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579FC" w14:textId="2AA7BD7D" w:rsidR="00AB2829" w:rsidRPr="0040373D" w:rsidRDefault="00AB2829" w:rsidP="009270EC">
      <w:pPr>
        <w:pStyle w:val="NormalnyWeb"/>
        <w:spacing w:before="0" w:beforeAutospacing="0" w:after="0" w:afterAutospacing="0" w:line="276" w:lineRule="auto"/>
        <w:jc w:val="right"/>
        <w:rPr>
          <w:rFonts w:ascii="Arial Narrow" w:eastAsiaTheme="minorHAnsi" w:hAnsi="Arial Narrow"/>
          <w:sz w:val="22"/>
          <w:szCs w:val="22"/>
          <w:lang w:eastAsia="en-US"/>
        </w:rPr>
      </w:pPr>
      <w:r w:rsidRPr="002848AA">
        <w:rPr>
          <w:rFonts w:ascii="Arial Narrow" w:hAnsi="Arial Narrow"/>
          <w:color w:val="000000"/>
          <w:sz w:val="20"/>
          <w:szCs w:val="20"/>
        </w:rPr>
        <w:tab/>
      </w:r>
      <w:r w:rsidRPr="002848AA">
        <w:rPr>
          <w:rFonts w:ascii="Arial Narrow" w:hAnsi="Arial Narrow"/>
          <w:color w:val="000000"/>
          <w:sz w:val="20"/>
          <w:szCs w:val="20"/>
        </w:rPr>
        <w:tab/>
      </w:r>
      <w:r w:rsidRPr="002848AA">
        <w:rPr>
          <w:rFonts w:ascii="Arial Narrow" w:hAnsi="Arial Narrow"/>
          <w:color w:val="000000"/>
          <w:sz w:val="20"/>
          <w:szCs w:val="20"/>
        </w:rPr>
        <w:tab/>
      </w:r>
      <w:r w:rsidRPr="002848AA">
        <w:rPr>
          <w:rFonts w:ascii="Arial Narrow" w:hAnsi="Arial Narrow"/>
          <w:color w:val="000000"/>
          <w:sz w:val="20"/>
          <w:szCs w:val="20"/>
        </w:rPr>
        <w:tab/>
      </w:r>
      <w:r w:rsidRPr="002848AA">
        <w:rPr>
          <w:rFonts w:ascii="Arial Narrow" w:hAnsi="Arial Narrow"/>
          <w:color w:val="000000"/>
          <w:sz w:val="20"/>
          <w:szCs w:val="20"/>
        </w:rPr>
        <w:tab/>
      </w:r>
      <w:r w:rsidRPr="0040373D">
        <w:rPr>
          <w:rFonts w:ascii="Arial Narrow" w:hAnsi="Arial Narrow"/>
          <w:color w:val="000000"/>
          <w:sz w:val="22"/>
          <w:szCs w:val="22"/>
        </w:rPr>
        <w:tab/>
      </w:r>
      <w:r w:rsidR="0047328B" w:rsidRPr="0040373D">
        <w:rPr>
          <w:rFonts w:ascii="Arial Narrow" w:eastAsiaTheme="minorHAnsi" w:hAnsi="Arial Narrow"/>
          <w:sz w:val="22"/>
          <w:szCs w:val="22"/>
          <w:lang w:eastAsia="en-US"/>
        </w:rPr>
        <w:t>Skąpe</w:t>
      </w:r>
      <w:r w:rsidR="001E0E91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, dnia </w:t>
      </w:r>
      <w:r w:rsidR="0047328B" w:rsidRPr="0040373D">
        <w:rPr>
          <w:rFonts w:ascii="Arial Narrow" w:eastAsiaTheme="minorHAnsi" w:hAnsi="Arial Narrow"/>
          <w:sz w:val="22"/>
          <w:szCs w:val="22"/>
          <w:lang w:eastAsia="en-US"/>
        </w:rPr>
        <w:t>31</w:t>
      </w:r>
      <w:r w:rsidR="00394CEF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="0047328B" w:rsidRPr="0040373D">
        <w:rPr>
          <w:rFonts w:ascii="Arial Narrow" w:eastAsiaTheme="minorHAnsi" w:hAnsi="Arial Narrow"/>
          <w:sz w:val="22"/>
          <w:szCs w:val="22"/>
          <w:lang w:eastAsia="en-US"/>
        </w:rPr>
        <w:t>lipca</w:t>
      </w:r>
      <w:r w:rsidR="00AE0B5B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="001E0E91" w:rsidRPr="0040373D">
        <w:rPr>
          <w:rFonts w:ascii="Arial Narrow" w:eastAsiaTheme="minorHAnsi" w:hAnsi="Arial Narrow"/>
          <w:sz w:val="22"/>
          <w:szCs w:val="22"/>
          <w:lang w:eastAsia="en-US"/>
        </w:rPr>
        <w:t>20</w:t>
      </w:r>
      <w:r w:rsidR="005916EF" w:rsidRPr="0040373D">
        <w:rPr>
          <w:rFonts w:ascii="Arial Narrow" w:eastAsiaTheme="minorHAnsi" w:hAnsi="Arial Narrow"/>
          <w:sz w:val="22"/>
          <w:szCs w:val="22"/>
          <w:lang w:eastAsia="en-US"/>
        </w:rPr>
        <w:t>2</w:t>
      </w:r>
      <w:r w:rsidR="0047328B" w:rsidRPr="0040373D">
        <w:rPr>
          <w:rFonts w:ascii="Arial Narrow" w:eastAsiaTheme="minorHAnsi" w:hAnsi="Arial Narrow"/>
          <w:sz w:val="22"/>
          <w:szCs w:val="22"/>
          <w:lang w:eastAsia="en-US"/>
        </w:rPr>
        <w:t>6</w:t>
      </w:r>
      <w:r w:rsidR="001E0E91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r.</w:t>
      </w:r>
    </w:p>
    <w:p w14:paraId="39356787" w14:textId="77777777" w:rsidR="00AB2829" w:rsidRDefault="00AB2829" w:rsidP="009270EC">
      <w:pPr>
        <w:pStyle w:val="NormalnyWeb"/>
        <w:spacing w:before="0" w:beforeAutospacing="0" w:after="0" w:afterAutospacing="0" w:line="276" w:lineRule="auto"/>
        <w:jc w:val="both"/>
        <w:rPr>
          <w:rFonts w:ascii="Arial Narrow" w:hAnsi="Arial Narrow"/>
          <w:color w:val="000000"/>
          <w:sz w:val="22"/>
          <w:szCs w:val="22"/>
        </w:rPr>
      </w:pPr>
    </w:p>
    <w:p w14:paraId="200BF5BC" w14:textId="77777777" w:rsidR="0040373D" w:rsidRPr="0040373D" w:rsidRDefault="0040373D" w:rsidP="009270EC">
      <w:pPr>
        <w:pStyle w:val="NormalnyWeb"/>
        <w:spacing w:before="0" w:beforeAutospacing="0" w:after="0" w:afterAutospacing="0" w:line="276" w:lineRule="auto"/>
        <w:jc w:val="both"/>
        <w:rPr>
          <w:rFonts w:ascii="Arial Narrow" w:hAnsi="Arial Narrow"/>
          <w:color w:val="000000"/>
          <w:sz w:val="22"/>
          <w:szCs w:val="22"/>
        </w:rPr>
      </w:pPr>
    </w:p>
    <w:p w14:paraId="50D17B9C" w14:textId="23C7E27B" w:rsidR="00AB2829" w:rsidRPr="0040373D" w:rsidRDefault="0040373D" w:rsidP="009270EC">
      <w:pPr>
        <w:spacing w:after="160" w:line="276" w:lineRule="auto"/>
        <w:jc w:val="center"/>
        <w:rPr>
          <w:rFonts w:ascii="Arial Narrow" w:eastAsiaTheme="minorHAnsi" w:hAnsi="Arial Narrow"/>
          <w:b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b/>
          <w:sz w:val="22"/>
          <w:szCs w:val="22"/>
          <w:lang w:eastAsia="en-US"/>
        </w:rPr>
        <w:t>OBWIESZCZENIE</w:t>
      </w:r>
    </w:p>
    <w:p w14:paraId="0F7FFA26" w14:textId="7979F8BD" w:rsidR="00E84C54" w:rsidRPr="0040373D" w:rsidRDefault="00E84C54" w:rsidP="009270EC">
      <w:pPr>
        <w:spacing w:line="276" w:lineRule="auto"/>
        <w:jc w:val="center"/>
        <w:rPr>
          <w:rFonts w:ascii="Arial Narrow" w:eastAsiaTheme="minorHAnsi" w:hAnsi="Arial Narrow"/>
          <w:b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o </w:t>
      </w:r>
      <w:r w:rsidR="0047328B" w:rsidRPr="0040373D">
        <w:rPr>
          <w:rFonts w:ascii="Arial Narrow" w:eastAsiaTheme="minorHAnsi" w:hAnsi="Arial Narrow"/>
          <w:b/>
          <w:sz w:val="22"/>
          <w:szCs w:val="22"/>
          <w:lang w:eastAsia="en-US"/>
        </w:rPr>
        <w:t>rozpoczęciu konsultacji społecznych dotyczących projektu</w:t>
      </w:r>
      <w:r w:rsidRPr="0040373D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 </w:t>
      </w:r>
      <w:r w:rsidR="0047328B" w:rsidRPr="0040373D">
        <w:rPr>
          <w:rFonts w:ascii="Arial Narrow" w:hAnsi="Arial Narrow"/>
          <w:b/>
          <w:sz w:val="22"/>
          <w:szCs w:val="22"/>
        </w:rPr>
        <w:t xml:space="preserve">miejscowego planu zagospodarowania przestrzennego </w:t>
      </w:r>
      <w:bookmarkStart w:id="0" w:name="_Hlk194957828"/>
      <w:r w:rsidR="0047328B" w:rsidRPr="0040373D">
        <w:rPr>
          <w:rFonts w:ascii="Arial Narrow" w:hAnsi="Arial Narrow"/>
          <w:b/>
          <w:sz w:val="22"/>
          <w:szCs w:val="22"/>
        </w:rPr>
        <w:t>gminy Skąpe dla lokalizacji instalacji odnawialnych źródeł energii, w tym elektrowni wiatrowych i elektrowni fotowoltaicznych, w obrębie ewidencyjnym Radoszyn</w:t>
      </w:r>
      <w:bookmarkEnd w:id="0"/>
      <w:r w:rsidR="0047328B" w:rsidRPr="0040373D">
        <w:rPr>
          <w:rFonts w:ascii="Arial Narrow" w:hAnsi="Arial Narrow"/>
          <w:b/>
          <w:sz w:val="22"/>
          <w:szCs w:val="22"/>
        </w:rPr>
        <w:t xml:space="preserve"> wraz z prognozą oddziaływania na środowisko</w:t>
      </w:r>
    </w:p>
    <w:p w14:paraId="3BAC3B8D" w14:textId="77777777" w:rsidR="00E84C54" w:rsidRPr="0040373D" w:rsidRDefault="00E84C54" w:rsidP="009270EC">
      <w:pPr>
        <w:spacing w:line="276" w:lineRule="auto"/>
        <w:ind w:firstLine="360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</w:p>
    <w:p w14:paraId="11642D1D" w14:textId="165AEA1C" w:rsidR="00A44C00" w:rsidRDefault="00394CEF" w:rsidP="009444BF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40373D">
        <w:rPr>
          <w:rFonts w:ascii="Arial Narrow" w:hAnsi="Arial Narrow"/>
          <w:sz w:val="22"/>
          <w:szCs w:val="22"/>
        </w:rPr>
        <w:t>Na podstawie art. 17 pkt.</w:t>
      </w:r>
      <w:r w:rsidR="001C2330" w:rsidRPr="0040373D">
        <w:rPr>
          <w:rFonts w:ascii="Arial Narrow" w:hAnsi="Arial Narrow"/>
          <w:sz w:val="22"/>
          <w:szCs w:val="22"/>
        </w:rPr>
        <w:t xml:space="preserve"> </w:t>
      </w:r>
      <w:r w:rsidR="00A36583" w:rsidRPr="0040373D">
        <w:rPr>
          <w:rFonts w:ascii="Arial Narrow" w:hAnsi="Arial Narrow"/>
          <w:sz w:val="22"/>
          <w:szCs w:val="22"/>
        </w:rPr>
        <w:t>11</w:t>
      </w:r>
      <w:r w:rsidR="001C2330" w:rsidRPr="0040373D">
        <w:rPr>
          <w:rFonts w:ascii="Arial Narrow" w:hAnsi="Arial Narrow"/>
          <w:sz w:val="22"/>
          <w:szCs w:val="22"/>
        </w:rPr>
        <w:t xml:space="preserve"> </w:t>
      </w:r>
      <w:r w:rsidR="00905BC9" w:rsidRPr="0040373D">
        <w:rPr>
          <w:rFonts w:ascii="Arial Narrow" w:hAnsi="Arial Narrow"/>
          <w:sz w:val="22"/>
          <w:szCs w:val="22"/>
        </w:rPr>
        <w:t xml:space="preserve">w związku z art. 8h ust. 1 </w:t>
      </w:r>
      <w:r w:rsidRPr="0040373D">
        <w:rPr>
          <w:rFonts w:ascii="Arial Narrow" w:hAnsi="Arial Narrow"/>
          <w:sz w:val="22"/>
          <w:szCs w:val="22"/>
        </w:rPr>
        <w:t>ustawy z dnia 27 marca 2003 roku o planowaniu i zagospodarowaniu przestrzennym (</w:t>
      </w:r>
      <w:hyperlink r:id="rId5" w:history="1">
        <w:r w:rsidRPr="0040373D">
          <w:rPr>
            <w:rFonts w:ascii="Arial Narrow" w:hAnsi="Arial Narrow"/>
            <w:sz w:val="22"/>
            <w:szCs w:val="22"/>
          </w:rPr>
          <w:t>Dz.U. z 202</w:t>
        </w:r>
        <w:r w:rsidR="0047328B" w:rsidRPr="0040373D">
          <w:rPr>
            <w:rFonts w:ascii="Arial Narrow" w:hAnsi="Arial Narrow"/>
            <w:sz w:val="22"/>
            <w:szCs w:val="22"/>
          </w:rPr>
          <w:t>6</w:t>
        </w:r>
        <w:r w:rsidRPr="0040373D">
          <w:rPr>
            <w:rFonts w:ascii="Arial Narrow" w:hAnsi="Arial Narrow"/>
            <w:sz w:val="22"/>
            <w:szCs w:val="22"/>
          </w:rPr>
          <w:t xml:space="preserve"> r., poz. </w:t>
        </w:r>
      </w:hyperlink>
      <w:r w:rsidR="0047328B" w:rsidRPr="0040373D">
        <w:rPr>
          <w:rFonts w:ascii="Arial Narrow" w:hAnsi="Arial Narrow"/>
          <w:sz w:val="22"/>
          <w:szCs w:val="22"/>
        </w:rPr>
        <w:t>538</w:t>
      </w:r>
      <w:r w:rsidRPr="0040373D">
        <w:rPr>
          <w:rFonts w:ascii="Arial Narrow" w:hAnsi="Arial Narrow"/>
          <w:sz w:val="22"/>
          <w:szCs w:val="22"/>
        </w:rPr>
        <w:t xml:space="preserve">), art. 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>6e ust.</w:t>
      </w:r>
      <w:r w:rsidR="009444BF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>1 pkt 2</w:t>
      </w:r>
      <w:r w:rsidR="00B30AFB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="000B3B70" w:rsidRPr="0040373D">
        <w:rPr>
          <w:rFonts w:ascii="Arial Narrow" w:eastAsiaTheme="minorHAnsi" w:hAnsi="Arial Narrow"/>
          <w:sz w:val="22"/>
          <w:szCs w:val="22"/>
          <w:lang w:eastAsia="en-US"/>
        </w:rPr>
        <w:t>ustawy z dnia 20 maja 2016 r. o </w:t>
      </w:r>
      <w:r w:rsidR="00367DF7" w:rsidRPr="0040373D">
        <w:rPr>
          <w:rFonts w:ascii="Arial Narrow" w:eastAsiaTheme="minorHAnsi" w:hAnsi="Arial Narrow"/>
          <w:sz w:val="22"/>
          <w:szCs w:val="22"/>
          <w:lang w:eastAsia="en-US"/>
        </w:rPr>
        <w:t>inwestycjach w zakresie elektrowni wiatrowych</w:t>
      </w:r>
      <w:r w:rsidR="009444BF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(Dz. U. z 2024</w:t>
      </w:r>
      <w:r w:rsidR="00B1017C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r.</w:t>
      </w:r>
      <w:r w:rsidR="009444BF" w:rsidRPr="0040373D">
        <w:rPr>
          <w:rFonts w:ascii="Arial Narrow" w:eastAsiaTheme="minorHAnsi" w:hAnsi="Arial Narrow"/>
          <w:sz w:val="22"/>
          <w:szCs w:val="22"/>
          <w:lang w:eastAsia="en-US"/>
        </w:rPr>
        <w:t>, poz. 317</w:t>
      </w:r>
      <w:r w:rsidR="00480ACD" w:rsidRPr="0040373D">
        <w:rPr>
          <w:rFonts w:ascii="Arial Narrow" w:eastAsiaTheme="minorHAnsi" w:hAnsi="Arial Narrow"/>
          <w:sz w:val="22"/>
          <w:szCs w:val="22"/>
          <w:lang w:eastAsia="en-US"/>
        </w:rPr>
        <w:t>)</w:t>
      </w:r>
      <w:r w:rsidR="00A36583" w:rsidRPr="0040373D">
        <w:rPr>
          <w:rFonts w:ascii="Arial Narrow" w:eastAsiaTheme="minorHAnsi" w:hAnsi="Arial Narrow"/>
          <w:sz w:val="22"/>
          <w:szCs w:val="22"/>
          <w:lang w:eastAsia="en-US"/>
        </w:rPr>
        <w:t>,</w:t>
      </w:r>
      <w:r w:rsidR="009444BF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oraz w związku z Uchwałą</w:t>
      </w:r>
      <w:r w:rsidR="00AE0B5B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="00012962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Nr </w:t>
      </w:r>
      <w:r w:rsidR="0047328B" w:rsidRPr="0040373D">
        <w:rPr>
          <w:rFonts w:ascii="Arial Narrow" w:hAnsi="Arial Narrow"/>
          <w:sz w:val="22"/>
          <w:szCs w:val="22"/>
        </w:rPr>
        <w:t xml:space="preserve">III/16/2024 Rady Gminy Skąpe z dnia 27 maja 2024 r. w sprawie przystąpienia do sporządzenia miejscowego planu zagospodarowania przestrzennego gminy Skąpe dla lokalizacji instalacji odnawialnych źródeł energii, w tym elektrowni wiatrowych i elektrowni fotowoltaicznych, w obrębie ewidencyjnym Radoszyn </w:t>
      </w:r>
      <w:r w:rsidR="009444BF" w:rsidRPr="0040373D">
        <w:rPr>
          <w:rFonts w:ascii="Arial Narrow" w:hAnsi="Arial Narrow"/>
          <w:sz w:val="22"/>
          <w:szCs w:val="22"/>
        </w:rPr>
        <w:t xml:space="preserve">zawiadamiam </w:t>
      </w:r>
      <w:r w:rsidR="00582CCD">
        <w:rPr>
          <w:rFonts w:ascii="Arial Narrow" w:hAnsi="Arial Narrow"/>
          <w:sz w:val="22"/>
          <w:szCs w:val="22"/>
        </w:rPr>
        <w:br/>
      </w:r>
      <w:r w:rsidR="00A44C00">
        <w:rPr>
          <w:rFonts w:ascii="Arial Narrow" w:hAnsi="Arial Narrow"/>
          <w:sz w:val="22"/>
          <w:szCs w:val="22"/>
        </w:rPr>
        <w:t xml:space="preserve">o </w:t>
      </w:r>
      <w:r w:rsidR="00041616" w:rsidRPr="0040373D">
        <w:rPr>
          <w:rFonts w:ascii="Arial Narrow" w:hAnsi="Arial Narrow"/>
          <w:sz w:val="22"/>
          <w:szCs w:val="22"/>
        </w:rPr>
        <w:t xml:space="preserve">rozpoczęciu konsultacji społecznych </w:t>
      </w:r>
      <w:r w:rsidR="009444BF" w:rsidRPr="0040373D">
        <w:rPr>
          <w:rFonts w:ascii="Arial Narrow" w:hAnsi="Arial Narrow"/>
          <w:sz w:val="22"/>
          <w:szCs w:val="22"/>
        </w:rPr>
        <w:t xml:space="preserve">projektu ww. miejscowego planu zagospodarowania przestrzennego wraz </w:t>
      </w:r>
    </w:p>
    <w:p w14:paraId="2B2A1868" w14:textId="004C7D01" w:rsidR="00AE0B5B" w:rsidRPr="0040373D" w:rsidRDefault="009444BF" w:rsidP="00A44C00">
      <w:pPr>
        <w:pStyle w:val="NormalnyWeb"/>
        <w:spacing w:before="0" w:beforeAutospacing="0" w:after="0" w:afterAutospacing="0" w:line="276" w:lineRule="auto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40373D">
        <w:rPr>
          <w:rFonts w:ascii="Arial Narrow" w:hAnsi="Arial Narrow"/>
          <w:sz w:val="22"/>
          <w:szCs w:val="22"/>
        </w:rPr>
        <w:t>z prognozą oddziaływania na środowisko.</w:t>
      </w:r>
    </w:p>
    <w:p w14:paraId="7FAEF17E" w14:textId="2B78A100" w:rsidR="009444BF" w:rsidRPr="0040373D" w:rsidRDefault="0047328B" w:rsidP="009444BF">
      <w:pPr>
        <w:spacing w:line="264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>Konsultacje społeczne nad p</w:t>
      </w:r>
      <w:r w:rsidR="009444BF" w:rsidRPr="0040373D">
        <w:rPr>
          <w:rFonts w:ascii="Arial Narrow" w:eastAsiaTheme="minorHAnsi" w:hAnsi="Arial Narrow"/>
          <w:sz w:val="22"/>
          <w:szCs w:val="22"/>
          <w:lang w:eastAsia="en-US"/>
        </w:rPr>
        <w:t>rojekt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>em</w:t>
      </w:r>
      <w:r w:rsidR="009444BF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miejscowego planu zagospodarowania przestrzennego oraz prognoz</w:t>
      </w:r>
      <w:r w:rsidR="00041616" w:rsidRPr="0040373D">
        <w:rPr>
          <w:rFonts w:ascii="Arial Narrow" w:eastAsiaTheme="minorHAnsi" w:hAnsi="Arial Narrow"/>
          <w:sz w:val="22"/>
          <w:szCs w:val="22"/>
          <w:lang w:eastAsia="en-US"/>
        </w:rPr>
        <w:t>ą</w:t>
      </w:r>
      <w:r w:rsidR="009444BF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oddziaływania na środowisko 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>odbędą się</w:t>
      </w:r>
      <w:r w:rsidR="009444BF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w </w:t>
      </w:r>
      <w:r w:rsidR="009444BF" w:rsidRPr="0040373D">
        <w:rPr>
          <w:rFonts w:ascii="Arial Narrow" w:hAnsi="Arial Narrow"/>
          <w:sz w:val="22"/>
          <w:szCs w:val="22"/>
        </w:rPr>
        <w:t xml:space="preserve">dniach </w:t>
      </w:r>
      <w:r w:rsidR="009444BF" w:rsidRPr="0040373D">
        <w:rPr>
          <w:rFonts w:ascii="Arial Narrow" w:hAnsi="Arial Narrow"/>
          <w:b/>
          <w:bCs/>
          <w:sz w:val="22"/>
          <w:szCs w:val="22"/>
        </w:rPr>
        <w:t>od 1</w:t>
      </w:r>
      <w:r w:rsidRPr="0040373D">
        <w:rPr>
          <w:rFonts w:ascii="Arial Narrow" w:hAnsi="Arial Narrow"/>
          <w:b/>
          <w:bCs/>
          <w:sz w:val="22"/>
          <w:szCs w:val="22"/>
        </w:rPr>
        <w:t>4</w:t>
      </w:r>
      <w:r w:rsidR="009444BF" w:rsidRPr="0040373D">
        <w:rPr>
          <w:rFonts w:ascii="Arial Narrow" w:hAnsi="Arial Narrow"/>
          <w:b/>
          <w:bCs/>
          <w:sz w:val="22"/>
          <w:szCs w:val="22"/>
        </w:rPr>
        <w:t xml:space="preserve"> </w:t>
      </w:r>
      <w:r w:rsidRPr="0040373D">
        <w:rPr>
          <w:rFonts w:ascii="Arial Narrow" w:hAnsi="Arial Narrow"/>
          <w:b/>
          <w:bCs/>
          <w:sz w:val="22"/>
          <w:szCs w:val="22"/>
        </w:rPr>
        <w:t>sierpnia</w:t>
      </w:r>
      <w:r w:rsidR="009444BF" w:rsidRPr="0040373D">
        <w:rPr>
          <w:rFonts w:ascii="Arial Narrow" w:hAnsi="Arial Narrow"/>
          <w:b/>
          <w:bCs/>
          <w:sz w:val="22"/>
          <w:szCs w:val="22"/>
        </w:rPr>
        <w:t xml:space="preserve"> 202</w:t>
      </w:r>
      <w:r w:rsidRPr="0040373D">
        <w:rPr>
          <w:rFonts w:ascii="Arial Narrow" w:hAnsi="Arial Narrow"/>
          <w:b/>
          <w:bCs/>
          <w:sz w:val="22"/>
          <w:szCs w:val="22"/>
        </w:rPr>
        <w:t>6</w:t>
      </w:r>
      <w:r w:rsidR="009444BF" w:rsidRPr="0040373D">
        <w:rPr>
          <w:rFonts w:ascii="Arial Narrow" w:hAnsi="Arial Narrow"/>
          <w:b/>
          <w:bCs/>
          <w:sz w:val="22"/>
          <w:szCs w:val="22"/>
        </w:rPr>
        <w:t xml:space="preserve"> roku do </w:t>
      </w:r>
      <w:r w:rsidRPr="0040373D">
        <w:rPr>
          <w:rFonts w:ascii="Arial Narrow" w:hAnsi="Arial Narrow"/>
          <w:b/>
          <w:bCs/>
          <w:sz w:val="22"/>
          <w:szCs w:val="22"/>
        </w:rPr>
        <w:t>22</w:t>
      </w:r>
      <w:r w:rsidR="009444BF" w:rsidRPr="0040373D">
        <w:rPr>
          <w:rFonts w:ascii="Arial Narrow" w:hAnsi="Arial Narrow"/>
          <w:b/>
          <w:bCs/>
          <w:sz w:val="22"/>
          <w:szCs w:val="22"/>
        </w:rPr>
        <w:t xml:space="preserve"> </w:t>
      </w:r>
      <w:r w:rsidRPr="0040373D">
        <w:rPr>
          <w:rFonts w:ascii="Arial Narrow" w:hAnsi="Arial Narrow"/>
          <w:b/>
          <w:bCs/>
          <w:sz w:val="22"/>
          <w:szCs w:val="22"/>
        </w:rPr>
        <w:t>października</w:t>
      </w:r>
      <w:r w:rsidR="009444BF" w:rsidRPr="0040373D">
        <w:rPr>
          <w:rFonts w:ascii="Arial Narrow" w:hAnsi="Arial Narrow"/>
          <w:b/>
          <w:bCs/>
          <w:sz w:val="22"/>
          <w:szCs w:val="22"/>
        </w:rPr>
        <w:t xml:space="preserve"> 202</w:t>
      </w:r>
      <w:r w:rsidRPr="0040373D">
        <w:rPr>
          <w:rFonts w:ascii="Arial Narrow" w:hAnsi="Arial Narrow"/>
          <w:b/>
          <w:bCs/>
          <w:sz w:val="22"/>
          <w:szCs w:val="22"/>
        </w:rPr>
        <w:t>6</w:t>
      </w:r>
      <w:r w:rsidR="009444BF" w:rsidRPr="0040373D">
        <w:rPr>
          <w:rFonts w:ascii="Arial Narrow" w:hAnsi="Arial Narrow"/>
          <w:b/>
          <w:bCs/>
          <w:sz w:val="22"/>
          <w:szCs w:val="22"/>
        </w:rPr>
        <w:t xml:space="preserve"> roku</w:t>
      </w:r>
      <w:r w:rsidR="009444BF" w:rsidRPr="0040373D">
        <w:rPr>
          <w:rFonts w:ascii="Arial Narrow" w:hAnsi="Arial Narrow"/>
          <w:sz w:val="22"/>
          <w:szCs w:val="22"/>
        </w:rPr>
        <w:t xml:space="preserve"> </w:t>
      </w:r>
      <w:r w:rsidRPr="0040373D">
        <w:rPr>
          <w:rFonts w:ascii="Arial Narrow" w:hAnsi="Arial Narrow"/>
          <w:sz w:val="22"/>
          <w:szCs w:val="22"/>
        </w:rPr>
        <w:t xml:space="preserve">a projekt będzie dostępny </w:t>
      </w:r>
      <w:r w:rsidR="009444BF" w:rsidRPr="0040373D">
        <w:rPr>
          <w:rFonts w:ascii="Arial Narrow" w:hAnsi="Arial Narrow"/>
          <w:sz w:val="22"/>
          <w:szCs w:val="22"/>
        </w:rPr>
        <w:t xml:space="preserve">w Urzędzie Gminy </w:t>
      </w:r>
      <w:r w:rsidRPr="0040373D">
        <w:rPr>
          <w:rFonts w:ascii="Arial Narrow" w:hAnsi="Arial Narrow"/>
          <w:sz w:val="22"/>
          <w:szCs w:val="22"/>
        </w:rPr>
        <w:t>Skąpe</w:t>
      </w:r>
      <w:r w:rsidR="009444BF" w:rsidRPr="0040373D">
        <w:rPr>
          <w:rFonts w:ascii="Arial Narrow" w:hAnsi="Arial Narrow"/>
          <w:sz w:val="22"/>
          <w:szCs w:val="22"/>
        </w:rPr>
        <w:t xml:space="preserve">, 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>66-213 Skąpe, Skąpe</w:t>
      </w:r>
      <w:r w:rsidR="009444BF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>65</w:t>
      </w:r>
      <w:r w:rsidR="009444BF" w:rsidRPr="0040373D">
        <w:rPr>
          <w:rFonts w:ascii="Arial Narrow" w:hAnsi="Arial Narrow"/>
          <w:sz w:val="22"/>
          <w:szCs w:val="22"/>
        </w:rPr>
        <w:t xml:space="preserve">, pok. </w:t>
      </w:r>
      <w:r w:rsidR="00DB317D" w:rsidRPr="0040373D">
        <w:rPr>
          <w:rFonts w:ascii="Arial Narrow" w:hAnsi="Arial Narrow"/>
          <w:sz w:val="22"/>
          <w:szCs w:val="22"/>
        </w:rPr>
        <w:t>n</w:t>
      </w:r>
      <w:r w:rsidR="009444BF" w:rsidRPr="0040373D">
        <w:rPr>
          <w:rFonts w:ascii="Arial Narrow" w:hAnsi="Arial Narrow"/>
          <w:sz w:val="22"/>
          <w:szCs w:val="22"/>
        </w:rPr>
        <w:t>r</w:t>
      </w:r>
      <w:r w:rsidR="00D31541" w:rsidRPr="0040373D">
        <w:rPr>
          <w:rFonts w:ascii="Arial Narrow" w:hAnsi="Arial Narrow"/>
          <w:sz w:val="22"/>
          <w:szCs w:val="22"/>
        </w:rPr>
        <w:t xml:space="preserve"> 14</w:t>
      </w:r>
      <w:r w:rsidR="009444BF" w:rsidRPr="0040373D">
        <w:rPr>
          <w:rFonts w:ascii="Arial Narrow" w:hAnsi="Arial Narrow"/>
          <w:sz w:val="22"/>
          <w:szCs w:val="22"/>
        </w:rPr>
        <w:t xml:space="preserve"> w godzinach pracy </w:t>
      </w:r>
      <w:r w:rsidR="00C17B36" w:rsidRPr="0040373D">
        <w:rPr>
          <w:rFonts w:ascii="Arial Narrow" w:hAnsi="Arial Narrow"/>
          <w:sz w:val="22"/>
          <w:szCs w:val="22"/>
        </w:rPr>
        <w:t>U</w:t>
      </w:r>
      <w:r w:rsidR="009444BF" w:rsidRPr="0040373D">
        <w:rPr>
          <w:rFonts w:ascii="Arial Narrow" w:hAnsi="Arial Narrow"/>
          <w:sz w:val="22"/>
          <w:szCs w:val="22"/>
        </w:rPr>
        <w:t>rzędu</w:t>
      </w:r>
      <w:r w:rsidRPr="0040373D">
        <w:rPr>
          <w:rFonts w:ascii="Arial Narrow" w:hAnsi="Arial Narrow"/>
          <w:sz w:val="22"/>
          <w:szCs w:val="22"/>
        </w:rPr>
        <w:t xml:space="preserve"> oraz zostanie zamieszczony w Biuletynie Informacji Publicznej Urzędu Gminy Skąpe </w:t>
      </w:r>
      <w:r w:rsidR="00D31541" w:rsidRPr="0040373D">
        <w:rPr>
          <w:rFonts w:ascii="Arial Narrow" w:hAnsi="Arial Narrow"/>
          <w:sz w:val="22"/>
          <w:szCs w:val="22"/>
        </w:rPr>
        <w:t xml:space="preserve">pod linkiem: </w:t>
      </w:r>
      <w:hyperlink r:id="rId6" w:history="1">
        <w:r w:rsidR="00D31541" w:rsidRPr="0040373D">
          <w:rPr>
            <w:rStyle w:val="Hipercze"/>
            <w:rFonts w:ascii="Arial Narrow" w:hAnsi="Arial Narrow"/>
            <w:sz w:val="22"/>
            <w:szCs w:val="22"/>
          </w:rPr>
          <w:t>https://samorzad.gov.pl/web/gmina-skape/przed-konsultacjami3</w:t>
        </w:r>
      </w:hyperlink>
    </w:p>
    <w:p w14:paraId="7B2F236C" w14:textId="7A956481" w:rsidR="0047328B" w:rsidRPr="0040373D" w:rsidRDefault="0047328B" w:rsidP="00041616">
      <w:pPr>
        <w:spacing w:line="264" w:lineRule="auto"/>
        <w:ind w:firstLine="491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>Konsultacje obejmą następujące formy:</w:t>
      </w:r>
    </w:p>
    <w:p w14:paraId="50801318" w14:textId="35DEA206" w:rsidR="0047328B" w:rsidRPr="0040373D" w:rsidRDefault="0047328B" w:rsidP="004431B1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>Zbierani</w:t>
      </w:r>
      <w:r w:rsidR="003A0551" w:rsidRPr="0040373D">
        <w:rPr>
          <w:rFonts w:ascii="Arial Narrow" w:eastAsiaTheme="minorHAnsi" w:hAnsi="Arial Narrow"/>
          <w:sz w:val="22"/>
          <w:szCs w:val="22"/>
          <w:lang w:eastAsia="en-US"/>
        </w:rPr>
        <w:t>e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uwag do projektu planu miejscowego oraz prognozy oddziaływania na środowisko w terminie od dnia </w:t>
      </w:r>
      <w:r w:rsidR="00881D10" w:rsidRPr="0040373D">
        <w:rPr>
          <w:rFonts w:ascii="Arial Narrow" w:hAnsi="Arial Narrow"/>
          <w:sz w:val="22"/>
          <w:szCs w:val="22"/>
        </w:rPr>
        <w:t>14 sierpnia 2026 roku do 22 października 2026 roku</w:t>
      </w:r>
      <w:r w:rsidR="00041616" w:rsidRPr="0040373D">
        <w:rPr>
          <w:rFonts w:ascii="Arial Narrow" w:hAnsi="Arial Narrow"/>
          <w:sz w:val="22"/>
          <w:szCs w:val="22"/>
        </w:rPr>
        <w:t>,</w:t>
      </w:r>
    </w:p>
    <w:p w14:paraId="7A0F300B" w14:textId="38D7E34E" w:rsidR="00A962B8" w:rsidRPr="0040373D" w:rsidRDefault="0047328B" w:rsidP="00A962B8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>Spotkani</w:t>
      </w:r>
      <w:r w:rsidR="003A0551" w:rsidRPr="0040373D">
        <w:rPr>
          <w:rFonts w:ascii="Arial Narrow" w:eastAsiaTheme="minorHAnsi" w:hAnsi="Arial Narrow"/>
          <w:sz w:val="22"/>
          <w:szCs w:val="22"/>
          <w:lang w:eastAsia="en-US"/>
        </w:rPr>
        <w:t>e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otwarte</w:t>
      </w:r>
      <w:r w:rsidR="00881D10" w:rsidRPr="0040373D">
        <w:rPr>
          <w:rFonts w:ascii="Arial Narrow" w:eastAsiaTheme="minorHAnsi" w:hAnsi="Arial Narrow"/>
          <w:sz w:val="22"/>
          <w:szCs w:val="22"/>
          <w:lang w:eastAsia="en-US"/>
        </w:rPr>
        <w:t>, które odbędzie się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22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 xml:space="preserve"> </w:t>
      </w:r>
      <w:r w:rsidR="00881D10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września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 xml:space="preserve"> 202</w:t>
      </w:r>
      <w:r w:rsidR="00881D10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6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 xml:space="preserve"> r</w:t>
      </w:r>
      <w:r w:rsidR="00A962B8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. w formie spotkania bezpośredniego w Sali </w:t>
      </w:r>
      <w:r w:rsidR="00D31541" w:rsidRPr="0040373D">
        <w:rPr>
          <w:rFonts w:ascii="Arial Narrow" w:eastAsiaTheme="minorHAnsi" w:hAnsi="Arial Narrow"/>
          <w:sz w:val="22"/>
          <w:szCs w:val="22"/>
          <w:lang w:eastAsia="en-US"/>
        </w:rPr>
        <w:t>sesyjnej</w:t>
      </w:r>
      <w:r w:rsidR="00A962B8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Urzędu </w:t>
      </w:r>
      <w:r w:rsidR="00C946FE" w:rsidRPr="0040373D">
        <w:rPr>
          <w:rFonts w:ascii="Arial Narrow" w:eastAsiaTheme="minorHAnsi" w:hAnsi="Arial Narrow"/>
          <w:sz w:val="22"/>
          <w:szCs w:val="22"/>
          <w:lang w:eastAsia="en-US"/>
        </w:rPr>
        <w:t>G</w:t>
      </w:r>
      <w:r w:rsidR="00A962B8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miny </w:t>
      </w:r>
      <w:r w:rsidR="00D31541" w:rsidRPr="0040373D">
        <w:rPr>
          <w:rFonts w:ascii="Arial Narrow" w:eastAsiaTheme="minorHAnsi" w:hAnsi="Arial Narrow"/>
          <w:sz w:val="22"/>
          <w:szCs w:val="22"/>
          <w:lang w:eastAsia="en-US"/>
        </w:rPr>
        <w:t>Skąpe -</w:t>
      </w:r>
      <w:r w:rsidR="00A962B8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o godzinie 1</w:t>
      </w:r>
      <w:r w:rsidR="00D31541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5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:</w:t>
      </w:r>
      <w:r w:rsidR="00881D10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15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,</w:t>
      </w:r>
    </w:p>
    <w:p w14:paraId="33B2FF6C" w14:textId="55BA7710" w:rsidR="00A962B8" w:rsidRPr="0040373D" w:rsidRDefault="00881D10" w:rsidP="00A962B8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ascii="Arial Narrow" w:eastAsiaTheme="minorHAnsi" w:hAnsi="Arial Narrow"/>
          <w:b/>
          <w:bCs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Spotkania otwartego, które odbędzie się </w:t>
      </w:r>
      <w:r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 xml:space="preserve">23 września 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202</w:t>
      </w:r>
      <w:r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6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 xml:space="preserve"> r.</w:t>
      </w:r>
      <w:r w:rsidR="00A962B8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za pomocą środków porozumiewania się na odległość, umożliwiających zabieranie głosu, zadawanie pytań i składanie uwag przez jednoczesną transmisję obrazu i dźwięku oraz zadawanie pytań i składanie uwag w formie zapisu tekstowego, nad możliwymi do ujęcia w tym planie rozwiązaniami 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- o godzinie 1</w:t>
      </w:r>
      <w:r w:rsidR="00D31541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5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:</w:t>
      </w:r>
      <w:r w:rsidR="00D31541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1</w:t>
      </w:r>
      <w:r w:rsidR="00A962B8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0</w:t>
      </w:r>
      <w:r w:rsidR="00041616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,</w:t>
      </w:r>
    </w:p>
    <w:p w14:paraId="015C4B07" w14:textId="0FE8AAB2" w:rsidR="00041616" w:rsidRPr="0040373D" w:rsidRDefault="00041616" w:rsidP="0040373D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Ankiety dotyczącej sporządzonego planu miejscowego dostępnej do pobrania Biuletynie Informacji Publicznej </w:t>
      </w:r>
      <w:r w:rsidR="00C17B36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pod linkiem: </w:t>
      </w:r>
      <w:hyperlink r:id="rId7" w:history="1">
        <w:r w:rsidR="00C17B36" w:rsidRPr="0040373D">
          <w:rPr>
            <w:rStyle w:val="Hipercze"/>
            <w:rFonts w:ascii="Arial Narrow" w:eastAsiaTheme="minorHAnsi" w:hAnsi="Arial Narrow"/>
            <w:sz w:val="22"/>
            <w:szCs w:val="22"/>
            <w:lang w:eastAsia="en-US"/>
          </w:rPr>
          <w:t>https://samorzad.gov.pl/web/gmina-skape/przed-konsultacjami3</w:t>
        </w:r>
      </w:hyperlink>
      <w:r w:rsidR="00C17B36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oraz w Urzędzie Gminy Skąpe w sekretariacie oraz w pokoju </w:t>
      </w:r>
      <w:r w:rsidR="00D31541" w:rsidRPr="0040373D">
        <w:rPr>
          <w:rFonts w:ascii="Arial Narrow" w:eastAsiaTheme="minorHAnsi" w:hAnsi="Arial Narrow"/>
          <w:sz w:val="22"/>
          <w:szCs w:val="22"/>
          <w:lang w:eastAsia="en-US"/>
        </w:rPr>
        <w:t>numer 14</w:t>
      </w:r>
      <w:r w:rsidR="00A00922" w:rsidRPr="0040373D">
        <w:rPr>
          <w:rFonts w:ascii="Arial Narrow" w:eastAsiaTheme="minorHAnsi" w:hAnsi="Arial Narrow"/>
          <w:sz w:val="22"/>
          <w:szCs w:val="22"/>
          <w:lang w:eastAsia="en-US"/>
        </w:rPr>
        <w:t>.</w:t>
      </w:r>
    </w:p>
    <w:p w14:paraId="655866FB" w14:textId="6DD1081F" w:rsidR="00A962B8" w:rsidRPr="0040373D" w:rsidRDefault="00A962B8" w:rsidP="00BC700E">
      <w:pPr>
        <w:spacing w:line="276" w:lineRule="auto"/>
        <w:ind w:firstLine="708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Dane do uczestnictwa w </w:t>
      </w:r>
      <w:r w:rsidR="00881D10" w:rsidRPr="0040373D">
        <w:rPr>
          <w:rFonts w:ascii="Arial Narrow" w:eastAsiaTheme="minorHAnsi" w:hAnsi="Arial Narrow"/>
          <w:sz w:val="22"/>
          <w:szCs w:val="22"/>
          <w:lang w:eastAsia="en-US"/>
        </w:rPr>
        <w:t>spotkaniu otwartym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za pomocą środków porozumiewania się na odległość zostaną opublikowane najpóźniej dnia </w:t>
      </w:r>
      <w:r w:rsidR="00881D10" w:rsidRPr="0040373D">
        <w:rPr>
          <w:rFonts w:ascii="Arial Narrow" w:eastAsiaTheme="minorHAnsi" w:hAnsi="Arial Narrow"/>
          <w:sz w:val="22"/>
          <w:szCs w:val="22"/>
          <w:lang w:eastAsia="en-US"/>
        </w:rPr>
        <w:t>23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="00881D10" w:rsidRPr="0040373D">
        <w:rPr>
          <w:rFonts w:ascii="Arial Narrow" w:eastAsiaTheme="minorHAnsi" w:hAnsi="Arial Narrow"/>
          <w:sz w:val="22"/>
          <w:szCs w:val="22"/>
          <w:lang w:eastAsia="en-US"/>
        </w:rPr>
        <w:t>września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202</w:t>
      </w:r>
      <w:r w:rsidR="00881D10" w:rsidRPr="0040373D">
        <w:rPr>
          <w:rFonts w:ascii="Arial Narrow" w:eastAsiaTheme="minorHAnsi" w:hAnsi="Arial Narrow"/>
          <w:sz w:val="22"/>
          <w:szCs w:val="22"/>
          <w:lang w:eastAsia="en-US"/>
        </w:rPr>
        <w:t>6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r. o godzinie 12:00 w aktualnościach na stronie internetowej </w:t>
      </w:r>
      <w:r w:rsidR="00881D10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gminy </w:t>
      </w:r>
      <w:r w:rsidR="00041616" w:rsidRPr="0040373D">
        <w:rPr>
          <w:rFonts w:ascii="Arial Narrow" w:eastAsiaTheme="minorHAnsi" w:hAnsi="Arial Narrow"/>
          <w:sz w:val="22"/>
          <w:szCs w:val="22"/>
          <w:lang w:eastAsia="en-US"/>
        </w:rPr>
        <w:t>S</w:t>
      </w:r>
      <w:r w:rsidR="00881D10" w:rsidRPr="0040373D">
        <w:rPr>
          <w:rFonts w:ascii="Arial Narrow" w:eastAsiaTheme="minorHAnsi" w:hAnsi="Arial Narrow"/>
          <w:sz w:val="22"/>
          <w:szCs w:val="22"/>
          <w:lang w:eastAsia="en-US"/>
        </w:rPr>
        <w:t>kąpe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oraz na stronie Biuletynu Informacji Publicznej gminy </w:t>
      </w:r>
      <w:r w:rsidR="00881D10" w:rsidRPr="0040373D">
        <w:rPr>
          <w:rFonts w:ascii="Arial Narrow" w:eastAsiaTheme="minorHAnsi" w:hAnsi="Arial Narrow"/>
          <w:sz w:val="22"/>
          <w:szCs w:val="22"/>
          <w:lang w:eastAsia="en-US"/>
        </w:rPr>
        <w:t>Skąpe.</w:t>
      </w:r>
    </w:p>
    <w:p w14:paraId="5CFD8947" w14:textId="0EA052EF" w:rsidR="00A962B8" w:rsidRPr="0040373D" w:rsidRDefault="00A962B8" w:rsidP="00A962B8">
      <w:pPr>
        <w:spacing w:line="264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40373D">
        <w:rPr>
          <w:rFonts w:ascii="Arial Narrow" w:hAnsi="Arial Narrow"/>
          <w:sz w:val="22"/>
          <w:szCs w:val="22"/>
        </w:rPr>
        <w:t>Równocześnie na podstawie art. 39, art. 46 ust. 1 pkt 1, art. 54 ust. 2 i ust. 3 ustawy z dnia 3 października 2008 roku o udostępnianiu informacji o środowisku i jego ochronie, udziale społeczeństwa w ochronie środowiska oraz o ocenach oddziaływania na środowisko (Dz. U. z 202</w:t>
      </w:r>
      <w:r w:rsidR="00041616" w:rsidRPr="0040373D">
        <w:rPr>
          <w:rFonts w:ascii="Arial Narrow" w:hAnsi="Arial Narrow"/>
          <w:sz w:val="22"/>
          <w:szCs w:val="22"/>
        </w:rPr>
        <w:t>6</w:t>
      </w:r>
      <w:r w:rsidRPr="0040373D">
        <w:rPr>
          <w:rFonts w:ascii="Arial Narrow" w:hAnsi="Arial Narrow"/>
          <w:sz w:val="22"/>
          <w:szCs w:val="22"/>
        </w:rPr>
        <w:t xml:space="preserve">, poz. </w:t>
      </w:r>
      <w:r w:rsidR="00881D10" w:rsidRPr="0040373D">
        <w:rPr>
          <w:rFonts w:ascii="Arial Narrow" w:hAnsi="Arial Narrow"/>
          <w:sz w:val="22"/>
          <w:szCs w:val="22"/>
        </w:rPr>
        <w:t>670</w:t>
      </w:r>
      <w:r w:rsidRPr="0040373D">
        <w:rPr>
          <w:rFonts w:ascii="Arial Narrow" w:hAnsi="Arial Narrow"/>
          <w:sz w:val="22"/>
          <w:szCs w:val="22"/>
        </w:rPr>
        <w:t xml:space="preserve">) zawiadamiam, że </w:t>
      </w:r>
      <w:r w:rsidRPr="0040373D">
        <w:rPr>
          <w:rFonts w:ascii="Arial Narrow" w:hAnsi="Arial Narrow"/>
          <w:bCs/>
          <w:sz w:val="22"/>
          <w:szCs w:val="22"/>
        </w:rPr>
        <w:t xml:space="preserve">ww. </w:t>
      </w:r>
      <w:r w:rsidRPr="0040373D">
        <w:rPr>
          <w:rFonts w:ascii="Arial Narrow" w:hAnsi="Arial Narrow"/>
          <w:sz w:val="22"/>
          <w:szCs w:val="22"/>
        </w:rPr>
        <w:t>miejscowy plan zagospodarowania przestrzennego</w:t>
      </w:r>
      <w:r w:rsidR="00881D10" w:rsidRPr="0040373D">
        <w:rPr>
          <w:rFonts w:ascii="Arial Narrow" w:hAnsi="Arial Narrow"/>
          <w:sz w:val="22"/>
          <w:szCs w:val="22"/>
        </w:rPr>
        <w:t xml:space="preserve"> </w:t>
      </w:r>
      <w:r w:rsidRPr="0040373D">
        <w:rPr>
          <w:rFonts w:ascii="Arial Narrow" w:hAnsi="Arial Narrow"/>
          <w:sz w:val="22"/>
          <w:szCs w:val="22"/>
        </w:rPr>
        <w:t>podlega strategicznej ocenie oddziaływania na środowisko, w tym zapewnieniu możliwości udziału społeczeństwa w okresie wyłożenia do publicznego wglądu, o którym mowa powyżej.</w:t>
      </w:r>
    </w:p>
    <w:p w14:paraId="760743A5" w14:textId="38D3F489" w:rsidR="00881D10" w:rsidRPr="0040373D" w:rsidRDefault="00881D10" w:rsidP="00881D10">
      <w:pPr>
        <w:spacing w:line="264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40373D">
        <w:rPr>
          <w:rFonts w:ascii="Arial Narrow" w:hAnsi="Arial Narrow"/>
          <w:sz w:val="22"/>
          <w:szCs w:val="22"/>
        </w:rPr>
        <w:t xml:space="preserve">Zainteresowani mogą składać uwagi i ankiety do wyżej wymienionego projektu planu miejscowego. Uwagi należy składać za pomocą „Formularza pisma dotyczącego aktu planowania przestrzennego”, dostępnym </w:t>
      </w:r>
      <w:r w:rsidR="00582CCD">
        <w:rPr>
          <w:rFonts w:ascii="Arial Narrow" w:hAnsi="Arial Narrow"/>
          <w:sz w:val="22"/>
          <w:szCs w:val="22"/>
        </w:rPr>
        <w:br/>
      </w:r>
      <w:r w:rsidRPr="0040373D">
        <w:rPr>
          <w:rFonts w:ascii="Arial Narrow" w:hAnsi="Arial Narrow"/>
          <w:sz w:val="22"/>
          <w:szCs w:val="22"/>
        </w:rPr>
        <w:t>w Urzędzie Gminy Skąpe oraz w Biuletynie Informacji Publicznej Urzędu Gminy w zakładce</w:t>
      </w:r>
      <w:r w:rsidR="00D31541" w:rsidRPr="0040373D">
        <w:rPr>
          <w:rFonts w:ascii="Arial Narrow" w:hAnsi="Arial Narrow"/>
          <w:sz w:val="22"/>
          <w:szCs w:val="22"/>
        </w:rPr>
        <w:t>: Planowanie Przestrzenne</w:t>
      </w:r>
      <w:r w:rsidR="00A44C00">
        <w:rPr>
          <w:rFonts w:ascii="Arial Narrow" w:hAnsi="Arial Narrow"/>
          <w:sz w:val="22"/>
          <w:szCs w:val="22"/>
        </w:rPr>
        <w:t>.</w:t>
      </w:r>
    </w:p>
    <w:p w14:paraId="0FBB114C" w14:textId="2136AC94" w:rsidR="00881D10" w:rsidRPr="0040373D" w:rsidRDefault="00881D10" w:rsidP="00881D10">
      <w:pPr>
        <w:spacing w:line="264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40373D">
        <w:rPr>
          <w:rFonts w:ascii="Arial Narrow" w:hAnsi="Arial Narrow"/>
          <w:sz w:val="22"/>
          <w:szCs w:val="22"/>
        </w:rPr>
        <w:t xml:space="preserve">Uwagi </w:t>
      </w:r>
      <w:r w:rsidR="00A00922" w:rsidRPr="0040373D">
        <w:rPr>
          <w:rFonts w:ascii="Arial Narrow" w:hAnsi="Arial Narrow"/>
          <w:sz w:val="22"/>
          <w:szCs w:val="22"/>
        </w:rPr>
        <w:t xml:space="preserve">i ankiety </w:t>
      </w:r>
      <w:r w:rsidRPr="0040373D">
        <w:rPr>
          <w:rFonts w:ascii="Arial Narrow" w:hAnsi="Arial Narrow"/>
          <w:sz w:val="22"/>
          <w:szCs w:val="22"/>
        </w:rPr>
        <w:t>można składać w formie:</w:t>
      </w:r>
    </w:p>
    <w:p w14:paraId="169349EF" w14:textId="676996AD" w:rsidR="00881D10" w:rsidRPr="0040373D" w:rsidRDefault="00881D10" w:rsidP="00A6357B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papierowej – osobiście w Urzędzie Gminy </w:t>
      </w:r>
      <w:r w:rsidR="00A6357B" w:rsidRPr="0040373D">
        <w:rPr>
          <w:rFonts w:ascii="Arial Narrow" w:eastAsiaTheme="minorHAnsi" w:hAnsi="Arial Narrow"/>
          <w:sz w:val="22"/>
          <w:szCs w:val="22"/>
          <w:lang w:eastAsia="en-US"/>
        </w:rPr>
        <w:t>Skąpe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lub listownie na adres Gminy </w:t>
      </w:r>
      <w:r w:rsidR="00A6357B" w:rsidRPr="0040373D">
        <w:rPr>
          <w:rFonts w:ascii="Arial Narrow" w:eastAsiaTheme="minorHAnsi" w:hAnsi="Arial Narrow"/>
          <w:sz w:val="22"/>
          <w:szCs w:val="22"/>
          <w:lang w:eastAsia="en-US"/>
        </w:rPr>
        <w:t>Skąpe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, </w:t>
      </w:r>
      <w:r w:rsidR="00A6357B" w:rsidRPr="0040373D">
        <w:rPr>
          <w:rFonts w:ascii="Arial Narrow" w:eastAsiaTheme="minorHAnsi" w:hAnsi="Arial Narrow"/>
          <w:sz w:val="22"/>
          <w:szCs w:val="22"/>
          <w:lang w:eastAsia="en-US"/>
        </w:rPr>
        <w:t>66-213 Skąpe, Skąpe 65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>,</w:t>
      </w:r>
    </w:p>
    <w:p w14:paraId="2B880794" w14:textId="6385EAA7" w:rsidR="00881D10" w:rsidRPr="0040373D" w:rsidRDefault="00881D10" w:rsidP="00A6357B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>elektronicznej, w tym za pomocą środków komunikacji elektronicznej, w szczególności poczty elektronicznej, na formularzu w postaci papierowej lub w formie dokumentu elektronicznego, na adres elektronicznej skrzynki podawczej EPUAP</w:t>
      </w:r>
      <w:r w:rsidR="00D31541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: </w:t>
      </w:r>
      <w:r w:rsidR="00D31541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/</w:t>
      </w:r>
      <w:proofErr w:type="spellStart"/>
      <w:r w:rsidR="00D31541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Skape</w:t>
      </w:r>
      <w:proofErr w:type="spellEnd"/>
      <w:r w:rsidR="00D31541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/</w:t>
      </w:r>
      <w:r w:rsidR="00AE7A2D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skrytka</w:t>
      </w:r>
      <w:r w:rsidR="00AE7A2D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lub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adres e-mail</w:t>
      </w:r>
      <w:r w:rsidR="00D31541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: </w:t>
      </w:r>
      <w:r w:rsidR="00D31541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sekretariat@skape.pl</w:t>
      </w:r>
      <w:r w:rsidRPr="0040373D">
        <w:rPr>
          <w:rFonts w:ascii="Arial Narrow" w:eastAsiaTheme="minorHAnsi" w:hAnsi="Arial Narrow"/>
          <w:sz w:val="22"/>
          <w:szCs w:val="22"/>
          <w:lang w:eastAsia="en-US"/>
        </w:rPr>
        <w:t>, lub e-doręczenie</w:t>
      </w:r>
      <w:r w:rsidR="00D31541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: </w:t>
      </w:r>
      <w:r w:rsidR="00D31541" w:rsidRPr="0040373D">
        <w:rPr>
          <w:rFonts w:ascii="Arial Narrow" w:eastAsiaTheme="minorHAnsi" w:hAnsi="Arial Narrow"/>
          <w:b/>
          <w:bCs/>
          <w:sz w:val="22"/>
          <w:szCs w:val="22"/>
          <w:lang w:eastAsia="en-US"/>
        </w:rPr>
        <w:t>AE:PL-10500-76271-FHWFA-25</w:t>
      </w:r>
    </w:p>
    <w:p w14:paraId="1C97839F" w14:textId="098C07F4" w:rsidR="00881D10" w:rsidRPr="0040373D" w:rsidRDefault="00881D10" w:rsidP="00881D10">
      <w:pPr>
        <w:spacing w:line="264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40373D">
        <w:rPr>
          <w:rFonts w:ascii="Arial Narrow" w:hAnsi="Arial Narrow"/>
          <w:sz w:val="22"/>
          <w:szCs w:val="22"/>
        </w:rPr>
        <w:lastRenderedPageBreak/>
        <w:t xml:space="preserve">Składający uwagę podaje swoje imię i nazwisko albo nazwę oraz adres zamieszkania albo siedziby oraz adres poczty elektronicznej, o ile taki posiada, a także </w:t>
      </w:r>
      <w:r w:rsidR="00D31541" w:rsidRPr="0040373D">
        <w:rPr>
          <w:rFonts w:ascii="Arial Narrow" w:hAnsi="Arial Narrow"/>
          <w:sz w:val="22"/>
          <w:szCs w:val="22"/>
        </w:rPr>
        <w:t>wskazuje</w:t>
      </w:r>
      <w:r w:rsidRPr="0040373D">
        <w:rPr>
          <w:rFonts w:ascii="Arial Narrow" w:hAnsi="Arial Narrow"/>
          <w:sz w:val="22"/>
          <w:szCs w:val="22"/>
        </w:rPr>
        <w:t xml:space="preserve"> czy jest właścicielem lub użytkownikiem wieczystym nieruchomości objętej wnioskiem lub uwagą.</w:t>
      </w:r>
    </w:p>
    <w:p w14:paraId="58376999" w14:textId="4CF996C1" w:rsidR="00A962B8" w:rsidRPr="0040373D" w:rsidRDefault="00A962B8" w:rsidP="00A962B8">
      <w:pPr>
        <w:spacing w:line="264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40373D">
        <w:rPr>
          <w:rFonts w:ascii="Arial Narrow" w:hAnsi="Arial Narrow"/>
          <w:sz w:val="22"/>
          <w:szCs w:val="22"/>
        </w:rPr>
        <w:t xml:space="preserve">Organem właściwym do rozpatrzenia uwag jest Wójt </w:t>
      </w:r>
      <w:r w:rsidR="00A00922" w:rsidRPr="0040373D">
        <w:rPr>
          <w:rFonts w:ascii="Arial Narrow" w:hAnsi="Arial Narrow"/>
          <w:sz w:val="22"/>
          <w:szCs w:val="22"/>
        </w:rPr>
        <w:t xml:space="preserve">Gminy </w:t>
      </w:r>
      <w:r w:rsidR="00A6357B" w:rsidRPr="0040373D">
        <w:rPr>
          <w:rFonts w:ascii="Arial Narrow" w:hAnsi="Arial Narrow"/>
          <w:sz w:val="22"/>
          <w:szCs w:val="22"/>
        </w:rPr>
        <w:t>Skąpe</w:t>
      </w:r>
      <w:r w:rsidRPr="0040373D">
        <w:rPr>
          <w:rFonts w:ascii="Arial Narrow" w:hAnsi="Arial Narrow"/>
          <w:sz w:val="22"/>
          <w:szCs w:val="22"/>
        </w:rPr>
        <w:t>.</w:t>
      </w:r>
    </w:p>
    <w:p w14:paraId="2F91B133" w14:textId="77777777" w:rsidR="00A962B8" w:rsidRPr="0040373D" w:rsidRDefault="00A962B8" w:rsidP="009444BF">
      <w:pPr>
        <w:spacing w:line="264" w:lineRule="auto"/>
        <w:ind w:firstLine="708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</w:p>
    <w:p w14:paraId="0F47FDB5" w14:textId="4AD5DC9C" w:rsidR="00A962B8" w:rsidRPr="0040373D" w:rsidRDefault="00A962B8" w:rsidP="0040373D">
      <w:pPr>
        <w:spacing w:before="100" w:beforeAutospacing="1" w:after="100" w:afterAutospacing="1" w:line="276" w:lineRule="auto"/>
        <w:ind w:left="7080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40373D">
        <w:rPr>
          <w:rFonts w:ascii="Arial Narrow" w:eastAsiaTheme="minorHAnsi" w:hAnsi="Arial Narrow"/>
          <w:sz w:val="22"/>
          <w:szCs w:val="22"/>
          <w:lang w:eastAsia="en-US"/>
        </w:rPr>
        <w:t>Wójt Gminy</w:t>
      </w:r>
      <w:r w:rsidR="00A6357B" w:rsidRPr="0040373D">
        <w:rPr>
          <w:rFonts w:ascii="Arial Narrow" w:eastAsiaTheme="minorHAnsi" w:hAnsi="Arial Narrow"/>
          <w:sz w:val="22"/>
          <w:szCs w:val="22"/>
          <w:lang w:eastAsia="en-US"/>
        </w:rPr>
        <w:t xml:space="preserve"> Skąpe</w:t>
      </w:r>
    </w:p>
    <w:p w14:paraId="0A2A850C" w14:textId="77777777" w:rsidR="007F1B76" w:rsidRDefault="007F1B76" w:rsidP="00655C46">
      <w:pPr>
        <w:spacing w:before="100" w:beforeAutospacing="1" w:after="100" w:afterAutospacing="1" w:line="276" w:lineRule="auto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</w:p>
    <w:p w14:paraId="2D7188D5" w14:textId="77777777" w:rsidR="00C17B36" w:rsidRDefault="00C17B36" w:rsidP="00655C46">
      <w:pPr>
        <w:spacing w:before="100" w:beforeAutospacing="1" w:after="100" w:afterAutospacing="1" w:line="276" w:lineRule="auto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</w:p>
    <w:p w14:paraId="3441C5BC" w14:textId="77777777" w:rsidR="0040373D" w:rsidRPr="00890902" w:rsidRDefault="0040373D" w:rsidP="00655C46">
      <w:pPr>
        <w:spacing w:before="100" w:beforeAutospacing="1" w:after="100" w:afterAutospacing="1" w:line="276" w:lineRule="auto"/>
        <w:jc w:val="both"/>
        <w:rPr>
          <w:rFonts w:ascii="Arial Narrow" w:eastAsiaTheme="minorHAnsi" w:hAnsi="Arial Narrow"/>
          <w:sz w:val="20"/>
          <w:szCs w:val="20"/>
          <w:lang w:eastAsia="en-US"/>
        </w:rPr>
      </w:pPr>
    </w:p>
    <w:p w14:paraId="65C6244B" w14:textId="77777777" w:rsidR="001D083A" w:rsidRPr="00890902" w:rsidRDefault="001D083A" w:rsidP="00041616">
      <w:pPr>
        <w:spacing w:after="60" w:line="276" w:lineRule="auto"/>
        <w:rPr>
          <w:rStyle w:val="v1markedcontent"/>
          <w:rFonts w:ascii="Arial Narrow" w:hAnsi="Arial Narrow"/>
          <w:sz w:val="16"/>
          <w:szCs w:val="16"/>
          <w:u w:val="single"/>
          <w:shd w:val="clear" w:color="auto" w:fill="FFFFFF"/>
        </w:rPr>
      </w:pPr>
      <w:r w:rsidRPr="00890902">
        <w:rPr>
          <w:rStyle w:val="v1markedcontent"/>
          <w:rFonts w:ascii="Arial Narrow" w:hAnsi="Arial Narrow"/>
          <w:sz w:val="16"/>
          <w:szCs w:val="16"/>
          <w:u w:val="single"/>
          <w:shd w:val="clear" w:color="auto" w:fill="FFFFFF"/>
        </w:rPr>
        <w:t>Klauzula informacyjna RODO</w:t>
      </w:r>
    </w:p>
    <w:p w14:paraId="6EE4D567" w14:textId="77777777" w:rsidR="00D31541" w:rsidRPr="00890902" w:rsidRDefault="00D31541" w:rsidP="00D31541">
      <w:pPr>
        <w:spacing w:after="60" w:line="276" w:lineRule="auto"/>
        <w:rPr>
          <w:rFonts w:ascii="Arial Narrow" w:hAnsi="Arial Narrow"/>
          <w:sz w:val="16"/>
          <w:szCs w:val="16"/>
          <w:shd w:val="clear" w:color="auto" w:fill="FFFFFF"/>
        </w:rPr>
      </w:pPr>
      <w:r w:rsidRPr="00890902">
        <w:rPr>
          <w:rFonts w:ascii="Arial Narrow" w:hAnsi="Arial Narrow"/>
          <w:sz w:val="16"/>
          <w:szCs w:val="16"/>
          <w:shd w:val="clear" w:color="auto" w:fill="FFFFFF"/>
        </w:rPr>
        <w:t>W związku z obowiązkiem, o którym mowa w art. 13 ust. 1 i 2 Rozporządzenia nr 2016/679 informuję, że:</w:t>
      </w:r>
    </w:p>
    <w:p w14:paraId="5BDBB917" w14:textId="77777777" w:rsidR="00D31541" w:rsidRPr="00890902" w:rsidRDefault="00D31541" w:rsidP="00D31541">
      <w:pPr>
        <w:numPr>
          <w:ilvl w:val="0"/>
          <w:numId w:val="10"/>
        </w:numPr>
        <w:spacing w:after="60" w:line="276" w:lineRule="auto"/>
        <w:rPr>
          <w:rFonts w:ascii="Arial Narrow" w:hAnsi="Arial Narrow"/>
          <w:sz w:val="16"/>
          <w:szCs w:val="16"/>
          <w:shd w:val="clear" w:color="auto" w:fill="FFFFFF"/>
        </w:rPr>
      </w:pPr>
      <w:bookmarkStart w:id="1" w:name="_Hlk29281022"/>
      <w:r w:rsidRPr="00890902">
        <w:rPr>
          <w:rFonts w:ascii="Arial Narrow" w:hAnsi="Arial Narrow"/>
          <w:sz w:val="16"/>
          <w:szCs w:val="16"/>
          <w:shd w:val="clear" w:color="auto" w:fill="FFFFFF"/>
        </w:rPr>
        <w:t xml:space="preserve">Administratorem danych osobowych jest Wójt Gminy Skąpe z siedzibą w Skąpem (66-213), Skąpe 65. </w:t>
      </w:r>
      <w:r w:rsidRPr="00890902">
        <w:rPr>
          <w:rFonts w:ascii="Arial Narrow" w:hAnsi="Arial Narrow"/>
          <w:sz w:val="16"/>
          <w:szCs w:val="16"/>
          <w:shd w:val="clear" w:color="auto" w:fill="FFFFFF"/>
        </w:rPr>
        <w:br/>
        <w:t xml:space="preserve">Z administratorem można skontaktować się mailowo: urzad@skape.pl lub pisemnie na adres siedziby administratora. Administrator wyznaczył inspektora ochrony danych, z którym można skontaktować się mailowo: </w:t>
      </w:r>
      <w:proofErr w:type="gramStart"/>
      <w:r w:rsidRPr="00890902">
        <w:rPr>
          <w:rFonts w:ascii="Arial Narrow" w:hAnsi="Arial Narrow"/>
          <w:sz w:val="16"/>
          <w:szCs w:val="16"/>
          <w:shd w:val="clear" w:color="auto" w:fill="FFFFFF"/>
        </w:rPr>
        <w:t>iod@skape.pl .</w:t>
      </w:r>
      <w:proofErr w:type="gramEnd"/>
    </w:p>
    <w:p w14:paraId="17589E1F" w14:textId="77777777" w:rsidR="00D31541" w:rsidRPr="00890902" w:rsidRDefault="00D31541" w:rsidP="00D31541">
      <w:pPr>
        <w:numPr>
          <w:ilvl w:val="0"/>
          <w:numId w:val="10"/>
        </w:numPr>
        <w:spacing w:after="60" w:line="276" w:lineRule="auto"/>
        <w:rPr>
          <w:rFonts w:ascii="Arial Narrow" w:hAnsi="Arial Narrow"/>
          <w:sz w:val="16"/>
          <w:szCs w:val="16"/>
          <w:shd w:val="clear" w:color="auto" w:fill="FFFFFF"/>
        </w:rPr>
      </w:pPr>
      <w:r w:rsidRPr="00890902">
        <w:rPr>
          <w:rFonts w:ascii="Arial Narrow" w:hAnsi="Arial Narrow"/>
          <w:sz w:val="16"/>
          <w:szCs w:val="16"/>
          <w:shd w:val="clear" w:color="auto" w:fill="FFFFFF"/>
        </w:rPr>
        <w:t>Będziemy przetwarzać Twoje dane osobowe w celu realizacji procedury sporządzenia miejscowego planu zagospodarowania przestrzennego na podstawie ustawy z dnia 27 marca 2003 r. o planowaniu i zagospodarowaniu przestrzennym.</w:t>
      </w:r>
    </w:p>
    <w:bookmarkEnd w:id="1"/>
    <w:p w14:paraId="3DB6BAEB" w14:textId="77777777" w:rsidR="00D31541" w:rsidRPr="00890902" w:rsidRDefault="00D31541" w:rsidP="00D31541">
      <w:pPr>
        <w:numPr>
          <w:ilvl w:val="0"/>
          <w:numId w:val="10"/>
        </w:numPr>
        <w:spacing w:after="60" w:line="276" w:lineRule="auto"/>
        <w:rPr>
          <w:rFonts w:ascii="Arial Narrow" w:hAnsi="Arial Narrow"/>
          <w:sz w:val="16"/>
          <w:szCs w:val="16"/>
          <w:shd w:val="clear" w:color="auto" w:fill="FFFFFF"/>
        </w:rPr>
      </w:pPr>
      <w:r w:rsidRPr="00890902">
        <w:rPr>
          <w:rFonts w:ascii="Arial Narrow" w:hAnsi="Arial Narrow"/>
          <w:sz w:val="16"/>
          <w:szCs w:val="16"/>
          <w:shd w:val="clear" w:color="auto" w:fill="FFFFFF"/>
        </w:rPr>
        <w:t>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www.bip.skape.pl w zakładce „Ochrona danych osobowych”.</w:t>
      </w:r>
    </w:p>
    <w:p w14:paraId="504433FD" w14:textId="77777777" w:rsidR="00D31541" w:rsidRPr="00890902" w:rsidRDefault="00D31541" w:rsidP="00041616">
      <w:pPr>
        <w:spacing w:after="60" w:line="276" w:lineRule="auto"/>
        <w:rPr>
          <w:rFonts w:ascii="Arial Narrow" w:hAnsi="Arial Narrow"/>
          <w:sz w:val="20"/>
          <w:szCs w:val="20"/>
          <w:u w:val="single"/>
          <w:shd w:val="clear" w:color="auto" w:fill="FFFFFF"/>
        </w:rPr>
      </w:pPr>
    </w:p>
    <w:p w14:paraId="4CD219F1" w14:textId="77777777" w:rsidR="001D083A" w:rsidRPr="00890902" w:rsidRDefault="001D083A" w:rsidP="001D083A">
      <w:pPr>
        <w:rPr>
          <w:rFonts w:ascii="Arial Narrow" w:hAnsi="Arial Narrow" w:cstheme="minorBidi"/>
          <w:sz w:val="20"/>
          <w:szCs w:val="20"/>
        </w:rPr>
      </w:pPr>
    </w:p>
    <w:p w14:paraId="03F41544" w14:textId="77777777" w:rsidR="001D083A" w:rsidRPr="00890902" w:rsidRDefault="001D083A" w:rsidP="001D083A">
      <w:pPr>
        <w:spacing w:line="360" w:lineRule="auto"/>
        <w:rPr>
          <w:rFonts w:ascii="Arial Narrow" w:hAnsi="Arial Narrow"/>
          <w:i/>
          <w:sz w:val="20"/>
          <w:szCs w:val="20"/>
        </w:rPr>
      </w:pPr>
    </w:p>
    <w:p w14:paraId="47FCEE0F" w14:textId="65946EF1" w:rsidR="005916EF" w:rsidRPr="00155028" w:rsidRDefault="005916EF" w:rsidP="00155028">
      <w:pPr>
        <w:pStyle w:val="Normalny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sz w:val="20"/>
          <w:szCs w:val="20"/>
        </w:rPr>
      </w:pPr>
    </w:p>
    <w:sectPr w:rsidR="005916EF" w:rsidRPr="00155028" w:rsidSect="00890902">
      <w:pgSz w:w="11907" w:h="16840" w:code="9"/>
      <w:pgMar w:top="426" w:right="1418" w:bottom="851" w:left="1418" w:header="743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73E8"/>
    <w:multiLevelType w:val="hybridMultilevel"/>
    <w:tmpl w:val="D9620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76EEC"/>
    <w:multiLevelType w:val="hybridMultilevel"/>
    <w:tmpl w:val="30D4AD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F829E8"/>
    <w:multiLevelType w:val="hybridMultilevel"/>
    <w:tmpl w:val="C92E5E22"/>
    <w:lvl w:ilvl="0" w:tplc="D05842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36C94"/>
    <w:multiLevelType w:val="hybridMultilevel"/>
    <w:tmpl w:val="80E68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D1AD6"/>
    <w:multiLevelType w:val="hybridMultilevel"/>
    <w:tmpl w:val="BD26F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14D4E"/>
    <w:multiLevelType w:val="hybridMultilevel"/>
    <w:tmpl w:val="59661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A7759"/>
    <w:multiLevelType w:val="hybridMultilevel"/>
    <w:tmpl w:val="BD26F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B1AE8"/>
    <w:multiLevelType w:val="hybridMultilevel"/>
    <w:tmpl w:val="BD26F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D4D46"/>
    <w:multiLevelType w:val="hybridMultilevel"/>
    <w:tmpl w:val="567C6BB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E420208"/>
    <w:multiLevelType w:val="multilevel"/>
    <w:tmpl w:val="210C1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80242415">
    <w:abstractNumId w:val="5"/>
  </w:num>
  <w:num w:numId="2" w16cid:durableId="1157109347">
    <w:abstractNumId w:val="6"/>
  </w:num>
  <w:num w:numId="3" w16cid:durableId="381444638">
    <w:abstractNumId w:val="4"/>
  </w:num>
  <w:num w:numId="4" w16cid:durableId="1877892522">
    <w:abstractNumId w:val="7"/>
  </w:num>
  <w:num w:numId="5" w16cid:durableId="3488005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6484288">
    <w:abstractNumId w:val="1"/>
  </w:num>
  <w:num w:numId="7" w16cid:durableId="732509128">
    <w:abstractNumId w:val="8"/>
  </w:num>
  <w:num w:numId="8" w16cid:durableId="1260022497">
    <w:abstractNumId w:val="2"/>
  </w:num>
  <w:num w:numId="9" w16cid:durableId="1253245333">
    <w:abstractNumId w:val="3"/>
  </w:num>
  <w:num w:numId="10" w16cid:durableId="1146245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829"/>
    <w:rsid w:val="00012962"/>
    <w:rsid w:val="00041616"/>
    <w:rsid w:val="000B3B70"/>
    <w:rsid w:val="000F2195"/>
    <w:rsid w:val="000F5944"/>
    <w:rsid w:val="001118B4"/>
    <w:rsid w:val="00131D85"/>
    <w:rsid w:val="00141607"/>
    <w:rsid w:val="00154228"/>
    <w:rsid w:val="00155028"/>
    <w:rsid w:val="00163888"/>
    <w:rsid w:val="001B4633"/>
    <w:rsid w:val="001C2330"/>
    <w:rsid w:val="001C66F9"/>
    <w:rsid w:val="001D083A"/>
    <w:rsid w:val="001E0E91"/>
    <w:rsid w:val="001E7251"/>
    <w:rsid w:val="001E7DA5"/>
    <w:rsid w:val="00233912"/>
    <w:rsid w:val="00234F12"/>
    <w:rsid w:val="002848AA"/>
    <w:rsid w:val="002A13F2"/>
    <w:rsid w:val="00305FCB"/>
    <w:rsid w:val="003207CB"/>
    <w:rsid w:val="00324462"/>
    <w:rsid w:val="0032529C"/>
    <w:rsid w:val="003462B2"/>
    <w:rsid w:val="00361C6F"/>
    <w:rsid w:val="00367DF7"/>
    <w:rsid w:val="00381D30"/>
    <w:rsid w:val="00394CEF"/>
    <w:rsid w:val="00397087"/>
    <w:rsid w:val="003A0551"/>
    <w:rsid w:val="003C40A8"/>
    <w:rsid w:val="003F2A68"/>
    <w:rsid w:val="0040373D"/>
    <w:rsid w:val="00457E72"/>
    <w:rsid w:val="0047328B"/>
    <w:rsid w:val="00480ACD"/>
    <w:rsid w:val="004912F2"/>
    <w:rsid w:val="00505D39"/>
    <w:rsid w:val="005501AB"/>
    <w:rsid w:val="00567DC6"/>
    <w:rsid w:val="00582CCD"/>
    <w:rsid w:val="005901CC"/>
    <w:rsid w:val="005916EF"/>
    <w:rsid w:val="00592AF0"/>
    <w:rsid w:val="00597ED5"/>
    <w:rsid w:val="005B06D9"/>
    <w:rsid w:val="005D46BB"/>
    <w:rsid w:val="005E345A"/>
    <w:rsid w:val="005F1E3C"/>
    <w:rsid w:val="00617D9D"/>
    <w:rsid w:val="00634256"/>
    <w:rsid w:val="0064334F"/>
    <w:rsid w:val="00655C46"/>
    <w:rsid w:val="006916F3"/>
    <w:rsid w:val="00694970"/>
    <w:rsid w:val="006C5591"/>
    <w:rsid w:val="00717948"/>
    <w:rsid w:val="00727B68"/>
    <w:rsid w:val="00770671"/>
    <w:rsid w:val="00781DEE"/>
    <w:rsid w:val="007955A1"/>
    <w:rsid w:val="007C6C23"/>
    <w:rsid w:val="007F1B76"/>
    <w:rsid w:val="00881D10"/>
    <w:rsid w:val="00882C30"/>
    <w:rsid w:val="00890902"/>
    <w:rsid w:val="008A6CFB"/>
    <w:rsid w:val="008F589D"/>
    <w:rsid w:val="00901D9E"/>
    <w:rsid w:val="00905BC9"/>
    <w:rsid w:val="00907177"/>
    <w:rsid w:val="009270EC"/>
    <w:rsid w:val="009444BF"/>
    <w:rsid w:val="00992955"/>
    <w:rsid w:val="00A00922"/>
    <w:rsid w:val="00A0317A"/>
    <w:rsid w:val="00A13155"/>
    <w:rsid w:val="00A266A2"/>
    <w:rsid w:val="00A36583"/>
    <w:rsid w:val="00A44C00"/>
    <w:rsid w:val="00A470EC"/>
    <w:rsid w:val="00A6357B"/>
    <w:rsid w:val="00A64D86"/>
    <w:rsid w:val="00A712D9"/>
    <w:rsid w:val="00A85CE9"/>
    <w:rsid w:val="00A962B8"/>
    <w:rsid w:val="00AB2829"/>
    <w:rsid w:val="00AC6DD1"/>
    <w:rsid w:val="00AE0B5B"/>
    <w:rsid w:val="00AE7A2D"/>
    <w:rsid w:val="00B02A63"/>
    <w:rsid w:val="00B1017C"/>
    <w:rsid w:val="00B17F0D"/>
    <w:rsid w:val="00B30AFB"/>
    <w:rsid w:val="00B3735B"/>
    <w:rsid w:val="00B41EF3"/>
    <w:rsid w:val="00B76657"/>
    <w:rsid w:val="00B96A22"/>
    <w:rsid w:val="00BC700E"/>
    <w:rsid w:val="00BF7C4A"/>
    <w:rsid w:val="00C10620"/>
    <w:rsid w:val="00C17B36"/>
    <w:rsid w:val="00C17BF4"/>
    <w:rsid w:val="00C30A54"/>
    <w:rsid w:val="00C64BD3"/>
    <w:rsid w:val="00C946FE"/>
    <w:rsid w:val="00C94CF1"/>
    <w:rsid w:val="00CA533D"/>
    <w:rsid w:val="00CB58F5"/>
    <w:rsid w:val="00D203D5"/>
    <w:rsid w:val="00D27678"/>
    <w:rsid w:val="00D31541"/>
    <w:rsid w:val="00D7257B"/>
    <w:rsid w:val="00D86DF8"/>
    <w:rsid w:val="00DA09D8"/>
    <w:rsid w:val="00DB317D"/>
    <w:rsid w:val="00DB566A"/>
    <w:rsid w:val="00DF091C"/>
    <w:rsid w:val="00E4756F"/>
    <w:rsid w:val="00E54DAA"/>
    <w:rsid w:val="00E84C54"/>
    <w:rsid w:val="00EE1A6F"/>
    <w:rsid w:val="00EF248D"/>
    <w:rsid w:val="00F33405"/>
    <w:rsid w:val="00F36DFD"/>
    <w:rsid w:val="00F55DE2"/>
    <w:rsid w:val="00F91BAB"/>
    <w:rsid w:val="00FC7F71"/>
    <w:rsid w:val="00FD274E"/>
    <w:rsid w:val="00FE0AFE"/>
    <w:rsid w:val="00FE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5EDC0"/>
  <w15:docId w15:val="{AFFD94F9-F6A5-458F-AE97-46C8BC9D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444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AB282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1118B4"/>
    <w:pPr>
      <w:ind w:left="720"/>
      <w:contextualSpacing/>
    </w:pPr>
  </w:style>
  <w:style w:type="character" w:customStyle="1" w:styleId="pojedynczapozycja">
    <w:name w:val="pojedyncza_pozycja"/>
    <w:basedOn w:val="Domylnaczcionkaakapitu"/>
    <w:rsid w:val="001E0E91"/>
  </w:style>
  <w:style w:type="character" w:styleId="Odwoaniedokomentarza">
    <w:name w:val="annotation reference"/>
    <w:basedOn w:val="Domylnaczcionkaakapitu"/>
    <w:uiPriority w:val="99"/>
    <w:semiHidden/>
    <w:unhideWhenUsed/>
    <w:rsid w:val="00597E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E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E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E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E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E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ED5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2A13F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2A68"/>
    <w:rPr>
      <w:color w:val="605E5C"/>
      <w:shd w:val="clear" w:color="auto" w:fill="E1DFDD"/>
    </w:rPr>
  </w:style>
  <w:style w:type="character" w:customStyle="1" w:styleId="v1markedcontent">
    <w:name w:val="v1markedcontent"/>
    <w:basedOn w:val="Domylnaczcionkaakapitu"/>
    <w:rsid w:val="001D083A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E1A6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12962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9444B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15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08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7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682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53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skape/przed-konsultacjami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skape/przed-konsultacjami3" TargetMode="External"/><Relationship Id="rId5" Type="http://schemas.openxmlformats.org/officeDocument/2006/relationships/hyperlink" Target="http://isap.sejm.gov.pl/DetailsServlet?id=WDU20170001073&amp;min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830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Emilia Hanebauer</cp:lastModifiedBy>
  <cp:revision>6</cp:revision>
  <cp:lastPrinted>2026-07-30T11:59:00Z</cp:lastPrinted>
  <dcterms:created xsi:type="dcterms:W3CDTF">2026-07-30T08:43:00Z</dcterms:created>
  <dcterms:modified xsi:type="dcterms:W3CDTF">2026-07-31T06:55:00Z</dcterms:modified>
</cp:coreProperties>
</file>