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E2E3" w14:textId="77777777" w:rsidR="000C36BE" w:rsidRDefault="000C36BE" w:rsidP="000C36BE">
      <w:pPr>
        <w:spacing w:beforeAutospacing="1" w:afterAutospacing="1" w:line="274" w:lineRule="auto"/>
        <w:ind w:right="34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36FA7">
        <w:rPr>
          <w:rFonts w:ascii="Times New Roman" w:eastAsia="Times New Roman" w:hAnsi="Times New Roman" w:cs="Times New Roman"/>
          <w:b/>
          <w:bCs/>
          <w:lang w:eastAsia="pl-PL"/>
        </w:rPr>
        <w:t>Klauzula informacyjna dotycząca przetwarzania danych osobowych – dla reprezentantów osób prawnych np. członków zarządu (organów spółek, stowarzyszeń) bądź osób uprawnionych do składania oświadczeń w imieniu określonego podmiotu.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proofErr w:type="gramStart"/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</w:t>
      </w:r>
      <w:proofErr w:type="gramEnd"/>
      <w:r w:rsidRPr="004E0AD4">
        <w:rPr>
          <w:rFonts w:ascii="Times New Roman" w:hAnsi="Times New Roman" w:cs="Times New Roman"/>
        </w:rPr>
        <w:t>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Zbierane dane osobowe są przetwarzane zgodnie z RODO - w celu realizacji zadań określonych przepisami </w:t>
      </w:r>
      <w:proofErr w:type="gramStart"/>
      <w:r w:rsidRPr="004E0AD4">
        <w:rPr>
          <w:rFonts w:ascii="Times New Roman" w:hAnsi="Times New Roman" w:cs="Times New Roman"/>
        </w:rPr>
        <w:t>prawa  i</w:t>
      </w:r>
      <w:proofErr w:type="gramEnd"/>
      <w:r w:rsidRPr="004E0AD4">
        <w:rPr>
          <w:rFonts w:ascii="Times New Roman" w:hAnsi="Times New Roman" w:cs="Times New Roman"/>
        </w:rPr>
        <w:t xml:space="preserve"> nie będą </w:t>
      </w:r>
      <w:proofErr w:type="gramStart"/>
      <w:r w:rsidRPr="004E0AD4">
        <w:rPr>
          <w:rFonts w:ascii="Times New Roman" w:hAnsi="Times New Roman" w:cs="Times New Roman"/>
        </w:rPr>
        <w:t>udostępniane  podmiotom</w:t>
      </w:r>
      <w:proofErr w:type="gramEnd"/>
      <w:r w:rsidRPr="004E0AD4">
        <w:rPr>
          <w:rFonts w:ascii="Times New Roman" w:hAnsi="Times New Roman" w:cs="Times New Roman"/>
        </w:rPr>
        <w:t xml:space="preserve"> innym, niż upoważnione na podstawie przepisów prawa.</w:t>
      </w:r>
    </w:p>
    <w:p w14:paraId="451D21A4" w14:textId="77777777" w:rsidR="009154FF" w:rsidRPr="000E59FD" w:rsidRDefault="009154FF" w:rsidP="009154FF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  <w:color w:val="000000" w:themeColor="text1"/>
        </w:rPr>
      </w:pPr>
      <w:r w:rsidRPr="009154FF">
        <w:rPr>
          <w:rFonts w:ascii="Times New Roman" w:hAnsi="Times New Roman" w:cs="Times New Roman"/>
        </w:rPr>
        <w:t xml:space="preserve">Podstawą prawną przetwarzania Pana/Pani danych osobowych jest art. 6 ust. 1 lit. c RODO (przepis prawa) lub art. 6 ust. 1 lit. b RODO (przetwarzanie jest niezbędne do wykonania umowy, której stroną jest osoba, której dane dotyczą, lub do podjęcia działań na żądanie osoby, </w:t>
      </w:r>
      <w:r w:rsidRPr="000E59FD">
        <w:rPr>
          <w:rFonts w:ascii="Times New Roman" w:hAnsi="Times New Roman" w:cs="Times New Roman"/>
          <w:color w:val="000000" w:themeColor="text1"/>
        </w:rPr>
        <w:t>której dane dotyczą, przed zawarciem umowy).</w:t>
      </w:r>
    </w:p>
    <w:p w14:paraId="12FAE287" w14:textId="4DDA1039" w:rsidR="00780C2D" w:rsidRPr="000E59FD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59F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Celem przetwarzania Pana/Pani danych osobowych jest rozpatrzenie wniosku                                                  o </w:t>
      </w:r>
      <w:r w:rsidRPr="000E59FD">
        <w:rPr>
          <w:rFonts w:ascii="Times New Roman" w:hAnsi="Times New Roman" w:cs="Times New Roman"/>
          <w:b/>
          <w:color w:val="000000" w:themeColor="text1"/>
        </w:rPr>
        <w:t xml:space="preserve">dofinansowanie ze środków PFRON zaopatrzenia w sprzęt rehabilitacyjny dla osób </w:t>
      </w:r>
      <w:r w:rsidR="000C36BE" w:rsidRPr="000E59FD">
        <w:rPr>
          <w:rFonts w:ascii="Times New Roman" w:hAnsi="Times New Roman" w:cs="Times New Roman"/>
          <w:b/>
          <w:color w:val="000000" w:themeColor="text1"/>
        </w:rPr>
        <w:t xml:space="preserve">prawnych/ </w:t>
      </w:r>
      <w:r w:rsidR="000C36BE" w:rsidRPr="000E59FD">
        <w:rPr>
          <w:rFonts w:ascii="Times New Roman" w:hAnsi="Times New Roman" w:cs="Times New Roman"/>
          <w:b/>
          <w:bCs/>
          <w:color w:val="000000" w:themeColor="text1"/>
          <w:spacing w:val="10"/>
        </w:rPr>
        <w:t>zawarcie umowy/ porozumienia oraz jego realizacja</w:t>
      </w:r>
      <w:r w:rsidRPr="000E59FD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Pr="000E59F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dofinansowanie zadań z zakresu rehabilitacji społecznej),</w:t>
      </w:r>
      <w:r w:rsidRPr="000E59F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tj. realizacja zadań Administratora wynikających z </w:t>
      </w:r>
      <w:r w:rsidRPr="000E59FD">
        <w:rPr>
          <w:rFonts w:ascii="Times New Roman" w:eastAsia="Times New Roman" w:hAnsi="Times New Roman" w:cs="Times New Roman"/>
          <w:color w:val="000000" w:themeColor="text1"/>
        </w:rPr>
        <w:t>Ustawy z dnia 27 sierpnia 1997r. o rehabilitacji zawodowej i społecznej oraz zatrudnianiu osób niepełnosprawnych.</w:t>
      </w:r>
    </w:p>
    <w:p w14:paraId="3DD12105" w14:textId="77777777" w:rsidR="00780C2D" w:rsidRPr="000E59FD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0E59FD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0E59FD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W przypadku w/w dokumentacji kat. archiwalna B10.</w:t>
      </w:r>
    </w:p>
    <w:p w14:paraId="5203C080" w14:textId="77777777" w:rsidR="00780C2D" w:rsidRPr="000E59FD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59F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Przewidywani odbiorcy danych:  </w:t>
      </w:r>
    </w:p>
    <w:p w14:paraId="74FCDFF1" w14:textId="77777777" w:rsidR="00780C2D" w:rsidRPr="000E59F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eastAsia="Times New Roman" w:hAnsi="Times New Roman" w:cs="Times New Roman"/>
          <w:color w:val="000000" w:themeColor="text1"/>
          <w:lang w:eastAsia="pl-PL"/>
        </w:rPr>
        <w:t>upoważnieni pracownicy Administratora,</w:t>
      </w:r>
    </w:p>
    <w:p w14:paraId="2428118B" w14:textId="77777777" w:rsidR="00780C2D" w:rsidRPr="000E59F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podmioty przetwarzające, które świadczą usługi na rzecz Administratora np. w zakresie obsługi informatycznej lub obsługi prawnej,</w:t>
      </w:r>
    </w:p>
    <w:p w14:paraId="3035D80A" w14:textId="77777777" w:rsidR="00780C2D" w:rsidRPr="000E59F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organy ścigania (sądy, prokuratura, policja),</w:t>
      </w:r>
    </w:p>
    <w:p w14:paraId="1CADC99B" w14:textId="77777777" w:rsidR="00780C2D" w:rsidRPr="000E59F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instytucje nadzorujące,</w:t>
      </w:r>
    </w:p>
    <w:p w14:paraId="521C0E35" w14:textId="77777777" w:rsidR="00780C2D" w:rsidRPr="000E59FD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59FD">
        <w:rPr>
          <w:rFonts w:ascii="Times New Roman" w:eastAsia="Times New Roman" w:hAnsi="Times New Roman" w:cs="Times New Roman"/>
          <w:color w:val="000000" w:themeColor="text1"/>
          <w:lang w:eastAsia="pl-PL"/>
        </w:rPr>
        <w:t>PFRON.</w:t>
      </w:r>
    </w:p>
    <w:p w14:paraId="1959EB5C" w14:textId="77777777" w:rsidR="00780C2D" w:rsidRPr="000E59FD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E59FD">
        <w:rPr>
          <w:rFonts w:ascii="Times New Roman" w:hAnsi="Times New Roman" w:cs="Times New Roman"/>
          <w:color w:val="000000" w:themeColor="text1"/>
        </w:rPr>
        <w:t>Posiada Pan/ Pani prawo do:</w:t>
      </w:r>
    </w:p>
    <w:p w14:paraId="29A6F5AD" w14:textId="77777777" w:rsidR="00780C2D" w:rsidRPr="000E59FD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59FD">
        <w:rPr>
          <w:rFonts w:ascii="Times New Roman" w:eastAsia="Times New Roman" w:hAnsi="Times New Roman" w:cs="Times New Roman"/>
          <w:color w:val="000000" w:themeColor="text1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sprostowania danych osobowych – art. 16 RODO,</w:t>
      </w:r>
    </w:p>
    <w:p w14:paraId="77684CD8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293"/>
    <w:multiLevelType w:val="hybridMultilevel"/>
    <w:tmpl w:val="612EBCDE"/>
    <w:lvl w:ilvl="0" w:tplc="30AEDE2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A38A66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1"/>
  </w:num>
  <w:num w:numId="2" w16cid:durableId="975449407">
    <w:abstractNumId w:val="5"/>
  </w:num>
  <w:num w:numId="3" w16cid:durableId="1031302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4"/>
  </w:num>
  <w:num w:numId="5" w16cid:durableId="32275492">
    <w:abstractNumId w:val="3"/>
  </w:num>
  <w:num w:numId="6" w16cid:durableId="47805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0C36BE"/>
    <w:rsid w:val="000E59FD"/>
    <w:rsid w:val="00150A4A"/>
    <w:rsid w:val="001E3383"/>
    <w:rsid w:val="00380CE5"/>
    <w:rsid w:val="005A5931"/>
    <w:rsid w:val="005B4AA6"/>
    <w:rsid w:val="00613354"/>
    <w:rsid w:val="006F3D78"/>
    <w:rsid w:val="00780C2D"/>
    <w:rsid w:val="007A2DA4"/>
    <w:rsid w:val="007D420C"/>
    <w:rsid w:val="00875C20"/>
    <w:rsid w:val="008D1E57"/>
    <w:rsid w:val="008D750C"/>
    <w:rsid w:val="009154FF"/>
    <w:rsid w:val="00982E50"/>
    <w:rsid w:val="0099481C"/>
    <w:rsid w:val="00A764D6"/>
    <w:rsid w:val="00BA7152"/>
    <w:rsid w:val="00C05343"/>
    <w:rsid w:val="00C93065"/>
    <w:rsid w:val="00D90607"/>
    <w:rsid w:val="00E41FD0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Zielińska Małgorzata</cp:lastModifiedBy>
  <cp:revision>2</cp:revision>
  <dcterms:created xsi:type="dcterms:W3CDTF">2025-12-11T07:25:00Z</dcterms:created>
  <dcterms:modified xsi:type="dcterms:W3CDTF">2025-12-11T07:25:00Z</dcterms:modified>
</cp:coreProperties>
</file>