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59" w:rsidRPr="00941E33" w:rsidRDefault="00BE549E" w:rsidP="00941E33">
      <w:pPr>
        <w:pStyle w:val="Bezodstpw"/>
        <w:jc w:val="center"/>
        <w:rPr>
          <w:b/>
        </w:rPr>
      </w:pPr>
      <w:bookmarkStart w:id="0" w:name="_GoBack"/>
      <w:r w:rsidRPr="00941E33">
        <w:rPr>
          <w:b/>
        </w:rPr>
        <w:t xml:space="preserve">Zarządzenie nr WG-VIII - </w:t>
      </w:r>
      <w:r w:rsidR="00546A0F">
        <w:rPr>
          <w:b/>
        </w:rPr>
        <w:t>27</w:t>
      </w:r>
      <w:r w:rsidRPr="00941E33">
        <w:rPr>
          <w:b/>
        </w:rPr>
        <w:t>/2023</w:t>
      </w:r>
    </w:p>
    <w:p w:rsidR="00BE549E" w:rsidRPr="00941E33" w:rsidRDefault="00BE549E" w:rsidP="00941E33">
      <w:pPr>
        <w:pStyle w:val="Bezodstpw"/>
        <w:jc w:val="center"/>
        <w:rPr>
          <w:b/>
        </w:rPr>
      </w:pPr>
      <w:r w:rsidRPr="00941E33">
        <w:rPr>
          <w:b/>
        </w:rPr>
        <w:t>Wójta Gminy Olszanka</w:t>
      </w:r>
    </w:p>
    <w:p w:rsidR="00BE549E" w:rsidRDefault="00BE549E" w:rsidP="00941E33">
      <w:pPr>
        <w:pStyle w:val="Bezodstpw"/>
        <w:jc w:val="center"/>
        <w:rPr>
          <w:b/>
        </w:rPr>
      </w:pPr>
      <w:r w:rsidRPr="00941E33">
        <w:rPr>
          <w:b/>
        </w:rPr>
        <w:t>z dnia 2</w:t>
      </w:r>
      <w:r w:rsidR="00AB3BC3">
        <w:rPr>
          <w:b/>
        </w:rPr>
        <w:t>8</w:t>
      </w:r>
      <w:r w:rsidRPr="00941E33">
        <w:rPr>
          <w:b/>
        </w:rPr>
        <w:t>.</w:t>
      </w:r>
      <w:r w:rsidR="00AB3BC3">
        <w:rPr>
          <w:b/>
        </w:rPr>
        <w:t>02</w:t>
      </w:r>
      <w:r w:rsidRPr="00941E33">
        <w:rPr>
          <w:b/>
        </w:rPr>
        <w:t>.2023 r.</w:t>
      </w:r>
    </w:p>
    <w:p w:rsidR="00941E33" w:rsidRPr="00941E33" w:rsidRDefault="00941E33" w:rsidP="00941E33">
      <w:pPr>
        <w:pStyle w:val="Bezodstpw"/>
        <w:jc w:val="center"/>
        <w:rPr>
          <w:b/>
        </w:rPr>
      </w:pPr>
    </w:p>
    <w:p w:rsidR="00BE549E" w:rsidRDefault="00BE549E" w:rsidP="00941E33">
      <w:pPr>
        <w:pStyle w:val="Bezodstpw"/>
        <w:jc w:val="center"/>
      </w:pPr>
      <w:r>
        <w:t>w sprawie ustalenia stawki czynszu miesięcznego za 1 m</w:t>
      </w:r>
      <w:r w:rsidRPr="00BE549E">
        <w:rPr>
          <w:vertAlign w:val="superscript"/>
        </w:rPr>
        <w:t>2</w:t>
      </w:r>
      <w:r>
        <w:t xml:space="preserve"> powierzchni użytkowej lokalu mieszkalnego</w:t>
      </w:r>
    </w:p>
    <w:bookmarkEnd w:id="0"/>
    <w:p w:rsidR="00941E33" w:rsidRDefault="00941E33" w:rsidP="00941E33">
      <w:pPr>
        <w:pStyle w:val="Bezodstpw"/>
        <w:jc w:val="center"/>
      </w:pPr>
    </w:p>
    <w:p w:rsidR="00BE549E" w:rsidRDefault="00BE549E" w:rsidP="00941E33">
      <w:pPr>
        <w:pStyle w:val="Bezodstpw"/>
        <w:jc w:val="both"/>
      </w:pPr>
      <w:r>
        <w:t>Na podstawie art. 30 ust. 2 pkt 3 ustawy z dnia 8 marca</w:t>
      </w:r>
      <w:r w:rsidR="009128D9">
        <w:t xml:space="preserve"> 1990 r. o samorządzie gminnym </w:t>
      </w:r>
      <w:r>
        <w:t xml:space="preserve"> </w:t>
      </w:r>
      <w:r w:rsidR="009128D9">
        <w:t>(t. j. Dz. U. z 2023 r. poz. 40)</w:t>
      </w:r>
      <w:r>
        <w:t xml:space="preserve"> oraz </w:t>
      </w:r>
      <w:r>
        <w:rPr>
          <w:rFonts w:cs="Times New Roman"/>
        </w:rPr>
        <w:t>§</w:t>
      </w:r>
      <w:r>
        <w:t xml:space="preserve">5 ust. 2 i ust 5 Uchwały nr </w:t>
      </w:r>
      <w:r w:rsidR="009128D9">
        <w:rPr>
          <w:rStyle w:val="markedcontent"/>
          <w:rFonts w:ascii="Arial" w:hAnsi="Arial" w:cs="Arial"/>
        </w:rPr>
        <w:t>X</w:t>
      </w:r>
      <w:r w:rsidR="009128D9" w:rsidRPr="009128D9">
        <w:rPr>
          <w:rStyle w:val="markedcontent"/>
          <w:rFonts w:cs="Times New Roman"/>
        </w:rPr>
        <w:t xml:space="preserve">LII/264/2022 </w:t>
      </w:r>
      <w:r>
        <w:t>Rady Gminy Olszanka z dnia</w:t>
      </w:r>
      <w:r w:rsidR="009128D9">
        <w:t xml:space="preserve"> 29 kwietnia 2022 r.</w:t>
      </w:r>
      <w:r>
        <w:t xml:space="preserve"> w sprawie uchwalenia wieloletniego programu gospodarowania mieszkaniowym zasobem Gminy Olszanka na lata 2022</w:t>
      </w:r>
      <w:r w:rsidR="009128D9">
        <w:t>-2027</w:t>
      </w:r>
      <w:r>
        <w:t xml:space="preserve"> – zarządzam, co następuje:</w:t>
      </w:r>
    </w:p>
    <w:p w:rsidR="00BE549E" w:rsidRDefault="00BE549E" w:rsidP="00941E33">
      <w:pPr>
        <w:pStyle w:val="Bezodstpw"/>
      </w:pPr>
    </w:p>
    <w:p w:rsidR="00BE549E" w:rsidRDefault="00355F35" w:rsidP="00355F35">
      <w:pPr>
        <w:pStyle w:val="Bezodstpw"/>
        <w:jc w:val="center"/>
        <w:rPr>
          <w:b/>
        </w:rPr>
      </w:pPr>
      <w:r w:rsidRPr="00355F35">
        <w:rPr>
          <w:rFonts w:cs="Times New Roman"/>
          <w:b/>
        </w:rPr>
        <w:t>§</w:t>
      </w:r>
      <w:r w:rsidR="00BE549E" w:rsidRPr="00355F35">
        <w:rPr>
          <w:b/>
        </w:rPr>
        <w:t>1</w:t>
      </w:r>
    </w:p>
    <w:p w:rsidR="00355F35" w:rsidRPr="00355F35" w:rsidRDefault="00355F35" w:rsidP="00355F35">
      <w:pPr>
        <w:pStyle w:val="Bezodstpw"/>
        <w:jc w:val="center"/>
        <w:rPr>
          <w:b/>
        </w:rPr>
      </w:pPr>
    </w:p>
    <w:p w:rsidR="00BE549E" w:rsidRDefault="00BE549E" w:rsidP="00941E33">
      <w:pPr>
        <w:pStyle w:val="Bezodstpw"/>
      </w:pPr>
      <w:r>
        <w:t>Ustala się stawkę czynszu miesięcznego za 1 m</w:t>
      </w:r>
      <w:r w:rsidRPr="009128D9">
        <w:rPr>
          <w:vertAlign w:val="superscript"/>
        </w:rPr>
        <w:t>2</w:t>
      </w:r>
      <w:r>
        <w:t xml:space="preserve"> powierzchni użytkowej</w:t>
      </w:r>
      <w:r w:rsidR="00355F35">
        <w:t>:</w:t>
      </w:r>
    </w:p>
    <w:p w:rsidR="00131F35" w:rsidRDefault="00131F35" w:rsidP="00941E33">
      <w:pPr>
        <w:pStyle w:val="Bezodstpw"/>
      </w:pPr>
    </w:p>
    <w:p w:rsidR="00131F35" w:rsidRPr="00131F35" w:rsidRDefault="00A461F6" w:rsidP="00131F35">
      <w:pPr>
        <w:pStyle w:val="Bezodstpw"/>
        <w:spacing w:line="360" w:lineRule="auto"/>
        <w:rPr>
          <w:b/>
        </w:rPr>
      </w:pPr>
      <w:r>
        <w:t>- l</w:t>
      </w:r>
      <w:r w:rsidR="00BE549E">
        <w:t xml:space="preserve">okalu mieszkalnego w wysokości </w:t>
      </w:r>
      <w:r w:rsidR="00131F35">
        <w:tab/>
      </w:r>
      <w:r w:rsidR="00131F35">
        <w:tab/>
      </w:r>
      <w:r w:rsidR="00131F35">
        <w:tab/>
      </w:r>
      <w:r w:rsidR="00131F35">
        <w:tab/>
      </w:r>
      <w:r w:rsidR="00131F35">
        <w:tab/>
      </w:r>
      <w:r w:rsidR="00131F35">
        <w:tab/>
      </w:r>
      <w:r w:rsidR="00131F35">
        <w:tab/>
        <w:t xml:space="preserve"> </w:t>
      </w:r>
      <w:r w:rsidR="00F0581D">
        <w:t xml:space="preserve"> </w:t>
      </w:r>
      <w:r w:rsidR="00F0581D" w:rsidRPr="00F0581D">
        <w:rPr>
          <w:b/>
        </w:rPr>
        <w:t>3,90 zł</w:t>
      </w:r>
    </w:p>
    <w:p w:rsidR="00131F35" w:rsidRPr="00131F35" w:rsidRDefault="00A461F6" w:rsidP="00131F35">
      <w:pPr>
        <w:pStyle w:val="Bezodstpw"/>
      </w:pPr>
      <w:r>
        <w:t xml:space="preserve">- </w:t>
      </w:r>
      <w:r w:rsidRPr="00131F35">
        <w:t>p</w:t>
      </w:r>
      <w:r w:rsidR="00F0581D" w:rsidRPr="00131F35">
        <w:t xml:space="preserve">omieszczenia gospodarczego przynależnego </w:t>
      </w:r>
    </w:p>
    <w:p w:rsidR="00F0581D" w:rsidRDefault="00131F35" w:rsidP="00131F35">
      <w:pPr>
        <w:pStyle w:val="Bezodstpw"/>
        <w:rPr>
          <w:b/>
        </w:rPr>
      </w:pPr>
      <w:r w:rsidRPr="00131F35">
        <w:t xml:space="preserve">  </w:t>
      </w:r>
      <w:r w:rsidR="00F0581D" w:rsidRPr="00131F35">
        <w:t xml:space="preserve">do lokalu mieszkalnego w wysokości </w:t>
      </w:r>
      <w:r w:rsidRPr="00131F35"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0581D" w:rsidRPr="00F0581D">
        <w:rPr>
          <w:b/>
        </w:rPr>
        <w:t>1,</w:t>
      </w:r>
      <w:r w:rsidR="00941E33">
        <w:rPr>
          <w:b/>
        </w:rPr>
        <w:t>9</w:t>
      </w:r>
      <w:r w:rsidR="00F0581D" w:rsidRPr="00F0581D">
        <w:rPr>
          <w:b/>
        </w:rPr>
        <w:t>0 zł</w:t>
      </w:r>
    </w:p>
    <w:p w:rsidR="00355F35" w:rsidRDefault="00355F35" w:rsidP="00355F35">
      <w:pPr>
        <w:pStyle w:val="Bezodstpw"/>
        <w:jc w:val="center"/>
        <w:rPr>
          <w:rFonts w:cs="Times New Roman"/>
          <w:b/>
        </w:rPr>
      </w:pPr>
    </w:p>
    <w:p w:rsidR="00A461F6" w:rsidRDefault="00355F35" w:rsidP="00355F35">
      <w:pPr>
        <w:pStyle w:val="Bezodstpw"/>
        <w:jc w:val="center"/>
        <w:rPr>
          <w:b/>
        </w:rPr>
      </w:pPr>
      <w:r w:rsidRPr="00355F35">
        <w:rPr>
          <w:rFonts w:cs="Times New Roman"/>
          <w:b/>
        </w:rPr>
        <w:t>§</w:t>
      </w:r>
      <w:r w:rsidR="00A461F6" w:rsidRPr="00355F35">
        <w:rPr>
          <w:b/>
        </w:rPr>
        <w:t>2</w:t>
      </w:r>
    </w:p>
    <w:p w:rsidR="00131F35" w:rsidRPr="00355F35" w:rsidRDefault="00131F35" w:rsidP="00355F35">
      <w:pPr>
        <w:pStyle w:val="Bezodstpw"/>
        <w:jc w:val="center"/>
        <w:rPr>
          <w:b/>
        </w:rPr>
      </w:pPr>
    </w:p>
    <w:p w:rsidR="00A461F6" w:rsidRDefault="00A461F6" w:rsidP="00131F35">
      <w:pPr>
        <w:pStyle w:val="Bezodstpw"/>
        <w:jc w:val="both"/>
      </w:pPr>
      <w:r w:rsidRPr="00941E33">
        <w:t>Stawka czynszu podlega obniżeniu w przypadku:</w:t>
      </w:r>
    </w:p>
    <w:p w:rsidR="00131F35" w:rsidRPr="00941E33" w:rsidRDefault="00131F35" w:rsidP="00131F35">
      <w:pPr>
        <w:pStyle w:val="Bezodstpw"/>
        <w:jc w:val="both"/>
      </w:pPr>
    </w:p>
    <w:p w:rsidR="00A461F6" w:rsidRPr="00941E33" w:rsidRDefault="00A461F6" w:rsidP="00131F35">
      <w:pPr>
        <w:pStyle w:val="Bezodstpw"/>
        <w:spacing w:line="360" w:lineRule="auto"/>
        <w:jc w:val="both"/>
      </w:pPr>
      <w:r w:rsidRPr="00941E33">
        <w:t>- lokalu bez C. O. – 10%</w:t>
      </w:r>
    </w:p>
    <w:p w:rsidR="00A461F6" w:rsidRPr="00941E33" w:rsidRDefault="00A461F6" w:rsidP="00131F35">
      <w:pPr>
        <w:pStyle w:val="Bezodstpw"/>
        <w:spacing w:line="360" w:lineRule="auto"/>
        <w:jc w:val="both"/>
      </w:pPr>
      <w:r w:rsidRPr="00941E33">
        <w:t>- lokalu bez WC</w:t>
      </w:r>
      <w:r w:rsidR="00131F35">
        <w:t xml:space="preserve"> </w:t>
      </w:r>
      <w:r w:rsidR="00131F35" w:rsidRPr="00941E33">
        <w:t>– 10%</w:t>
      </w:r>
    </w:p>
    <w:p w:rsidR="00A461F6" w:rsidRPr="00941E33" w:rsidRDefault="00A461F6" w:rsidP="00131F35">
      <w:pPr>
        <w:pStyle w:val="Bezodstpw"/>
        <w:spacing w:line="360" w:lineRule="auto"/>
        <w:jc w:val="both"/>
      </w:pPr>
      <w:r w:rsidRPr="00941E33">
        <w:t>- lokalu bez instalacji wodno-kanalizacyjnej</w:t>
      </w:r>
      <w:r w:rsidR="00131F35">
        <w:t xml:space="preserve"> </w:t>
      </w:r>
      <w:r w:rsidR="00131F35" w:rsidRPr="00941E33">
        <w:t>– 10%</w:t>
      </w:r>
    </w:p>
    <w:p w:rsidR="00A461F6" w:rsidRDefault="00A461F6" w:rsidP="00131F35">
      <w:pPr>
        <w:pStyle w:val="Bezodstpw"/>
        <w:spacing w:line="360" w:lineRule="auto"/>
        <w:jc w:val="both"/>
      </w:pPr>
      <w:r w:rsidRPr="00941E33">
        <w:t>- lokalu bez łazienki</w:t>
      </w:r>
      <w:r w:rsidR="00131F35">
        <w:t xml:space="preserve"> </w:t>
      </w:r>
      <w:r w:rsidR="00131F35" w:rsidRPr="00941E33">
        <w:t>– 10%</w:t>
      </w:r>
    </w:p>
    <w:p w:rsidR="00355F35" w:rsidRDefault="00355F35" w:rsidP="00355F35">
      <w:pPr>
        <w:pStyle w:val="Bezodstpw"/>
        <w:jc w:val="center"/>
        <w:rPr>
          <w:rFonts w:cs="Times New Roman"/>
          <w:b/>
        </w:rPr>
      </w:pPr>
    </w:p>
    <w:p w:rsidR="00355F35" w:rsidRDefault="00355F35" w:rsidP="00355F35">
      <w:pPr>
        <w:pStyle w:val="Bezodstpw"/>
        <w:jc w:val="center"/>
        <w:rPr>
          <w:b/>
        </w:rPr>
      </w:pPr>
      <w:r w:rsidRPr="00355F35">
        <w:rPr>
          <w:rFonts w:cs="Times New Roman"/>
          <w:b/>
        </w:rPr>
        <w:t>§</w:t>
      </w:r>
      <w:r w:rsidRPr="00355F35">
        <w:rPr>
          <w:b/>
        </w:rPr>
        <w:t>3</w:t>
      </w:r>
    </w:p>
    <w:p w:rsidR="00131F35" w:rsidRPr="00355F35" w:rsidRDefault="00131F35" w:rsidP="00355F35">
      <w:pPr>
        <w:pStyle w:val="Bezodstpw"/>
        <w:jc w:val="center"/>
        <w:rPr>
          <w:b/>
        </w:rPr>
      </w:pPr>
    </w:p>
    <w:p w:rsidR="00355F35" w:rsidRDefault="00355F35" w:rsidP="00131F35">
      <w:pPr>
        <w:pStyle w:val="Bezodstpw"/>
        <w:jc w:val="both"/>
      </w:pPr>
      <w:r>
        <w:t>Zarządzenie podlega podaniu do publicznej wiadomości poprzez roz</w:t>
      </w:r>
      <w:r w:rsidR="00131F35">
        <w:t>plakatowanie na tablicy ogłoszeń</w:t>
      </w:r>
      <w:r>
        <w:t xml:space="preserve"> w siedzibie Urzędu Gminy Olszanka oraz na stronie internetowej.</w:t>
      </w:r>
    </w:p>
    <w:p w:rsidR="00355F35" w:rsidRDefault="00355F35" w:rsidP="00131F35">
      <w:pPr>
        <w:pStyle w:val="Bezodstpw"/>
        <w:jc w:val="both"/>
      </w:pPr>
    </w:p>
    <w:p w:rsidR="00355F35" w:rsidRDefault="00355F35" w:rsidP="00355F35">
      <w:pPr>
        <w:pStyle w:val="Bezodstpw"/>
        <w:jc w:val="center"/>
        <w:rPr>
          <w:rFonts w:cs="Times New Roman"/>
          <w:b/>
        </w:rPr>
      </w:pPr>
    </w:p>
    <w:p w:rsidR="00355F35" w:rsidRDefault="00355F35" w:rsidP="00355F35">
      <w:pPr>
        <w:pStyle w:val="Bezodstpw"/>
        <w:jc w:val="center"/>
        <w:rPr>
          <w:b/>
        </w:rPr>
      </w:pPr>
      <w:r w:rsidRPr="00355F35">
        <w:rPr>
          <w:rFonts w:cs="Times New Roman"/>
          <w:b/>
        </w:rPr>
        <w:t>§</w:t>
      </w:r>
      <w:r w:rsidRPr="00355F35">
        <w:rPr>
          <w:b/>
        </w:rPr>
        <w:t>4</w:t>
      </w:r>
    </w:p>
    <w:p w:rsidR="00131F35" w:rsidRPr="00355F35" w:rsidRDefault="00131F35" w:rsidP="00355F35">
      <w:pPr>
        <w:pStyle w:val="Bezodstpw"/>
        <w:jc w:val="center"/>
        <w:rPr>
          <w:b/>
        </w:rPr>
      </w:pPr>
    </w:p>
    <w:p w:rsidR="00355F35" w:rsidRDefault="00355F35" w:rsidP="00131F35">
      <w:pPr>
        <w:pStyle w:val="Bezodstpw"/>
        <w:jc w:val="both"/>
      </w:pPr>
      <w:r>
        <w:t xml:space="preserve">Traci moc Zarządzenie Nr WG-VIII-71/2021 Wójta Gminy </w:t>
      </w:r>
      <w:r w:rsidR="00131F35">
        <w:t>Olszanka z dnia 27.10.2021 r. w </w:t>
      </w:r>
      <w:r>
        <w:t>sprawie ustalenia stawki czynszu miesięcznego za 1 m</w:t>
      </w:r>
      <w:r w:rsidRPr="00BE549E">
        <w:rPr>
          <w:vertAlign w:val="superscript"/>
        </w:rPr>
        <w:t>2</w:t>
      </w:r>
      <w:r>
        <w:t xml:space="preserve"> powierzchni użytkowej lokalu mieszkalnego.</w:t>
      </w:r>
    </w:p>
    <w:p w:rsidR="00355F35" w:rsidRDefault="00355F35" w:rsidP="00355F35">
      <w:pPr>
        <w:pStyle w:val="Bezodstpw"/>
        <w:jc w:val="center"/>
        <w:rPr>
          <w:rFonts w:cs="Times New Roman"/>
          <w:b/>
        </w:rPr>
      </w:pPr>
    </w:p>
    <w:p w:rsidR="00355F35" w:rsidRDefault="00355F35" w:rsidP="00355F35">
      <w:pPr>
        <w:pStyle w:val="Bezodstpw"/>
        <w:jc w:val="center"/>
        <w:rPr>
          <w:b/>
        </w:rPr>
      </w:pPr>
      <w:r w:rsidRPr="00355F35">
        <w:rPr>
          <w:rFonts w:cs="Times New Roman"/>
          <w:b/>
        </w:rPr>
        <w:t>§</w:t>
      </w:r>
      <w:r w:rsidRPr="00355F35">
        <w:rPr>
          <w:b/>
        </w:rPr>
        <w:t>5</w:t>
      </w:r>
    </w:p>
    <w:p w:rsidR="00131F35" w:rsidRPr="00355F35" w:rsidRDefault="00131F35" w:rsidP="00355F35">
      <w:pPr>
        <w:pStyle w:val="Bezodstpw"/>
        <w:jc w:val="center"/>
        <w:rPr>
          <w:b/>
        </w:rPr>
      </w:pPr>
    </w:p>
    <w:p w:rsidR="00355F35" w:rsidRDefault="00355F35" w:rsidP="00131F35">
      <w:pPr>
        <w:pStyle w:val="Bezodstpw"/>
        <w:jc w:val="both"/>
      </w:pPr>
      <w:r>
        <w:t>Zarządzenie wchodzi w życie z dniem</w:t>
      </w:r>
      <w:r w:rsidR="009128D9">
        <w:t xml:space="preserve"> </w:t>
      </w:r>
      <w:r w:rsidR="00E73F2E">
        <w:t>podpisania.</w:t>
      </w:r>
    </w:p>
    <w:p w:rsidR="00546A0F" w:rsidRDefault="00546A0F" w:rsidP="00131F35">
      <w:pPr>
        <w:pStyle w:val="Bezodstpw"/>
        <w:jc w:val="both"/>
      </w:pPr>
    </w:p>
    <w:p w:rsidR="00546A0F" w:rsidRDefault="00546A0F" w:rsidP="00546A0F">
      <w:pPr>
        <w:pStyle w:val="Bezodstpw"/>
        <w:ind w:left="5664" w:firstLine="708"/>
        <w:jc w:val="both"/>
      </w:pPr>
      <w:r>
        <w:t xml:space="preserve">/-/ Aneta </w:t>
      </w:r>
      <w:proofErr w:type="spellStart"/>
      <w:r>
        <w:t>Rabczewska</w:t>
      </w:r>
      <w:proofErr w:type="spellEnd"/>
    </w:p>
    <w:p w:rsidR="00546A0F" w:rsidRPr="00941E33" w:rsidRDefault="00546A0F" w:rsidP="00546A0F">
      <w:pPr>
        <w:pStyle w:val="Bezodstpw"/>
        <w:ind w:left="5664" w:firstLine="708"/>
        <w:jc w:val="both"/>
      </w:pPr>
      <w:r>
        <w:t>Wójt Gminy Olszanka</w:t>
      </w:r>
    </w:p>
    <w:sectPr w:rsidR="00546A0F" w:rsidRPr="00941E33" w:rsidSect="00546A0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9E"/>
    <w:rsid w:val="00043380"/>
    <w:rsid w:val="00131F35"/>
    <w:rsid w:val="003545C9"/>
    <w:rsid w:val="00355F35"/>
    <w:rsid w:val="00546A0F"/>
    <w:rsid w:val="009128D9"/>
    <w:rsid w:val="00941E33"/>
    <w:rsid w:val="00A36959"/>
    <w:rsid w:val="00A461F6"/>
    <w:rsid w:val="00AB3BC3"/>
    <w:rsid w:val="00B25A93"/>
    <w:rsid w:val="00BE549E"/>
    <w:rsid w:val="00E73F2E"/>
    <w:rsid w:val="00F0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5C9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1E3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markedcontent">
    <w:name w:val="markedcontent"/>
    <w:basedOn w:val="Domylnaczcionkaakapitu"/>
    <w:rsid w:val="00912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5C9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1E3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markedcontent">
    <w:name w:val="markedcontent"/>
    <w:basedOn w:val="Domylnaczcionkaakapitu"/>
    <w:rsid w:val="0091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Użytkownik UG</cp:lastModifiedBy>
  <cp:revision>2</cp:revision>
  <cp:lastPrinted>2023-02-28T07:21:00Z</cp:lastPrinted>
  <dcterms:created xsi:type="dcterms:W3CDTF">2023-02-28T12:28:00Z</dcterms:created>
  <dcterms:modified xsi:type="dcterms:W3CDTF">2023-02-28T12:28:00Z</dcterms:modified>
</cp:coreProperties>
</file>