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76692" w14:textId="671F9856" w:rsidR="005F7FCB" w:rsidRDefault="00697751">
      <w:pPr>
        <w:rPr>
          <w:rFonts w:ascii="Tahoma" w:eastAsia="Tahoma" w:hAnsi="Tahoma" w:cs="Tahoma"/>
        </w:rPr>
      </w:pPr>
      <w:r>
        <w:rPr>
          <w:rFonts w:ascii="Tahoma" w:eastAsia="Tahoma" w:hAnsi="Tahoma" w:cs="Tahoma"/>
        </w:rPr>
        <w:tab/>
      </w:r>
      <w:r>
        <w:rPr>
          <w:rFonts w:ascii="Tahoma" w:eastAsia="Tahoma" w:hAnsi="Tahoma" w:cs="Tahoma"/>
        </w:rPr>
        <w:tab/>
      </w:r>
      <w:r>
        <w:rPr>
          <w:rFonts w:ascii="Tahoma" w:eastAsia="Tahoma" w:hAnsi="Tahoma" w:cs="Tahoma"/>
        </w:rPr>
        <w:tab/>
      </w:r>
      <w:r>
        <w:rPr>
          <w:rFonts w:ascii="Tahoma" w:eastAsia="Tahoma" w:hAnsi="Tahoma" w:cs="Tahoma"/>
        </w:rPr>
        <w:tab/>
      </w:r>
      <w:r>
        <w:rPr>
          <w:rFonts w:ascii="Tahoma" w:eastAsia="Tahoma" w:hAnsi="Tahoma" w:cs="Tahoma"/>
        </w:rPr>
        <w:tab/>
      </w:r>
      <w:r>
        <w:rPr>
          <w:rFonts w:ascii="Tahoma" w:eastAsia="Tahoma" w:hAnsi="Tahoma" w:cs="Tahoma"/>
        </w:rPr>
        <w:tab/>
      </w:r>
      <w:r>
        <w:rPr>
          <w:rFonts w:ascii="Tahoma" w:eastAsia="Tahoma" w:hAnsi="Tahoma" w:cs="Tahoma"/>
        </w:rPr>
        <w:tab/>
      </w:r>
      <w:r>
        <w:rPr>
          <w:rFonts w:ascii="Tahoma" w:eastAsia="Tahoma" w:hAnsi="Tahoma" w:cs="Tahoma"/>
        </w:rPr>
        <w:tab/>
      </w:r>
      <w:r>
        <w:rPr>
          <w:rFonts w:ascii="Tahoma" w:eastAsia="Tahoma" w:hAnsi="Tahoma" w:cs="Tahoma"/>
        </w:rPr>
        <w:tab/>
      </w:r>
      <w:r>
        <w:rPr>
          <w:rFonts w:ascii="Tahoma" w:eastAsia="Tahoma" w:hAnsi="Tahoma" w:cs="Tahoma"/>
        </w:rPr>
        <w:tab/>
      </w:r>
    </w:p>
    <w:p w14:paraId="1FD6BEB1" w14:textId="77777777" w:rsidR="005F7FCB" w:rsidRDefault="005F7FCB">
      <w:pPr>
        <w:rPr>
          <w:rFonts w:ascii="Tahoma" w:eastAsia="Tahoma" w:hAnsi="Tahoma" w:cs="Tahoma"/>
        </w:rPr>
      </w:pPr>
    </w:p>
    <w:p w14:paraId="0C5E4300" w14:textId="77777777" w:rsidR="005F7FCB" w:rsidRDefault="005F7FCB">
      <w:pPr>
        <w:rPr>
          <w:rFonts w:ascii="Tahoma" w:eastAsia="Tahoma" w:hAnsi="Tahoma" w:cs="Tahoma"/>
        </w:rPr>
      </w:pPr>
    </w:p>
    <w:p w14:paraId="173D2168" w14:textId="77777777" w:rsidR="005F7FCB" w:rsidRDefault="005F7FCB">
      <w:pPr>
        <w:rPr>
          <w:rFonts w:ascii="Tahoma" w:eastAsia="Tahoma" w:hAnsi="Tahoma" w:cs="Tahoma"/>
        </w:rPr>
      </w:pPr>
    </w:p>
    <w:p w14:paraId="1F37546C" w14:textId="77777777" w:rsidR="005F7FCB" w:rsidRDefault="005F7FCB">
      <w:pPr>
        <w:rPr>
          <w:rFonts w:ascii="Tahoma" w:eastAsia="Tahoma" w:hAnsi="Tahoma" w:cs="Tahoma"/>
        </w:rPr>
      </w:pPr>
    </w:p>
    <w:p w14:paraId="28AE6B35" w14:textId="77777777" w:rsidR="005F7FCB" w:rsidRDefault="005F7FCB">
      <w:pPr>
        <w:rPr>
          <w:rFonts w:ascii="Tahoma" w:eastAsia="Tahoma" w:hAnsi="Tahoma" w:cs="Tahoma"/>
        </w:rPr>
      </w:pPr>
    </w:p>
    <w:p w14:paraId="46539E08" w14:textId="77777777" w:rsidR="005F7FCB" w:rsidRDefault="009455DE">
      <w:pPr>
        <w:spacing w:after="0" w:line="360" w:lineRule="auto"/>
        <w:jc w:val="center"/>
        <w:rPr>
          <w:rFonts w:ascii="Tahoma" w:eastAsia="Tahoma" w:hAnsi="Tahoma" w:cs="Tahoma"/>
          <w:b/>
          <w:bCs/>
          <w:sz w:val="44"/>
          <w:szCs w:val="44"/>
        </w:rPr>
      </w:pPr>
      <w:r>
        <w:rPr>
          <w:rFonts w:ascii="Tahoma" w:eastAsia="Tahoma" w:hAnsi="Tahoma" w:cs="Tahoma"/>
          <w:b/>
          <w:bCs/>
          <w:sz w:val="44"/>
          <w:szCs w:val="44"/>
        </w:rPr>
        <w:t>POWIATOWY PROGRAM DZIAŁAŃ</w:t>
      </w:r>
    </w:p>
    <w:p w14:paraId="10E26137" w14:textId="77777777" w:rsidR="005F7FCB" w:rsidRDefault="009455DE">
      <w:pPr>
        <w:spacing w:after="0" w:line="360" w:lineRule="auto"/>
        <w:jc w:val="center"/>
        <w:rPr>
          <w:rFonts w:ascii="Tahoma" w:eastAsia="Tahoma" w:hAnsi="Tahoma" w:cs="Tahoma"/>
          <w:b/>
          <w:bCs/>
          <w:sz w:val="44"/>
          <w:szCs w:val="44"/>
        </w:rPr>
      </w:pPr>
      <w:r>
        <w:rPr>
          <w:rFonts w:ascii="Tahoma" w:eastAsia="Tahoma" w:hAnsi="Tahoma" w:cs="Tahoma"/>
          <w:b/>
          <w:bCs/>
          <w:sz w:val="44"/>
          <w:szCs w:val="44"/>
        </w:rPr>
        <w:t xml:space="preserve">NA RZECZ OSÓB NIEPEŁNOSPRAWNYCH </w:t>
      </w:r>
    </w:p>
    <w:p w14:paraId="57B83952" w14:textId="77777777" w:rsidR="005F7FCB" w:rsidRDefault="009455DE">
      <w:pPr>
        <w:spacing w:after="0" w:line="360" w:lineRule="auto"/>
        <w:jc w:val="center"/>
        <w:rPr>
          <w:rFonts w:ascii="Tahoma" w:eastAsia="Tahoma" w:hAnsi="Tahoma" w:cs="Tahoma"/>
          <w:b/>
          <w:bCs/>
          <w:sz w:val="44"/>
          <w:szCs w:val="44"/>
        </w:rPr>
      </w:pPr>
      <w:r>
        <w:rPr>
          <w:rFonts w:ascii="Tahoma" w:eastAsia="Tahoma" w:hAnsi="Tahoma" w:cs="Tahoma"/>
          <w:b/>
          <w:bCs/>
          <w:sz w:val="44"/>
          <w:szCs w:val="44"/>
        </w:rPr>
        <w:t xml:space="preserve">W POWIECIE WOŁOMIŃSKIM </w:t>
      </w:r>
    </w:p>
    <w:p w14:paraId="517BDD6C" w14:textId="77777777" w:rsidR="005F7FCB" w:rsidRDefault="009455DE">
      <w:pPr>
        <w:spacing w:after="0" w:line="360" w:lineRule="auto"/>
        <w:jc w:val="center"/>
        <w:rPr>
          <w:rFonts w:ascii="Tahoma" w:eastAsia="Tahoma" w:hAnsi="Tahoma" w:cs="Tahoma"/>
          <w:b/>
          <w:bCs/>
          <w:sz w:val="44"/>
          <w:szCs w:val="44"/>
        </w:rPr>
      </w:pPr>
      <w:r>
        <w:rPr>
          <w:rFonts w:ascii="Tahoma" w:eastAsia="Tahoma" w:hAnsi="Tahoma" w:cs="Tahoma"/>
          <w:b/>
          <w:bCs/>
          <w:sz w:val="44"/>
          <w:szCs w:val="44"/>
        </w:rPr>
        <w:t>NA LATA 2026-2030</w:t>
      </w:r>
    </w:p>
    <w:p w14:paraId="17EA61E3" w14:textId="77777777" w:rsidR="005F7FCB" w:rsidRDefault="005F7FCB">
      <w:pPr>
        <w:spacing w:after="0" w:line="360" w:lineRule="auto"/>
        <w:jc w:val="center"/>
        <w:rPr>
          <w:rFonts w:ascii="Tahoma" w:eastAsia="Tahoma" w:hAnsi="Tahoma" w:cs="Tahoma"/>
          <w:b/>
          <w:bCs/>
          <w:sz w:val="44"/>
          <w:szCs w:val="44"/>
        </w:rPr>
      </w:pPr>
    </w:p>
    <w:p w14:paraId="15B9F94A" w14:textId="77777777" w:rsidR="005F7FCB" w:rsidRDefault="009455DE">
      <w:pPr>
        <w:spacing w:after="0" w:line="360" w:lineRule="auto"/>
        <w:jc w:val="center"/>
        <w:rPr>
          <w:rFonts w:ascii="Tahoma" w:eastAsia="Tahoma" w:hAnsi="Tahoma" w:cs="Tahoma"/>
          <w:b/>
          <w:bCs/>
          <w:sz w:val="44"/>
          <w:szCs w:val="44"/>
        </w:rPr>
      </w:pPr>
      <w:r>
        <w:rPr>
          <w:noProof/>
          <w:lang w:val="pl-PL"/>
        </w:rPr>
        <w:drawing>
          <wp:anchor distT="0" distB="0" distL="114300" distR="114300" simplePos="0" relativeHeight="251658240" behindDoc="0" locked="0" layoutInCell="1" hidden="0" allowOverlap="1" wp14:anchorId="5D911C3C" wp14:editId="22F50CEE">
            <wp:simplePos x="0" y="0"/>
            <wp:positionH relativeFrom="column">
              <wp:posOffset>2232659</wp:posOffset>
            </wp:positionH>
            <wp:positionV relativeFrom="paragraph">
              <wp:posOffset>90170</wp:posOffset>
            </wp:positionV>
            <wp:extent cx="1295400" cy="1571625"/>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295400" cy="1571625"/>
                    </a:xfrm>
                    <a:prstGeom prst="rect">
                      <a:avLst/>
                    </a:prstGeom>
                    <a:ln/>
                  </pic:spPr>
                </pic:pic>
              </a:graphicData>
            </a:graphic>
          </wp:anchor>
        </w:drawing>
      </w:r>
    </w:p>
    <w:p w14:paraId="1A9D4BB9" w14:textId="77777777" w:rsidR="005F7FCB" w:rsidRDefault="005F7FCB">
      <w:pPr>
        <w:spacing w:after="0" w:line="360" w:lineRule="auto"/>
        <w:jc w:val="center"/>
        <w:rPr>
          <w:rFonts w:ascii="Tahoma" w:eastAsia="Tahoma" w:hAnsi="Tahoma" w:cs="Tahoma"/>
          <w:b/>
          <w:bCs/>
          <w:sz w:val="44"/>
          <w:szCs w:val="44"/>
        </w:rPr>
      </w:pPr>
    </w:p>
    <w:p w14:paraId="1F6EC8C2" w14:textId="77777777" w:rsidR="005F7FCB" w:rsidRDefault="005F7FCB">
      <w:pPr>
        <w:spacing w:after="0" w:line="360" w:lineRule="auto"/>
        <w:jc w:val="center"/>
        <w:rPr>
          <w:rFonts w:ascii="Tahoma" w:eastAsia="Tahoma" w:hAnsi="Tahoma" w:cs="Tahoma"/>
          <w:b/>
          <w:bCs/>
          <w:sz w:val="44"/>
          <w:szCs w:val="44"/>
        </w:rPr>
      </w:pPr>
    </w:p>
    <w:p w14:paraId="78187811" w14:textId="77777777" w:rsidR="005F7FCB" w:rsidRDefault="005F7FCB">
      <w:pPr>
        <w:spacing w:after="0" w:line="360" w:lineRule="auto"/>
        <w:jc w:val="center"/>
        <w:rPr>
          <w:rFonts w:ascii="Tahoma" w:eastAsia="Tahoma" w:hAnsi="Tahoma" w:cs="Tahoma"/>
          <w:b/>
          <w:bCs/>
          <w:sz w:val="44"/>
          <w:szCs w:val="44"/>
        </w:rPr>
      </w:pPr>
    </w:p>
    <w:p w14:paraId="1E5DDCC5" w14:textId="77777777" w:rsidR="005F7FCB" w:rsidRDefault="005F7FCB">
      <w:pPr>
        <w:spacing w:after="0" w:line="360" w:lineRule="auto"/>
        <w:jc w:val="center"/>
        <w:rPr>
          <w:rFonts w:ascii="Tahoma" w:eastAsia="Tahoma" w:hAnsi="Tahoma" w:cs="Tahoma"/>
          <w:b/>
          <w:bCs/>
          <w:sz w:val="44"/>
          <w:szCs w:val="44"/>
        </w:rPr>
      </w:pPr>
    </w:p>
    <w:p w14:paraId="061B3B9C" w14:textId="77777777" w:rsidR="005F7FCB" w:rsidRDefault="005F7FCB">
      <w:pPr>
        <w:spacing w:after="0" w:line="360" w:lineRule="auto"/>
        <w:jc w:val="center"/>
        <w:rPr>
          <w:rFonts w:ascii="Tahoma" w:eastAsia="Tahoma" w:hAnsi="Tahoma" w:cs="Tahoma"/>
          <w:b/>
          <w:bCs/>
          <w:sz w:val="44"/>
          <w:szCs w:val="44"/>
        </w:rPr>
      </w:pPr>
    </w:p>
    <w:p w14:paraId="62AB02EB" w14:textId="77777777" w:rsidR="003F6726" w:rsidRDefault="003F6726">
      <w:pPr>
        <w:spacing w:after="0" w:line="360" w:lineRule="auto"/>
        <w:jc w:val="center"/>
        <w:rPr>
          <w:rFonts w:ascii="Tahoma" w:eastAsia="Tahoma" w:hAnsi="Tahoma" w:cs="Tahoma"/>
          <w:b/>
          <w:bCs/>
          <w:sz w:val="44"/>
          <w:szCs w:val="44"/>
        </w:rPr>
      </w:pPr>
    </w:p>
    <w:p w14:paraId="5DCA8877" w14:textId="77777777" w:rsidR="005F7FCB" w:rsidRDefault="009455DE">
      <w:pPr>
        <w:spacing w:after="0" w:line="360" w:lineRule="auto"/>
        <w:jc w:val="center"/>
        <w:rPr>
          <w:rFonts w:ascii="Tahoma" w:eastAsia="Tahoma" w:hAnsi="Tahoma" w:cs="Tahoma"/>
          <w:b/>
          <w:bCs/>
          <w:sz w:val="44"/>
          <w:szCs w:val="44"/>
        </w:rPr>
      </w:pPr>
      <w:r>
        <w:rPr>
          <w:rFonts w:ascii="Tahoma" w:eastAsia="Tahoma" w:hAnsi="Tahoma" w:cs="Tahoma"/>
          <w:b/>
          <w:bCs/>
          <w:sz w:val="44"/>
          <w:szCs w:val="44"/>
        </w:rPr>
        <w:t>WOŁOMIN 2026</w:t>
      </w:r>
    </w:p>
    <w:sdt>
      <w:sdtPr>
        <w:rPr>
          <w:rFonts w:ascii="Calibri" w:eastAsia="Calibri" w:hAnsi="Calibri" w:cs="Calibri"/>
          <w:color w:val="auto"/>
          <w:sz w:val="22"/>
          <w:szCs w:val="22"/>
          <w:lang w:val="pl"/>
        </w:rPr>
        <w:id w:val="636921380"/>
        <w:docPartObj>
          <w:docPartGallery w:val="Table of Contents"/>
          <w:docPartUnique/>
        </w:docPartObj>
      </w:sdtPr>
      <w:sdtEndPr>
        <w:rPr>
          <w:b/>
          <w:bCs/>
        </w:rPr>
      </w:sdtEndPr>
      <w:sdtContent>
        <w:p w14:paraId="22F91815" w14:textId="16D0B035" w:rsidR="000C626D" w:rsidRPr="000C626D" w:rsidRDefault="000C626D">
          <w:pPr>
            <w:pStyle w:val="Nagwekspisutreci"/>
            <w:rPr>
              <w:b/>
              <w:bCs/>
              <w:color w:val="auto"/>
            </w:rPr>
          </w:pPr>
          <w:r w:rsidRPr="000C626D">
            <w:rPr>
              <w:b/>
              <w:bCs/>
              <w:color w:val="auto"/>
            </w:rPr>
            <w:t>Spis treści</w:t>
          </w:r>
        </w:p>
        <w:p w14:paraId="535FBDC1" w14:textId="6BBD2D2F" w:rsidR="00F95FD3" w:rsidRDefault="000C626D">
          <w:pPr>
            <w:pStyle w:val="Spistreci1"/>
            <w:rPr>
              <w:rFonts w:asciiTheme="minorHAnsi" w:eastAsiaTheme="minorEastAsia" w:hAnsiTheme="minorHAnsi" w:cstheme="minorBidi"/>
              <w:noProof/>
              <w:kern w:val="2"/>
              <w:sz w:val="24"/>
              <w:szCs w:val="24"/>
              <w:lang w:val="pl-PL"/>
              <w14:ligatures w14:val="standardContextual"/>
            </w:rPr>
          </w:pPr>
          <w:r>
            <w:fldChar w:fldCharType="begin"/>
          </w:r>
          <w:r>
            <w:instrText xml:space="preserve"> TOC \o "1-3" \h \z \u </w:instrText>
          </w:r>
          <w:r>
            <w:fldChar w:fldCharType="separate"/>
          </w:r>
          <w:hyperlink w:anchor="_Toc232146244" w:history="1">
            <w:r w:rsidR="00F95FD3" w:rsidRPr="00B47798">
              <w:rPr>
                <w:rStyle w:val="Hipercze"/>
                <w:rFonts w:ascii="Tahoma" w:eastAsia="Tahoma" w:hAnsi="Tahoma" w:cs="Tahoma"/>
                <w:b/>
                <w:bCs/>
                <w:noProof/>
              </w:rPr>
              <w:t>I.</w:t>
            </w:r>
            <w:r w:rsidR="00F95FD3">
              <w:rPr>
                <w:rFonts w:asciiTheme="minorHAnsi" w:eastAsiaTheme="minorEastAsia" w:hAnsiTheme="minorHAnsi" w:cstheme="minorBidi"/>
                <w:noProof/>
                <w:kern w:val="2"/>
                <w:sz w:val="24"/>
                <w:szCs w:val="24"/>
                <w:lang w:val="pl-PL"/>
                <w14:ligatures w14:val="standardContextual"/>
              </w:rPr>
              <w:tab/>
            </w:r>
            <w:r w:rsidR="00F95FD3" w:rsidRPr="00B47798">
              <w:rPr>
                <w:rStyle w:val="Hipercze"/>
                <w:rFonts w:ascii="Tahoma" w:eastAsia="Tahoma" w:hAnsi="Tahoma" w:cs="Tahoma"/>
                <w:b/>
                <w:bCs/>
                <w:noProof/>
              </w:rPr>
              <w:t>WSTĘP</w:t>
            </w:r>
            <w:r w:rsidR="00F95FD3">
              <w:rPr>
                <w:noProof/>
                <w:webHidden/>
              </w:rPr>
              <w:tab/>
            </w:r>
            <w:r w:rsidR="00F95FD3">
              <w:rPr>
                <w:noProof/>
                <w:webHidden/>
              </w:rPr>
              <w:fldChar w:fldCharType="begin"/>
            </w:r>
            <w:r w:rsidR="00F95FD3">
              <w:rPr>
                <w:noProof/>
                <w:webHidden/>
              </w:rPr>
              <w:instrText xml:space="preserve"> PAGEREF _Toc232146244 \h </w:instrText>
            </w:r>
            <w:r w:rsidR="00F95FD3">
              <w:rPr>
                <w:noProof/>
                <w:webHidden/>
              </w:rPr>
            </w:r>
            <w:r w:rsidR="00F95FD3">
              <w:rPr>
                <w:noProof/>
                <w:webHidden/>
              </w:rPr>
              <w:fldChar w:fldCharType="separate"/>
            </w:r>
            <w:r w:rsidR="00616CDE">
              <w:rPr>
                <w:noProof/>
                <w:webHidden/>
              </w:rPr>
              <w:t>3</w:t>
            </w:r>
            <w:r w:rsidR="00F95FD3">
              <w:rPr>
                <w:noProof/>
                <w:webHidden/>
              </w:rPr>
              <w:fldChar w:fldCharType="end"/>
            </w:r>
          </w:hyperlink>
        </w:p>
        <w:p w14:paraId="1AFF897B" w14:textId="3A184EEF" w:rsidR="00F95FD3" w:rsidRDefault="00F95FD3">
          <w:pPr>
            <w:pStyle w:val="Spistreci1"/>
            <w:rPr>
              <w:rFonts w:asciiTheme="minorHAnsi" w:eastAsiaTheme="minorEastAsia" w:hAnsiTheme="minorHAnsi" w:cstheme="minorBidi"/>
              <w:noProof/>
              <w:kern w:val="2"/>
              <w:sz w:val="24"/>
              <w:szCs w:val="24"/>
              <w:lang w:val="pl-PL"/>
              <w14:ligatures w14:val="standardContextual"/>
            </w:rPr>
          </w:pPr>
          <w:hyperlink w:anchor="_Toc232146245" w:history="1">
            <w:r w:rsidRPr="00B47798">
              <w:rPr>
                <w:rStyle w:val="Hipercze"/>
                <w:rFonts w:ascii="Tahoma" w:eastAsia="Tahoma" w:hAnsi="Tahoma" w:cs="Tahoma"/>
                <w:b/>
                <w:bCs/>
                <w:noProof/>
              </w:rPr>
              <w:t>II.</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b/>
                <w:bCs/>
                <w:noProof/>
              </w:rPr>
              <w:t>DIAGNOZA I OCENA SYTUACJI OSÓB Z NIEPEŁNOSPRAWNOŚCIĄ W POWIECIE WOŁOMIŃSKIM</w:t>
            </w:r>
            <w:r>
              <w:rPr>
                <w:noProof/>
                <w:webHidden/>
              </w:rPr>
              <w:tab/>
            </w:r>
            <w:r>
              <w:rPr>
                <w:noProof/>
                <w:webHidden/>
              </w:rPr>
              <w:fldChar w:fldCharType="begin"/>
            </w:r>
            <w:r>
              <w:rPr>
                <w:noProof/>
                <w:webHidden/>
              </w:rPr>
              <w:instrText xml:space="preserve"> PAGEREF _Toc232146245 \h </w:instrText>
            </w:r>
            <w:r>
              <w:rPr>
                <w:noProof/>
                <w:webHidden/>
              </w:rPr>
            </w:r>
            <w:r>
              <w:rPr>
                <w:noProof/>
                <w:webHidden/>
              </w:rPr>
              <w:fldChar w:fldCharType="separate"/>
            </w:r>
            <w:r w:rsidR="00616CDE">
              <w:rPr>
                <w:noProof/>
                <w:webHidden/>
              </w:rPr>
              <w:t>4</w:t>
            </w:r>
            <w:r>
              <w:rPr>
                <w:noProof/>
                <w:webHidden/>
              </w:rPr>
              <w:fldChar w:fldCharType="end"/>
            </w:r>
          </w:hyperlink>
        </w:p>
        <w:p w14:paraId="5849EA88" w14:textId="727C90CD" w:rsidR="00F95FD3" w:rsidRDefault="00F95FD3">
          <w:pPr>
            <w:pStyle w:val="Spistreci2"/>
            <w:tabs>
              <w:tab w:val="left" w:pos="720"/>
              <w:tab w:val="right" w:leader="dot" w:pos="9062"/>
            </w:tabs>
            <w:rPr>
              <w:rFonts w:asciiTheme="minorHAnsi" w:eastAsiaTheme="minorEastAsia" w:hAnsiTheme="minorHAnsi" w:cstheme="minorBidi"/>
              <w:noProof/>
              <w:kern w:val="2"/>
              <w:sz w:val="24"/>
              <w:szCs w:val="24"/>
              <w:lang w:val="pl-PL"/>
              <w14:ligatures w14:val="standardContextual"/>
            </w:rPr>
          </w:pPr>
          <w:hyperlink w:anchor="_Toc232146246" w:history="1">
            <w:r w:rsidRPr="00B47798">
              <w:rPr>
                <w:rStyle w:val="Hipercze"/>
                <w:rFonts w:ascii="Tahoma" w:eastAsia="Tahoma" w:hAnsi="Tahoma" w:cs="Tahoma"/>
                <w:noProof/>
              </w:rPr>
              <w:t>1.</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noProof/>
              </w:rPr>
              <w:t>Definicje niepełnosprawności</w:t>
            </w:r>
            <w:r>
              <w:rPr>
                <w:noProof/>
                <w:webHidden/>
              </w:rPr>
              <w:tab/>
            </w:r>
            <w:r>
              <w:rPr>
                <w:noProof/>
                <w:webHidden/>
              </w:rPr>
              <w:fldChar w:fldCharType="begin"/>
            </w:r>
            <w:r>
              <w:rPr>
                <w:noProof/>
                <w:webHidden/>
              </w:rPr>
              <w:instrText xml:space="preserve"> PAGEREF _Toc232146246 \h </w:instrText>
            </w:r>
            <w:r>
              <w:rPr>
                <w:noProof/>
                <w:webHidden/>
              </w:rPr>
            </w:r>
            <w:r>
              <w:rPr>
                <w:noProof/>
                <w:webHidden/>
              </w:rPr>
              <w:fldChar w:fldCharType="separate"/>
            </w:r>
            <w:r w:rsidR="00616CDE">
              <w:rPr>
                <w:noProof/>
                <w:webHidden/>
              </w:rPr>
              <w:t>4</w:t>
            </w:r>
            <w:r>
              <w:rPr>
                <w:noProof/>
                <w:webHidden/>
              </w:rPr>
              <w:fldChar w:fldCharType="end"/>
            </w:r>
          </w:hyperlink>
        </w:p>
        <w:p w14:paraId="26B73BC0" w14:textId="41A68452" w:rsidR="00F95FD3" w:rsidRDefault="00F95FD3">
          <w:pPr>
            <w:pStyle w:val="Spistreci2"/>
            <w:tabs>
              <w:tab w:val="left" w:pos="720"/>
              <w:tab w:val="right" w:leader="dot" w:pos="9062"/>
            </w:tabs>
            <w:rPr>
              <w:rFonts w:asciiTheme="minorHAnsi" w:eastAsiaTheme="minorEastAsia" w:hAnsiTheme="minorHAnsi" w:cstheme="minorBidi"/>
              <w:noProof/>
              <w:kern w:val="2"/>
              <w:sz w:val="24"/>
              <w:szCs w:val="24"/>
              <w:lang w:val="pl-PL"/>
              <w14:ligatures w14:val="standardContextual"/>
            </w:rPr>
          </w:pPr>
          <w:hyperlink w:anchor="_Toc232146247" w:history="1">
            <w:r w:rsidRPr="00B47798">
              <w:rPr>
                <w:rStyle w:val="Hipercze"/>
                <w:rFonts w:ascii="Tahoma" w:eastAsia="Tahoma" w:hAnsi="Tahoma" w:cs="Tahoma"/>
                <w:noProof/>
              </w:rPr>
              <w:t>2.</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noProof/>
              </w:rPr>
              <w:t>Charakterystyka osób z niepełnosprawnością oraz orzecznictwo w powiecie wołomińskim</w:t>
            </w:r>
            <w:r>
              <w:rPr>
                <w:noProof/>
                <w:webHidden/>
              </w:rPr>
              <w:tab/>
            </w:r>
            <w:r>
              <w:rPr>
                <w:noProof/>
                <w:webHidden/>
              </w:rPr>
              <w:fldChar w:fldCharType="begin"/>
            </w:r>
            <w:r>
              <w:rPr>
                <w:noProof/>
                <w:webHidden/>
              </w:rPr>
              <w:instrText xml:space="preserve"> PAGEREF _Toc232146247 \h </w:instrText>
            </w:r>
            <w:r>
              <w:rPr>
                <w:noProof/>
                <w:webHidden/>
              </w:rPr>
            </w:r>
            <w:r>
              <w:rPr>
                <w:noProof/>
                <w:webHidden/>
              </w:rPr>
              <w:fldChar w:fldCharType="separate"/>
            </w:r>
            <w:r w:rsidR="00616CDE">
              <w:rPr>
                <w:noProof/>
                <w:webHidden/>
              </w:rPr>
              <w:t>7</w:t>
            </w:r>
            <w:r>
              <w:rPr>
                <w:noProof/>
                <w:webHidden/>
              </w:rPr>
              <w:fldChar w:fldCharType="end"/>
            </w:r>
          </w:hyperlink>
        </w:p>
        <w:p w14:paraId="5E7BEE25" w14:textId="2698E26E" w:rsidR="00F95FD3" w:rsidRDefault="00F95FD3">
          <w:pPr>
            <w:pStyle w:val="Spistreci2"/>
            <w:tabs>
              <w:tab w:val="left" w:pos="720"/>
              <w:tab w:val="right" w:leader="dot" w:pos="9062"/>
            </w:tabs>
            <w:rPr>
              <w:rFonts w:asciiTheme="minorHAnsi" w:eastAsiaTheme="minorEastAsia" w:hAnsiTheme="minorHAnsi" w:cstheme="minorBidi"/>
              <w:noProof/>
              <w:kern w:val="2"/>
              <w:sz w:val="24"/>
              <w:szCs w:val="24"/>
              <w:lang w:val="pl-PL"/>
              <w14:ligatures w14:val="standardContextual"/>
            </w:rPr>
          </w:pPr>
          <w:hyperlink w:anchor="_Toc232146248" w:history="1">
            <w:r w:rsidRPr="00B47798">
              <w:rPr>
                <w:rStyle w:val="Hipercze"/>
                <w:rFonts w:ascii="Tahoma" w:eastAsia="Tahoma" w:hAnsi="Tahoma" w:cs="Tahoma"/>
                <w:noProof/>
              </w:rPr>
              <w:t>3.</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noProof/>
              </w:rPr>
              <w:t>Zasoby instytucjonalne pomocy i wsparcia osób z niepełnosprawnościami w powiecie wołomińskim</w:t>
            </w:r>
            <w:r>
              <w:rPr>
                <w:noProof/>
                <w:webHidden/>
              </w:rPr>
              <w:tab/>
            </w:r>
            <w:r>
              <w:rPr>
                <w:noProof/>
                <w:webHidden/>
              </w:rPr>
              <w:fldChar w:fldCharType="begin"/>
            </w:r>
            <w:r>
              <w:rPr>
                <w:noProof/>
                <w:webHidden/>
              </w:rPr>
              <w:instrText xml:space="preserve"> PAGEREF _Toc232146248 \h </w:instrText>
            </w:r>
            <w:r>
              <w:rPr>
                <w:noProof/>
                <w:webHidden/>
              </w:rPr>
            </w:r>
            <w:r>
              <w:rPr>
                <w:noProof/>
                <w:webHidden/>
              </w:rPr>
              <w:fldChar w:fldCharType="separate"/>
            </w:r>
            <w:r w:rsidR="00616CDE">
              <w:rPr>
                <w:noProof/>
                <w:webHidden/>
              </w:rPr>
              <w:t>13</w:t>
            </w:r>
            <w:r>
              <w:rPr>
                <w:noProof/>
                <w:webHidden/>
              </w:rPr>
              <w:fldChar w:fldCharType="end"/>
            </w:r>
          </w:hyperlink>
        </w:p>
        <w:p w14:paraId="536BE086" w14:textId="14FF7A94" w:rsidR="00F95FD3" w:rsidRDefault="00F95FD3">
          <w:pPr>
            <w:pStyle w:val="Spistreci2"/>
            <w:tabs>
              <w:tab w:val="left" w:pos="720"/>
              <w:tab w:val="right" w:leader="dot" w:pos="9062"/>
            </w:tabs>
            <w:rPr>
              <w:rFonts w:asciiTheme="minorHAnsi" w:eastAsiaTheme="minorEastAsia" w:hAnsiTheme="minorHAnsi" w:cstheme="minorBidi"/>
              <w:noProof/>
              <w:kern w:val="2"/>
              <w:sz w:val="24"/>
              <w:szCs w:val="24"/>
              <w:lang w:val="pl-PL"/>
              <w14:ligatures w14:val="standardContextual"/>
            </w:rPr>
          </w:pPr>
          <w:hyperlink w:anchor="_Toc232146249" w:history="1">
            <w:r w:rsidRPr="00B47798">
              <w:rPr>
                <w:rStyle w:val="Hipercze"/>
                <w:rFonts w:ascii="Tahoma" w:eastAsia="Tahoma" w:hAnsi="Tahoma" w:cs="Tahoma"/>
                <w:noProof/>
              </w:rPr>
              <w:t>4.</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noProof/>
              </w:rPr>
              <w:t>Działania powiatu wołomińskiego na rzecz osób niepełnosprawnych</w:t>
            </w:r>
            <w:r>
              <w:rPr>
                <w:noProof/>
                <w:webHidden/>
              </w:rPr>
              <w:tab/>
            </w:r>
            <w:r>
              <w:rPr>
                <w:noProof/>
                <w:webHidden/>
              </w:rPr>
              <w:fldChar w:fldCharType="begin"/>
            </w:r>
            <w:r>
              <w:rPr>
                <w:noProof/>
                <w:webHidden/>
              </w:rPr>
              <w:instrText xml:space="preserve"> PAGEREF _Toc232146249 \h </w:instrText>
            </w:r>
            <w:r>
              <w:rPr>
                <w:noProof/>
                <w:webHidden/>
              </w:rPr>
            </w:r>
            <w:r>
              <w:rPr>
                <w:noProof/>
                <w:webHidden/>
              </w:rPr>
              <w:fldChar w:fldCharType="separate"/>
            </w:r>
            <w:r w:rsidR="00616CDE">
              <w:rPr>
                <w:noProof/>
                <w:webHidden/>
              </w:rPr>
              <w:t>18</w:t>
            </w:r>
            <w:r>
              <w:rPr>
                <w:noProof/>
                <w:webHidden/>
              </w:rPr>
              <w:fldChar w:fldCharType="end"/>
            </w:r>
          </w:hyperlink>
        </w:p>
        <w:p w14:paraId="6C9161C6" w14:textId="43E4C24A" w:rsidR="00F95FD3" w:rsidRDefault="00F95FD3">
          <w:pPr>
            <w:pStyle w:val="Spistreci2"/>
            <w:tabs>
              <w:tab w:val="left" w:pos="720"/>
              <w:tab w:val="right" w:leader="dot" w:pos="9062"/>
            </w:tabs>
            <w:rPr>
              <w:rFonts w:asciiTheme="minorHAnsi" w:eastAsiaTheme="minorEastAsia" w:hAnsiTheme="minorHAnsi" w:cstheme="minorBidi"/>
              <w:noProof/>
              <w:kern w:val="2"/>
              <w:sz w:val="24"/>
              <w:szCs w:val="24"/>
              <w:lang w:val="pl-PL"/>
              <w14:ligatures w14:val="standardContextual"/>
            </w:rPr>
          </w:pPr>
          <w:hyperlink w:anchor="_Toc232146250" w:history="1">
            <w:r w:rsidRPr="00B47798">
              <w:rPr>
                <w:rStyle w:val="Hipercze"/>
                <w:rFonts w:ascii="Tahoma" w:eastAsia="Tahoma" w:hAnsi="Tahoma" w:cs="Tahoma"/>
                <w:noProof/>
              </w:rPr>
              <w:t>5.</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noProof/>
              </w:rPr>
              <w:t>Diagnoza potrzeb osób z niepełnosprawnościami w powiecie wołomińskim</w:t>
            </w:r>
            <w:r>
              <w:rPr>
                <w:noProof/>
                <w:webHidden/>
              </w:rPr>
              <w:tab/>
            </w:r>
            <w:r>
              <w:rPr>
                <w:noProof/>
                <w:webHidden/>
              </w:rPr>
              <w:fldChar w:fldCharType="begin"/>
            </w:r>
            <w:r>
              <w:rPr>
                <w:noProof/>
                <w:webHidden/>
              </w:rPr>
              <w:instrText xml:space="preserve"> PAGEREF _Toc232146250 \h </w:instrText>
            </w:r>
            <w:r>
              <w:rPr>
                <w:noProof/>
                <w:webHidden/>
              </w:rPr>
            </w:r>
            <w:r>
              <w:rPr>
                <w:noProof/>
                <w:webHidden/>
              </w:rPr>
              <w:fldChar w:fldCharType="separate"/>
            </w:r>
            <w:r w:rsidR="00616CDE">
              <w:rPr>
                <w:noProof/>
                <w:webHidden/>
              </w:rPr>
              <w:t>28</w:t>
            </w:r>
            <w:r>
              <w:rPr>
                <w:noProof/>
                <w:webHidden/>
              </w:rPr>
              <w:fldChar w:fldCharType="end"/>
            </w:r>
          </w:hyperlink>
        </w:p>
        <w:p w14:paraId="2060D4C1" w14:textId="71ACDD3A" w:rsidR="00F95FD3" w:rsidRDefault="00F95FD3">
          <w:pPr>
            <w:pStyle w:val="Spistreci1"/>
            <w:rPr>
              <w:rFonts w:asciiTheme="minorHAnsi" w:eastAsiaTheme="minorEastAsia" w:hAnsiTheme="minorHAnsi" w:cstheme="minorBidi"/>
              <w:noProof/>
              <w:kern w:val="2"/>
              <w:sz w:val="24"/>
              <w:szCs w:val="24"/>
              <w:lang w:val="pl-PL"/>
              <w14:ligatures w14:val="standardContextual"/>
            </w:rPr>
          </w:pPr>
          <w:hyperlink w:anchor="_Toc232146251" w:history="1">
            <w:r w:rsidRPr="00B47798">
              <w:rPr>
                <w:rStyle w:val="Hipercze"/>
                <w:rFonts w:ascii="Tahoma" w:eastAsia="Tahoma" w:hAnsi="Tahoma" w:cs="Tahoma"/>
                <w:b/>
                <w:bCs/>
                <w:noProof/>
              </w:rPr>
              <w:t>III.</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b/>
                <w:bCs/>
                <w:noProof/>
              </w:rPr>
              <w:t>CELE I KIERUNKI DZIAŁAŃ PROGRAMU NA LATA 2026-2030</w:t>
            </w:r>
            <w:r>
              <w:rPr>
                <w:noProof/>
                <w:webHidden/>
              </w:rPr>
              <w:tab/>
            </w:r>
            <w:r>
              <w:rPr>
                <w:noProof/>
                <w:webHidden/>
              </w:rPr>
              <w:fldChar w:fldCharType="begin"/>
            </w:r>
            <w:r>
              <w:rPr>
                <w:noProof/>
                <w:webHidden/>
              </w:rPr>
              <w:instrText xml:space="preserve"> PAGEREF _Toc232146251 \h </w:instrText>
            </w:r>
            <w:r>
              <w:rPr>
                <w:noProof/>
                <w:webHidden/>
              </w:rPr>
            </w:r>
            <w:r>
              <w:rPr>
                <w:noProof/>
                <w:webHidden/>
              </w:rPr>
              <w:fldChar w:fldCharType="separate"/>
            </w:r>
            <w:r w:rsidR="00616CDE">
              <w:rPr>
                <w:noProof/>
                <w:webHidden/>
              </w:rPr>
              <w:t>31</w:t>
            </w:r>
            <w:r>
              <w:rPr>
                <w:noProof/>
                <w:webHidden/>
              </w:rPr>
              <w:fldChar w:fldCharType="end"/>
            </w:r>
          </w:hyperlink>
        </w:p>
        <w:p w14:paraId="3DCEB247" w14:textId="6D12C1E5" w:rsidR="00F95FD3" w:rsidRDefault="00F95FD3">
          <w:pPr>
            <w:pStyle w:val="Spistreci1"/>
            <w:rPr>
              <w:rFonts w:asciiTheme="minorHAnsi" w:eastAsiaTheme="minorEastAsia" w:hAnsiTheme="minorHAnsi" w:cstheme="minorBidi"/>
              <w:noProof/>
              <w:kern w:val="2"/>
              <w:sz w:val="24"/>
              <w:szCs w:val="24"/>
              <w:lang w:val="pl-PL"/>
              <w14:ligatures w14:val="standardContextual"/>
            </w:rPr>
          </w:pPr>
          <w:hyperlink w:anchor="_Toc232146252" w:history="1">
            <w:r w:rsidRPr="00B47798">
              <w:rPr>
                <w:rStyle w:val="Hipercze"/>
                <w:rFonts w:ascii="Tahoma" w:eastAsia="Tahoma" w:hAnsi="Tahoma" w:cs="Tahoma"/>
                <w:b/>
                <w:bCs/>
                <w:noProof/>
              </w:rPr>
              <w:t>IV.</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b/>
                <w:bCs/>
                <w:noProof/>
              </w:rPr>
              <w:t>ŹRÓDŁA FINANSOWANIA, REALIZATORZY PROGRAMU</w:t>
            </w:r>
            <w:r>
              <w:rPr>
                <w:noProof/>
                <w:webHidden/>
              </w:rPr>
              <w:tab/>
            </w:r>
            <w:r>
              <w:rPr>
                <w:noProof/>
                <w:webHidden/>
              </w:rPr>
              <w:fldChar w:fldCharType="begin"/>
            </w:r>
            <w:r>
              <w:rPr>
                <w:noProof/>
                <w:webHidden/>
              </w:rPr>
              <w:instrText xml:space="preserve"> PAGEREF _Toc232146252 \h </w:instrText>
            </w:r>
            <w:r>
              <w:rPr>
                <w:noProof/>
                <w:webHidden/>
              </w:rPr>
            </w:r>
            <w:r>
              <w:rPr>
                <w:noProof/>
                <w:webHidden/>
              </w:rPr>
              <w:fldChar w:fldCharType="separate"/>
            </w:r>
            <w:r w:rsidR="00616CDE">
              <w:rPr>
                <w:noProof/>
                <w:webHidden/>
              </w:rPr>
              <w:t>38</w:t>
            </w:r>
            <w:r>
              <w:rPr>
                <w:noProof/>
                <w:webHidden/>
              </w:rPr>
              <w:fldChar w:fldCharType="end"/>
            </w:r>
          </w:hyperlink>
        </w:p>
        <w:p w14:paraId="3D9A102E" w14:textId="7BE511E2" w:rsidR="00F95FD3" w:rsidRDefault="00F95FD3">
          <w:pPr>
            <w:pStyle w:val="Spistreci1"/>
            <w:rPr>
              <w:rFonts w:asciiTheme="minorHAnsi" w:eastAsiaTheme="minorEastAsia" w:hAnsiTheme="minorHAnsi" w:cstheme="minorBidi"/>
              <w:noProof/>
              <w:kern w:val="2"/>
              <w:sz w:val="24"/>
              <w:szCs w:val="24"/>
              <w:lang w:val="pl-PL"/>
              <w14:ligatures w14:val="standardContextual"/>
            </w:rPr>
          </w:pPr>
          <w:hyperlink w:anchor="_Toc232146253" w:history="1">
            <w:r w:rsidRPr="00B47798">
              <w:rPr>
                <w:rStyle w:val="Hipercze"/>
                <w:rFonts w:ascii="Tahoma" w:eastAsia="Tahoma" w:hAnsi="Tahoma" w:cs="Tahoma"/>
                <w:b/>
                <w:bCs/>
                <w:noProof/>
              </w:rPr>
              <w:t>V.</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b/>
                <w:bCs/>
                <w:noProof/>
              </w:rPr>
              <w:t>MONITORING I EWALUACJA PROGRAMU</w:t>
            </w:r>
            <w:r>
              <w:rPr>
                <w:noProof/>
                <w:webHidden/>
              </w:rPr>
              <w:tab/>
            </w:r>
            <w:r>
              <w:rPr>
                <w:noProof/>
                <w:webHidden/>
              </w:rPr>
              <w:fldChar w:fldCharType="begin"/>
            </w:r>
            <w:r>
              <w:rPr>
                <w:noProof/>
                <w:webHidden/>
              </w:rPr>
              <w:instrText xml:space="preserve"> PAGEREF _Toc232146253 \h </w:instrText>
            </w:r>
            <w:r>
              <w:rPr>
                <w:noProof/>
                <w:webHidden/>
              </w:rPr>
            </w:r>
            <w:r>
              <w:rPr>
                <w:noProof/>
                <w:webHidden/>
              </w:rPr>
              <w:fldChar w:fldCharType="separate"/>
            </w:r>
            <w:r w:rsidR="00616CDE">
              <w:rPr>
                <w:noProof/>
                <w:webHidden/>
              </w:rPr>
              <w:t>39</w:t>
            </w:r>
            <w:r>
              <w:rPr>
                <w:noProof/>
                <w:webHidden/>
              </w:rPr>
              <w:fldChar w:fldCharType="end"/>
            </w:r>
          </w:hyperlink>
        </w:p>
        <w:p w14:paraId="5A6B8C00" w14:textId="007543F3" w:rsidR="00F95FD3" w:rsidRDefault="00F95FD3">
          <w:pPr>
            <w:pStyle w:val="Spistreci1"/>
            <w:rPr>
              <w:rFonts w:asciiTheme="minorHAnsi" w:eastAsiaTheme="minorEastAsia" w:hAnsiTheme="minorHAnsi" w:cstheme="minorBidi"/>
              <w:noProof/>
              <w:kern w:val="2"/>
              <w:sz w:val="24"/>
              <w:szCs w:val="24"/>
              <w:lang w:val="pl-PL"/>
              <w14:ligatures w14:val="standardContextual"/>
            </w:rPr>
          </w:pPr>
          <w:hyperlink w:anchor="_Toc232146254" w:history="1">
            <w:r w:rsidRPr="00B47798">
              <w:rPr>
                <w:rStyle w:val="Hipercze"/>
                <w:rFonts w:ascii="Tahoma" w:eastAsia="Tahoma" w:hAnsi="Tahoma" w:cs="Tahoma"/>
                <w:b/>
                <w:bCs/>
                <w:noProof/>
              </w:rPr>
              <w:t>VI.</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b/>
                <w:bCs/>
                <w:noProof/>
              </w:rPr>
              <w:t>PODSUMOWANIE</w:t>
            </w:r>
            <w:r>
              <w:rPr>
                <w:noProof/>
                <w:webHidden/>
              </w:rPr>
              <w:tab/>
            </w:r>
            <w:r>
              <w:rPr>
                <w:noProof/>
                <w:webHidden/>
              </w:rPr>
              <w:fldChar w:fldCharType="begin"/>
            </w:r>
            <w:r>
              <w:rPr>
                <w:noProof/>
                <w:webHidden/>
              </w:rPr>
              <w:instrText xml:space="preserve"> PAGEREF _Toc232146254 \h </w:instrText>
            </w:r>
            <w:r>
              <w:rPr>
                <w:noProof/>
                <w:webHidden/>
              </w:rPr>
            </w:r>
            <w:r>
              <w:rPr>
                <w:noProof/>
                <w:webHidden/>
              </w:rPr>
              <w:fldChar w:fldCharType="separate"/>
            </w:r>
            <w:r w:rsidR="00616CDE">
              <w:rPr>
                <w:noProof/>
                <w:webHidden/>
              </w:rPr>
              <w:t>40</w:t>
            </w:r>
            <w:r>
              <w:rPr>
                <w:noProof/>
                <w:webHidden/>
              </w:rPr>
              <w:fldChar w:fldCharType="end"/>
            </w:r>
          </w:hyperlink>
        </w:p>
        <w:p w14:paraId="6AE6CD4A" w14:textId="3344F15D" w:rsidR="00F95FD3" w:rsidRDefault="00F95FD3">
          <w:pPr>
            <w:pStyle w:val="Spistreci1"/>
            <w:rPr>
              <w:rFonts w:asciiTheme="minorHAnsi" w:eastAsiaTheme="minorEastAsia" w:hAnsiTheme="minorHAnsi" w:cstheme="minorBidi"/>
              <w:noProof/>
              <w:kern w:val="2"/>
              <w:sz w:val="24"/>
              <w:szCs w:val="24"/>
              <w:lang w:val="pl-PL"/>
              <w14:ligatures w14:val="standardContextual"/>
            </w:rPr>
          </w:pPr>
          <w:hyperlink w:anchor="_Toc232146255" w:history="1">
            <w:r w:rsidRPr="00B47798">
              <w:rPr>
                <w:rStyle w:val="Hipercze"/>
                <w:rFonts w:ascii="Tahoma" w:eastAsia="Tahoma" w:hAnsi="Tahoma" w:cs="Tahoma"/>
                <w:b/>
                <w:bCs/>
                <w:noProof/>
              </w:rPr>
              <w:t>VII.</w:t>
            </w:r>
            <w:r>
              <w:rPr>
                <w:rFonts w:asciiTheme="minorHAnsi" w:eastAsiaTheme="minorEastAsia" w:hAnsiTheme="minorHAnsi" w:cstheme="minorBidi"/>
                <w:noProof/>
                <w:kern w:val="2"/>
                <w:sz w:val="24"/>
                <w:szCs w:val="24"/>
                <w:lang w:val="pl-PL"/>
                <w14:ligatures w14:val="standardContextual"/>
              </w:rPr>
              <w:tab/>
            </w:r>
            <w:r w:rsidRPr="00B47798">
              <w:rPr>
                <w:rStyle w:val="Hipercze"/>
                <w:rFonts w:ascii="Tahoma" w:eastAsia="Tahoma" w:hAnsi="Tahoma" w:cs="Tahoma"/>
                <w:b/>
                <w:bCs/>
                <w:noProof/>
              </w:rPr>
              <w:t>SPIS WYKRESÓW I TABEL</w:t>
            </w:r>
            <w:r>
              <w:rPr>
                <w:noProof/>
                <w:webHidden/>
              </w:rPr>
              <w:tab/>
            </w:r>
            <w:r>
              <w:rPr>
                <w:noProof/>
                <w:webHidden/>
              </w:rPr>
              <w:fldChar w:fldCharType="begin"/>
            </w:r>
            <w:r>
              <w:rPr>
                <w:noProof/>
                <w:webHidden/>
              </w:rPr>
              <w:instrText xml:space="preserve"> PAGEREF _Toc232146255 \h </w:instrText>
            </w:r>
            <w:r>
              <w:rPr>
                <w:noProof/>
                <w:webHidden/>
              </w:rPr>
            </w:r>
            <w:r>
              <w:rPr>
                <w:noProof/>
                <w:webHidden/>
              </w:rPr>
              <w:fldChar w:fldCharType="separate"/>
            </w:r>
            <w:r w:rsidR="00616CDE">
              <w:rPr>
                <w:noProof/>
                <w:webHidden/>
              </w:rPr>
              <w:t>41</w:t>
            </w:r>
            <w:r>
              <w:rPr>
                <w:noProof/>
                <w:webHidden/>
              </w:rPr>
              <w:fldChar w:fldCharType="end"/>
            </w:r>
          </w:hyperlink>
        </w:p>
        <w:p w14:paraId="491D978C" w14:textId="335E824D" w:rsidR="000C626D" w:rsidRDefault="000C626D">
          <w:r>
            <w:rPr>
              <w:b/>
              <w:bCs/>
            </w:rPr>
            <w:fldChar w:fldCharType="end"/>
          </w:r>
        </w:p>
      </w:sdtContent>
    </w:sdt>
    <w:p w14:paraId="0CDA957F" w14:textId="77777777" w:rsidR="005F7FCB" w:rsidRDefault="005F7FCB">
      <w:pPr>
        <w:spacing w:after="0" w:line="360" w:lineRule="auto"/>
        <w:rPr>
          <w:rFonts w:ascii="Tahoma" w:eastAsia="Tahoma" w:hAnsi="Tahoma" w:cs="Tahoma"/>
          <w:b/>
          <w:bCs/>
          <w:sz w:val="24"/>
          <w:szCs w:val="24"/>
        </w:rPr>
      </w:pPr>
    </w:p>
    <w:p w14:paraId="38A5E0CF" w14:textId="77777777" w:rsidR="005F7FCB" w:rsidRDefault="005F7FCB">
      <w:pPr>
        <w:spacing w:after="0" w:line="360" w:lineRule="auto"/>
        <w:rPr>
          <w:rFonts w:ascii="Tahoma" w:eastAsia="Tahoma" w:hAnsi="Tahoma" w:cs="Tahoma"/>
          <w:b/>
          <w:bCs/>
          <w:sz w:val="24"/>
          <w:szCs w:val="24"/>
        </w:rPr>
      </w:pPr>
    </w:p>
    <w:p w14:paraId="4EAE3D77" w14:textId="77777777" w:rsidR="005F7FCB" w:rsidRDefault="005F7FCB">
      <w:pPr>
        <w:spacing w:after="0" w:line="360" w:lineRule="auto"/>
        <w:rPr>
          <w:rFonts w:ascii="Tahoma" w:eastAsia="Tahoma" w:hAnsi="Tahoma" w:cs="Tahoma"/>
          <w:b/>
          <w:bCs/>
          <w:sz w:val="24"/>
          <w:szCs w:val="24"/>
        </w:rPr>
      </w:pPr>
    </w:p>
    <w:p w14:paraId="0D78D706" w14:textId="77777777" w:rsidR="005F7FCB" w:rsidRDefault="005F7FCB">
      <w:pPr>
        <w:spacing w:after="0" w:line="360" w:lineRule="auto"/>
        <w:rPr>
          <w:rFonts w:ascii="Tahoma" w:eastAsia="Tahoma" w:hAnsi="Tahoma" w:cs="Tahoma"/>
          <w:b/>
          <w:bCs/>
          <w:sz w:val="24"/>
          <w:szCs w:val="24"/>
        </w:rPr>
      </w:pPr>
    </w:p>
    <w:p w14:paraId="6FDDBE05" w14:textId="77777777" w:rsidR="005F7FCB" w:rsidRDefault="005F7FCB">
      <w:pPr>
        <w:spacing w:after="0" w:line="360" w:lineRule="auto"/>
        <w:rPr>
          <w:rFonts w:ascii="Tahoma" w:eastAsia="Tahoma" w:hAnsi="Tahoma" w:cs="Tahoma"/>
          <w:b/>
          <w:bCs/>
          <w:sz w:val="24"/>
          <w:szCs w:val="24"/>
        </w:rPr>
      </w:pPr>
    </w:p>
    <w:p w14:paraId="28CFB28A" w14:textId="77777777" w:rsidR="005F7FCB" w:rsidRDefault="005F7FCB">
      <w:pPr>
        <w:spacing w:after="0" w:line="360" w:lineRule="auto"/>
        <w:rPr>
          <w:rFonts w:ascii="Tahoma" w:eastAsia="Tahoma" w:hAnsi="Tahoma" w:cs="Tahoma"/>
          <w:b/>
          <w:bCs/>
          <w:sz w:val="24"/>
          <w:szCs w:val="24"/>
        </w:rPr>
      </w:pPr>
    </w:p>
    <w:p w14:paraId="43012130" w14:textId="77777777" w:rsidR="005F7FCB" w:rsidRDefault="005F7FCB">
      <w:pPr>
        <w:spacing w:after="0" w:line="360" w:lineRule="auto"/>
        <w:rPr>
          <w:rFonts w:ascii="Tahoma" w:eastAsia="Tahoma" w:hAnsi="Tahoma" w:cs="Tahoma"/>
          <w:b/>
          <w:bCs/>
          <w:sz w:val="24"/>
          <w:szCs w:val="24"/>
        </w:rPr>
      </w:pPr>
    </w:p>
    <w:p w14:paraId="1D630C1A" w14:textId="77777777" w:rsidR="005F7FCB" w:rsidRDefault="005F7FCB">
      <w:pPr>
        <w:spacing w:after="0" w:line="360" w:lineRule="auto"/>
        <w:rPr>
          <w:rFonts w:ascii="Tahoma" w:eastAsia="Tahoma" w:hAnsi="Tahoma" w:cs="Tahoma"/>
          <w:b/>
          <w:bCs/>
          <w:sz w:val="24"/>
          <w:szCs w:val="24"/>
        </w:rPr>
      </w:pPr>
    </w:p>
    <w:p w14:paraId="7BD3F6DE" w14:textId="77777777" w:rsidR="005F7FCB" w:rsidRDefault="005F7FCB">
      <w:pPr>
        <w:spacing w:after="0" w:line="360" w:lineRule="auto"/>
        <w:rPr>
          <w:rFonts w:ascii="Tahoma" w:eastAsia="Tahoma" w:hAnsi="Tahoma" w:cs="Tahoma"/>
          <w:b/>
          <w:bCs/>
          <w:sz w:val="24"/>
          <w:szCs w:val="24"/>
        </w:rPr>
      </w:pPr>
    </w:p>
    <w:p w14:paraId="0DB2900C" w14:textId="77777777" w:rsidR="005F7FCB" w:rsidRDefault="005F7FCB">
      <w:pPr>
        <w:spacing w:after="0" w:line="360" w:lineRule="auto"/>
        <w:rPr>
          <w:rFonts w:ascii="Tahoma" w:eastAsia="Tahoma" w:hAnsi="Tahoma" w:cs="Tahoma"/>
          <w:b/>
          <w:bCs/>
          <w:sz w:val="24"/>
          <w:szCs w:val="24"/>
        </w:rPr>
      </w:pPr>
    </w:p>
    <w:p w14:paraId="164CD755" w14:textId="77777777" w:rsidR="005F7FCB" w:rsidRDefault="005F7FCB">
      <w:pPr>
        <w:spacing w:after="0" w:line="360" w:lineRule="auto"/>
        <w:rPr>
          <w:rFonts w:ascii="Tahoma" w:eastAsia="Tahoma" w:hAnsi="Tahoma" w:cs="Tahoma"/>
          <w:b/>
          <w:bCs/>
          <w:sz w:val="24"/>
          <w:szCs w:val="24"/>
        </w:rPr>
      </w:pPr>
    </w:p>
    <w:p w14:paraId="1CED897C" w14:textId="77777777" w:rsidR="005F7FCB" w:rsidRDefault="005F7FCB">
      <w:pPr>
        <w:spacing w:after="0" w:line="360" w:lineRule="auto"/>
        <w:rPr>
          <w:rFonts w:ascii="Tahoma" w:eastAsia="Tahoma" w:hAnsi="Tahoma" w:cs="Tahoma"/>
          <w:b/>
          <w:bCs/>
          <w:sz w:val="24"/>
          <w:szCs w:val="24"/>
        </w:rPr>
      </w:pPr>
    </w:p>
    <w:p w14:paraId="5FC016F6" w14:textId="77777777" w:rsidR="005F7FCB" w:rsidRDefault="005F7FCB">
      <w:pPr>
        <w:spacing w:after="0" w:line="360" w:lineRule="auto"/>
        <w:rPr>
          <w:rFonts w:ascii="Tahoma" w:eastAsia="Tahoma" w:hAnsi="Tahoma" w:cs="Tahoma"/>
          <w:b/>
          <w:bCs/>
          <w:sz w:val="24"/>
          <w:szCs w:val="24"/>
        </w:rPr>
      </w:pPr>
    </w:p>
    <w:p w14:paraId="673DCF0E" w14:textId="77777777" w:rsidR="005F7FCB" w:rsidRDefault="005F7FCB">
      <w:pPr>
        <w:spacing w:after="0" w:line="360" w:lineRule="auto"/>
        <w:rPr>
          <w:rFonts w:ascii="Tahoma" w:eastAsia="Tahoma" w:hAnsi="Tahoma" w:cs="Tahoma"/>
          <w:b/>
          <w:bCs/>
          <w:sz w:val="24"/>
          <w:szCs w:val="24"/>
        </w:rPr>
      </w:pPr>
    </w:p>
    <w:p w14:paraId="493D374F" w14:textId="77777777" w:rsidR="005F7FCB" w:rsidRDefault="005F7FCB">
      <w:pPr>
        <w:spacing w:after="0" w:line="360" w:lineRule="auto"/>
        <w:rPr>
          <w:rFonts w:ascii="Tahoma" w:eastAsia="Tahoma" w:hAnsi="Tahoma" w:cs="Tahoma"/>
          <w:b/>
          <w:bCs/>
          <w:sz w:val="24"/>
          <w:szCs w:val="24"/>
        </w:rPr>
      </w:pPr>
    </w:p>
    <w:p w14:paraId="18D44266" w14:textId="77777777" w:rsidR="008A3FB3" w:rsidRDefault="008A3FB3">
      <w:pPr>
        <w:spacing w:after="0" w:line="360" w:lineRule="auto"/>
        <w:rPr>
          <w:rFonts w:ascii="Tahoma" w:eastAsia="Tahoma" w:hAnsi="Tahoma" w:cs="Tahoma"/>
          <w:b/>
          <w:bCs/>
          <w:sz w:val="24"/>
          <w:szCs w:val="24"/>
        </w:rPr>
      </w:pPr>
    </w:p>
    <w:p w14:paraId="7365CDCA" w14:textId="77777777" w:rsidR="005F7FCB" w:rsidRDefault="009455DE">
      <w:pPr>
        <w:pStyle w:val="Nagwek1"/>
        <w:numPr>
          <w:ilvl w:val="0"/>
          <w:numId w:val="10"/>
        </w:numPr>
        <w:rPr>
          <w:rFonts w:ascii="Tahoma" w:eastAsia="Tahoma" w:hAnsi="Tahoma" w:cs="Tahoma"/>
          <w:b/>
          <w:bCs/>
          <w:color w:val="000000"/>
          <w:sz w:val="24"/>
          <w:szCs w:val="24"/>
        </w:rPr>
      </w:pPr>
      <w:bookmarkStart w:id="0" w:name="_Toc232146244"/>
      <w:r>
        <w:rPr>
          <w:rFonts w:ascii="Tahoma" w:eastAsia="Tahoma" w:hAnsi="Tahoma" w:cs="Tahoma"/>
          <w:b/>
          <w:bCs/>
          <w:color w:val="000000"/>
          <w:sz w:val="24"/>
          <w:szCs w:val="24"/>
        </w:rPr>
        <w:lastRenderedPageBreak/>
        <w:t>WSTĘP</w:t>
      </w:r>
      <w:bookmarkEnd w:id="0"/>
    </w:p>
    <w:p w14:paraId="2394BFB6" w14:textId="77777777" w:rsidR="005F7FCB" w:rsidRDefault="005F7FCB">
      <w:pPr>
        <w:rPr>
          <w:rFonts w:ascii="Tahoma" w:eastAsia="Tahoma" w:hAnsi="Tahoma" w:cs="Tahoma"/>
        </w:rPr>
      </w:pPr>
    </w:p>
    <w:p w14:paraId="1C8B7060" w14:textId="2DA50169" w:rsidR="005F7FCB" w:rsidRDefault="00DF4CB8">
      <w:pPr>
        <w:spacing w:after="0" w:line="360" w:lineRule="auto"/>
        <w:ind w:firstLine="360"/>
        <w:rPr>
          <w:rFonts w:ascii="Tahoma" w:eastAsia="Tahoma" w:hAnsi="Tahoma" w:cs="Tahoma"/>
          <w:sz w:val="24"/>
          <w:szCs w:val="24"/>
        </w:rPr>
      </w:pPr>
      <w:r>
        <w:rPr>
          <w:rFonts w:ascii="Tahoma" w:eastAsia="Tahoma" w:hAnsi="Tahoma" w:cs="Tahoma"/>
          <w:sz w:val="24"/>
          <w:szCs w:val="24"/>
        </w:rPr>
        <w:t>„</w:t>
      </w:r>
      <w:r w:rsidR="009455DE">
        <w:rPr>
          <w:rFonts w:ascii="Tahoma" w:eastAsia="Tahoma" w:hAnsi="Tahoma" w:cs="Tahoma"/>
          <w:sz w:val="24"/>
          <w:szCs w:val="24"/>
        </w:rPr>
        <w:t>Powiatowy Program Działań na Rzecz Osób Niepełnosprawnych w Powiecie Wołomińskim na lata 2026-2030</w:t>
      </w:r>
      <w:r>
        <w:rPr>
          <w:rFonts w:ascii="Tahoma" w:eastAsia="Tahoma" w:hAnsi="Tahoma" w:cs="Tahoma"/>
          <w:sz w:val="24"/>
          <w:szCs w:val="24"/>
        </w:rPr>
        <w:t>” (zwany dalej Programem)</w:t>
      </w:r>
      <w:r w:rsidR="00B56775">
        <w:rPr>
          <w:rFonts w:ascii="Tahoma" w:eastAsia="Tahoma" w:hAnsi="Tahoma" w:cs="Tahoma"/>
          <w:sz w:val="24"/>
          <w:szCs w:val="24"/>
        </w:rPr>
        <w:t xml:space="preserve"> </w:t>
      </w:r>
      <w:r w:rsidR="000C626D">
        <w:rPr>
          <w:rFonts w:ascii="Tahoma" w:eastAsia="Tahoma" w:hAnsi="Tahoma" w:cs="Tahoma"/>
          <w:sz w:val="24"/>
          <w:szCs w:val="24"/>
        </w:rPr>
        <w:t>t</w:t>
      </w:r>
      <w:r w:rsidR="009455DE">
        <w:rPr>
          <w:rFonts w:ascii="Tahoma" w:eastAsia="Tahoma" w:hAnsi="Tahoma" w:cs="Tahoma"/>
          <w:sz w:val="24"/>
          <w:szCs w:val="24"/>
        </w:rPr>
        <w:t>o dokument określający kierunki i koordynujący działania z zakresu polityki społecznej powiatu wołomińskiego, ukierunkowane na rozwiązywanie problemów osób</w:t>
      </w:r>
      <w:r>
        <w:rPr>
          <w:rFonts w:ascii="Tahoma" w:eastAsia="Tahoma" w:hAnsi="Tahoma" w:cs="Tahoma"/>
          <w:sz w:val="24"/>
          <w:szCs w:val="24"/>
        </w:rPr>
        <w:br/>
      </w:r>
      <w:r w:rsidR="009455DE">
        <w:rPr>
          <w:rFonts w:ascii="Tahoma" w:eastAsia="Tahoma" w:hAnsi="Tahoma" w:cs="Tahoma"/>
          <w:sz w:val="24"/>
          <w:szCs w:val="24"/>
        </w:rPr>
        <w:t xml:space="preserve">z niepełnosprawnościami w obszarze rehabilitacji społecznej, zawodowej </w:t>
      </w:r>
      <w:r w:rsidR="00B56775">
        <w:rPr>
          <w:rFonts w:ascii="Tahoma" w:eastAsia="Tahoma" w:hAnsi="Tahoma" w:cs="Tahoma"/>
          <w:sz w:val="24"/>
          <w:szCs w:val="24"/>
        </w:rPr>
        <w:br/>
      </w:r>
      <w:r w:rsidR="009455DE">
        <w:rPr>
          <w:rFonts w:ascii="Tahoma" w:eastAsia="Tahoma" w:hAnsi="Tahoma" w:cs="Tahoma"/>
          <w:sz w:val="24"/>
          <w:szCs w:val="24"/>
        </w:rPr>
        <w:t>i zatrudni</w:t>
      </w:r>
      <w:r w:rsidR="00B31E53">
        <w:rPr>
          <w:rFonts w:ascii="Tahoma" w:eastAsia="Tahoma" w:hAnsi="Tahoma" w:cs="Tahoma"/>
          <w:sz w:val="24"/>
          <w:szCs w:val="24"/>
        </w:rPr>
        <w:t>a</w:t>
      </w:r>
      <w:r w:rsidR="009455DE">
        <w:rPr>
          <w:rFonts w:ascii="Tahoma" w:eastAsia="Tahoma" w:hAnsi="Tahoma" w:cs="Tahoma"/>
          <w:sz w:val="24"/>
          <w:szCs w:val="24"/>
        </w:rPr>
        <w:t>nia oraz ochrony ich praw.</w:t>
      </w:r>
    </w:p>
    <w:p w14:paraId="2C62E2C0" w14:textId="745C683E" w:rsidR="005F7FCB" w:rsidRDefault="009455DE">
      <w:pPr>
        <w:spacing w:after="0" w:line="360" w:lineRule="auto"/>
        <w:ind w:firstLine="708"/>
        <w:rPr>
          <w:rFonts w:ascii="Tahoma" w:eastAsia="Tahoma" w:hAnsi="Tahoma" w:cs="Tahoma"/>
          <w:sz w:val="24"/>
          <w:szCs w:val="24"/>
        </w:rPr>
      </w:pPr>
      <w:r>
        <w:rPr>
          <w:rFonts w:ascii="Tahoma" w:eastAsia="Tahoma" w:hAnsi="Tahoma" w:cs="Tahoma"/>
          <w:sz w:val="24"/>
          <w:szCs w:val="24"/>
        </w:rPr>
        <w:t xml:space="preserve">Program zakłada stworzenie spójnego systemu wsparcia i wdrożenie rozwiązań umożliwiających osobom z niepełnosprawnościami godne, samodzielne i niezależne życie oraz przeciwdziałanie wszelkim formom dyskryminacji. </w:t>
      </w:r>
      <w:r w:rsidR="000C626D">
        <w:rPr>
          <w:rFonts w:ascii="Tahoma" w:eastAsia="Tahoma" w:hAnsi="Tahoma" w:cs="Tahoma"/>
          <w:sz w:val="24"/>
          <w:szCs w:val="24"/>
        </w:rPr>
        <w:br/>
      </w:r>
      <w:r>
        <w:rPr>
          <w:rFonts w:ascii="Tahoma" w:eastAsia="Tahoma" w:hAnsi="Tahoma" w:cs="Tahoma"/>
          <w:sz w:val="24"/>
          <w:szCs w:val="24"/>
        </w:rPr>
        <w:t xml:space="preserve">Osoby z niepełnosprawnościami mają prawo do otrzymywania wsparcia, </w:t>
      </w:r>
      <w:r w:rsidR="000C626D">
        <w:rPr>
          <w:rFonts w:ascii="Tahoma" w:eastAsia="Tahoma" w:hAnsi="Tahoma" w:cs="Tahoma"/>
          <w:sz w:val="24"/>
          <w:szCs w:val="24"/>
        </w:rPr>
        <w:br/>
      </w:r>
      <w:r>
        <w:rPr>
          <w:rFonts w:ascii="Tahoma" w:eastAsia="Tahoma" w:hAnsi="Tahoma" w:cs="Tahoma"/>
          <w:sz w:val="24"/>
          <w:szCs w:val="24"/>
        </w:rPr>
        <w:t xml:space="preserve">które pozwoli im zniwelować ograniczenia wynikające z niepełnosprawności </w:t>
      </w:r>
      <w:r w:rsidR="000C626D">
        <w:rPr>
          <w:rFonts w:ascii="Tahoma" w:eastAsia="Tahoma" w:hAnsi="Tahoma" w:cs="Tahoma"/>
          <w:sz w:val="24"/>
          <w:szCs w:val="24"/>
        </w:rPr>
        <w:br/>
      </w:r>
      <w:r>
        <w:rPr>
          <w:rFonts w:ascii="Tahoma" w:eastAsia="Tahoma" w:hAnsi="Tahoma" w:cs="Tahoma"/>
          <w:sz w:val="24"/>
          <w:szCs w:val="24"/>
        </w:rPr>
        <w:t xml:space="preserve">i umożliwi równy dostęp do praw obywatelskich. Program zakłada przede wszystkim integrację tych osób w środowisku lokalnym oraz systematyczne usuwanie barier psychologicznych, społecznych i fizycznych utrudniających im pełne uczestnictwo </w:t>
      </w:r>
      <w:r w:rsidR="000C626D">
        <w:rPr>
          <w:rFonts w:ascii="Tahoma" w:eastAsia="Tahoma" w:hAnsi="Tahoma" w:cs="Tahoma"/>
          <w:sz w:val="24"/>
          <w:szCs w:val="24"/>
        </w:rPr>
        <w:br/>
      </w:r>
      <w:r>
        <w:rPr>
          <w:rFonts w:ascii="Tahoma" w:eastAsia="Tahoma" w:hAnsi="Tahoma" w:cs="Tahoma"/>
          <w:sz w:val="24"/>
          <w:szCs w:val="24"/>
        </w:rPr>
        <w:t xml:space="preserve">w życiu społecznym. </w:t>
      </w:r>
    </w:p>
    <w:p w14:paraId="68A1AB5A" w14:textId="28FDC668" w:rsidR="005F7FCB" w:rsidRDefault="009455DE">
      <w:pPr>
        <w:spacing w:after="0" w:line="360" w:lineRule="auto"/>
        <w:ind w:firstLine="708"/>
        <w:rPr>
          <w:rFonts w:ascii="Tahoma" w:eastAsia="Tahoma" w:hAnsi="Tahoma" w:cs="Tahoma"/>
          <w:sz w:val="24"/>
          <w:szCs w:val="24"/>
        </w:rPr>
      </w:pPr>
      <w:r>
        <w:rPr>
          <w:rFonts w:ascii="Tahoma" w:eastAsia="Tahoma" w:hAnsi="Tahoma" w:cs="Tahoma"/>
          <w:sz w:val="24"/>
          <w:szCs w:val="24"/>
        </w:rPr>
        <w:t xml:space="preserve">Celem programu jest </w:t>
      </w:r>
      <w:r w:rsidR="00607519">
        <w:rPr>
          <w:rFonts w:ascii="Tahoma" w:eastAsia="Tahoma" w:hAnsi="Tahoma" w:cs="Tahoma"/>
          <w:sz w:val="24"/>
          <w:szCs w:val="24"/>
        </w:rPr>
        <w:t xml:space="preserve">zwiększenie samodzielności, dostępności usług </w:t>
      </w:r>
      <w:r w:rsidR="00607519">
        <w:rPr>
          <w:rFonts w:ascii="Tahoma" w:eastAsia="Tahoma" w:hAnsi="Tahoma" w:cs="Tahoma"/>
          <w:sz w:val="24"/>
          <w:szCs w:val="24"/>
        </w:rPr>
        <w:br/>
        <w:t xml:space="preserve">oraz aktywnego uczestnictwa osób z niepełnosprawnościami w życiu społecznym </w:t>
      </w:r>
      <w:r w:rsidR="00607519">
        <w:rPr>
          <w:rFonts w:ascii="Tahoma" w:eastAsia="Tahoma" w:hAnsi="Tahoma" w:cs="Tahoma"/>
          <w:sz w:val="24"/>
          <w:szCs w:val="24"/>
        </w:rPr>
        <w:br/>
        <w:t xml:space="preserve">i zawodowym mieszkańców </w:t>
      </w:r>
      <w:r w:rsidR="00B56775">
        <w:rPr>
          <w:rFonts w:ascii="Tahoma" w:eastAsia="Tahoma" w:hAnsi="Tahoma" w:cs="Tahoma"/>
          <w:sz w:val="24"/>
          <w:szCs w:val="24"/>
        </w:rPr>
        <w:t>p</w:t>
      </w:r>
      <w:r w:rsidR="00607519">
        <w:rPr>
          <w:rFonts w:ascii="Tahoma" w:eastAsia="Tahoma" w:hAnsi="Tahoma" w:cs="Tahoma"/>
          <w:sz w:val="24"/>
          <w:szCs w:val="24"/>
        </w:rPr>
        <w:t xml:space="preserve">owiatu </w:t>
      </w:r>
      <w:r w:rsidR="00B56775">
        <w:rPr>
          <w:rFonts w:ascii="Tahoma" w:eastAsia="Tahoma" w:hAnsi="Tahoma" w:cs="Tahoma"/>
          <w:sz w:val="24"/>
          <w:szCs w:val="24"/>
        </w:rPr>
        <w:t>w</w:t>
      </w:r>
      <w:r w:rsidR="00607519">
        <w:rPr>
          <w:rFonts w:ascii="Tahoma" w:eastAsia="Tahoma" w:hAnsi="Tahoma" w:cs="Tahoma"/>
          <w:sz w:val="24"/>
          <w:szCs w:val="24"/>
        </w:rPr>
        <w:t xml:space="preserve">ołomińskiego poprzez skoordynowanie działania samorządu, instytucji publicznych oraz organizacji pozarządowych. </w:t>
      </w:r>
      <w:r w:rsidR="00367131">
        <w:rPr>
          <w:rFonts w:ascii="Tahoma" w:eastAsia="Tahoma" w:hAnsi="Tahoma" w:cs="Tahoma"/>
          <w:sz w:val="24"/>
          <w:szCs w:val="24"/>
        </w:rPr>
        <w:t>W</w:t>
      </w:r>
      <w:r w:rsidR="00607519">
        <w:rPr>
          <w:rFonts w:ascii="Tahoma" w:eastAsia="Tahoma" w:hAnsi="Tahoma" w:cs="Tahoma"/>
          <w:sz w:val="24"/>
          <w:szCs w:val="24"/>
        </w:rPr>
        <w:t xml:space="preserve">ykonano </w:t>
      </w:r>
      <w:r>
        <w:rPr>
          <w:rFonts w:ascii="Tahoma" w:eastAsia="Tahoma" w:hAnsi="Tahoma" w:cs="Tahoma"/>
          <w:sz w:val="24"/>
          <w:szCs w:val="24"/>
        </w:rPr>
        <w:t>kompleksow</w:t>
      </w:r>
      <w:r w:rsidR="00607519">
        <w:rPr>
          <w:rFonts w:ascii="Tahoma" w:eastAsia="Tahoma" w:hAnsi="Tahoma" w:cs="Tahoma"/>
          <w:sz w:val="24"/>
          <w:szCs w:val="24"/>
        </w:rPr>
        <w:t>ą</w:t>
      </w:r>
      <w:r>
        <w:rPr>
          <w:rFonts w:ascii="Tahoma" w:eastAsia="Tahoma" w:hAnsi="Tahoma" w:cs="Tahoma"/>
          <w:sz w:val="24"/>
          <w:szCs w:val="24"/>
        </w:rPr>
        <w:t xml:space="preserve"> diagnoz</w:t>
      </w:r>
      <w:r w:rsidR="00607519">
        <w:rPr>
          <w:rFonts w:ascii="Tahoma" w:eastAsia="Tahoma" w:hAnsi="Tahoma" w:cs="Tahoma"/>
          <w:sz w:val="24"/>
          <w:szCs w:val="24"/>
        </w:rPr>
        <w:t>ę</w:t>
      </w:r>
      <w:r>
        <w:rPr>
          <w:rFonts w:ascii="Tahoma" w:eastAsia="Tahoma" w:hAnsi="Tahoma" w:cs="Tahoma"/>
          <w:sz w:val="24"/>
          <w:szCs w:val="24"/>
        </w:rPr>
        <w:t xml:space="preserve"> i ocen</w:t>
      </w:r>
      <w:r w:rsidR="00607519">
        <w:rPr>
          <w:rFonts w:ascii="Tahoma" w:eastAsia="Tahoma" w:hAnsi="Tahoma" w:cs="Tahoma"/>
          <w:sz w:val="24"/>
          <w:szCs w:val="24"/>
        </w:rPr>
        <w:t>ę</w:t>
      </w:r>
      <w:r>
        <w:rPr>
          <w:rFonts w:ascii="Tahoma" w:eastAsia="Tahoma" w:hAnsi="Tahoma" w:cs="Tahoma"/>
          <w:sz w:val="24"/>
          <w:szCs w:val="24"/>
        </w:rPr>
        <w:t xml:space="preserve"> sytuacji osób z niepełnosprawnościami </w:t>
      </w:r>
      <w:r w:rsidR="00367131">
        <w:rPr>
          <w:rFonts w:ascii="Tahoma" w:eastAsia="Tahoma" w:hAnsi="Tahoma" w:cs="Tahoma"/>
          <w:sz w:val="24"/>
          <w:szCs w:val="24"/>
        </w:rPr>
        <w:br/>
      </w:r>
      <w:r>
        <w:rPr>
          <w:rFonts w:ascii="Tahoma" w:eastAsia="Tahoma" w:hAnsi="Tahoma" w:cs="Tahoma"/>
          <w:sz w:val="24"/>
          <w:szCs w:val="24"/>
        </w:rPr>
        <w:t xml:space="preserve">na obszarze powiatu wołomińskiego, </w:t>
      </w:r>
      <w:r w:rsidR="00607519">
        <w:rPr>
          <w:rFonts w:ascii="Tahoma" w:eastAsia="Tahoma" w:hAnsi="Tahoma" w:cs="Tahoma"/>
          <w:sz w:val="24"/>
          <w:szCs w:val="24"/>
        </w:rPr>
        <w:t>z</w:t>
      </w:r>
      <w:r>
        <w:rPr>
          <w:rFonts w:ascii="Tahoma" w:eastAsia="Tahoma" w:hAnsi="Tahoma" w:cs="Tahoma"/>
          <w:sz w:val="24"/>
          <w:szCs w:val="24"/>
        </w:rPr>
        <w:t>identyfik</w:t>
      </w:r>
      <w:r w:rsidR="00607519">
        <w:rPr>
          <w:rFonts w:ascii="Tahoma" w:eastAsia="Tahoma" w:hAnsi="Tahoma" w:cs="Tahoma"/>
          <w:sz w:val="24"/>
          <w:szCs w:val="24"/>
        </w:rPr>
        <w:t>owano</w:t>
      </w:r>
      <w:r>
        <w:rPr>
          <w:rFonts w:ascii="Tahoma" w:eastAsia="Tahoma" w:hAnsi="Tahoma" w:cs="Tahoma"/>
          <w:sz w:val="24"/>
          <w:szCs w:val="24"/>
        </w:rPr>
        <w:t xml:space="preserve"> dotychczas podejmowan</w:t>
      </w:r>
      <w:r w:rsidR="00607519">
        <w:rPr>
          <w:rFonts w:ascii="Tahoma" w:eastAsia="Tahoma" w:hAnsi="Tahoma" w:cs="Tahoma"/>
          <w:sz w:val="24"/>
          <w:szCs w:val="24"/>
        </w:rPr>
        <w:t>e</w:t>
      </w:r>
      <w:r>
        <w:rPr>
          <w:rFonts w:ascii="Tahoma" w:eastAsia="Tahoma" w:hAnsi="Tahoma" w:cs="Tahoma"/>
          <w:sz w:val="24"/>
          <w:szCs w:val="24"/>
        </w:rPr>
        <w:t xml:space="preserve"> działa</w:t>
      </w:r>
      <w:r w:rsidR="00607519">
        <w:rPr>
          <w:rFonts w:ascii="Tahoma" w:eastAsia="Tahoma" w:hAnsi="Tahoma" w:cs="Tahoma"/>
          <w:sz w:val="24"/>
          <w:szCs w:val="24"/>
        </w:rPr>
        <w:t>nia</w:t>
      </w:r>
      <w:r>
        <w:rPr>
          <w:rFonts w:ascii="Tahoma" w:eastAsia="Tahoma" w:hAnsi="Tahoma" w:cs="Tahoma"/>
          <w:sz w:val="24"/>
          <w:szCs w:val="24"/>
        </w:rPr>
        <w:t xml:space="preserve"> oraz </w:t>
      </w:r>
      <w:r w:rsidR="00607519">
        <w:rPr>
          <w:rFonts w:ascii="Tahoma" w:eastAsia="Tahoma" w:hAnsi="Tahoma" w:cs="Tahoma"/>
          <w:sz w:val="24"/>
          <w:szCs w:val="24"/>
        </w:rPr>
        <w:t>określono</w:t>
      </w:r>
      <w:r>
        <w:rPr>
          <w:rFonts w:ascii="Tahoma" w:eastAsia="Tahoma" w:hAnsi="Tahoma" w:cs="Tahoma"/>
          <w:sz w:val="24"/>
          <w:szCs w:val="24"/>
        </w:rPr>
        <w:t xml:space="preserve"> kierunk</w:t>
      </w:r>
      <w:r w:rsidR="00607519">
        <w:rPr>
          <w:rFonts w:ascii="Tahoma" w:eastAsia="Tahoma" w:hAnsi="Tahoma" w:cs="Tahoma"/>
          <w:sz w:val="24"/>
          <w:szCs w:val="24"/>
        </w:rPr>
        <w:t>i</w:t>
      </w:r>
      <w:r>
        <w:rPr>
          <w:rFonts w:ascii="Tahoma" w:eastAsia="Tahoma" w:hAnsi="Tahoma" w:cs="Tahoma"/>
          <w:sz w:val="24"/>
          <w:szCs w:val="24"/>
        </w:rPr>
        <w:t xml:space="preserve"> interwencji, cel</w:t>
      </w:r>
      <w:r w:rsidR="00607519">
        <w:rPr>
          <w:rFonts w:ascii="Tahoma" w:eastAsia="Tahoma" w:hAnsi="Tahoma" w:cs="Tahoma"/>
          <w:sz w:val="24"/>
          <w:szCs w:val="24"/>
        </w:rPr>
        <w:t>i</w:t>
      </w:r>
      <w:r>
        <w:rPr>
          <w:rFonts w:ascii="Tahoma" w:eastAsia="Tahoma" w:hAnsi="Tahoma" w:cs="Tahoma"/>
          <w:sz w:val="24"/>
          <w:szCs w:val="24"/>
        </w:rPr>
        <w:t xml:space="preserve"> strategicznych i operacyjnych, </w:t>
      </w:r>
      <w:r w:rsidR="00367131">
        <w:rPr>
          <w:rFonts w:ascii="Tahoma" w:eastAsia="Tahoma" w:hAnsi="Tahoma" w:cs="Tahoma"/>
          <w:sz w:val="24"/>
          <w:szCs w:val="24"/>
        </w:rPr>
        <w:br/>
      </w:r>
      <w:r>
        <w:rPr>
          <w:rFonts w:ascii="Tahoma" w:eastAsia="Tahoma" w:hAnsi="Tahoma" w:cs="Tahoma"/>
          <w:sz w:val="24"/>
          <w:szCs w:val="24"/>
        </w:rPr>
        <w:t>a także podmiot</w:t>
      </w:r>
      <w:r w:rsidR="00607519">
        <w:rPr>
          <w:rFonts w:ascii="Tahoma" w:eastAsia="Tahoma" w:hAnsi="Tahoma" w:cs="Tahoma"/>
          <w:sz w:val="24"/>
          <w:szCs w:val="24"/>
        </w:rPr>
        <w:t>y</w:t>
      </w:r>
      <w:r>
        <w:rPr>
          <w:rFonts w:ascii="Tahoma" w:eastAsia="Tahoma" w:hAnsi="Tahoma" w:cs="Tahoma"/>
          <w:sz w:val="24"/>
          <w:szCs w:val="24"/>
        </w:rPr>
        <w:t xml:space="preserve"> odpowiedzialn</w:t>
      </w:r>
      <w:r w:rsidR="00607519">
        <w:rPr>
          <w:rFonts w:ascii="Tahoma" w:eastAsia="Tahoma" w:hAnsi="Tahoma" w:cs="Tahoma"/>
          <w:sz w:val="24"/>
          <w:szCs w:val="24"/>
        </w:rPr>
        <w:t>e</w:t>
      </w:r>
      <w:r>
        <w:rPr>
          <w:rFonts w:ascii="Tahoma" w:eastAsia="Tahoma" w:hAnsi="Tahoma" w:cs="Tahoma"/>
          <w:sz w:val="24"/>
          <w:szCs w:val="24"/>
        </w:rPr>
        <w:t xml:space="preserve"> za ich realizację.</w:t>
      </w:r>
    </w:p>
    <w:p w14:paraId="1D37801A" w14:textId="4D9473E5" w:rsidR="005F7FCB" w:rsidRDefault="009455DE">
      <w:pPr>
        <w:spacing w:after="0" w:line="360" w:lineRule="auto"/>
        <w:ind w:firstLine="708"/>
        <w:rPr>
          <w:rFonts w:ascii="Tahoma" w:eastAsia="Tahoma" w:hAnsi="Tahoma" w:cs="Tahoma"/>
          <w:sz w:val="24"/>
          <w:szCs w:val="24"/>
        </w:rPr>
      </w:pPr>
      <w:r>
        <w:rPr>
          <w:rFonts w:ascii="Tahoma" w:eastAsia="Tahoma" w:hAnsi="Tahoma" w:cs="Tahoma"/>
          <w:sz w:val="24"/>
          <w:szCs w:val="24"/>
        </w:rPr>
        <w:t xml:space="preserve">Program zakłada szeroką współpracę międzyinstytucjonalną </w:t>
      </w:r>
      <w:r w:rsidR="00B56775">
        <w:rPr>
          <w:rFonts w:ascii="Tahoma" w:eastAsia="Tahoma" w:hAnsi="Tahoma" w:cs="Tahoma"/>
          <w:sz w:val="24"/>
          <w:szCs w:val="24"/>
        </w:rPr>
        <w:t xml:space="preserve">i </w:t>
      </w:r>
      <w:r>
        <w:rPr>
          <w:rFonts w:ascii="Tahoma" w:eastAsia="Tahoma" w:hAnsi="Tahoma" w:cs="Tahoma"/>
          <w:sz w:val="24"/>
          <w:szCs w:val="24"/>
        </w:rPr>
        <w:t>międzysektorową, obejmującą administrację samorządową, jednostki organizacyjne pomocy społecznej, organizacje pozarządowe, instytucje ochrony zdrowia oraz inne podmioty działające na rzecz osób z niepełnosprawnościami</w:t>
      </w:r>
      <w:r w:rsidR="00B56775">
        <w:rPr>
          <w:rFonts w:ascii="Tahoma" w:eastAsia="Tahoma" w:hAnsi="Tahoma" w:cs="Tahoma"/>
          <w:sz w:val="24"/>
          <w:szCs w:val="24"/>
        </w:rPr>
        <w:t xml:space="preserve"> w powiecie wołomińskim</w:t>
      </w:r>
      <w:r>
        <w:rPr>
          <w:rFonts w:ascii="Tahoma" w:eastAsia="Tahoma" w:hAnsi="Tahoma" w:cs="Tahoma"/>
          <w:sz w:val="24"/>
          <w:szCs w:val="24"/>
        </w:rPr>
        <w:t>. Podejście to ma na celu zapewnienie spójności i efektywności podejmowanych działań.</w:t>
      </w:r>
    </w:p>
    <w:p w14:paraId="753A2834" w14:textId="77777777" w:rsidR="005F7FCB" w:rsidRDefault="009455DE">
      <w:pPr>
        <w:spacing w:after="0" w:line="360" w:lineRule="auto"/>
        <w:ind w:firstLine="708"/>
        <w:rPr>
          <w:rFonts w:ascii="Tahoma" w:eastAsia="Tahoma" w:hAnsi="Tahoma" w:cs="Tahoma"/>
          <w:sz w:val="24"/>
          <w:szCs w:val="24"/>
        </w:rPr>
      </w:pPr>
      <w:r>
        <w:rPr>
          <w:rFonts w:ascii="Tahoma" w:eastAsia="Tahoma" w:hAnsi="Tahoma" w:cs="Tahoma"/>
          <w:sz w:val="24"/>
          <w:szCs w:val="24"/>
        </w:rPr>
        <w:lastRenderedPageBreak/>
        <w:t>Opracowanie i realizacja Programu przez powiat wynika z obowiązku ustawowego określonego w ustawie z 27 sierpnia 1997 r. o rehabilitacji zawodowej i społecznej oraz zatrudnianiu osób niepełnosprawnych (Dz.U. z 2025 r. poz. 913, 1301 z późn. zm.). Do zadań powiatu należy m.in. przygotowanie i wdrażanie powiatowych programów na rzecz osób z niepełnosprawnościami, zgodnych z powiatową strategią rozwiązywania problemów społecznych. Zgodnie z art. 35a ustawy powiat realizuje również działania ograniczające skutki niepełnosprawności, współpracuje z organizacjami pozarządowymi i fundacjami działającymi na rzecz osób z niepełnosprawnościami, a także prowadzi likwidację barier architektonicznych, komunikacyjnych i technicznych zgodnie z indywidualnymi potrzebami tych osób. Zadanie opracowania Programu powierzono powiatowym centrom pomocy rodzinie.</w:t>
      </w:r>
    </w:p>
    <w:p w14:paraId="53254D06" w14:textId="318D3E74" w:rsidR="005F7FCB" w:rsidRDefault="009455DE">
      <w:pPr>
        <w:spacing w:after="0" w:line="360" w:lineRule="auto"/>
        <w:ind w:firstLine="708"/>
        <w:rPr>
          <w:rFonts w:ascii="Tahoma" w:eastAsia="Tahoma" w:hAnsi="Tahoma" w:cs="Tahoma"/>
          <w:sz w:val="24"/>
          <w:szCs w:val="24"/>
        </w:rPr>
      </w:pPr>
      <w:r>
        <w:rPr>
          <w:rFonts w:ascii="Tahoma" w:eastAsia="Tahoma" w:hAnsi="Tahoma" w:cs="Tahoma"/>
          <w:sz w:val="24"/>
          <w:szCs w:val="24"/>
        </w:rPr>
        <w:t xml:space="preserve">Program ten stanowi kontynuację założeń „Powiatowego Programu Działań </w:t>
      </w:r>
      <w:r w:rsidR="00070E92">
        <w:rPr>
          <w:rFonts w:ascii="Tahoma" w:eastAsia="Tahoma" w:hAnsi="Tahoma" w:cs="Tahoma"/>
          <w:sz w:val="24"/>
          <w:szCs w:val="24"/>
        </w:rPr>
        <w:br/>
      </w:r>
      <w:r>
        <w:rPr>
          <w:rFonts w:ascii="Tahoma" w:eastAsia="Tahoma" w:hAnsi="Tahoma" w:cs="Tahoma"/>
          <w:sz w:val="24"/>
          <w:szCs w:val="24"/>
        </w:rPr>
        <w:t>na Rzecz Osób Niepełnosprawnych w Powiecie Wołomińskim na lata 2022-2025”. Powstał w oparciu o dane przekazane przez jednostki samorządu terytorialnego, pracodawców i organizacje społeczne. Adresatami Programu są osoby z niepełnosprawnościami oraz ich rodziny zamieszkujące na terenie powiatu wołomińskiego, a za jego koordynację odpowiada Powiatowe Centrum Pomocy Rodzinie w Wołominie.</w:t>
      </w:r>
    </w:p>
    <w:p w14:paraId="5908BC04" w14:textId="77777777" w:rsidR="005F7FCB" w:rsidRDefault="005F7FCB">
      <w:pPr>
        <w:spacing w:after="0" w:line="360" w:lineRule="auto"/>
        <w:ind w:firstLine="708"/>
        <w:rPr>
          <w:rFonts w:ascii="Tahoma" w:eastAsia="Tahoma" w:hAnsi="Tahoma" w:cs="Tahoma"/>
          <w:sz w:val="24"/>
          <w:szCs w:val="24"/>
        </w:rPr>
      </w:pPr>
    </w:p>
    <w:p w14:paraId="0D020E6E" w14:textId="77777777" w:rsidR="005F7FCB" w:rsidRDefault="009455DE">
      <w:pPr>
        <w:pStyle w:val="Nagwek1"/>
        <w:numPr>
          <w:ilvl w:val="0"/>
          <w:numId w:val="10"/>
        </w:numPr>
        <w:spacing w:line="360" w:lineRule="auto"/>
        <w:rPr>
          <w:rFonts w:ascii="Tahoma" w:eastAsia="Tahoma" w:hAnsi="Tahoma" w:cs="Tahoma"/>
          <w:b/>
          <w:bCs/>
          <w:color w:val="000000"/>
          <w:sz w:val="24"/>
          <w:szCs w:val="24"/>
        </w:rPr>
      </w:pPr>
      <w:bookmarkStart w:id="1" w:name="_Toc232146245"/>
      <w:r>
        <w:rPr>
          <w:rFonts w:ascii="Tahoma" w:eastAsia="Tahoma" w:hAnsi="Tahoma" w:cs="Tahoma"/>
          <w:b/>
          <w:bCs/>
          <w:color w:val="000000"/>
          <w:sz w:val="24"/>
          <w:szCs w:val="24"/>
        </w:rPr>
        <w:t>DIAGNOZA I OCENA SYTUACJI OSÓB Z NIEPEŁNOSPRAWNOŚCIĄ W POWIECIE WOŁOMIŃSKIM</w:t>
      </w:r>
      <w:bookmarkEnd w:id="1"/>
    </w:p>
    <w:p w14:paraId="22F048D0" w14:textId="77777777" w:rsidR="005F7FCB" w:rsidRDefault="005F7FCB">
      <w:pPr>
        <w:spacing w:after="0" w:line="360" w:lineRule="auto"/>
        <w:rPr>
          <w:rFonts w:ascii="Tahoma" w:eastAsia="Tahoma" w:hAnsi="Tahoma" w:cs="Tahoma"/>
          <w:sz w:val="24"/>
          <w:szCs w:val="24"/>
        </w:rPr>
      </w:pPr>
    </w:p>
    <w:p w14:paraId="77260589" w14:textId="77777777" w:rsidR="005F7FCB" w:rsidRDefault="009455DE">
      <w:pPr>
        <w:pStyle w:val="Nagwek2"/>
        <w:numPr>
          <w:ilvl w:val="0"/>
          <w:numId w:val="9"/>
        </w:numPr>
        <w:rPr>
          <w:rFonts w:ascii="Tahoma" w:eastAsia="Tahoma" w:hAnsi="Tahoma" w:cs="Tahoma"/>
          <w:color w:val="000000"/>
          <w:sz w:val="24"/>
          <w:szCs w:val="24"/>
        </w:rPr>
      </w:pPr>
      <w:bookmarkStart w:id="2" w:name="_Toc232146246"/>
      <w:r>
        <w:rPr>
          <w:rFonts w:ascii="Tahoma" w:eastAsia="Tahoma" w:hAnsi="Tahoma" w:cs="Tahoma"/>
          <w:color w:val="000000"/>
          <w:sz w:val="24"/>
          <w:szCs w:val="24"/>
        </w:rPr>
        <w:t>Definicje niepełnosprawności</w:t>
      </w:r>
      <w:bookmarkEnd w:id="2"/>
    </w:p>
    <w:p w14:paraId="08AF5EE5" w14:textId="77777777" w:rsidR="005F7FCB" w:rsidRDefault="005F7FCB">
      <w:pPr>
        <w:spacing w:after="0" w:line="360" w:lineRule="auto"/>
        <w:rPr>
          <w:rFonts w:ascii="Tahoma" w:eastAsia="Tahoma" w:hAnsi="Tahoma" w:cs="Tahoma"/>
          <w:sz w:val="24"/>
          <w:szCs w:val="24"/>
        </w:rPr>
      </w:pPr>
    </w:p>
    <w:p w14:paraId="4AD83010" w14:textId="0DBB5EA1" w:rsidR="005F7FCB" w:rsidRDefault="009455DE">
      <w:pPr>
        <w:spacing w:after="0" w:line="360" w:lineRule="auto"/>
        <w:ind w:firstLine="360"/>
        <w:rPr>
          <w:rFonts w:ascii="Tahoma" w:eastAsia="Tahoma" w:hAnsi="Tahoma" w:cs="Tahoma"/>
          <w:sz w:val="24"/>
          <w:szCs w:val="24"/>
        </w:rPr>
      </w:pPr>
      <w:r>
        <w:rPr>
          <w:rFonts w:ascii="Tahoma" w:eastAsia="Tahoma" w:hAnsi="Tahoma" w:cs="Tahoma"/>
          <w:sz w:val="24"/>
          <w:szCs w:val="24"/>
        </w:rPr>
        <w:t xml:space="preserve">Zgodnie z Ustawą o rehabilitacji zawodowej i społecznej oraz zatrudnianiu osób niepełnosprawnych z dnia 27 sierpnia 1997 roku niepełnosprawność oznacza „trwałą lub okresową niezdolność do wypełniania ról społecznych z powodu stałego </w:t>
      </w:r>
      <w:r w:rsidR="00070E92">
        <w:rPr>
          <w:rFonts w:ascii="Tahoma" w:eastAsia="Tahoma" w:hAnsi="Tahoma" w:cs="Tahoma"/>
          <w:sz w:val="24"/>
          <w:szCs w:val="24"/>
        </w:rPr>
        <w:br/>
      </w:r>
      <w:r>
        <w:rPr>
          <w:rFonts w:ascii="Tahoma" w:eastAsia="Tahoma" w:hAnsi="Tahoma" w:cs="Tahoma"/>
          <w:sz w:val="24"/>
          <w:szCs w:val="24"/>
        </w:rPr>
        <w:t>lub długotrwałego naruszenia sprawności organizmu, w szczególności powodującą niezdolność do pracy”.</w:t>
      </w:r>
    </w:p>
    <w:p w14:paraId="62B8AA7B"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xml:space="preserve">Według innej definicji: niepełnosprawność, to długotrwały stan, w którym występuje obniżenie sprawności funkcji fizycznych, psychicznych, intelektualnych lub sensorycznych, które na skutek barier istniejących w środowisku życia osoby </w:t>
      </w:r>
      <w:r>
        <w:rPr>
          <w:rFonts w:ascii="Tahoma" w:eastAsia="Tahoma" w:hAnsi="Tahoma" w:cs="Tahoma"/>
          <w:sz w:val="24"/>
          <w:szCs w:val="24"/>
        </w:rPr>
        <w:lastRenderedPageBreak/>
        <w:t>z niepełnosprawnością uniemożliwiają na równi z osobami sprawnymi na pełny udział w życiu społecznym.</w:t>
      </w:r>
    </w:p>
    <w:p w14:paraId="61711443"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Niepełnosprawność to zjawisko będące funkcją negatywnych reakcji społecznych (wyizolowania, stygmatyzacji, dyskryminacji) na inność osoby z dysfunkcją, zmuszającą ją wskutek stereotypów istniejących w danym środowisku do przyjęcia takich definicji własnej roli i statusu społecznego, które powodują jej wykluczenie (lub też poważne ograniczenie) z uczestnictwa w zwykłej aktywności społecznej i ekonomicznej członków danej społeczności.</w:t>
      </w:r>
    </w:p>
    <w:p w14:paraId="4A23378A"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Niepełnosprawność jest zjawiskiem dynamicznym i rozwojowym. Świadczą o tym m.in.: rozwój relacji osób zdrowych do osób z niepełnosprawnością, zwiększający się obszar wiedzy dotyczący tego środowiska (głównie propagowany przez media społecznościowe), jak też rozwój technologiczny stwarzający nowe metody rehabilitacji</w:t>
      </w:r>
      <w:r>
        <w:rPr>
          <w:rFonts w:ascii="Tahoma" w:eastAsia="Tahoma" w:hAnsi="Tahoma" w:cs="Tahoma"/>
          <w:sz w:val="24"/>
          <w:szCs w:val="24"/>
          <w:vertAlign w:val="superscript"/>
        </w:rPr>
        <w:footnoteReference w:id="1"/>
      </w:r>
      <w:r>
        <w:rPr>
          <w:rFonts w:ascii="Tahoma" w:eastAsia="Tahoma" w:hAnsi="Tahoma" w:cs="Tahoma"/>
          <w:sz w:val="24"/>
          <w:szCs w:val="24"/>
        </w:rPr>
        <w:t>.</w:t>
      </w:r>
    </w:p>
    <w:p w14:paraId="441683DF" w14:textId="77777777" w:rsidR="005F7FCB" w:rsidRDefault="009455DE">
      <w:pPr>
        <w:spacing w:after="0" w:line="360" w:lineRule="auto"/>
        <w:ind w:firstLine="708"/>
        <w:rPr>
          <w:rFonts w:ascii="Tahoma" w:eastAsia="Tahoma" w:hAnsi="Tahoma" w:cs="Tahoma"/>
          <w:sz w:val="24"/>
          <w:szCs w:val="24"/>
        </w:rPr>
      </w:pPr>
      <w:r>
        <w:rPr>
          <w:rFonts w:ascii="Tahoma" w:eastAsia="Tahoma" w:hAnsi="Tahoma" w:cs="Tahoma"/>
          <w:sz w:val="24"/>
          <w:szCs w:val="24"/>
        </w:rPr>
        <w:t>Światowa Organizacja Zdrowia (WHO) odegrała istotną rolę w uporządkowaniu różnorodnych definicji związanych z pojęciem niepełnosprawności. W 1980 roku zatwierdziła ona Międzynarodową Klasyfikację Uszkodzeń, Niepełnosprawności i Upośledzeń. Zgodnie z jej założeniami „uszkodzenie” ma charakter biomedyczny i odnosi się do każdej utraty lub nieprawidłowości w budowie anatomicznej narządów albo w funkcjonowaniu fizycznym bądź psychicznym.</w:t>
      </w:r>
    </w:p>
    <w:p w14:paraId="2ECDDA94" w14:textId="77777777" w:rsidR="005F7FCB" w:rsidRDefault="009455DE">
      <w:pPr>
        <w:spacing w:after="0" w:line="360" w:lineRule="auto"/>
        <w:ind w:firstLine="708"/>
        <w:rPr>
          <w:rFonts w:ascii="Tahoma" w:eastAsia="Tahoma" w:hAnsi="Tahoma" w:cs="Tahoma"/>
          <w:sz w:val="24"/>
          <w:szCs w:val="24"/>
        </w:rPr>
      </w:pPr>
      <w:r>
        <w:rPr>
          <w:rFonts w:ascii="Tahoma" w:eastAsia="Tahoma" w:hAnsi="Tahoma" w:cs="Tahoma"/>
          <w:sz w:val="24"/>
          <w:szCs w:val="24"/>
        </w:rPr>
        <w:t xml:space="preserve">W polskim systemie prawnym różne poziomy niepełnosprawności zostały ujęte jako tzw. stopnie niepełnosprawności. Zostały one określone i usankcjonowane w ustawie z 27 sierpnia 1997 r. o rehabilitacji zawodowej i społecznej oraz zatrudnianiu osób niepełnosprawnych. Oceny te wydają zespoły do spraw orzekania o stopniu niepełnosprawności. Ustawa określa trzy stopnie niepełnosprawności: </w:t>
      </w:r>
    </w:p>
    <w:p w14:paraId="2A472E11"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1) znaczny,</w:t>
      </w:r>
    </w:p>
    <w:p w14:paraId="07BF14E6"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2) umiarkowany,</w:t>
      </w:r>
    </w:p>
    <w:p w14:paraId="48918369"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3) lekki.</w:t>
      </w:r>
    </w:p>
    <w:p w14:paraId="116B3468"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xml:space="preserve">Do znacznego stopnia niepełnosprawności zalicza się osobę z naruszoną sprawnością organizmu, niezdolną do pracy albo zdolną do pracy jedynie w warunkach pracy </w:t>
      </w:r>
      <w:r>
        <w:rPr>
          <w:rFonts w:ascii="Tahoma" w:eastAsia="Tahoma" w:hAnsi="Tahoma" w:cs="Tahoma"/>
          <w:sz w:val="24"/>
          <w:szCs w:val="24"/>
        </w:rPr>
        <w:lastRenderedPageBreak/>
        <w:t>chronionej i wymagającą, w celu pełnienia ról społecznych, stałej lub długotrwałej opieki i pomocy innych osób w związku z niezdolnością do samodzielnej egzystencji.</w:t>
      </w:r>
    </w:p>
    <w:p w14:paraId="58C6246A"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Do umiarkowanego stopnia niepełnosprawności zalicza się osobę z naruszoną sprawnością organizmu, niezdolną do pracy albo zdolną do pracy jedynie w warunkach pracy chronionej lub wymagającą czasowej albo częściowej pomocy innych osób w celu pełnienia ról społecznych.</w:t>
      </w:r>
    </w:p>
    <w:p w14:paraId="446FDDE9"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Do lekkiego stopnia niepełnosprawności zalicza się osobę o naruszonej sprawności organizmu, powodującej w sposób istotny obniżenie zdolności do wykonywania pracy, w porównaniu do zdolności, jaką wykazuje osoba o podobnych kwalifikacjach zawodowych z pełną sprawnością psychiczną i fizyczną, lub mająca ograniczenia w pełnieniu ról społecznych dające się kompensować przy pomocy wyposażenia w przedmioty ortopedyczne, środki pomocnicze lub środki techniczne.</w:t>
      </w:r>
    </w:p>
    <w:p w14:paraId="12A10099"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Niezdolność do samodzielnej egzystencji oznacza naruszenie sprawności organizmu w stopniu uniemożliwiającym zaspokajanie bez pomocy innych osób podstawowych potrzeb życiowych, za które uważa się przede wszystkim samoobsługę, poruszanie się i komunikację</w:t>
      </w:r>
      <w:r>
        <w:rPr>
          <w:rFonts w:ascii="Tahoma" w:eastAsia="Tahoma" w:hAnsi="Tahoma" w:cs="Tahoma"/>
          <w:sz w:val="24"/>
          <w:szCs w:val="24"/>
          <w:vertAlign w:val="superscript"/>
        </w:rPr>
        <w:footnoteReference w:id="2"/>
      </w:r>
      <w:r>
        <w:rPr>
          <w:rFonts w:ascii="Tahoma" w:eastAsia="Tahoma" w:hAnsi="Tahoma" w:cs="Tahoma"/>
          <w:sz w:val="24"/>
          <w:szCs w:val="24"/>
        </w:rPr>
        <w:t>.</w:t>
      </w:r>
    </w:p>
    <w:p w14:paraId="3BC97C26" w14:textId="0AD97791" w:rsidR="005F7FCB" w:rsidRDefault="009455DE" w:rsidP="00DF4CB8">
      <w:pPr>
        <w:spacing w:after="0" w:line="360" w:lineRule="auto"/>
        <w:ind w:firstLine="708"/>
        <w:rPr>
          <w:rFonts w:ascii="Tahoma" w:eastAsia="Tahoma" w:hAnsi="Tahoma" w:cs="Tahoma"/>
          <w:sz w:val="24"/>
          <w:szCs w:val="24"/>
        </w:rPr>
      </w:pPr>
      <w:r>
        <w:rPr>
          <w:rFonts w:ascii="Tahoma" w:eastAsia="Tahoma" w:hAnsi="Tahoma" w:cs="Tahoma"/>
          <w:sz w:val="24"/>
          <w:szCs w:val="24"/>
        </w:rPr>
        <w:t xml:space="preserve">Według Głównego Urzędu Statystycznego w dniu 31 grudnia 2024 r. </w:t>
      </w:r>
      <w:r w:rsidR="00872CE5">
        <w:rPr>
          <w:rFonts w:ascii="Tahoma" w:eastAsia="Tahoma" w:hAnsi="Tahoma" w:cs="Tahoma"/>
          <w:sz w:val="24"/>
          <w:szCs w:val="24"/>
        </w:rPr>
        <w:br/>
      </w:r>
      <w:r>
        <w:rPr>
          <w:rFonts w:ascii="Tahoma" w:eastAsia="Tahoma" w:hAnsi="Tahoma" w:cs="Tahoma"/>
          <w:sz w:val="24"/>
          <w:szCs w:val="24"/>
        </w:rPr>
        <w:t>w Polsce było 3,9 mln osób, które posiadały ważne orzeczenie o niepełnosprawności albo o stopniu niepełnosprawności wydane przez zespół do spraw orzekania o niepełnosprawności lub orzeczenie równoważne. Osoby te stanowiły 10,5% ogólnej liczby ludności</w:t>
      </w:r>
      <w:r w:rsidR="00CE53B9">
        <w:rPr>
          <w:rFonts w:ascii="Tahoma" w:eastAsia="Tahoma" w:hAnsi="Tahoma" w:cs="Tahoma"/>
          <w:sz w:val="24"/>
          <w:szCs w:val="24"/>
        </w:rPr>
        <w:t xml:space="preserve"> Polski</w:t>
      </w:r>
      <w:r>
        <w:rPr>
          <w:rFonts w:ascii="Tahoma" w:eastAsia="Tahoma" w:hAnsi="Tahoma" w:cs="Tahoma"/>
          <w:sz w:val="24"/>
          <w:szCs w:val="24"/>
        </w:rPr>
        <w:t>.</w:t>
      </w:r>
      <w:r w:rsidR="00DF4CB8">
        <w:rPr>
          <w:rFonts w:ascii="Tahoma" w:eastAsia="Tahoma" w:hAnsi="Tahoma" w:cs="Tahoma"/>
          <w:sz w:val="24"/>
          <w:szCs w:val="24"/>
        </w:rPr>
        <w:t xml:space="preserve"> </w:t>
      </w:r>
      <w:r>
        <w:rPr>
          <w:rFonts w:ascii="Tahoma" w:eastAsia="Tahoma" w:hAnsi="Tahoma" w:cs="Tahoma"/>
          <w:sz w:val="24"/>
          <w:szCs w:val="24"/>
        </w:rPr>
        <w:t>Stopień umiarkowany niepełnosprawności orzeczono w 41,1% przypadków, znaczny w 29,1%, a lekki w 24,0%. Pozostałe orzeczenia były wydawane dla dzieci, które nie ukończyły 16 roku życia, bez określonego stopnia (5,8%). Kobiety stanowiły ponad połowę (53,3%) populacji osób niepełnosprawnych prawnie. Najwięcej takich osób (555,7 tys.) było w wieku 70–74 lata</w:t>
      </w:r>
      <w:r>
        <w:rPr>
          <w:rFonts w:ascii="Tahoma" w:eastAsia="Tahoma" w:hAnsi="Tahoma" w:cs="Tahoma"/>
          <w:sz w:val="24"/>
          <w:szCs w:val="24"/>
          <w:vertAlign w:val="superscript"/>
        </w:rPr>
        <w:footnoteReference w:id="3"/>
      </w:r>
      <w:r>
        <w:rPr>
          <w:rFonts w:ascii="Tahoma" w:eastAsia="Tahoma" w:hAnsi="Tahoma" w:cs="Tahoma"/>
          <w:sz w:val="24"/>
          <w:szCs w:val="24"/>
        </w:rPr>
        <w:t>.</w:t>
      </w:r>
    </w:p>
    <w:p w14:paraId="3BAC8177" w14:textId="77777777" w:rsidR="005F7FCB" w:rsidRDefault="005F7FCB">
      <w:pPr>
        <w:spacing w:after="0" w:line="360" w:lineRule="auto"/>
        <w:rPr>
          <w:rFonts w:ascii="Tahoma" w:eastAsia="Tahoma" w:hAnsi="Tahoma" w:cs="Tahoma"/>
          <w:sz w:val="24"/>
          <w:szCs w:val="24"/>
        </w:rPr>
      </w:pPr>
    </w:p>
    <w:p w14:paraId="5F15550E" w14:textId="77777777" w:rsidR="00872CE5" w:rsidRDefault="00872CE5">
      <w:pPr>
        <w:spacing w:after="0" w:line="360" w:lineRule="auto"/>
        <w:rPr>
          <w:rFonts w:ascii="Tahoma" w:eastAsia="Tahoma" w:hAnsi="Tahoma" w:cs="Tahoma"/>
          <w:sz w:val="24"/>
          <w:szCs w:val="24"/>
        </w:rPr>
      </w:pPr>
    </w:p>
    <w:p w14:paraId="6DAD2CE6" w14:textId="77777777" w:rsidR="00DF4CB8" w:rsidRDefault="00DF4CB8">
      <w:pPr>
        <w:spacing w:after="0" w:line="360" w:lineRule="auto"/>
        <w:rPr>
          <w:rFonts w:ascii="Tahoma" w:eastAsia="Tahoma" w:hAnsi="Tahoma" w:cs="Tahoma"/>
          <w:sz w:val="24"/>
          <w:szCs w:val="24"/>
        </w:rPr>
      </w:pPr>
    </w:p>
    <w:p w14:paraId="77FCFEC9" w14:textId="464784BD" w:rsidR="005F7FCB" w:rsidRDefault="00A16CFE">
      <w:pPr>
        <w:pStyle w:val="Nagwek2"/>
        <w:numPr>
          <w:ilvl w:val="0"/>
          <w:numId w:val="9"/>
        </w:numPr>
        <w:rPr>
          <w:rFonts w:ascii="Tahoma" w:eastAsia="Tahoma" w:hAnsi="Tahoma" w:cs="Tahoma"/>
          <w:sz w:val="24"/>
          <w:szCs w:val="24"/>
        </w:rPr>
      </w:pPr>
      <w:bookmarkStart w:id="3" w:name="_Toc232146247"/>
      <w:r>
        <w:rPr>
          <w:rFonts w:ascii="Tahoma" w:eastAsia="Tahoma" w:hAnsi="Tahoma" w:cs="Tahoma"/>
          <w:color w:val="000000"/>
          <w:sz w:val="24"/>
          <w:szCs w:val="24"/>
        </w:rPr>
        <w:lastRenderedPageBreak/>
        <w:t xml:space="preserve">Charakterystyka osób z niepełnosprawnością oraz orzecznictwo </w:t>
      </w:r>
      <w:r w:rsidR="009455DE">
        <w:rPr>
          <w:rFonts w:ascii="Tahoma" w:eastAsia="Tahoma" w:hAnsi="Tahoma" w:cs="Tahoma"/>
          <w:color w:val="000000"/>
          <w:sz w:val="24"/>
          <w:szCs w:val="24"/>
        </w:rPr>
        <w:t>w powiecie wołomińskim</w:t>
      </w:r>
      <w:bookmarkEnd w:id="3"/>
    </w:p>
    <w:p w14:paraId="40EE7C0B" w14:textId="77777777" w:rsidR="0023730B" w:rsidRDefault="0023730B">
      <w:pPr>
        <w:spacing w:after="0" w:line="360" w:lineRule="auto"/>
        <w:ind w:firstLine="360"/>
        <w:rPr>
          <w:rFonts w:ascii="Tahoma" w:eastAsia="Tahoma" w:hAnsi="Tahoma" w:cs="Tahoma"/>
          <w:sz w:val="24"/>
          <w:szCs w:val="24"/>
        </w:rPr>
      </w:pPr>
    </w:p>
    <w:p w14:paraId="39BBAF19" w14:textId="33683CBA" w:rsidR="00F3029A" w:rsidRDefault="00F3029A" w:rsidP="0023730B">
      <w:pPr>
        <w:spacing w:after="0" w:line="360" w:lineRule="auto"/>
        <w:rPr>
          <w:rFonts w:ascii="Tahoma" w:eastAsia="Tahoma" w:hAnsi="Tahoma" w:cs="Tahoma"/>
          <w:sz w:val="24"/>
          <w:szCs w:val="24"/>
        </w:rPr>
      </w:pPr>
      <w:r w:rsidRPr="004A277C">
        <w:rPr>
          <w:rFonts w:ascii="Tahoma" w:eastAsia="Tahoma" w:hAnsi="Tahoma" w:cs="Tahoma"/>
          <w:sz w:val="24"/>
          <w:szCs w:val="24"/>
          <w:u w:val="single"/>
        </w:rPr>
        <w:t>Analiza danych Powiatowego Zespołu ds. Orzekania o Niepełnosprawności</w:t>
      </w:r>
    </w:p>
    <w:p w14:paraId="147377E1" w14:textId="13C72BF5" w:rsidR="002A7968" w:rsidRPr="004A277C" w:rsidRDefault="002A7968">
      <w:pPr>
        <w:spacing w:after="0" w:line="360" w:lineRule="auto"/>
        <w:ind w:firstLine="360"/>
        <w:rPr>
          <w:rFonts w:ascii="Tahoma" w:eastAsia="Tahoma" w:hAnsi="Tahoma" w:cs="Tahoma"/>
          <w:sz w:val="24"/>
          <w:szCs w:val="24"/>
        </w:rPr>
      </w:pPr>
      <w:r w:rsidRPr="004A277C">
        <w:rPr>
          <w:rFonts w:ascii="Tahoma" w:eastAsia="Tahoma" w:hAnsi="Tahoma" w:cs="Tahoma"/>
          <w:sz w:val="24"/>
          <w:szCs w:val="24"/>
        </w:rPr>
        <w:t xml:space="preserve">Powiatowy Zespół do </w:t>
      </w:r>
      <w:r w:rsidR="008F513C">
        <w:rPr>
          <w:rFonts w:ascii="Tahoma" w:eastAsia="Tahoma" w:hAnsi="Tahoma" w:cs="Tahoma"/>
          <w:sz w:val="24"/>
          <w:szCs w:val="24"/>
        </w:rPr>
        <w:t>s</w:t>
      </w:r>
      <w:r w:rsidRPr="004A277C">
        <w:rPr>
          <w:rFonts w:ascii="Tahoma" w:eastAsia="Tahoma" w:hAnsi="Tahoma" w:cs="Tahoma"/>
          <w:sz w:val="24"/>
          <w:szCs w:val="24"/>
        </w:rPr>
        <w:t>praw Orzekania o Niepełnosprawności</w:t>
      </w:r>
      <w:r w:rsidR="004A277C">
        <w:rPr>
          <w:rFonts w:ascii="Tahoma" w:eastAsia="Tahoma" w:hAnsi="Tahoma" w:cs="Tahoma"/>
          <w:sz w:val="24"/>
          <w:szCs w:val="24"/>
        </w:rPr>
        <w:t xml:space="preserve"> przy Powiatowym Centrum Pomocy Rodzinie</w:t>
      </w:r>
      <w:r w:rsidRPr="004A277C">
        <w:rPr>
          <w:rFonts w:ascii="Tahoma" w:eastAsia="Tahoma" w:hAnsi="Tahoma" w:cs="Tahoma"/>
          <w:sz w:val="24"/>
          <w:szCs w:val="24"/>
        </w:rPr>
        <w:t xml:space="preserve"> w Wołominie</w:t>
      </w:r>
      <w:r w:rsidR="004A277C">
        <w:rPr>
          <w:rFonts w:ascii="Tahoma" w:eastAsia="Tahoma" w:hAnsi="Tahoma" w:cs="Tahoma"/>
          <w:sz w:val="24"/>
          <w:szCs w:val="24"/>
        </w:rPr>
        <w:t xml:space="preserve"> </w:t>
      </w:r>
      <w:r w:rsidRPr="004A277C">
        <w:rPr>
          <w:rFonts w:ascii="Tahoma" w:eastAsia="Tahoma" w:hAnsi="Tahoma" w:cs="Tahoma"/>
          <w:sz w:val="24"/>
          <w:szCs w:val="24"/>
        </w:rPr>
        <w:t xml:space="preserve">(dalej: </w:t>
      </w:r>
      <w:proofErr w:type="spellStart"/>
      <w:r w:rsidRPr="004A277C">
        <w:rPr>
          <w:rFonts w:ascii="Tahoma" w:eastAsia="Tahoma" w:hAnsi="Tahoma" w:cs="Tahoma"/>
          <w:sz w:val="24"/>
          <w:szCs w:val="24"/>
        </w:rPr>
        <w:t>PZdsOoN</w:t>
      </w:r>
      <w:proofErr w:type="spellEnd"/>
      <w:r w:rsidRPr="004A277C">
        <w:rPr>
          <w:rFonts w:ascii="Tahoma" w:eastAsia="Tahoma" w:hAnsi="Tahoma" w:cs="Tahoma"/>
          <w:sz w:val="24"/>
          <w:szCs w:val="24"/>
        </w:rPr>
        <w:t>) prowadzi postępowania administracyjne w zakresie wydawania orzeczeń o niepełnosprawności oraz orzeczeń o stopniu niepełnosprawności.</w:t>
      </w:r>
    </w:p>
    <w:p w14:paraId="5E667A2E" w14:textId="1D9912D0" w:rsidR="005F7FCB" w:rsidRPr="004A277C" w:rsidRDefault="00493E4B">
      <w:pPr>
        <w:spacing w:after="0" w:line="360" w:lineRule="auto"/>
        <w:ind w:firstLine="360"/>
        <w:rPr>
          <w:rFonts w:ascii="Tahoma" w:eastAsia="Tahoma" w:hAnsi="Tahoma" w:cs="Tahoma"/>
          <w:sz w:val="24"/>
          <w:szCs w:val="24"/>
        </w:rPr>
      </w:pPr>
      <w:r w:rsidRPr="004A277C">
        <w:rPr>
          <w:rFonts w:ascii="Tahoma" w:eastAsia="Tahoma" w:hAnsi="Tahoma" w:cs="Tahoma"/>
          <w:sz w:val="24"/>
          <w:szCs w:val="24"/>
        </w:rPr>
        <w:t xml:space="preserve">Poniższe </w:t>
      </w:r>
      <w:r w:rsidR="009455DE" w:rsidRPr="004A277C">
        <w:rPr>
          <w:rFonts w:ascii="Tahoma" w:eastAsia="Tahoma" w:hAnsi="Tahoma" w:cs="Tahoma"/>
          <w:sz w:val="24"/>
          <w:szCs w:val="24"/>
        </w:rPr>
        <w:t>zestawienia dotyczące osób z niepełnosprawnością w powiecie wołomińskim opierają się na danych z Powiatowego Centrum Pomocy Rodzinie w Wołominie za lata 2022-2025.</w:t>
      </w:r>
    </w:p>
    <w:p w14:paraId="3613EA1E" w14:textId="77777777" w:rsidR="00CE53B9" w:rsidRDefault="00CE53B9">
      <w:pPr>
        <w:spacing w:after="0" w:line="360" w:lineRule="auto"/>
        <w:jc w:val="both"/>
        <w:rPr>
          <w:rFonts w:ascii="Tahoma" w:eastAsia="Tahoma" w:hAnsi="Tahoma" w:cs="Tahoma"/>
          <w:sz w:val="20"/>
          <w:szCs w:val="20"/>
        </w:rPr>
      </w:pPr>
    </w:p>
    <w:p w14:paraId="1C6A2874" w14:textId="4D99418C" w:rsidR="005F7FCB" w:rsidRPr="00872CE5" w:rsidRDefault="009455DE">
      <w:pPr>
        <w:spacing w:after="0" w:line="360" w:lineRule="auto"/>
        <w:jc w:val="both"/>
        <w:rPr>
          <w:rFonts w:ascii="Tahoma" w:eastAsia="Tahoma" w:hAnsi="Tahoma" w:cs="Tahoma"/>
          <w:sz w:val="20"/>
          <w:szCs w:val="20"/>
        </w:rPr>
      </w:pPr>
      <w:r w:rsidRPr="00872CE5">
        <w:rPr>
          <w:rFonts w:ascii="Tahoma" w:eastAsia="Tahoma" w:hAnsi="Tahoma" w:cs="Tahoma"/>
          <w:sz w:val="20"/>
          <w:szCs w:val="20"/>
        </w:rPr>
        <w:t xml:space="preserve">Wykres 1. Liczba orzeczeń o niepełnosprawności </w:t>
      </w:r>
      <w:r w:rsidR="00CE53B9" w:rsidRPr="00872CE5">
        <w:rPr>
          <w:rFonts w:ascii="Tahoma" w:eastAsia="Tahoma" w:hAnsi="Tahoma" w:cs="Tahoma"/>
          <w:sz w:val="20"/>
          <w:szCs w:val="20"/>
        </w:rPr>
        <w:t xml:space="preserve">wydanych </w:t>
      </w:r>
      <w:r w:rsidRPr="00872CE5">
        <w:rPr>
          <w:rFonts w:ascii="Tahoma" w:eastAsia="Tahoma" w:hAnsi="Tahoma" w:cs="Tahoma"/>
          <w:sz w:val="20"/>
          <w:szCs w:val="20"/>
        </w:rPr>
        <w:t xml:space="preserve">przez Powiatowy Zespół ds. Orzekania </w:t>
      </w:r>
      <w:r w:rsidR="00CE53B9">
        <w:rPr>
          <w:rFonts w:ascii="Tahoma" w:eastAsia="Tahoma" w:hAnsi="Tahoma" w:cs="Tahoma"/>
          <w:sz w:val="20"/>
          <w:szCs w:val="20"/>
        </w:rPr>
        <w:br/>
      </w:r>
      <w:r w:rsidRPr="00872CE5">
        <w:rPr>
          <w:rFonts w:ascii="Tahoma" w:eastAsia="Tahoma" w:hAnsi="Tahoma" w:cs="Tahoma"/>
          <w:sz w:val="20"/>
          <w:szCs w:val="20"/>
        </w:rPr>
        <w:t>o Niepełnosprawności w Wołominie w latach 2022-2025</w:t>
      </w:r>
    </w:p>
    <w:p w14:paraId="774497B3" w14:textId="77777777" w:rsidR="005F7FCB" w:rsidRDefault="009455DE">
      <w:pPr>
        <w:spacing w:after="0" w:line="360" w:lineRule="auto"/>
        <w:jc w:val="both"/>
        <w:rPr>
          <w:rFonts w:ascii="Tahoma" w:eastAsia="Tahoma" w:hAnsi="Tahoma" w:cs="Tahoma"/>
          <w:sz w:val="24"/>
          <w:szCs w:val="24"/>
        </w:rPr>
      </w:pPr>
      <w:r>
        <w:rPr>
          <w:rFonts w:ascii="Tahoma" w:eastAsia="Tahoma" w:hAnsi="Tahoma" w:cs="Tahoma"/>
          <w:noProof/>
          <w:sz w:val="24"/>
          <w:szCs w:val="24"/>
          <w:lang w:val="pl-PL"/>
        </w:rPr>
        <w:drawing>
          <wp:inline distT="0" distB="0" distL="0" distR="0" wp14:anchorId="2DFDC5DA" wp14:editId="52E2B9D1">
            <wp:extent cx="5248275" cy="2619375"/>
            <wp:effectExtent l="0" t="0" r="9525" b="9525"/>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248275" cy="2619375"/>
                    </a:xfrm>
                    <a:prstGeom prst="rect">
                      <a:avLst/>
                    </a:prstGeom>
                    <a:ln/>
                  </pic:spPr>
                </pic:pic>
              </a:graphicData>
            </a:graphic>
          </wp:inline>
        </w:drawing>
      </w:r>
    </w:p>
    <w:p w14:paraId="1D7CA70A" w14:textId="77777777" w:rsidR="005F7FCB" w:rsidRDefault="009455DE">
      <w:pPr>
        <w:spacing w:after="0" w:line="360" w:lineRule="auto"/>
        <w:jc w:val="both"/>
        <w:rPr>
          <w:rFonts w:ascii="Tahoma" w:eastAsia="Tahoma" w:hAnsi="Tahoma" w:cs="Tahoma"/>
          <w:sz w:val="20"/>
          <w:szCs w:val="20"/>
        </w:rPr>
      </w:pPr>
      <w:r>
        <w:rPr>
          <w:rFonts w:ascii="Tahoma" w:eastAsia="Tahoma" w:hAnsi="Tahoma" w:cs="Tahoma"/>
          <w:sz w:val="20"/>
          <w:szCs w:val="20"/>
        </w:rPr>
        <w:t>Źródło: Opracowanie własne PCPR</w:t>
      </w:r>
    </w:p>
    <w:p w14:paraId="42C85DD0" w14:textId="77777777" w:rsidR="00865274" w:rsidRDefault="00865274" w:rsidP="002A7968">
      <w:pPr>
        <w:spacing w:after="0" w:line="360" w:lineRule="auto"/>
        <w:rPr>
          <w:rFonts w:ascii="Tahoma" w:eastAsia="Tahoma" w:hAnsi="Tahoma" w:cs="Tahoma"/>
          <w:sz w:val="24"/>
          <w:szCs w:val="24"/>
        </w:rPr>
      </w:pPr>
    </w:p>
    <w:p w14:paraId="7A2AFD2E" w14:textId="0D1D9421" w:rsidR="002A7968" w:rsidRDefault="002A7968" w:rsidP="002A7968">
      <w:pPr>
        <w:spacing w:after="0" w:line="360" w:lineRule="auto"/>
        <w:rPr>
          <w:rFonts w:ascii="Tahoma" w:eastAsia="Tahoma" w:hAnsi="Tahoma" w:cs="Tahoma"/>
          <w:sz w:val="24"/>
          <w:szCs w:val="24"/>
        </w:rPr>
      </w:pPr>
      <w:r>
        <w:rPr>
          <w:rFonts w:ascii="Tahoma" w:eastAsia="Tahoma" w:hAnsi="Tahoma" w:cs="Tahoma"/>
          <w:sz w:val="24"/>
          <w:szCs w:val="24"/>
        </w:rPr>
        <w:t xml:space="preserve">Analiza danych dotyczących liczby wydanych orzeczeń o niepełnosprawności w latach 2022–2025 przez </w:t>
      </w:r>
      <w:proofErr w:type="spellStart"/>
      <w:r>
        <w:rPr>
          <w:rFonts w:ascii="Tahoma" w:eastAsia="Tahoma" w:hAnsi="Tahoma" w:cs="Tahoma"/>
          <w:sz w:val="24"/>
          <w:szCs w:val="24"/>
        </w:rPr>
        <w:t>PZdsOoN</w:t>
      </w:r>
      <w:proofErr w:type="spellEnd"/>
      <w:r>
        <w:rPr>
          <w:rFonts w:ascii="Tahoma" w:eastAsia="Tahoma" w:hAnsi="Tahoma" w:cs="Tahoma"/>
          <w:sz w:val="24"/>
          <w:szCs w:val="24"/>
        </w:rPr>
        <w:t xml:space="preserve"> pokazuje, że w grupie osób przed 16 rokiem życia liczba wydanych orzeczeń wzrosła z 557 w 2022 roku do 875 w 2023 roku, a następnie </w:t>
      </w:r>
      <w:r>
        <w:rPr>
          <w:rFonts w:ascii="Tahoma" w:eastAsia="Tahoma" w:hAnsi="Tahoma" w:cs="Tahoma"/>
          <w:sz w:val="24"/>
          <w:szCs w:val="24"/>
        </w:rPr>
        <w:br/>
        <w:t xml:space="preserve">do 958 w 2024 roku, co stanowi najwyższą wartość w analizowanym okresie. </w:t>
      </w:r>
      <w:r>
        <w:rPr>
          <w:rFonts w:ascii="Tahoma" w:eastAsia="Tahoma" w:hAnsi="Tahoma" w:cs="Tahoma"/>
          <w:sz w:val="24"/>
          <w:szCs w:val="24"/>
        </w:rPr>
        <w:br/>
        <w:t xml:space="preserve">W 2025 roku nastąpił spadek do 750 orzeczeń, jednak liczba ta nadal pozostaje wyższa niż w roku 2022. W przypadku osób powyżej 16 roku życia obserwuje się systematyczny wzrost liczby orzeczeń w każdym kolejnym roku. Liczba ta zwiększyła </w:t>
      </w:r>
      <w:r>
        <w:rPr>
          <w:rFonts w:ascii="Tahoma" w:eastAsia="Tahoma" w:hAnsi="Tahoma" w:cs="Tahoma"/>
          <w:sz w:val="24"/>
          <w:szCs w:val="24"/>
        </w:rPr>
        <w:lastRenderedPageBreak/>
        <w:t>się z 1 970 w 2022 roku, do 2 294 w 2023 roku, następnie 2 600 w 2024 roku, osiągając 2 731 w 2025 roku. Oznacza to wyraźną tendencję wzrostową w całym badanym okresie.</w:t>
      </w:r>
    </w:p>
    <w:p w14:paraId="5E3FD33B" w14:textId="77777777" w:rsidR="002A7968" w:rsidRDefault="002A7968" w:rsidP="002A7968">
      <w:pPr>
        <w:spacing w:after="0" w:line="360" w:lineRule="auto"/>
        <w:rPr>
          <w:rFonts w:ascii="Tahoma" w:eastAsia="Tahoma" w:hAnsi="Tahoma" w:cs="Tahoma"/>
          <w:sz w:val="24"/>
          <w:szCs w:val="24"/>
        </w:rPr>
      </w:pPr>
      <w:r>
        <w:rPr>
          <w:rFonts w:ascii="Tahoma" w:eastAsia="Tahoma" w:hAnsi="Tahoma" w:cs="Tahoma"/>
          <w:sz w:val="24"/>
          <w:szCs w:val="24"/>
        </w:rPr>
        <w:t xml:space="preserve">Na podstawie szczegółowych danych dotyczących przyczyn orzekania o niepełnosprawności można zauważyć, że wśród osób powyżej 16. roku życia dominują orzeczenia związane z dysfunkcjami narządu ruchu. Wśród osób </w:t>
      </w:r>
      <w:r>
        <w:rPr>
          <w:rFonts w:ascii="Tahoma" w:eastAsia="Tahoma" w:hAnsi="Tahoma" w:cs="Tahoma"/>
          <w:sz w:val="24"/>
          <w:szCs w:val="24"/>
        </w:rPr>
        <w:br/>
        <w:t>poniżej 16 r.ż. najwięcej wydanych orzeczeń o niepełnosprawności związanych jest z całościowymi zaburzeniami rozwojowymi.</w:t>
      </w:r>
    </w:p>
    <w:p w14:paraId="36264DC8" w14:textId="77777777" w:rsidR="00CE53B9" w:rsidRDefault="00CE53B9">
      <w:pPr>
        <w:spacing w:after="0" w:line="360" w:lineRule="auto"/>
        <w:jc w:val="both"/>
        <w:rPr>
          <w:rFonts w:ascii="Tahoma" w:eastAsia="Tahoma" w:hAnsi="Tahoma" w:cs="Tahoma"/>
          <w:sz w:val="20"/>
          <w:szCs w:val="20"/>
        </w:rPr>
      </w:pPr>
    </w:p>
    <w:p w14:paraId="24A294C9" w14:textId="75115CE9" w:rsidR="005F7FCB" w:rsidRPr="00872CE5" w:rsidRDefault="009455DE">
      <w:pPr>
        <w:spacing w:after="0" w:line="360" w:lineRule="auto"/>
        <w:jc w:val="both"/>
        <w:rPr>
          <w:rFonts w:ascii="Tahoma" w:eastAsia="Tahoma" w:hAnsi="Tahoma" w:cs="Tahoma"/>
          <w:sz w:val="20"/>
          <w:szCs w:val="20"/>
        </w:rPr>
      </w:pPr>
      <w:r w:rsidRPr="00872CE5">
        <w:rPr>
          <w:rFonts w:ascii="Tahoma" w:eastAsia="Tahoma" w:hAnsi="Tahoma" w:cs="Tahoma"/>
          <w:sz w:val="20"/>
          <w:szCs w:val="20"/>
        </w:rPr>
        <w:t xml:space="preserve">Tabela 1. Liczba wydanych orzeczeń o niepełnosprawności osobom poniżej 16 r. ż. w powiecie wołomińskim w latach 2022-2025 wg. przyczyny niepełnosprawności </w:t>
      </w:r>
    </w:p>
    <w:tbl>
      <w:tblPr>
        <w:tblStyle w:val="a"/>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1418"/>
        <w:gridCol w:w="1559"/>
        <w:gridCol w:w="1436"/>
        <w:gridCol w:w="1399"/>
      </w:tblGrid>
      <w:tr w:rsidR="005F7FCB" w14:paraId="4140FBD1" w14:textId="77777777" w:rsidTr="004A277C">
        <w:trPr>
          <w:jc w:val="center"/>
        </w:trPr>
        <w:tc>
          <w:tcPr>
            <w:tcW w:w="3397" w:type="dxa"/>
            <w:vMerge w:val="restart"/>
            <w:shd w:val="clear" w:color="auto" w:fill="F2F2F2"/>
            <w:vAlign w:val="center"/>
          </w:tcPr>
          <w:p w14:paraId="0EE4B5CA"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Przyczyny niepełnosprawności</w:t>
            </w:r>
          </w:p>
        </w:tc>
        <w:tc>
          <w:tcPr>
            <w:tcW w:w="1418" w:type="dxa"/>
            <w:shd w:val="clear" w:color="auto" w:fill="F2F2F2"/>
          </w:tcPr>
          <w:p w14:paraId="771EBB8B" w14:textId="77777777" w:rsidR="005F7FCB" w:rsidRDefault="009455DE" w:rsidP="00996891">
            <w:pPr>
              <w:spacing w:line="360" w:lineRule="auto"/>
              <w:jc w:val="center"/>
              <w:rPr>
                <w:rFonts w:ascii="Tahoma" w:eastAsia="Tahoma" w:hAnsi="Tahoma" w:cs="Tahoma"/>
                <w:b/>
                <w:bCs/>
                <w:sz w:val="24"/>
                <w:szCs w:val="24"/>
              </w:rPr>
            </w:pPr>
            <w:r>
              <w:rPr>
                <w:rFonts w:ascii="Tahoma" w:eastAsia="Tahoma" w:hAnsi="Tahoma" w:cs="Tahoma"/>
                <w:b/>
                <w:bCs/>
                <w:sz w:val="24"/>
                <w:szCs w:val="24"/>
              </w:rPr>
              <w:t>Rok 2022</w:t>
            </w:r>
          </w:p>
        </w:tc>
        <w:tc>
          <w:tcPr>
            <w:tcW w:w="1559" w:type="dxa"/>
            <w:shd w:val="clear" w:color="auto" w:fill="F2F2F2"/>
          </w:tcPr>
          <w:p w14:paraId="710DABAE" w14:textId="77777777" w:rsidR="005F7FCB" w:rsidRDefault="009455DE" w:rsidP="00996891">
            <w:pPr>
              <w:spacing w:line="360" w:lineRule="auto"/>
              <w:jc w:val="center"/>
              <w:rPr>
                <w:rFonts w:ascii="Tahoma" w:eastAsia="Tahoma" w:hAnsi="Tahoma" w:cs="Tahoma"/>
                <w:b/>
                <w:bCs/>
                <w:sz w:val="24"/>
                <w:szCs w:val="24"/>
              </w:rPr>
            </w:pPr>
            <w:r>
              <w:rPr>
                <w:rFonts w:ascii="Tahoma" w:eastAsia="Tahoma" w:hAnsi="Tahoma" w:cs="Tahoma"/>
                <w:b/>
                <w:bCs/>
                <w:sz w:val="24"/>
                <w:szCs w:val="24"/>
              </w:rPr>
              <w:t>Rok 2023</w:t>
            </w:r>
          </w:p>
        </w:tc>
        <w:tc>
          <w:tcPr>
            <w:tcW w:w="1436" w:type="dxa"/>
            <w:shd w:val="clear" w:color="auto" w:fill="F2F2F2"/>
          </w:tcPr>
          <w:p w14:paraId="34803543" w14:textId="77777777" w:rsidR="005F7FCB" w:rsidRDefault="009455DE" w:rsidP="00996891">
            <w:pPr>
              <w:spacing w:line="360" w:lineRule="auto"/>
              <w:jc w:val="center"/>
              <w:rPr>
                <w:rFonts w:ascii="Tahoma" w:eastAsia="Tahoma" w:hAnsi="Tahoma" w:cs="Tahoma"/>
                <w:b/>
                <w:bCs/>
                <w:sz w:val="24"/>
                <w:szCs w:val="24"/>
              </w:rPr>
            </w:pPr>
            <w:r>
              <w:rPr>
                <w:rFonts w:ascii="Tahoma" w:eastAsia="Tahoma" w:hAnsi="Tahoma" w:cs="Tahoma"/>
                <w:b/>
                <w:bCs/>
                <w:sz w:val="24"/>
                <w:szCs w:val="24"/>
              </w:rPr>
              <w:t>Rok 2024</w:t>
            </w:r>
          </w:p>
        </w:tc>
        <w:tc>
          <w:tcPr>
            <w:tcW w:w="1399" w:type="dxa"/>
            <w:shd w:val="clear" w:color="auto" w:fill="F2F2F2"/>
          </w:tcPr>
          <w:p w14:paraId="35881957" w14:textId="77777777" w:rsidR="005F7FCB" w:rsidRDefault="009455DE" w:rsidP="00996891">
            <w:pPr>
              <w:spacing w:line="360" w:lineRule="auto"/>
              <w:jc w:val="center"/>
              <w:rPr>
                <w:rFonts w:ascii="Tahoma" w:eastAsia="Tahoma" w:hAnsi="Tahoma" w:cs="Tahoma"/>
                <w:b/>
                <w:bCs/>
                <w:sz w:val="24"/>
                <w:szCs w:val="24"/>
              </w:rPr>
            </w:pPr>
            <w:r>
              <w:rPr>
                <w:rFonts w:ascii="Tahoma" w:eastAsia="Tahoma" w:hAnsi="Tahoma" w:cs="Tahoma"/>
                <w:b/>
                <w:bCs/>
                <w:sz w:val="24"/>
                <w:szCs w:val="24"/>
              </w:rPr>
              <w:t>Rok 2025</w:t>
            </w:r>
          </w:p>
        </w:tc>
      </w:tr>
      <w:tr w:rsidR="005F7FCB" w14:paraId="6CF2CB07" w14:textId="77777777" w:rsidTr="004A277C">
        <w:trPr>
          <w:trHeight w:val="621"/>
          <w:jc w:val="center"/>
        </w:trPr>
        <w:tc>
          <w:tcPr>
            <w:tcW w:w="3397" w:type="dxa"/>
            <w:vMerge/>
            <w:shd w:val="clear" w:color="auto" w:fill="F2F2F2"/>
            <w:vAlign w:val="center"/>
          </w:tcPr>
          <w:p w14:paraId="75095943" w14:textId="77777777" w:rsidR="005F7FCB" w:rsidRDefault="005F7FCB">
            <w:pPr>
              <w:widowControl w:val="0"/>
              <w:pBdr>
                <w:top w:val="nil"/>
                <w:left w:val="nil"/>
                <w:bottom w:val="nil"/>
                <w:right w:val="nil"/>
                <w:between w:val="nil"/>
              </w:pBdr>
              <w:spacing w:line="276" w:lineRule="auto"/>
              <w:rPr>
                <w:rFonts w:ascii="Tahoma" w:eastAsia="Tahoma" w:hAnsi="Tahoma" w:cs="Tahoma"/>
                <w:b/>
                <w:bCs/>
                <w:sz w:val="24"/>
                <w:szCs w:val="24"/>
              </w:rPr>
            </w:pPr>
          </w:p>
        </w:tc>
        <w:tc>
          <w:tcPr>
            <w:tcW w:w="1418" w:type="dxa"/>
          </w:tcPr>
          <w:p w14:paraId="02B26577" w14:textId="77777777" w:rsidR="005F7FCB" w:rsidRDefault="009455DE" w:rsidP="00996891">
            <w:pPr>
              <w:jc w:val="center"/>
              <w:rPr>
                <w:rFonts w:ascii="Tahoma" w:eastAsia="Tahoma" w:hAnsi="Tahoma" w:cs="Tahoma"/>
                <w:sz w:val="20"/>
                <w:szCs w:val="20"/>
              </w:rPr>
            </w:pPr>
            <w:r>
              <w:rPr>
                <w:rFonts w:ascii="Tahoma" w:eastAsia="Tahoma" w:hAnsi="Tahoma" w:cs="Tahoma"/>
                <w:sz w:val="20"/>
                <w:szCs w:val="20"/>
              </w:rPr>
              <w:t>Liczba wydanych orzeczeń</w:t>
            </w:r>
          </w:p>
        </w:tc>
        <w:tc>
          <w:tcPr>
            <w:tcW w:w="1559" w:type="dxa"/>
          </w:tcPr>
          <w:p w14:paraId="10EB3F1B" w14:textId="77777777" w:rsidR="005F7FCB" w:rsidRDefault="009455DE" w:rsidP="00996891">
            <w:pPr>
              <w:jc w:val="center"/>
              <w:rPr>
                <w:rFonts w:ascii="Tahoma" w:eastAsia="Tahoma" w:hAnsi="Tahoma" w:cs="Tahoma"/>
                <w:sz w:val="24"/>
                <w:szCs w:val="24"/>
              </w:rPr>
            </w:pPr>
            <w:r>
              <w:rPr>
                <w:rFonts w:ascii="Tahoma" w:eastAsia="Tahoma" w:hAnsi="Tahoma" w:cs="Tahoma"/>
                <w:sz w:val="20"/>
                <w:szCs w:val="20"/>
              </w:rPr>
              <w:t>Liczba wydanych orzeczeń</w:t>
            </w:r>
          </w:p>
        </w:tc>
        <w:tc>
          <w:tcPr>
            <w:tcW w:w="1436" w:type="dxa"/>
          </w:tcPr>
          <w:p w14:paraId="2BE09D1E" w14:textId="77777777" w:rsidR="005F7FCB" w:rsidRDefault="009455DE" w:rsidP="00996891">
            <w:pPr>
              <w:jc w:val="center"/>
              <w:rPr>
                <w:rFonts w:ascii="Tahoma" w:eastAsia="Tahoma" w:hAnsi="Tahoma" w:cs="Tahoma"/>
                <w:sz w:val="24"/>
                <w:szCs w:val="24"/>
              </w:rPr>
            </w:pPr>
            <w:r>
              <w:rPr>
                <w:rFonts w:ascii="Tahoma" w:eastAsia="Tahoma" w:hAnsi="Tahoma" w:cs="Tahoma"/>
                <w:sz w:val="20"/>
                <w:szCs w:val="20"/>
              </w:rPr>
              <w:t>Liczba wydanych orzeczeń</w:t>
            </w:r>
          </w:p>
        </w:tc>
        <w:tc>
          <w:tcPr>
            <w:tcW w:w="1399" w:type="dxa"/>
          </w:tcPr>
          <w:p w14:paraId="62F85C1E" w14:textId="77777777" w:rsidR="005F7FCB" w:rsidRDefault="009455DE" w:rsidP="00996891">
            <w:pPr>
              <w:jc w:val="center"/>
              <w:rPr>
                <w:rFonts w:ascii="Tahoma" w:eastAsia="Tahoma" w:hAnsi="Tahoma" w:cs="Tahoma"/>
                <w:sz w:val="20"/>
                <w:szCs w:val="20"/>
              </w:rPr>
            </w:pPr>
            <w:r>
              <w:rPr>
                <w:rFonts w:ascii="Tahoma" w:eastAsia="Tahoma" w:hAnsi="Tahoma" w:cs="Tahoma"/>
                <w:sz w:val="20"/>
                <w:szCs w:val="20"/>
              </w:rPr>
              <w:t>Liczba wydanych orzeczeń</w:t>
            </w:r>
          </w:p>
        </w:tc>
      </w:tr>
      <w:tr w:rsidR="005F7FCB" w14:paraId="51A38A6A" w14:textId="77777777" w:rsidTr="004A277C">
        <w:trPr>
          <w:jc w:val="center"/>
        </w:trPr>
        <w:tc>
          <w:tcPr>
            <w:tcW w:w="3397" w:type="dxa"/>
            <w:vAlign w:val="center"/>
          </w:tcPr>
          <w:p w14:paraId="3963CD78" w14:textId="77777777" w:rsidR="005F7FCB" w:rsidRPr="004A277C" w:rsidRDefault="009455DE" w:rsidP="00872CE5">
            <w:pPr>
              <w:rPr>
                <w:rFonts w:ascii="Tahoma" w:eastAsia="Tahoma" w:hAnsi="Tahoma" w:cs="Tahoma"/>
              </w:rPr>
            </w:pPr>
            <w:r w:rsidRPr="004A277C">
              <w:rPr>
                <w:rFonts w:ascii="Tahoma" w:eastAsia="Tahoma" w:hAnsi="Tahoma" w:cs="Tahoma"/>
                <w:b/>
                <w:bCs/>
              </w:rPr>
              <w:t>01-U</w:t>
            </w:r>
            <w:r w:rsidRPr="004A277C">
              <w:rPr>
                <w:rFonts w:ascii="Tahoma" w:eastAsia="Tahoma" w:hAnsi="Tahoma" w:cs="Tahoma"/>
              </w:rPr>
              <w:t xml:space="preserve"> - upośledzenia umysłowe</w:t>
            </w:r>
          </w:p>
        </w:tc>
        <w:tc>
          <w:tcPr>
            <w:tcW w:w="1418" w:type="dxa"/>
            <w:vAlign w:val="center"/>
          </w:tcPr>
          <w:p w14:paraId="44CE4D3C"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w:t>
            </w:r>
          </w:p>
        </w:tc>
        <w:tc>
          <w:tcPr>
            <w:tcW w:w="1559" w:type="dxa"/>
            <w:vAlign w:val="center"/>
          </w:tcPr>
          <w:p w14:paraId="3975CC11"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18</w:t>
            </w:r>
          </w:p>
        </w:tc>
        <w:tc>
          <w:tcPr>
            <w:tcW w:w="1436" w:type="dxa"/>
            <w:vAlign w:val="center"/>
          </w:tcPr>
          <w:p w14:paraId="772276C6"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w:t>
            </w:r>
          </w:p>
        </w:tc>
        <w:tc>
          <w:tcPr>
            <w:tcW w:w="1399" w:type="dxa"/>
            <w:vAlign w:val="center"/>
          </w:tcPr>
          <w:p w14:paraId="00337887"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w:t>
            </w:r>
          </w:p>
        </w:tc>
      </w:tr>
      <w:tr w:rsidR="005F7FCB" w14:paraId="5A0BA9FB" w14:textId="77777777" w:rsidTr="004A277C">
        <w:trPr>
          <w:jc w:val="center"/>
        </w:trPr>
        <w:tc>
          <w:tcPr>
            <w:tcW w:w="3397" w:type="dxa"/>
            <w:vAlign w:val="center"/>
          </w:tcPr>
          <w:p w14:paraId="0A01E745" w14:textId="77777777" w:rsidR="005F7FCB" w:rsidRPr="004A277C" w:rsidRDefault="009455DE" w:rsidP="00872CE5">
            <w:pPr>
              <w:rPr>
                <w:rFonts w:ascii="Tahoma" w:eastAsia="Tahoma" w:hAnsi="Tahoma" w:cs="Tahoma"/>
              </w:rPr>
            </w:pPr>
            <w:r w:rsidRPr="004A277C">
              <w:rPr>
                <w:rFonts w:ascii="Tahoma" w:eastAsia="Tahoma" w:hAnsi="Tahoma" w:cs="Tahoma"/>
                <w:b/>
                <w:bCs/>
              </w:rPr>
              <w:t>02-P</w:t>
            </w:r>
            <w:r w:rsidRPr="004A277C">
              <w:rPr>
                <w:rFonts w:ascii="Tahoma" w:eastAsia="Tahoma" w:hAnsi="Tahoma" w:cs="Tahoma"/>
              </w:rPr>
              <w:t xml:space="preserve"> - choroby psychiczne</w:t>
            </w:r>
          </w:p>
        </w:tc>
        <w:tc>
          <w:tcPr>
            <w:tcW w:w="1418" w:type="dxa"/>
            <w:vAlign w:val="center"/>
          </w:tcPr>
          <w:p w14:paraId="0611ED01"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12</w:t>
            </w:r>
          </w:p>
        </w:tc>
        <w:tc>
          <w:tcPr>
            <w:tcW w:w="1559" w:type="dxa"/>
            <w:vAlign w:val="center"/>
          </w:tcPr>
          <w:p w14:paraId="78BDF5E8"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12</w:t>
            </w:r>
          </w:p>
        </w:tc>
        <w:tc>
          <w:tcPr>
            <w:tcW w:w="1436" w:type="dxa"/>
            <w:vAlign w:val="center"/>
          </w:tcPr>
          <w:p w14:paraId="2A8FCE7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8</w:t>
            </w:r>
          </w:p>
        </w:tc>
        <w:tc>
          <w:tcPr>
            <w:tcW w:w="1399" w:type="dxa"/>
            <w:vAlign w:val="center"/>
          </w:tcPr>
          <w:p w14:paraId="69F0E846"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6</w:t>
            </w:r>
          </w:p>
        </w:tc>
      </w:tr>
      <w:tr w:rsidR="005F7FCB" w14:paraId="63CDFC12" w14:textId="77777777" w:rsidTr="004A277C">
        <w:trPr>
          <w:jc w:val="center"/>
        </w:trPr>
        <w:tc>
          <w:tcPr>
            <w:tcW w:w="3397" w:type="dxa"/>
            <w:vAlign w:val="center"/>
          </w:tcPr>
          <w:p w14:paraId="0C84F940" w14:textId="7DBEEE32" w:rsidR="005F7FCB" w:rsidRPr="004A277C" w:rsidRDefault="009455DE" w:rsidP="00872CE5">
            <w:pPr>
              <w:rPr>
                <w:rFonts w:ascii="Tahoma" w:eastAsia="Tahoma" w:hAnsi="Tahoma" w:cs="Tahoma"/>
              </w:rPr>
            </w:pPr>
            <w:r w:rsidRPr="004A277C">
              <w:rPr>
                <w:rFonts w:ascii="Tahoma" w:eastAsia="Tahoma" w:hAnsi="Tahoma" w:cs="Tahoma"/>
                <w:b/>
                <w:bCs/>
              </w:rPr>
              <w:t>03-L</w:t>
            </w:r>
            <w:r w:rsidRPr="004A277C">
              <w:rPr>
                <w:rFonts w:ascii="Tahoma" w:eastAsia="Tahoma" w:hAnsi="Tahoma" w:cs="Tahoma"/>
              </w:rPr>
              <w:t xml:space="preserve"> - zaburzenia głosu, mowy </w:t>
            </w:r>
            <w:r w:rsidR="00AB04A2" w:rsidRPr="004A277C">
              <w:rPr>
                <w:rFonts w:ascii="Tahoma" w:eastAsia="Tahoma" w:hAnsi="Tahoma" w:cs="Tahoma"/>
              </w:rPr>
              <w:br/>
            </w:r>
            <w:r w:rsidRPr="004A277C">
              <w:rPr>
                <w:rFonts w:ascii="Tahoma" w:eastAsia="Tahoma" w:hAnsi="Tahoma" w:cs="Tahoma"/>
              </w:rPr>
              <w:t>i choroby słuchu</w:t>
            </w:r>
          </w:p>
        </w:tc>
        <w:tc>
          <w:tcPr>
            <w:tcW w:w="1418" w:type="dxa"/>
            <w:vAlign w:val="center"/>
          </w:tcPr>
          <w:p w14:paraId="645AB16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33</w:t>
            </w:r>
          </w:p>
        </w:tc>
        <w:tc>
          <w:tcPr>
            <w:tcW w:w="1559" w:type="dxa"/>
            <w:vAlign w:val="center"/>
          </w:tcPr>
          <w:p w14:paraId="06550CF2"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52</w:t>
            </w:r>
          </w:p>
        </w:tc>
        <w:tc>
          <w:tcPr>
            <w:tcW w:w="1436" w:type="dxa"/>
            <w:vAlign w:val="center"/>
          </w:tcPr>
          <w:p w14:paraId="07DE66CD"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48</w:t>
            </w:r>
          </w:p>
        </w:tc>
        <w:tc>
          <w:tcPr>
            <w:tcW w:w="1399" w:type="dxa"/>
            <w:vAlign w:val="center"/>
          </w:tcPr>
          <w:p w14:paraId="7A1A7380"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51</w:t>
            </w:r>
          </w:p>
        </w:tc>
      </w:tr>
      <w:tr w:rsidR="005F7FCB" w14:paraId="3D92B45C" w14:textId="77777777" w:rsidTr="004A277C">
        <w:trPr>
          <w:jc w:val="center"/>
        </w:trPr>
        <w:tc>
          <w:tcPr>
            <w:tcW w:w="3397" w:type="dxa"/>
            <w:vAlign w:val="center"/>
          </w:tcPr>
          <w:p w14:paraId="704C2111" w14:textId="77777777" w:rsidR="005F7FCB" w:rsidRPr="004A277C" w:rsidRDefault="009455DE" w:rsidP="00872CE5">
            <w:pPr>
              <w:rPr>
                <w:rFonts w:ascii="Tahoma" w:eastAsia="Tahoma" w:hAnsi="Tahoma" w:cs="Tahoma"/>
              </w:rPr>
            </w:pPr>
            <w:r w:rsidRPr="004A277C">
              <w:rPr>
                <w:rFonts w:ascii="Tahoma" w:eastAsia="Tahoma" w:hAnsi="Tahoma" w:cs="Tahoma"/>
                <w:b/>
                <w:bCs/>
              </w:rPr>
              <w:t>04-O</w:t>
            </w:r>
            <w:r w:rsidRPr="004A277C">
              <w:rPr>
                <w:rFonts w:ascii="Tahoma" w:eastAsia="Tahoma" w:hAnsi="Tahoma" w:cs="Tahoma"/>
              </w:rPr>
              <w:t xml:space="preserve"> - choroby narządu wzroku</w:t>
            </w:r>
          </w:p>
        </w:tc>
        <w:tc>
          <w:tcPr>
            <w:tcW w:w="1418" w:type="dxa"/>
            <w:vAlign w:val="center"/>
          </w:tcPr>
          <w:p w14:paraId="339D83E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11</w:t>
            </w:r>
          </w:p>
        </w:tc>
        <w:tc>
          <w:tcPr>
            <w:tcW w:w="1559" w:type="dxa"/>
            <w:vAlign w:val="center"/>
          </w:tcPr>
          <w:p w14:paraId="3CDA4980"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21</w:t>
            </w:r>
          </w:p>
        </w:tc>
        <w:tc>
          <w:tcPr>
            <w:tcW w:w="1436" w:type="dxa"/>
            <w:vAlign w:val="center"/>
          </w:tcPr>
          <w:p w14:paraId="1D4294C2"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15</w:t>
            </w:r>
          </w:p>
        </w:tc>
        <w:tc>
          <w:tcPr>
            <w:tcW w:w="1399" w:type="dxa"/>
            <w:vAlign w:val="center"/>
          </w:tcPr>
          <w:p w14:paraId="1E51A77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w:t>
            </w:r>
          </w:p>
        </w:tc>
      </w:tr>
      <w:tr w:rsidR="005F7FCB" w14:paraId="1452EE34" w14:textId="77777777" w:rsidTr="004A277C">
        <w:trPr>
          <w:jc w:val="center"/>
        </w:trPr>
        <w:tc>
          <w:tcPr>
            <w:tcW w:w="3397" w:type="dxa"/>
            <w:vAlign w:val="center"/>
          </w:tcPr>
          <w:p w14:paraId="401DFA60" w14:textId="77777777" w:rsidR="005F7FCB" w:rsidRPr="004A277C" w:rsidRDefault="009455DE" w:rsidP="00872CE5">
            <w:pPr>
              <w:rPr>
                <w:rFonts w:ascii="Tahoma" w:eastAsia="Tahoma" w:hAnsi="Tahoma" w:cs="Tahoma"/>
              </w:rPr>
            </w:pPr>
            <w:r w:rsidRPr="004A277C">
              <w:rPr>
                <w:rFonts w:ascii="Tahoma" w:eastAsia="Tahoma" w:hAnsi="Tahoma" w:cs="Tahoma"/>
                <w:b/>
                <w:bCs/>
              </w:rPr>
              <w:t>05-R</w:t>
            </w:r>
            <w:r w:rsidRPr="004A277C">
              <w:rPr>
                <w:rFonts w:ascii="Tahoma" w:eastAsia="Tahoma" w:hAnsi="Tahoma" w:cs="Tahoma"/>
              </w:rPr>
              <w:t xml:space="preserve"> - upośledzenia narządu ruchu</w:t>
            </w:r>
          </w:p>
        </w:tc>
        <w:tc>
          <w:tcPr>
            <w:tcW w:w="1418" w:type="dxa"/>
            <w:vAlign w:val="center"/>
          </w:tcPr>
          <w:p w14:paraId="591AFD41"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40</w:t>
            </w:r>
          </w:p>
        </w:tc>
        <w:tc>
          <w:tcPr>
            <w:tcW w:w="1559" w:type="dxa"/>
            <w:vAlign w:val="center"/>
          </w:tcPr>
          <w:p w14:paraId="7B729248"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59</w:t>
            </w:r>
          </w:p>
        </w:tc>
        <w:tc>
          <w:tcPr>
            <w:tcW w:w="1436" w:type="dxa"/>
            <w:vAlign w:val="center"/>
          </w:tcPr>
          <w:p w14:paraId="7562D508"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50</w:t>
            </w:r>
          </w:p>
        </w:tc>
        <w:tc>
          <w:tcPr>
            <w:tcW w:w="1399" w:type="dxa"/>
            <w:vAlign w:val="center"/>
          </w:tcPr>
          <w:p w14:paraId="6B937DED"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30</w:t>
            </w:r>
          </w:p>
        </w:tc>
      </w:tr>
      <w:tr w:rsidR="005F7FCB" w14:paraId="3B1B099A" w14:textId="77777777" w:rsidTr="004A277C">
        <w:trPr>
          <w:trHeight w:val="268"/>
          <w:jc w:val="center"/>
        </w:trPr>
        <w:tc>
          <w:tcPr>
            <w:tcW w:w="3397" w:type="dxa"/>
            <w:vAlign w:val="center"/>
          </w:tcPr>
          <w:p w14:paraId="4C88F32B" w14:textId="77777777" w:rsidR="005F7FCB" w:rsidRPr="004A277C" w:rsidRDefault="009455DE" w:rsidP="00872CE5">
            <w:pPr>
              <w:rPr>
                <w:rFonts w:ascii="Tahoma" w:eastAsia="Tahoma" w:hAnsi="Tahoma" w:cs="Tahoma"/>
              </w:rPr>
            </w:pPr>
            <w:r w:rsidRPr="004A277C">
              <w:rPr>
                <w:rFonts w:ascii="Tahoma" w:eastAsia="Tahoma" w:hAnsi="Tahoma" w:cs="Tahoma"/>
                <w:b/>
                <w:bCs/>
              </w:rPr>
              <w:t>06-E</w:t>
            </w:r>
            <w:r w:rsidRPr="004A277C">
              <w:rPr>
                <w:rFonts w:ascii="Tahoma" w:eastAsia="Tahoma" w:hAnsi="Tahoma" w:cs="Tahoma"/>
              </w:rPr>
              <w:t xml:space="preserve"> - epilepsja</w:t>
            </w:r>
          </w:p>
        </w:tc>
        <w:tc>
          <w:tcPr>
            <w:tcW w:w="1418" w:type="dxa"/>
            <w:vAlign w:val="center"/>
          </w:tcPr>
          <w:p w14:paraId="3CE58DE4"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12</w:t>
            </w:r>
          </w:p>
        </w:tc>
        <w:tc>
          <w:tcPr>
            <w:tcW w:w="1559" w:type="dxa"/>
            <w:vAlign w:val="center"/>
          </w:tcPr>
          <w:p w14:paraId="4D81326D"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26</w:t>
            </w:r>
          </w:p>
        </w:tc>
        <w:tc>
          <w:tcPr>
            <w:tcW w:w="1436" w:type="dxa"/>
            <w:vAlign w:val="center"/>
          </w:tcPr>
          <w:p w14:paraId="70786E30"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14</w:t>
            </w:r>
          </w:p>
        </w:tc>
        <w:tc>
          <w:tcPr>
            <w:tcW w:w="1399" w:type="dxa"/>
            <w:vAlign w:val="center"/>
          </w:tcPr>
          <w:p w14:paraId="57282B8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16</w:t>
            </w:r>
          </w:p>
        </w:tc>
      </w:tr>
      <w:tr w:rsidR="005F7FCB" w14:paraId="34BDC9E3" w14:textId="77777777" w:rsidTr="004A277C">
        <w:trPr>
          <w:jc w:val="center"/>
        </w:trPr>
        <w:tc>
          <w:tcPr>
            <w:tcW w:w="3397" w:type="dxa"/>
            <w:vAlign w:val="center"/>
          </w:tcPr>
          <w:p w14:paraId="174C22D4" w14:textId="77777777" w:rsidR="005F7FCB" w:rsidRPr="004A277C" w:rsidRDefault="009455DE" w:rsidP="00872CE5">
            <w:pPr>
              <w:rPr>
                <w:rFonts w:ascii="Tahoma" w:eastAsia="Tahoma" w:hAnsi="Tahoma" w:cs="Tahoma"/>
              </w:rPr>
            </w:pPr>
            <w:r w:rsidRPr="004A277C">
              <w:rPr>
                <w:rFonts w:ascii="Tahoma" w:eastAsia="Tahoma" w:hAnsi="Tahoma" w:cs="Tahoma"/>
                <w:b/>
                <w:bCs/>
              </w:rPr>
              <w:t>07-S</w:t>
            </w:r>
            <w:r w:rsidRPr="004A277C">
              <w:rPr>
                <w:rFonts w:ascii="Tahoma" w:eastAsia="Tahoma" w:hAnsi="Tahoma" w:cs="Tahoma"/>
              </w:rPr>
              <w:t xml:space="preserve"> - choroby układu oddechowego i krążenia</w:t>
            </w:r>
          </w:p>
        </w:tc>
        <w:tc>
          <w:tcPr>
            <w:tcW w:w="1418" w:type="dxa"/>
            <w:vAlign w:val="center"/>
          </w:tcPr>
          <w:p w14:paraId="5EE0D63C"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29</w:t>
            </w:r>
          </w:p>
        </w:tc>
        <w:tc>
          <w:tcPr>
            <w:tcW w:w="1559" w:type="dxa"/>
            <w:vAlign w:val="center"/>
          </w:tcPr>
          <w:p w14:paraId="7287B6F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30</w:t>
            </w:r>
          </w:p>
        </w:tc>
        <w:tc>
          <w:tcPr>
            <w:tcW w:w="1436" w:type="dxa"/>
            <w:vAlign w:val="center"/>
          </w:tcPr>
          <w:p w14:paraId="5B838656"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29</w:t>
            </w:r>
          </w:p>
        </w:tc>
        <w:tc>
          <w:tcPr>
            <w:tcW w:w="1399" w:type="dxa"/>
            <w:vAlign w:val="center"/>
          </w:tcPr>
          <w:p w14:paraId="5FC57246"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20</w:t>
            </w:r>
          </w:p>
        </w:tc>
      </w:tr>
      <w:tr w:rsidR="005F7FCB" w14:paraId="1CD4B3A4" w14:textId="77777777" w:rsidTr="004A277C">
        <w:trPr>
          <w:jc w:val="center"/>
        </w:trPr>
        <w:tc>
          <w:tcPr>
            <w:tcW w:w="3397" w:type="dxa"/>
            <w:vAlign w:val="center"/>
          </w:tcPr>
          <w:p w14:paraId="6FF6D6DD" w14:textId="77777777" w:rsidR="005F7FCB" w:rsidRPr="004A277C" w:rsidRDefault="009455DE" w:rsidP="00872CE5">
            <w:pPr>
              <w:rPr>
                <w:rFonts w:ascii="Tahoma" w:eastAsia="Tahoma" w:hAnsi="Tahoma" w:cs="Tahoma"/>
              </w:rPr>
            </w:pPr>
            <w:r w:rsidRPr="004A277C">
              <w:rPr>
                <w:rFonts w:ascii="Tahoma" w:eastAsia="Tahoma" w:hAnsi="Tahoma" w:cs="Tahoma"/>
                <w:b/>
                <w:bCs/>
              </w:rPr>
              <w:t>08-T</w:t>
            </w:r>
            <w:r w:rsidRPr="004A277C">
              <w:rPr>
                <w:rFonts w:ascii="Tahoma" w:eastAsia="Tahoma" w:hAnsi="Tahoma" w:cs="Tahoma"/>
              </w:rPr>
              <w:t xml:space="preserve"> - choroby układu pokarmowego</w:t>
            </w:r>
          </w:p>
        </w:tc>
        <w:tc>
          <w:tcPr>
            <w:tcW w:w="1418" w:type="dxa"/>
            <w:vAlign w:val="center"/>
          </w:tcPr>
          <w:p w14:paraId="6B9DCE7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9</w:t>
            </w:r>
          </w:p>
        </w:tc>
        <w:tc>
          <w:tcPr>
            <w:tcW w:w="1559" w:type="dxa"/>
            <w:vAlign w:val="center"/>
          </w:tcPr>
          <w:p w14:paraId="2006F145"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13</w:t>
            </w:r>
          </w:p>
        </w:tc>
        <w:tc>
          <w:tcPr>
            <w:tcW w:w="1436" w:type="dxa"/>
            <w:vAlign w:val="center"/>
          </w:tcPr>
          <w:p w14:paraId="45629A8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8</w:t>
            </w:r>
          </w:p>
        </w:tc>
        <w:tc>
          <w:tcPr>
            <w:tcW w:w="1399" w:type="dxa"/>
            <w:vAlign w:val="center"/>
          </w:tcPr>
          <w:p w14:paraId="72CF7BF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20</w:t>
            </w:r>
          </w:p>
        </w:tc>
      </w:tr>
      <w:tr w:rsidR="005F7FCB" w14:paraId="5C2685A9" w14:textId="77777777" w:rsidTr="004A277C">
        <w:trPr>
          <w:jc w:val="center"/>
        </w:trPr>
        <w:tc>
          <w:tcPr>
            <w:tcW w:w="3397" w:type="dxa"/>
            <w:vAlign w:val="center"/>
          </w:tcPr>
          <w:p w14:paraId="26FC5181" w14:textId="77777777" w:rsidR="005F7FCB" w:rsidRPr="004A277C" w:rsidRDefault="009455DE" w:rsidP="00872CE5">
            <w:pPr>
              <w:rPr>
                <w:rFonts w:ascii="Tahoma" w:eastAsia="Tahoma" w:hAnsi="Tahoma" w:cs="Tahoma"/>
              </w:rPr>
            </w:pPr>
            <w:r w:rsidRPr="004A277C">
              <w:rPr>
                <w:rFonts w:ascii="Tahoma" w:eastAsia="Tahoma" w:hAnsi="Tahoma" w:cs="Tahoma"/>
                <w:b/>
                <w:bCs/>
              </w:rPr>
              <w:t>09-M</w:t>
            </w:r>
            <w:r w:rsidRPr="004A277C">
              <w:rPr>
                <w:rFonts w:ascii="Tahoma" w:eastAsia="Tahoma" w:hAnsi="Tahoma" w:cs="Tahoma"/>
              </w:rPr>
              <w:t xml:space="preserve"> - choroby układu moczowo-płciowego</w:t>
            </w:r>
          </w:p>
        </w:tc>
        <w:tc>
          <w:tcPr>
            <w:tcW w:w="1418" w:type="dxa"/>
            <w:vAlign w:val="center"/>
          </w:tcPr>
          <w:p w14:paraId="38CF7ACF"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15</w:t>
            </w:r>
          </w:p>
        </w:tc>
        <w:tc>
          <w:tcPr>
            <w:tcW w:w="1559" w:type="dxa"/>
            <w:vAlign w:val="center"/>
          </w:tcPr>
          <w:p w14:paraId="0AA732D7"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14</w:t>
            </w:r>
          </w:p>
        </w:tc>
        <w:tc>
          <w:tcPr>
            <w:tcW w:w="1436" w:type="dxa"/>
            <w:vAlign w:val="center"/>
          </w:tcPr>
          <w:p w14:paraId="4B561B33"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13</w:t>
            </w:r>
          </w:p>
        </w:tc>
        <w:tc>
          <w:tcPr>
            <w:tcW w:w="1399" w:type="dxa"/>
            <w:vAlign w:val="center"/>
          </w:tcPr>
          <w:p w14:paraId="415E5D1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10</w:t>
            </w:r>
          </w:p>
        </w:tc>
      </w:tr>
      <w:tr w:rsidR="005F7FCB" w14:paraId="2068620C" w14:textId="77777777" w:rsidTr="004A277C">
        <w:trPr>
          <w:trHeight w:val="338"/>
          <w:jc w:val="center"/>
        </w:trPr>
        <w:tc>
          <w:tcPr>
            <w:tcW w:w="3397" w:type="dxa"/>
            <w:vAlign w:val="center"/>
          </w:tcPr>
          <w:p w14:paraId="4CE28EB8" w14:textId="77777777" w:rsidR="005F7FCB" w:rsidRPr="004A277C" w:rsidRDefault="009455DE" w:rsidP="00872CE5">
            <w:pPr>
              <w:rPr>
                <w:rFonts w:ascii="Tahoma" w:eastAsia="Tahoma" w:hAnsi="Tahoma" w:cs="Tahoma"/>
              </w:rPr>
            </w:pPr>
            <w:r w:rsidRPr="004A277C">
              <w:rPr>
                <w:rFonts w:ascii="Tahoma" w:eastAsia="Tahoma" w:hAnsi="Tahoma" w:cs="Tahoma"/>
                <w:b/>
                <w:bCs/>
              </w:rPr>
              <w:t>10-N</w:t>
            </w:r>
            <w:r w:rsidRPr="004A277C">
              <w:rPr>
                <w:rFonts w:ascii="Tahoma" w:eastAsia="Tahoma" w:hAnsi="Tahoma" w:cs="Tahoma"/>
              </w:rPr>
              <w:t xml:space="preserve"> - choroby neurologiczne</w:t>
            </w:r>
          </w:p>
        </w:tc>
        <w:tc>
          <w:tcPr>
            <w:tcW w:w="1418" w:type="dxa"/>
            <w:vAlign w:val="center"/>
          </w:tcPr>
          <w:p w14:paraId="2A89F905"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70</w:t>
            </w:r>
          </w:p>
        </w:tc>
        <w:tc>
          <w:tcPr>
            <w:tcW w:w="1559" w:type="dxa"/>
            <w:vAlign w:val="center"/>
          </w:tcPr>
          <w:p w14:paraId="0A22F5EF"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106</w:t>
            </w:r>
          </w:p>
        </w:tc>
        <w:tc>
          <w:tcPr>
            <w:tcW w:w="1436" w:type="dxa"/>
            <w:vAlign w:val="center"/>
          </w:tcPr>
          <w:p w14:paraId="7A417F61"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80</w:t>
            </w:r>
          </w:p>
        </w:tc>
        <w:tc>
          <w:tcPr>
            <w:tcW w:w="1399" w:type="dxa"/>
            <w:vAlign w:val="center"/>
          </w:tcPr>
          <w:p w14:paraId="3DC096DD"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42</w:t>
            </w:r>
          </w:p>
        </w:tc>
      </w:tr>
      <w:tr w:rsidR="005F7FCB" w14:paraId="48D32C08" w14:textId="77777777" w:rsidTr="004A277C">
        <w:trPr>
          <w:jc w:val="center"/>
        </w:trPr>
        <w:tc>
          <w:tcPr>
            <w:tcW w:w="3397" w:type="dxa"/>
            <w:vAlign w:val="center"/>
          </w:tcPr>
          <w:p w14:paraId="3738114D" w14:textId="7AC5CFDE" w:rsidR="005F7FCB" w:rsidRPr="004A277C" w:rsidRDefault="009455DE" w:rsidP="004A277C">
            <w:pPr>
              <w:rPr>
                <w:rFonts w:ascii="Tahoma" w:eastAsia="Tahoma" w:hAnsi="Tahoma" w:cs="Tahoma"/>
              </w:rPr>
            </w:pPr>
            <w:r w:rsidRPr="004A277C">
              <w:rPr>
                <w:rFonts w:ascii="Tahoma" w:eastAsia="Tahoma" w:hAnsi="Tahoma" w:cs="Tahoma"/>
                <w:b/>
                <w:bCs/>
              </w:rPr>
              <w:t>11-I</w:t>
            </w:r>
            <w:r w:rsidRPr="004A277C">
              <w:rPr>
                <w:rFonts w:ascii="Tahoma" w:eastAsia="Tahoma" w:hAnsi="Tahoma" w:cs="Tahoma"/>
              </w:rPr>
              <w:t xml:space="preserve"> - inne, w tym schorzenia: endokrynologiczne, metaboliczne zaburzenia enzymatyczne,</w:t>
            </w:r>
            <w:r w:rsidR="004A277C">
              <w:rPr>
                <w:rFonts w:ascii="Tahoma" w:eastAsia="Tahoma" w:hAnsi="Tahoma" w:cs="Tahoma"/>
              </w:rPr>
              <w:t xml:space="preserve"> </w:t>
            </w:r>
            <w:r w:rsidRPr="004A277C">
              <w:rPr>
                <w:rFonts w:ascii="Tahoma" w:eastAsia="Tahoma" w:hAnsi="Tahoma" w:cs="Tahoma"/>
              </w:rPr>
              <w:t xml:space="preserve">choroby zakaźne </w:t>
            </w:r>
            <w:r w:rsidR="00872CE5" w:rsidRPr="004A277C">
              <w:rPr>
                <w:rFonts w:ascii="Tahoma" w:eastAsia="Tahoma" w:hAnsi="Tahoma" w:cs="Tahoma"/>
              </w:rPr>
              <w:br/>
            </w:r>
            <w:r w:rsidRPr="004A277C">
              <w:rPr>
                <w:rFonts w:ascii="Tahoma" w:eastAsia="Tahoma" w:hAnsi="Tahoma" w:cs="Tahoma"/>
              </w:rPr>
              <w:t>i odzwierzęce, zeszpecenia, choroby układu krwiotwórczego</w:t>
            </w:r>
          </w:p>
        </w:tc>
        <w:tc>
          <w:tcPr>
            <w:tcW w:w="1418" w:type="dxa"/>
            <w:vAlign w:val="center"/>
          </w:tcPr>
          <w:p w14:paraId="7CFC93E1"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70</w:t>
            </w:r>
          </w:p>
        </w:tc>
        <w:tc>
          <w:tcPr>
            <w:tcW w:w="1559" w:type="dxa"/>
            <w:vAlign w:val="center"/>
          </w:tcPr>
          <w:p w14:paraId="00C227F0"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105</w:t>
            </w:r>
          </w:p>
        </w:tc>
        <w:tc>
          <w:tcPr>
            <w:tcW w:w="1436" w:type="dxa"/>
            <w:vAlign w:val="center"/>
          </w:tcPr>
          <w:p w14:paraId="3382C5C8"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100</w:t>
            </w:r>
          </w:p>
        </w:tc>
        <w:tc>
          <w:tcPr>
            <w:tcW w:w="1399" w:type="dxa"/>
            <w:vAlign w:val="center"/>
          </w:tcPr>
          <w:p w14:paraId="3AEA47D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85</w:t>
            </w:r>
          </w:p>
        </w:tc>
      </w:tr>
      <w:tr w:rsidR="005F7FCB" w14:paraId="36778B25" w14:textId="77777777" w:rsidTr="004A277C">
        <w:trPr>
          <w:jc w:val="center"/>
        </w:trPr>
        <w:tc>
          <w:tcPr>
            <w:tcW w:w="3397" w:type="dxa"/>
            <w:vAlign w:val="center"/>
          </w:tcPr>
          <w:p w14:paraId="684D091E" w14:textId="77777777" w:rsidR="005F7FCB" w:rsidRPr="004A277C" w:rsidRDefault="009455DE" w:rsidP="00872CE5">
            <w:pPr>
              <w:rPr>
                <w:rFonts w:ascii="Tahoma" w:eastAsia="Tahoma" w:hAnsi="Tahoma" w:cs="Tahoma"/>
              </w:rPr>
            </w:pPr>
            <w:r w:rsidRPr="004A277C">
              <w:rPr>
                <w:rFonts w:ascii="Tahoma" w:eastAsia="Tahoma" w:hAnsi="Tahoma" w:cs="Tahoma"/>
                <w:b/>
                <w:bCs/>
              </w:rPr>
              <w:t>12-C</w:t>
            </w:r>
            <w:r w:rsidRPr="004A277C">
              <w:rPr>
                <w:rFonts w:ascii="Tahoma" w:eastAsia="Tahoma" w:hAnsi="Tahoma" w:cs="Tahoma"/>
              </w:rPr>
              <w:t xml:space="preserve"> - całościowe zaburzenia rozwojowe</w:t>
            </w:r>
          </w:p>
        </w:tc>
        <w:tc>
          <w:tcPr>
            <w:tcW w:w="1418" w:type="dxa"/>
            <w:vAlign w:val="center"/>
          </w:tcPr>
          <w:p w14:paraId="6E63B86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249</w:t>
            </w:r>
          </w:p>
        </w:tc>
        <w:tc>
          <w:tcPr>
            <w:tcW w:w="1559" w:type="dxa"/>
            <w:vAlign w:val="center"/>
          </w:tcPr>
          <w:p w14:paraId="02A67F4C"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419</w:t>
            </w:r>
          </w:p>
        </w:tc>
        <w:tc>
          <w:tcPr>
            <w:tcW w:w="1436" w:type="dxa"/>
            <w:vAlign w:val="center"/>
          </w:tcPr>
          <w:p w14:paraId="486E307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589</w:t>
            </w:r>
          </w:p>
        </w:tc>
        <w:tc>
          <w:tcPr>
            <w:tcW w:w="1399" w:type="dxa"/>
            <w:vAlign w:val="center"/>
          </w:tcPr>
          <w:p w14:paraId="46474038"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463</w:t>
            </w:r>
          </w:p>
        </w:tc>
      </w:tr>
      <w:tr w:rsidR="005F7FCB" w14:paraId="437565A2" w14:textId="77777777" w:rsidTr="004A277C">
        <w:trPr>
          <w:jc w:val="center"/>
        </w:trPr>
        <w:tc>
          <w:tcPr>
            <w:tcW w:w="3397" w:type="dxa"/>
            <w:vAlign w:val="center"/>
          </w:tcPr>
          <w:p w14:paraId="2321EC60" w14:textId="77777777" w:rsidR="005F7FCB" w:rsidRDefault="009455DE">
            <w:pPr>
              <w:jc w:val="center"/>
              <w:rPr>
                <w:rFonts w:ascii="Tahoma" w:eastAsia="Tahoma" w:hAnsi="Tahoma" w:cs="Tahoma"/>
                <w:b/>
                <w:bCs/>
                <w:sz w:val="24"/>
                <w:szCs w:val="24"/>
              </w:rPr>
            </w:pPr>
            <w:r>
              <w:rPr>
                <w:rFonts w:ascii="Tahoma" w:eastAsia="Tahoma" w:hAnsi="Tahoma" w:cs="Tahoma"/>
                <w:b/>
                <w:bCs/>
                <w:sz w:val="24"/>
                <w:szCs w:val="24"/>
              </w:rPr>
              <w:t>RAZEM</w:t>
            </w:r>
          </w:p>
        </w:tc>
        <w:tc>
          <w:tcPr>
            <w:tcW w:w="1418" w:type="dxa"/>
            <w:vAlign w:val="center"/>
          </w:tcPr>
          <w:p w14:paraId="6775E1DC"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557</w:t>
            </w:r>
          </w:p>
        </w:tc>
        <w:tc>
          <w:tcPr>
            <w:tcW w:w="1559" w:type="dxa"/>
            <w:vAlign w:val="center"/>
          </w:tcPr>
          <w:p w14:paraId="30669D9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875</w:t>
            </w:r>
          </w:p>
        </w:tc>
        <w:tc>
          <w:tcPr>
            <w:tcW w:w="1436" w:type="dxa"/>
            <w:vAlign w:val="center"/>
          </w:tcPr>
          <w:p w14:paraId="6BB8C6E7"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958</w:t>
            </w:r>
          </w:p>
        </w:tc>
        <w:tc>
          <w:tcPr>
            <w:tcW w:w="1399" w:type="dxa"/>
            <w:vAlign w:val="center"/>
          </w:tcPr>
          <w:p w14:paraId="2AB38155"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750</w:t>
            </w:r>
          </w:p>
        </w:tc>
      </w:tr>
    </w:tbl>
    <w:p w14:paraId="09C8C3D5" w14:textId="77777777" w:rsidR="005F7FCB" w:rsidRDefault="009455DE">
      <w:pPr>
        <w:spacing w:after="0" w:line="360" w:lineRule="auto"/>
        <w:jc w:val="both"/>
        <w:rPr>
          <w:rFonts w:ascii="Tahoma" w:eastAsia="Tahoma" w:hAnsi="Tahoma" w:cs="Tahoma"/>
          <w:sz w:val="20"/>
          <w:szCs w:val="20"/>
        </w:rPr>
      </w:pPr>
      <w:r>
        <w:rPr>
          <w:rFonts w:ascii="Tahoma" w:eastAsia="Tahoma" w:hAnsi="Tahoma" w:cs="Tahoma"/>
          <w:sz w:val="20"/>
          <w:szCs w:val="20"/>
        </w:rPr>
        <w:t>Źródło: Opracowanie własne PCPR</w:t>
      </w:r>
    </w:p>
    <w:p w14:paraId="7E7D5812" w14:textId="21A8DDEA"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lastRenderedPageBreak/>
        <w:t>Najliczniejszą grupę przyczyn niepełnosprawności w analizowanym okresie stanowią całościowe zaburzenia rozwojowe (kod 12-C). Drugą istotną grupą są inne schorzenia (kod 11-I), obejmujące m.in. choroby metaboliczne i endokrynologiczne. Znaczący udział mają również choroby neurologiczne (kod 10-N), choć w tym przypadku widoczny jest trend spadkowy – od 106 orzeczeń w 2023 roku do 42 w 2025 roku.</w:t>
      </w:r>
    </w:p>
    <w:p w14:paraId="11B1A53A" w14:textId="77777777" w:rsidR="00CE53B9" w:rsidRDefault="00CE53B9">
      <w:pPr>
        <w:spacing w:after="0" w:line="360" w:lineRule="auto"/>
        <w:rPr>
          <w:rFonts w:ascii="Tahoma" w:eastAsia="Tahoma" w:hAnsi="Tahoma" w:cs="Tahoma"/>
          <w:sz w:val="20"/>
          <w:szCs w:val="20"/>
        </w:rPr>
      </w:pPr>
    </w:p>
    <w:p w14:paraId="460A1403" w14:textId="46C4B5B4" w:rsidR="005F7FCB" w:rsidRPr="00872CE5" w:rsidRDefault="009455DE">
      <w:pPr>
        <w:spacing w:after="0" w:line="360" w:lineRule="auto"/>
        <w:rPr>
          <w:rFonts w:ascii="Tahoma" w:eastAsia="Tahoma" w:hAnsi="Tahoma" w:cs="Tahoma"/>
          <w:sz w:val="20"/>
          <w:szCs w:val="20"/>
        </w:rPr>
      </w:pPr>
      <w:r w:rsidRPr="00872CE5">
        <w:rPr>
          <w:rFonts w:ascii="Tahoma" w:eastAsia="Tahoma" w:hAnsi="Tahoma" w:cs="Tahoma"/>
          <w:sz w:val="20"/>
          <w:szCs w:val="20"/>
        </w:rPr>
        <w:t xml:space="preserve">Tabela 2. Liczba wydanych orzeczeń o </w:t>
      </w:r>
      <w:r w:rsidR="00611590">
        <w:rPr>
          <w:rFonts w:ascii="Tahoma" w:eastAsia="Tahoma" w:hAnsi="Tahoma" w:cs="Tahoma"/>
          <w:sz w:val="20"/>
          <w:szCs w:val="20"/>
        </w:rPr>
        <w:t xml:space="preserve">stopniu </w:t>
      </w:r>
      <w:r w:rsidRPr="00872CE5">
        <w:rPr>
          <w:rFonts w:ascii="Tahoma" w:eastAsia="Tahoma" w:hAnsi="Tahoma" w:cs="Tahoma"/>
          <w:sz w:val="20"/>
          <w:szCs w:val="20"/>
        </w:rPr>
        <w:t xml:space="preserve">niepełnosprawności osobom powyżej 16 r. ż. </w:t>
      </w:r>
      <w:r w:rsidR="00B31E53">
        <w:rPr>
          <w:rFonts w:ascii="Tahoma" w:eastAsia="Tahoma" w:hAnsi="Tahoma" w:cs="Tahoma"/>
          <w:sz w:val="20"/>
          <w:szCs w:val="20"/>
        </w:rPr>
        <w:br/>
      </w:r>
      <w:r w:rsidRPr="00872CE5">
        <w:rPr>
          <w:rFonts w:ascii="Tahoma" w:eastAsia="Tahoma" w:hAnsi="Tahoma" w:cs="Tahoma"/>
          <w:sz w:val="20"/>
          <w:szCs w:val="20"/>
        </w:rPr>
        <w:t xml:space="preserve">w powiecie wołomińskim w latach 2022-2025 wg. przyczyny niepełnosprawności </w:t>
      </w:r>
    </w:p>
    <w:tbl>
      <w:tblPr>
        <w:tblStyle w:val="a0"/>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1455"/>
        <w:gridCol w:w="1532"/>
        <w:gridCol w:w="1532"/>
        <w:gridCol w:w="1434"/>
      </w:tblGrid>
      <w:tr w:rsidR="005F7FCB" w14:paraId="2E1DBD74" w14:textId="77777777" w:rsidTr="004A277C">
        <w:trPr>
          <w:jc w:val="center"/>
        </w:trPr>
        <w:tc>
          <w:tcPr>
            <w:tcW w:w="3256" w:type="dxa"/>
            <w:vMerge w:val="restart"/>
            <w:shd w:val="clear" w:color="auto" w:fill="F2F2F2"/>
            <w:vAlign w:val="center"/>
          </w:tcPr>
          <w:p w14:paraId="0BAE980D"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Przyczyny niepełnosprawności</w:t>
            </w:r>
          </w:p>
        </w:tc>
        <w:tc>
          <w:tcPr>
            <w:tcW w:w="1455" w:type="dxa"/>
            <w:shd w:val="clear" w:color="auto" w:fill="F2F2F2"/>
          </w:tcPr>
          <w:p w14:paraId="440BDFD9"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2022</w:t>
            </w:r>
          </w:p>
        </w:tc>
        <w:tc>
          <w:tcPr>
            <w:tcW w:w="1532" w:type="dxa"/>
            <w:shd w:val="clear" w:color="auto" w:fill="F2F2F2"/>
          </w:tcPr>
          <w:p w14:paraId="1697595B"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2023</w:t>
            </w:r>
          </w:p>
        </w:tc>
        <w:tc>
          <w:tcPr>
            <w:tcW w:w="1532" w:type="dxa"/>
            <w:shd w:val="clear" w:color="auto" w:fill="F2F2F2"/>
          </w:tcPr>
          <w:p w14:paraId="474BC383"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2024</w:t>
            </w:r>
          </w:p>
        </w:tc>
        <w:tc>
          <w:tcPr>
            <w:tcW w:w="1434" w:type="dxa"/>
            <w:shd w:val="clear" w:color="auto" w:fill="F2F2F2"/>
          </w:tcPr>
          <w:p w14:paraId="40984F0F"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2025</w:t>
            </w:r>
          </w:p>
        </w:tc>
      </w:tr>
      <w:tr w:rsidR="005F7FCB" w14:paraId="4B1D7CE4" w14:textId="77777777" w:rsidTr="004A277C">
        <w:trPr>
          <w:jc w:val="center"/>
        </w:trPr>
        <w:tc>
          <w:tcPr>
            <w:tcW w:w="3256" w:type="dxa"/>
            <w:vMerge/>
            <w:shd w:val="clear" w:color="auto" w:fill="F2F2F2"/>
            <w:vAlign w:val="center"/>
          </w:tcPr>
          <w:p w14:paraId="45F9DE29" w14:textId="77777777" w:rsidR="005F7FCB" w:rsidRDefault="005F7FCB">
            <w:pPr>
              <w:widowControl w:val="0"/>
              <w:pBdr>
                <w:top w:val="nil"/>
                <w:left w:val="nil"/>
                <w:bottom w:val="nil"/>
                <w:right w:val="nil"/>
                <w:between w:val="nil"/>
              </w:pBdr>
              <w:spacing w:line="276" w:lineRule="auto"/>
              <w:rPr>
                <w:rFonts w:ascii="Tahoma" w:eastAsia="Tahoma" w:hAnsi="Tahoma" w:cs="Tahoma"/>
                <w:b/>
                <w:bCs/>
                <w:sz w:val="24"/>
                <w:szCs w:val="24"/>
              </w:rPr>
            </w:pPr>
          </w:p>
        </w:tc>
        <w:tc>
          <w:tcPr>
            <w:tcW w:w="1455" w:type="dxa"/>
          </w:tcPr>
          <w:p w14:paraId="1DCCAEA0" w14:textId="77777777" w:rsidR="005F7FCB" w:rsidRDefault="009455DE" w:rsidP="00872CE5">
            <w:pPr>
              <w:jc w:val="center"/>
              <w:rPr>
                <w:rFonts w:ascii="Tahoma" w:eastAsia="Tahoma" w:hAnsi="Tahoma" w:cs="Tahoma"/>
                <w:sz w:val="20"/>
                <w:szCs w:val="20"/>
              </w:rPr>
            </w:pPr>
            <w:r>
              <w:rPr>
                <w:rFonts w:ascii="Tahoma" w:eastAsia="Tahoma" w:hAnsi="Tahoma" w:cs="Tahoma"/>
                <w:sz w:val="20"/>
                <w:szCs w:val="20"/>
              </w:rPr>
              <w:t>Liczba wydanych orzeczeń</w:t>
            </w:r>
          </w:p>
        </w:tc>
        <w:tc>
          <w:tcPr>
            <w:tcW w:w="1532" w:type="dxa"/>
          </w:tcPr>
          <w:p w14:paraId="505400E6" w14:textId="77777777" w:rsidR="005F7FCB" w:rsidRDefault="009455DE" w:rsidP="00872CE5">
            <w:pPr>
              <w:jc w:val="center"/>
              <w:rPr>
                <w:rFonts w:ascii="Tahoma" w:eastAsia="Tahoma" w:hAnsi="Tahoma" w:cs="Tahoma"/>
                <w:sz w:val="24"/>
                <w:szCs w:val="24"/>
              </w:rPr>
            </w:pPr>
            <w:r>
              <w:rPr>
                <w:rFonts w:ascii="Tahoma" w:eastAsia="Tahoma" w:hAnsi="Tahoma" w:cs="Tahoma"/>
                <w:sz w:val="20"/>
                <w:szCs w:val="20"/>
              </w:rPr>
              <w:t>Liczba wydanych orzeczeń</w:t>
            </w:r>
          </w:p>
        </w:tc>
        <w:tc>
          <w:tcPr>
            <w:tcW w:w="1532" w:type="dxa"/>
          </w:tcPr>
          <w:p w14:paraId="41B34A0D" w14:textId="77777777" w:rsidR="005F7FCB" w:rsidRDefault="009455DE" w:rsidP="00872CE5">
            <w:pPr>
              <w:jc w:val="center"/>
              <w:rPr>
                <w:rFonts w:ascii="Tahoma" w:eastAsia="Tahoma" w:hAnsi="Tahoma" w:cs="Tahoma"/>
                <w:sz w:val="24"/>
                <w:szCs w:val="24"/>
              </w:rPr>
            </w:pPr>
            <w:r>
              <w:rPr>
                <w:rFonts w:ascii="Tahoma" w:eastAsia="Tahoma" w:hAnsi="Tahoma" w:cs="Tahoma"/>
                <w:sz w:val="20"/>
                <w:szCs w:val="20"/>
              </w:rPr>
              <w:t>Liczba wydanych orzeczeń</w:t>
            </w:r>
          </w:p>
        </w:tc>
        <w:tc>
          <w:tcPr>
            <w:tcW w:w="1434" w:type="dxa"/>
          </w:tcPr>
          <w:p w14:paraId="162CAE0A" w14:textId="77777777" w:rsidR="005F7FCB" w:rsidRDefault="009455DE" w:rsidP="00872CE5">
            <w:pPr>
              <w:jc w:val="center"/>
              <w:rPr>
                <w:rFonts w:ascii="Tahoma" w:eastAsia="Tahoma" w:hAnsi="Tahoma" w:cs="Tahoma"/>
                <w:sz w:val="20"/>
                <w:szCs w:val="20"/>
              </w:rPr>
            </w:pPr>
            <w:r>
              <w:rPr>
                <w:rFonts w:ascii="Tahoma" w:eastAsia="Tahoma" w:hAnsi="Tahoma" w:cs="Tahoma"/>
                <w:sz w:val="20"/>
                <w:szCs w:val="20"/>
              </w:rPr>
              <w:t>Liczba wydanych orzeczeń</w:t>
            </w:r>
          </w:p>
        </w:tc>
      </w:tr>
      <w:tr w:rsidR="005F7FCB" w14:paraId="400B34E8" w14:textId="77777777" w:rsidTr="004A277C">
        <w:trPr>
          <w:jc w:val="center"/>
        </w:trPr>
        <w:tc>
          <w:tcPr>
            <w:tcW w:w="3256" w:type="dxa"/>
            <w:vAlign w:val="center"/>
          </w:tcPr>
          <w:p w14:paraId="454D06B4" w14:textId="77777777" w:rsidR="005F7FCB" w:rsidRPr="004A277C" w:rsidRDefault="009455DE" w:rsidP="00872CE5">
            <w:pPr>
              <w:rPr>
                <w:rFonts w:ascii="Tahoma" w:eastAsia="Tahoma" w:hAnsi="Tahoma" w:cs="Tahoma"/>
              </w:rPr>
            </w:pPr>
            <w:r w:rsidRPr="004A277C">
              <w:rPr>
                <w:rFonts w:ascii="Tahoma" w:eastAsia="Tahoma" w:hAnsi="Tahoma" w:cs="Tahoma"/>
                <w:b/>
                <w:bCs/>
              </w:rPr>
              <w:t>01-U</w:t>
            </w:r>
            <w:r w:rsidRPr="004A277C">
              <w:rPr>
                <w:rFonts w:ascii="Tahoma" w:eastAsia="Tahoma" w:hAnsi="Tahoma" w:cs="Tahoma"/>
              </w:rPr>
              <w:t xml:space="preserve"> - upośledzenia umysłowe</w:t>
            </w:r>
          </w:p>
        </w:tc>
        <w:tc>
          <w:tcPr>
            <w:tcW w:w="1455" w:type="dxa"/>
            <w:vAlign w:val="center"/>
          </w:tcPr>
          <w:p w14:paraId="3706F2FF"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26</w:t>
            </w:r>
          </w:p>
        </w:tc>
        <w:tc>
          <w:tcPr>
            <w:tcW w:w="1532" w:type="dxa"/>
            <w:vAlign w:val="center"/>
          </w:tcPr>
          <w:p w14:paraId="20A4DEA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29</w:t>
            </w:r>
          </w:p>
        </w:tc>
        <w:tc>
          <w:tcPr>
            <w:tcW w:w="1532" w:type="dxa"/>
            <w:vAlign w:val="center"/>
          </w:tcPr>
          <w:p w14:paraId="6FFF7BF8"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23</w:t>
            </w:r>
          </w:p>
        </w:tc>
        <w:tc>
          <w:tcPr>
            <w:tcW w:w="1434" w:type="dxa"/>
            <w:vAlign w:val="center"/>
          </w:tcPr>
          <w:p w14:paraId="3743D33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17</w:t>
            </w:r>
          </w:p>
        </w:tc>
      </w:tr>
      <w:tr w:rsidR="005F7FCB" w14:paraId="5AC33E54" w14:textId="77777777" w:rsidTr="004A277C">
        <w:trPr>
          <w:jc w:val="center"/>
        </w:trPr>
        <w:tc>
          <w:tcPr>
            <w:tcW w:w="3256" w:type="dxa"/>
            <w:vAlign w:val="center"/>
          </w:tcPr>
          <w:p w14:paraId="08F98426" w14:textId="77777777" w:rsidR="005F7FCB" w:rsidRPr="004A277C" w:rsidRDefault="009455DE" w:rsidP="00872CE5">
            <w:pPr>
              <w:rPr>
                <w:rFonts w:ascii="Tahoma" w:eastAsia="Tahoma" w:hAnsi="Tahoma" w:cs="Tahoma"/>
              </w:rPr>
            </w:pPr>
            <w:r w:rsidRPr="004A277C">
              <w:rPr>
                <w:rFonts w:ascii="Tahoma" w:eastAsia="Tahoma" w:hAnsi="Tahoma" w:cs="Tahoma"/>
                <w:b/>
                <w:bCs/>
              </w:rPr>
              <w:t>02-P</w:t>
            </w:r>
            <w:r w:rsidRPr="004A277C">
              <w:rPr>
                <w:rFonts w:ascii="Tahoma" w:eastAsia="Tahoma" w:hAnsi="Tahoma" w:cs="Tahoma"/>
              </w:rPr>
              <w:t xml:space="preserve"> - choroby psychiczne</w:t>
            </w:r>
          </w:p>
        </w:tc>
        <w:tc>
          <w:tcPr>
            <w:tcW w:w="1455" w:type="dxa"/>
            <w:vAlign w:val="center"/>
          </w:tcPr>
          <w:p w14:paraId="674F4D71"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187</w:t>
            </w:r>
          </w:p>
        </w:tc>
        <w:tc>
          <w:tcPr>
            <w:tcW w:w="1532" w:type="dxa"/>
            <w:vAlign w:val="center"/>
          </w:tcPr>
          <w:p w14:paraId="685AC542"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238</w:t>
            </w:r>
          </w:p>
        </w:tc>
        <w:tc>
          <w:tcPr>
            <w:tcW w:w="1532" w:type="dxa"/>
            <w:vAlign w:val="center"/>
          </w:tcPr>
          <w:p w14:paraId="7D4E73AD"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274</w:t>
            </w:r>
          </w:p>
        </w:tc>
        <w:tc>
          <w:tcPr>
            <w:tcW w:w="1434" w:type="dxa"/>
            <w:vAlign w:val="center"/>
          </w:tcPr>
          <w:p w14:paraId="45B8B9F8"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288</w:t>
            </w:r>
          </w:p>
        </w:tc>
      </w:tr>
      <w:tr w:rsidR="005F7FCB" w14:paraId="4D26D2B5" w14:textId="77777777" w:rsidTr="004A277C">
        <w:trPr>
          <w:jc w:val="center"/>
        </w:trPr>
        <w:tc>
          <w:tcPr>
            <w:tcW w:w="3256" w:type="dxa"/>
            <w:vAlign w:val="center"/>
          </w:tcPr>
          <w:p w14:paraId="0F3AF130" w14:textId="62B5B607" w:rsidR="005F7FCB" w:rsidRPr="004A277C" w:rsidRDefault="009455DE" w:rsidP="00872CE5">
            <w:pPr>
              <w:rPr>
                <w:rFonts w:ascii="Tahoma" w:eastAsia="Tahoma" w:hAnsi="Tahoma" w:cs="Tahoma"/>
              </w:rPr>
            </w:pPr>
            <w:r w:rsidRPr="004A277C">
              <w:rPr>
                <w:rFonts w:ascii="Tahoma" w:eastAsia="Tahoma" w:hAnsi="Tahoma" w:cs="Tahoma"/>
                <w:b/>
                <w:bCs/>
              </w:rPr>
              <w:t>03-L</w:t>
            </w:r>
            <w:r w:rsidRPr="004A277C">
              <w:rPr>
                <w:rFonts w:ascii="Tahoma" w:eastAsia="Tahoma" w:hAnsi="Tahoma" w:cs="Tahoma"/>
              </w:rPr>
              <w:t xml:space="preserve"> - zaburzenia głosu, mowy </w:t>
            </w:r>
            <w:r w:rsidR="00865274" w:rsidRPr="004A277C">
              <w:rPr>
                <w:rFonts w:ascii="Tahoma" w:eastAsia="Tahoma" w:hAnsi="Tahoma" w:cs="Tahoma"/>
              </w:rPr>
              <w:br/>
            </w:r>
            <w:r w:rsidRPr="004A277C">
              <w:rPr>
                <w:rFonts w:ascii="Tahoma" w:eastAsia="Tahoma" w:hAnsi="Tahoma" w:cs="Tahoma"/>
              </w:rPr>
              <w:t>i choroby słuchu</w:t>
            </w:r>
          </w:p>
        </w:tc>
        <w:tc>
          <w:tcPr>
            <w:tcW w:w="1455" w:type="dxa"/>
            <w:vAlign w:val="center"/>
          </w:tcPr>
          <w:p w14:paraId="63437BA7"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64</w:t>
            </w:r>
          </w:p>
        </w:tc>
        <w:tc>
          <w:tcPr>
            <w:tcW w:w="1532" w:type="dxa"/>
            <w:vAlign w:val="center"/>
          </w:tcPr>
          <w:p w14:paraId="2EEB9ED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80</w:t>
            </w:r>
          </w:p>
        </w:tc>
        <w:tc>
          <w:tcPr>
            <w:tcW w:w="1532" w:type="dxa"/>
            <w:vAlign w:val="center"/>
          </w:tcPr>
          <w:p w14:paraId="203A8564"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84</w:t>
            </w:r>
          </w:p>
        </w:tc>
        <w:tc>
          <w:tcPr>
            <w:tcW w:w="1434" w:type="dxa"/>
            <w:vAlign w:val="center"/>
          </w:tcPr>
          <w:p w14:paraId="001BFF8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101</w:t>
            </w:r>
          </w:p>
        </w:tc>
      </w:tr>
      <w:tr w:rsidR="005F7FCB" w14:paraId="6212DB75" w14:textId="77777777" w:rsidTr="004A277C">
        <w:trPr>
          <w:jc w:val="center"/>
        </w:trPr>
        <w:tc>
          <w:tcPr>
            <w:tcW w:w="3256" w:type="dxa"/>
            <w:vAlign w:val="center"/>
          </w:tcPr>
          <w:p w14:paraId="656E3C79" w14:textId="77777777" w:rsidR="005F7FCB" w:rsidRPr="004A277C" w:rsidRDefault="009455DE" w:rsidP="00872CE5">
            <w:pPr>
              <w:rPr>
                <w:rFonts w:ascii="Tahoma" w:eastAsia="Tahoma" w:hAnsi="Tahoma" w:cs="Tahoma"/>
              </w:rPr>
            </w:pPr>
            <w:r w:rsidRPr="004A277C">
              <w:rPr>
                <w:rFonts w:ascii="Tahoma" w:eastAsia="Tahoma" w:hAnsi="Tahoma" w:cs="Tahoma"/>
                <w:b/>
                <w:bCs/>
              </w:rPr>
              <w:t>04-O</w:t>
            </w:r>
            <w:r w:rsidRPr="004A277C">
              <w:rPr>
                <w:rFonts w:ascii="Tahoma" w:eastAsia="Tahoma" w:hAnsi="Tahoma" w:cs="Tahoma"/>
              </w:rPr>
              <w:t xml:space="preserve"> - choroby narządu wzroku</w:t>
            </w:r>
          </w:p>
        </w:tc>
        <w:tc>
          <w:tcPr>
            <w:tcW w:w="1455" w:type="dxa"/>
            <w:vAlign w:val="center"/>
          </w:tcPr>
          <w:p w14:paraId="5112EA90"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49</w:t>
            </w:r>
          </w:p>
        </w:tc>
        <w:tc>
          <w:tcPr>
            <w:tcW w:w="1532" w:type="dxa"/>
            <w:vAlign w:val="center"/>
          </w:tcPr>
          <w:p w14:paraId="5DBD72C6"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55</w:t>
            </w:r>
          </w:p>
        </w:tc>
        <w:tc>
          <w:tcPr>
            <w:tcW w:w="1532" w:type="dxa"/>
            <w:vAlign w:val="center"/>
          </w:tcPr>
          <w:p w14:paraId="47E8F550"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59</w:t>
            </w:r>
          </w:p>
        </w:tc>
        <w:tc>
          <w:tcPr>
            <w:tcW w:w="1434" w:type="dxa"/>
            <w:vAlign w:val="center"/>
          </w:tcPr>
          <w:p w14:paraId="4F17E0AB"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35</w:t>
            </w:r>
          </w:p>
        </w:tc>
      </w:tr>
      <w:tr w:rsidR="005F7FCB" w14:paraId="732F345B" w14:textId="77777777" w:rsidTr="004A277C">
        <w:trPr>
          <w:jc w:val="center"/>
        </w:trPr>
        <w:tc>
          <w:tcPr>
            <w:tcW w:w="3256" w:type="dxa"/>
            <w:vAlign w:val="center"/>
          </w:tcPr>
          <w:p w14:paraId="087A0175" w14:textId="77777777" w:rsidR="005F7FCB" w:rsidRPr="004A277C" w:rsidRDefault="009455DE" w:rsidP="00872CE5">
            <w:pPr>
              <w:rPr>
                <w:rFonts w:ascii="Tahoma" w:eastAsia="Tahoma" w:hAnsi="Tahoma" w:cs="Tahoma"/>
              </w:rPr>
            </w:pPr>
            <w:r w:rsidRPr="004A277C">
              <w:rPr>
                <w:rFonts w:ascii="Tahoma" w:eastAsia="Tahoma" w:hAnsi="Tahoma" w:cs="Tahoma"/>
                <w:b/>
                <w:bCs/>
              </w:rPr>
              <w:t>05-R</w:t>
            </w:r>
            <w:r w:rsidRPr="004A277C">
              <w:rPr>
                <w:rFonts w:ascii="Tahoma" w:eastAsia="Tahoma" w:hAnsi="Tahoma" w:cs="Tahoma"/>
              </w:rPr>
              <w:t xml:space="preserve"> - upośledzenia narządu ruchu</w:t>
            </w:r>
          </w:p>
        </w:tc>
        <w:tc>
          <w:tcPr>
            <w:tcW w:w="1455" w:type="dxa"/>
            <w:vAlign w:val="center"/>
          </w:tcPr>
          <w:p w14:paraId="4B9692D6"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551</w:t>
            </w:r>
          </w:p>
        </w:tc>
        <w:tc>
          <w:tcPr>
            <w:tcW w:w="1532" w:type="dxa"/>
            <w:vAlign w:val="center"/>
          </w:tcPr>
          <w:p w14:paraId="6A8BF175"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714</w:t>
            </w:r>
          </w:p>
        </w:tc>
        <w:tc>
          <w:tcPr>
            <w:tcW w:w="1532" w:type="dxa"/>
            <w:vAlign w:val="center"/>
          </w:tcPr>
          <w:p w14:paraId="15BB0DEB"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752</w:t>
            </w:r>
          </w:p>
        </w:tc>
        <w:tc>
          <w:tcPr>
            <w:tcW w:w="1434" w:type="dxa"/>
            <w:vAlign w:val="center"/>
          </w:tcPr>
          <w:p w14:paraId="44119FE0"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750</w:t>
            </w:r>
          </w:p>
        </w:tc>
      </w:tr>
      <w:tr w:rsidR="005F7FCB" w14:paraId="75C6825F" w14:textId="77777777" w:rsidTr="004A277C">
        <w:trPr>
          <w:jc w:val="center"/>
        </w:trPr>
        <w:tc>
          <w:tcPr>
            <w:tcW w:w="3256" w:type="dxa"/>
            <w:vAlign w:val="center"/>
          </w:tcPr>
          <w:p w14:paraId="74F87B0B" w14:textId="77777777" w:rsidR="005F7FCB" w:rsidRPr="004A277C" w:rsidRDefault="009455DE" w:rsidP="00872CE5">
            <w:pPr>
              <w:rPr>
                <w:rFonts w:ascii="Tahoma" w:eastAsia="Tahoma" w:hAnsi="Tahoma" w:cs="Tahoma"/>
              </w:rPr>
            </w:pPr>
            <w:r w:rsidRPr="004A277C">
              <w:rPr>
                <w:rFonts w:ascii="Tahoma" w:eastAsia="Tahoma" w:hAnsi="Tahoma" w:cs="Tahoma"/>
                <w:b/>
                <w:bCs/>
              </w:rPr>
              <w:t>06-E</w:t>
            </w:r>
            <w:r w:rsidRPr="004A277C">
              <w:rPr>
                <w:rFonts w:ascii="Tahoma" w:eastAsia="Tahoma" w:hAnsi="Tahoma" w:cs="Tahoma"/>
              </w:rPr>
              <w:t xml:space="preserve"> - epilepsja</w:t>
            </w:r>
          </w:p>
        </w:tc>
        <w:tc>
          <w:tcPr>
            <w:tcW w:w="1455" w:type="dxa"/>
            <w:vAlign w:val="center"/>
          </w:tcPr>
          <w:p w14:paraId="7B955C17"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35</w:t>
            </w:r>
          </w:p>
        </w:tc>
        <w:tc>
          <w:tcPr>
            <w:tcW w:w="1532" w:type="dxa"/>
            <w:vAlign w:val="center"/>
          </w:tcPr>
          <w:p w14:paraId="2BFACB61"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44</w:t>
            </w:r>
          </w:p>
        </w:tc>
        <w:tc>
          <w:tcPr>
            <w:tcW w:w="1532" w:type="dxa"/>
            <w:vAlign w:val="center"/>
          </w:tcPr>
          <w:p w14:paraId="4F5906C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50</w:t>
            </w:r>
          </w:p>
        </w:tc>
        <w:tc>
          <w:tcPr>
            <w:tcW w:w="1434" w:type="dxa"/>
            <w:vAlign w:val="center"/>
          </w:tcPr>
          <w:p w14:paraId="2566DA04"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31</w:t>
            </w:r>
          </w:p>
        </w:tc>
      </w:tr>
      <w:tr w:rsidR="005F7FCB" w14:paraId="2AB75498" w14:textId="77777777" w:rsidTr="004A277C">
        <w:trPr>
          <w:jc w:val="center"/>
        </w:trPr>
        <w:tc>
          <w:tcPr>
            <w:tcW w:w="3256" w:type="dxa"/>
            <w:vAlign w:val="center"/>
          </w:tcPr>
          <w:p w14:paraId="5B847C2F" w14:textId="77777777" w:rsidR="005F7FCB" w:rsidRPr="004A277C" w:rsidRDefault="009455DE" w:rsidP="00872CE5">
            <w:pPr>
              <w:rPr>
                <w:rFonts w:ascii="Tahoma" w:eastAsia="Tahoma" w:hAnsi="Tahoma" w:cs="Tahoma"/>
              </w:rPr>
            </w:pPr>
            <w:r w:rsidRPr="004A277C">
              <w:rPr>
                <w:rFonts w:ascii="Tahoma" w:eastAsia="Tahoma" w:hAnsi="Tahoma" w:cs="Tahoma"/>
                <w:b/>
                <w:bCs/>
              </w:rPr>
              <w:t>07-S</w:t>
            </w:r>
            <w:r w:rsidRPr="004A277C">
              <w:rPr>
                <w:rFonts w:ascii="Tahoma" w:eastAsia="Tahoma" w:hAnsi="Tahoma" w:cs="Tahoma"/>
              </w:rPr>
              <w:t xml:space="preserve"> - choroby układu oddechowego i krążenia</w:t>
            </w:r>
          </w:p>
        </w:tc>
        <w:tc>
          <w:tcPr>
            <w:tcW w:w="1455" w:type="dxa"/>
            <w:vAlign w:val="center"/>
          </w:tcPr>
          <w:p w14:paraId="049CF2B7"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202</w:t>
            </w:r>
          </w:p>
        </w:tc>
        <w:tc>
          <w:tcPr>
            <w:tcW w:w="1532" w:type="dxa"/>
            <w:vAlign w:val="center"/>
          </w:tcPr>
          <w:p w14:paraId="14180F94"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282</w:t>
            </w:r>
          </w:p>
        </w:tc>
        <w:tc>
          <w:tcPr>
            <w:tcW w:w="1532" w:type="dxa"/>
            <w:vAlign w:val="center"/>
          </w:tcPr>
          <w:p w14:paraId="7A1A63F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297</w:t>
            </w:r>
          </w:p>
        </w:tc>
        <w:tc>
          <w:tcPr>
            <w:tcW w:w="1434" w:type="dxa"/>
            <w:vAlign w:val="center"/>
          </w:tcPr>
          <w:p w14:paraId="617A450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301</w:t>
            </w:r>
          </w:p>
        </w:tc>
      </w:tr>
      <w:tr w:rsidR="005F7FCB" w14:paraId="377090F6" w14:textId="77777777" w:rsidTr="004A277C">
        <w:trPr>
          <w:jc w:val="center"/>
        </w:trPr>
        <w:tc>
          <w:tcPr>
            <w:tcW w:w="3256" w:type="dxa"/>
            <w:vAlign w:val="center"/>
          </w:tcPr>
          <w:p w14:paraId="56351B64" w14:textId="77777777" w:rsidR="005F7FCB" w:rsidRPr="004A277C" w:rsidRDefault="009455DE" w:rsidP="00872CE5">
            <w:pPr>
              <w:rPr>
                <w:rFonts w:ascii="Tahoma" w:eastAsia="Tahoma" w:hAnsi="Tahoma" w:cs="Tahoma"/>
              </w:rPr>
            </w:pPr>
            <w:r w:rsidRPr="004A277C">
              <w:rPr>
                <w:rFonts w:ascii="Tahoma" w:eastAsia="Tahoma" w:hAnsi="Tahoma" w:cs="Tahoma"/>
                <w:b/>
                <w:bCs/>
              </w:rPr>
              <w:t>08-T</w:t>
            </w:r>
            <w:r w:rsidRPr="004A277C">
              <w:rPr>
                <w:rFonts w:ascii="Tahoma" w:eastAsia="Tahoma" w:hAnsi="Tahoma" w:cs="Tahoma"/>
              </w:rPr>
              <w:t xml:space="preserve"> - choroby układu pokarmowego</w:t>
            </w:r>
          </w:p>
        </w:tc>
        <w:tc>
          <w:tcPr>
            <w:tcW w:w="1455" w:type="dxa"/>
            <w:vAlign w:val="center"/>
          </w:tcPr>
          <w:p w14:paraId="4E68B2C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74</w:t>
            </w:r>
          </w:p>
        </w:tc>
        <w:tc>
          <w:tcPr>
            <w:tcW w:w="1532" w:type="dxa"/>
            <w:vAlign w:val="center"/>
          </w:tcPr>
          <w:p w14:paraId="21A05CC2"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70</w:t>
            </w:r>
          </w:p>
        </w:tc>
        <w:tc>
          <w:tcPr>
            <w:tcW w:w="1532" w:type="dxa"/>
            <w:vAlign w:val="center"/>
          </w:tcPr>
          <w:p w14:paraId="201342BD"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81</w:t>
            </w:r>
          </w:p>
        </w:tc>
        <w:tc>
          <w:tcPr>
            <w:tcW w:w="1434" w:type="dxa"/>
            <w:vAlign w:val="center"/>
          </w:tcPr>
          <w:p w14:paraId="1DF4125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115</w:t>
            </w:r>
          </w:p>
        </w:tc>
      </w:tr>
      <w:tr w:rsidR="005F7FCB" w14:paraId="78F2DBD5" w14:textId="77777777" w:rsidTr="004A277C">
        <w:trPr>
          <w:jc w:val="center"/>
        </w:trPr>
        <w:tc>
          <w:tcPr>
            <w:tcW w:w="3256" w:type="dxa"/>
            <w:vAlign w:val="center"/>
          </w:tcPr>
          <w:p w14:paraId="747602C8" w14:textId="77777777" w:rsidR="005F7FCB" w:rsidRPr="004A277C" w:rsidRDefault="009455DE" w:rsidP="00872CE5">
            <w:pPr>
              <w:rPr>
                <w:rFonts w:ascii="Tahoma" w:eastAsia="Tahoma" w:hAnsi="Tahoma" w:cs="Tahoma"/>
              </w:rPr>
            </w:pPr>
            <w:r w:rsidRPr="004A277C">
              <w:rPr>
                <w:rFonts w:ascii="Tahoma" w:eastAsia="Tahoma" w:hAnsi="Tahoma" w:cs="Tahoma"/>
                <w:b/>
                <w:bCs/>
              </w:rPr>
              <w:t>09-M</w:t>
            </w:r>
            <w:r w:rsidRPr="004A277C">
              <w:rPr>
                <w:rFonts w:ascii="Tahoma" w:eastAsia="Tahoma" w:hAnsi="Tahoma" w:cs="Tahoma"/>
              </w:rPr>
              <w:t xml:space="preserve"> - choroby układu moczowo-płciowego</w:t>
            </w:r>
          </w:p>
        </w:tc>
        <w:tc>
          <w:tcPr>
            <w:tcW w:w="1455" w:type="dxa"/>
            <w:vAlign w:val="center"/>
          </w:tcPr>
          <w:p w14:paraId="6E55B58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111</w:t>
            </w:r>
          </w:p>
        </w:tc>
        <w:tc>
          <w:tcPr>
            <w:tcW w:w="1532" w:type="dxa"/>
            <w:vAlign w:val="center"/>
          </w:tcPr>
          <w:p w14:paraId="6922EF03"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124</w:t>
            </w:r>
          </w:p>
        </w:tc>
        <w:tc>
          <w:tcPr>
            <w:tcW w:w="1532" w:type="dxa"/>
            <w:vAlign w:val="center"/>
          </w:tcPr>
          <w:p w14:paraId="7C382B9D"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154</w:t>
            </w:r>
          </w:p>
        </w:tc>
        <w:tc>
          <w:tcPr>
            <w:tcW w:w="1434" w:type="dxa"/>
            <w:vAlign w:val="center"/>
          </w:tcPr>
          <w:p w14:paraId="11EE2AF6"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161</w:t>
            </w:r>
          </w:p>
        </w:tc>
      </w:tr>
      <w:tr w:rsidR="005F7FCB" w14:paraId="300CE09D" w14:textId="77777777" w:rsidTr="004A277C">
        <w:trPr>
          <w:jc w:val="center"/>
        </w:trPr>
        <w:tc>
          <w:tcPr>
            <w:tcW w:w="3256" w:type="dxa"/>
            <w:vAlign w:val="center"/>
          </w:tcPr>
          <w:p w14:paraId="17E86AA0" w14:textId="77777777" w:rsidR="005F7FCB" w:rsidRPr="004A277C" w:rsidRDefault="009455DE" w:rsidP="00872CE5">
            <w:pPr>
              <w:rPr>
                <w:rFonts w:ascii="Tahoma" w:eastAsia="Tahoma" w:hAnsi="Tahoma" w:cs="Tahoma"/>
              </w:rPr>
            </w:pPr>
            <w:r w:rsidRPr="004A277C">
              <w:rPr>
                <w:rFonts w:ascii="Tahoma" w:eastAsia="Tahoma" w:hAnsi="Tahoma" w:cs="Tahoma"/>
                <w:b/>
                <w:bCs/>
              </w:rPr>
              <w:t>10-N</w:t>
            </w:r>
            <w:r w:rsidRPr="004A277C">
              <w:rPr>
                <w:rFonts w:ascii="Tahoma" w:eastAsia="Tahoma" w:hAnsi="Tahoma" w:cs="Tahoma"/>
              </w:rPr>
              <w:t xml:space="preserve"> - choroby neurologiczne</w:t>
            </w:r>
          </w:p>
        </w:tc>
        <w:tc>
          <w:tcPr>
            <w:tcW w:w="1455" w:type="dxa"/>
            <w:vAlign w:val="center"/>
          </w:tcPr>
          <w:p w14:paraId="4A4F337F"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498</w:t>
            </w:r>
          </w:p>
        </w:tc>
        <w:tc>
          <w:tcPr>
            <w:tcW w:w="1532" w:type="dxa"/>
            <w:vAlign w:val="center"/>
          </w:tcPr>
          <w:p w14:paraId="5B7771E4"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464</w:t>
            </w:r>
          </w:p>
        </w:tc>
        <w:tc>
          <w:tcPr>
            <w:tcW w:w="1532" w:type="dxa"/>
            <w:vAlign w:val="center"/>
          </w:tcPr>
          <w:p w14:paraId="1059211B"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585</w:t>
            </w:r>
          </w:p>
        </w:tc>
        <w:tc>
          <w:tcPr>
            <w:tcW w:w="1434" w:type="dxa"/>
            <w:vAlign w:val="center"/>
          </w:tcPr>
          <w:p w14:paraId="4657C427"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641</w:t>
            </w:r>
          </w:p>
        </w:tc>
      </w:tr>
      <w:tr w:rsidR="005F7FCB" w14:paraId="0331DE7B" w14:textId="77777777" w:rsidTr="004A277C">
        <w:trPr>
          <w:jc w:val="center"/>
        </w:trPr>
        <w:tc>
          <w:tcPr>
            <w:tcW w:w="3256" w:type="dxa"/>
            <w:vAlign w:val="center"/>
          </w:tcPr>
          <w:p w14:paraId="3774D651" w14:textId="65B00FDA" w:rsidR="005F7FCB" w:rsidRPr="004A277C" w:rsidRDefault="009455DE" w:rsidP="00872CE5">
            <w:pPr>
              <w:rPr>
                <w:rFonts w:ascii="Tahoma" w:eastAsia="Tahoma" w:hAnsi="Tahoma" w:cs="Tahoma"/>
              </w:rPr>
            </w:pPr>
            <w:r w:rsidRPr="004A277C">
              <w:rPr>
                <w:rFonts w:ascii="Tahoma" w:eastAsia="Tahoma" w:hAnsi="Tahoma" w:cs="Tahoma"/>
                <w:b/>
                <w:bCs/>
              </w:rPr>
              <w:t>11-I</w:t>
            </w:r>
            <w:r w:rsidRPr="004A277C">
              <w:rPr>
                <w:rFonts w:ascii="Tahoma" w:eastAsia="Tahoma" w:hAnsi="Tahoma" w:cs="Tahoma"/>
              </w:rPr>
              <w:t xml:space="preserve"> - inne, w tym schorzenia: endokrynologiczne, metaboliczne zaburzenia enzymatyczne,</w:t>
            </w:r>
            <w:r w:rsidR="00872CE5" w:rsidRPr="004A277C">
              <w:rPr>
                <w:rFonts w:ascii="Tahoma" w:eastAsia="Tahoma" w:hAnsi="Tahoma" w:cs="Tahoma"/>
              </w:rPr>
              <w:t xml:space="preserve"> </w:t>
            </w:r>
            <w:r w:rsidRPr="004A277C">
              <w:rPr>
                <w:rFonts w:ascii="Tahoma" w:eastAsia="Tahoma" w:hAnsi="Tahoma" w:cs="Tahoma"/>
              </w:rPr>
              <w:t>choroby zakaźne i odzwierzęce, zeszpecenia, choroby układu krwiotwórczego</w:t>
            </w:r>
          </w:p>
        </w:tc>
        <w:tc>
          <w:tcPr>
            <w:tcW w:w="1455" w:type="dxa"/>
            <w:vAlign w:val="center"/>
          </w:tcPr>
          <w:p w14:paraId="184EBB1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106</w:t>
            </w:r>
          </w:p>
        </w:tc>
        <w:tc>
          <w:tcPr>
            <w:tcW w:w="1532" w:type="dxa"/>
            <w:vAlign w:val="center"/>
          </w:tcPr>
          <w:p w14:paraId="1F6D31A3"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119</w:t>
            </w:r>
          </w:p>
        </w:tc>
        <w:tc>
          <w:tcPr>
            <w:tcW w:w="1532" w:type="dxa"/>
            <w:vAlign w:val="center"/>
          </w:tcPr>
          <w:p w14:paraId="3B15F57C"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131</w:t>
            </w:r>
          </w:p>
        </w:tc>
        <w:tc>
          <w:tcPr>
            <w:tcW w:w="1434" w:type="dxa"/>
            <w:vAlign w:val="center"/>
          </w:tcPr>
          <w:p w14:paraId="54776386"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168</w:t>
            </w:r>
          </w:p>
        </w:tc>
      </w:tr>
      <w:tr w:rsidR="005F7FCB" w14:paraId="032D21F8" w14:textId="77777777" w:rsidTr="004A277C">
        <w:trPr>
          <w:jc w:val="center"/>
        </w:trPr>
        <w:tc>
          <w:tcPr>
            <w:tcW w:w="3256" w:type="dxa"/>
            <w:vAlign w:val="center"/>
          </w:tcPr>
          <w:p w14:paraId="2B30BD25" w14:textId="77777777" w:rsidR="005F7FCB" w:rsidRPr="004A277C" w:rsidRDefault="009455DE" w:rsidP="00872CE5">
            <w:pPr>
              <w:rPr>
                <w:rFonts w:ascii="Tahoma" w:eastAsia="Tahoma" w:hAnsi="Tahoma" w:cs="Tahoma"/>
              </w:rPr>
            </w:pPr>
            <w:r w:rsidRPr="004A277C">
              <w:rPr>
                <w:rFonts w:ascii="Tahoma" w:eastAsia="Tahoma" w:hAnsi="Tahoma" w:cs="Tahoma"/>
                <w:b/>
                <w:bCs/>
              </w:rPr>
              <w:t>12-C</w:t>
            </w:r>
            <w:r w:rsidRPr="004A277C">
              <w:rPr>
                <w:rFonts w:ascii="Tahoma" w:eastAsia="Tahoma" w:hAnsi="Tahoma" w:cs="Tahoma"/>
              </w:rPr>
              <w:t xml:space="preserve"> - całościowe zaburzenia rozwojowe</w:t>
            </w:r>
          </w:p>
        </w:tc>
        <w:tc>
          <w:tcPr>
            <w:tcW w:w="1455" w:type="dxa"/>
            <w:vAlign w:val="center"/>
          </w:tcPr>
          <w:p w14:paraId="07D51195"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67</w:t>
            </w:r>
          </w:p>
        </w:tc>
        <w:tc>
          <w:tcPr>
            <w:tcW w:w="1532" w:type="dxa"/>
            <w:vAlign w:val="center"/>
          </w:tcPr>
          <w:p w14:paraId="14104325"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75</w:t>
            </w:r>
          </w:p>
        </w:tc>
        <w:tc>
          <w:tcPr>
            <w:tcW w:w="1532" w:type="dxa"/>
            <w:vAlign w:val="center"/>
          </w:tcPr>
          <w:p w14:paraId="4EEC96E4"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110</w:t>
            </w:r>
          </w:p>
        </w:tc>
        <w:tc>
          <w:tcPr>
            <w:tcW w:w="1434" w:type="dxa"/>
            <w:vAlign w:val="center"/>
          </w:tcPr>
          <w:p w14:paraId="6565885C"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121</w:t>
            </w:r>
          </w:p>
        </w:tc>
      </w:tr>
      <w:tr w:rsidR="005F7FCB" w14:paraId="778E7F0A" w14:textId="77777777" w:rsidTr="004A277C">
        <w:trPr>
          <w:jc w:val="center"/>
        </w:trPr>
        <w:tc>
          <w:tcPr>
            <w:tcW w:w="3256" w:type="dxa"/>
            <w:vAlign w:val="center"/>
          </w:tcPr>
          <w:p w14:paraId="757CD3D3" w14:textId="77777777" w:rsidR="005F7FCB" w:rsidRDefault="009455DE">
            <w:pPr>
              <w:jc w:val="center"/>
              <w:rPr>
                <w:rFonts w:ascii="Tahoma" w:eastAsia="Tahoma" w:hAnsi="Tahoma" w:cs="Tahoma"/>
                <w:b/>
                <w:bCs/>
                <w:sz w:val="24"/>
                <w:szCs w:val="24"/>
              </w:rPr>
            </w:pPr>
            <w:r>
              <w:rPr>
                <w:rFonts w:ascii="Tahoma" w:eastAsia="Tahoma" w:hAnsi="Tahoma" w:cs="Tahoma"/>
                <w:b/>
                <w:bCs/>
                <w:sz w:val="24"/>
                <w:szCs w:val="24"/>
              </w:rPr>
              <w:t>RAZEM</w:t>
            </w:r>
          </w:p>
        </w:tc>
        <w:tc>
          <w:tcPr>
            <w:tcW w:w="1455" w:type="dxa"/>
            <w:vAlign w:val="center"/>
          </w:tcPr>
          <w:p w14:paraId="50D7305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1970</w:t>
            </w:r>
          </w:p>
        </w:tc>
        <w:tc>
          <w:tcPr>
            <w:tcW w:w="1532" w:type="dxa"/>
            <w:vAlign w:val="center"/>
          </w:tcPr>
          <w:p w14:paraId="6A66D06C"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2294</w:t>
            </w:r>
          </w:p>
        </w:tc>
        <w:tc>
          <w:tcPr>
            <w:tcW w:w="1532" w:type="dxa"/>
            <w:vAlign w:val="center"/>
          </w:tcPr>
          <w:p w14:paraId="0556B660"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2600</w:t>
            </w:r>
          </w:p>
        </w:tc>
        <w:tc>
          <w:tcPr>
            <w:tcW w:w="1434" w:type="dxa"/>
            <w:vAlign w:val="center"/>
          </w:tcPr>
          <w:p w14:paraId="6A9F2D01"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2729</w:t>
            </w:r>
          </w:p>
        </w:tc>
      </w:tr>
    </w:tbl>
    <w:p w14:paraId="30AC9041" w14:textId="77777777" w:rsidR="005F7FCB" w:rsidRDefault="009455DE">
      <w:pPr>
        <w:spacing w:after="0" w:line="360" w:lineRule="auto"/>
        <w:jc w:val="both"/>
        <w:rPr>
          <w:rFonts w:ascii="Tahoma" w:eastAsia="Tahoma" w:hAnsi="Tahoma" w:cs="Tahoma"/>
          <w:sz w:val="20"/>
          <w:szCs w:val="20"/>
        </w:rPr>
      </w:pPr>
      <w:r>
        <w:rPr>
          <w:rFonts w:ascii="Tahoma" w:eastAsia="Tahoma" w:hAnsi="Tahoma" w:cs="Tahoma"/>
          <w:sz w:val="20"/>
          <w:szCs w:val="20"/>
        </w:rPr>
        <w:t>Źródło: Opracowanie własne PCPR</w:t>
      </w:r>
    </w:p>
    <w:p w14:paraId="10207820" w14:textId="77777777" w:rsidR="00F3029A" w:rsidRDefault="00F3029A">
      <w:pPr>
        <w:spacing w:after="0" w:line="360" w:lineRule="auto"/>
        <w:rPr>
          <w:rFonts w:ascii="Tahoma" w:eastAsia="Tahoma" w:hAnsi="Tahoma" w:cs="Tahoma"/>
          <w:sz w:val="24"/>
          <w:szCs w:val="24"/>
        </w:rPr>
      </w:pPr>
    </w:p>
    <w:p w14:paraId="6726DD8F" w14:textId="3125BF16"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lastRenderedPageBreak/>
        <w:t>Najczęstszą przyczyną wydanych orzeczeń o stopniu niepełnosprawności dla osób powyżej 16 r.ż. były schorzenia i dysfunkcje narządu ruchu (kod 05-R). W latach 2022-2025 można zaobserwować znaczący wzrost w zakresie chorób psychicznych (kod 02-P</w:t>
      </w:r>
      <w:r w:rsidR="00872CE5">
        <w:rPr>
          <w:rFonts w:ascii="Tahoma" w:eastAsia="Tahoma" w:hAnsi="Tahoma" w:cs="Tahoma"/>
          <w:sz w:val="24"/>
          <w:szCs w:val="24"/>
        </w:rPr>
        <w:t>), chorób</w:t>
      </w:r>
      <w:r>
        <w:rPr>
          <w:rFonts w:ascii="Tahoma" w:eastAsia="Tahoma" w:hAnsi="Tahoma" w:cs="Tahoma"/>
          <w:sz w:val="24"/>
          <w:szCs w:val="24"/>
        </w:rPr>
        <w:t xml:space="preserve"> układu oddechowego i krążenia (kod 07-S) oraz w zakresie chorób neurologicznych (kod 10-N).</w:t>
      </w:r>
    </w:p>
    <w:p w14:paraId="3946C58D" w14:textId="17FF74BD" w:rsidR="00E6045A" w:rsidRDefault="00717DDB">
      <w:pPr>
        <w:spacing w:after="0" w:line="360" w:lineRule="auto"/>
        <w:rPr>
          <w:rFonts w:ascii="Tahoma" w:eastAsia="Tahoma" w:hAnsi="Tahoma" w:cs="Tahoma"/>
          <w:sz w:val="24"/>
          <w:szCs w:val="24"/>
        </w:rPr>
      </w:pPr>
      <w:proofErr w:type="spellStart"/>
      <w:r>
        <w:rPr>
          <w:rFonts w:ascii="Tahoma" w:eastAsia="Tahoma" w:hAnsi="Tahoma" w:cs="Tahoma"/>
          <w:sz w:val="24"/>
          <w:szCs w:val="24"/>
        </w:rPr>
        <w:t>PZdsOoN</w:t>
      </w:r>
      <w:proofErr w:type="spellEnd"/>
      <w:r>
        <w:rPr>
          <w:rFonts w:ascii="Tahoma" w:eastAsia="Tahoma" w:hAnsi="Tahoma" w:cs="Tahoma"/>
          <w:sz w:val="24"/>
          <w:szCs w:val="24"/>
        </w:rPr>
        <w:t xml:space="preserve"> </w:t>
      </w:r>
      <w:r w:rsidR="00E6045A">
        <w:rPr>
          <w:rFonts w:ascii="Tahoma" w:eastAsia="Tahoma" w:hAnsi="Tahoma" w:cs="Tahoma"/>
          <w:sz w:val="24"/>
          <w:szCs w:val="24"/>
        </w:rPr>
        <w:t>realiz</w:t>
      </w:r>
      <w:r>
        <w:rPr>
          <w:rFonts w:ascii="Tahoma" w:eastAsia="Tahoma" w:hAnsi="Tahoma" w:cs="Tahoma"/>
          <w:sz w:val="24"/>
          <w:szCs w:val="24"/>
        </w:rPr>
        <w:t xml:space="preserve">uje ponadto </w:t>
      </w:r>
      <w:r w:rsidR="00E6045A">
        <w:rPr>
          <w:rFonts w:ascii="Tahoma" w:eastAsia="Tahoma" w:hAnsi="Tahoma" w:cs="Tahoma"/>
          <w:sz w:val="24"/>
          <w:szCs w:val="24"/>
        </w:rPr>
        <w:t xml:space="preserve">wydawanie legitymacji </w:t>
      </w:r>
      <w:r>
        <w:rPr>
          <w:rFonts w:ascii="Tahoma" w:eastAsia="Tahoma" w:hAnsi="Tahoma" w:cs="Tahoma"/>
          <w:sz w:val="24"/>
          <w:szCs w:val="24"/>
        </w:rPr>
        <w:t xml:space="preserve">dokumentującej niepełnosprawność </w:t>
      </w:r>
      <w:r w:rsidR="00E6045A">
        <w:rPr>
          <w:rFonts w:ascii="Tahoma" w:eastAsia="Tahoma" w:hAnsi="Tahoma" w:cs="Tahoma"/>
          <w:sz w:val="24"/>
          <w:szCs w:val="24"/>
        </w:rPr>
        <w:t>oraz kart</w:t>
      </w:r>
      <w:r>
        <w:rPr>
          <w:rFonts w:ascii="Tahoma" w:eastAsia="Tahoma" w:hAnsi="Tahoma" w:cs="Tahoma"/>
          <w:sz w:val="24"/>
          <w:szCs w:val="24"/>
        </w:rPr>
        <w:t>y</w:t>
      </w:r>
      <w:r w:rsidR="00E6045A">
        <w:rPr>
          <w:rFonts w:ascii="Tahoma" w:eastAsia="Tahoma" w:hAnsi="Tahoma" w:cs="Tahoma"/>
          <w:sz w:val="24"/>
          <w:szCs w:val="24"/>
        </w:rPr>
        <w:t xml:space="preserve"> parkingow</w:t>
      </w:r>
      <w:r>
        <w:rPr>
          <w:rFonts w:ascii="Tahoma" w:eastAsia="Tahoma" w:hAnsi="Tahoma" w:cs="Tahoma"/>
          <w:sz w:val="24"/>
          <w:szCs w:val="24"/>
        </w:rPr>
        <w:t>e</w:t>
      </w:r>
      <w:r w:rsidR="00E6045A">
        <w:rPr>
          <w:rFonts w:ascii="Tahoma" w:eastAsia="Tahoma" w:hAnsi="Tahoma" w:cs="Tahoma"/>
          <w:sz w:val="24"/>
          <w:szCs w:val="24"/>
        </w:rPr>
        <w:t xml:space="preserve"> dla osób niepełnosprawnych.</w:t>
      </w:r>
    </w:p>
    <w:p w14:paraId="2E462A1A" w14:textId="77777777" w:rsidR="004A277C" w:rsidRDefault="004A277C">
      <w:pPr>
        <w:spacing w:after="0" w:line="360" w:lineRule="auto"/>
        <w:rPr>
          <w:rFonts w:ascii="Tahoma" w:eastAsia="Tahoma" w:hAnsi="Tahoma" w:cs="Tahoma"/>
          <w:sz w:val="20"/>
          <w:szCs w:val="20"/>
        </w:rPr>
      </w:pPr>
    </w:p>
    <w:p w14:paraId="2C729845" w14:textId="38018B34" w:rsidR="00E6045A" w:rsidRDefault="00E6045A">
      <w:pPr>
        <w:spacing w:after="0" w:line="360" w:lineRule="auto"/>
        <w:rPr>
          <w:rFonts w:ascii="Tahoma" w:eastAsia="Tahoma" w:hAnsi="Tahoma" w:cs="Tahoma"/>
          <w:sz w:val="24"/>
          <w:szCs w:val="24"/>
        </w:rPr>
      </w:pPr>
      <w:r w:rsidRPr="00872CE5">
        <w:rPr>
          <w:rFonts w:ascii="Tahoma" w:eastAsia="Tahoma" w:hAnsi="Tahoma" w:cs="Tahoma"/>
          <w:sz w:val="20"/>
          <w:szCs w:val="20"/>
        </w:rPr>
        <w:t xml:space="preserve">Tabela </w:t>
      </w:r>
      <w:r>
        <w:rPr>
          <w:rFonts w:ascii="Tahoma" w:eastAsia="Tahoma" w:hAnsi="Tahoma" w:cs="Tahoma"/>
          <w:sz w:val="20"/>
          <w:szCs w:val="20"/>
        </w:rPr>
        <w:t>3</w:t>
      </w:r>
      <w:r w:rsidRPr="00872CE5">
        <w:rPr>
          <w:rFonts w:ascii="Tahoma" w:eastAsia="Tahoma" w:hAnsi="Tahoma" w:cs="Tahoma"/>
          <w:sz w:val="20"/>
          <w:szCs w:val="20"/>
        </w:rPr>
        <w:t xml:space="preserve">. Liczba wydanych </w:t>
      </w:r>
      <w:r>
        <w:rPr>
          <w:rFonts w:ascii="Tahoma" w:eastAsia="Tahoma" w:hAnsi="Tahoma" w:cs="Tahoma"/>
          <w:sz w:val="20"/>
          <w:szCs w:val="20"/>
        </w:rPr>
        <w:t xml:space="preserve">legitymacji dokumentujących niepełnosprawność oraz liczba wydanych kart parkingowych dla osób niepełnosprawnych </w:t>
      </w:r>
      <w:r w:rsidRPr="00872CE5">
        <w:rPr>
          <w:rFonts w:ascii="Tahoma" w:eastAsia="Tahoma" w:hAnsi="Tahoma" w:cs="Tahoma"/>
          <w:sz w:val="20"/>
          <w:szCs w:val="20"/>
        </w:rPr>
        <w:t>w powiecie wołomińskim w latach 2022-2025</w:t>
      </w:r>
      <w:r w:rsidR="00561797">
        <w:rPr>
          <w:rFonts w:ascii="Tahoma" w:eastAsia="Tahoma" w:hAnsi="Tahoma" w:cs="Tahoma"/>
          <w:sz w:val="20"/>
          <w:szCs w:val="20"/>
        </w:rPr>
        <w:t>.</w:t>
      </w:r>
    </w:p>
    <w:tbl>
      <w:tblPr>
        <w:tblStyle w:val="Tabela-Siatka"/>
        <w:tblW w:w="0" w:type="auto"/>
        <w:tblLook w:val="04A0" w:firstRow="1" w:lastRow="0" w:firstColumn="1" w:lastColumn="0" w:noHBand="0" w:noVBand="1"/>
      </w:tblPr>
      <w:tblGrid>
        <w:gridCol w:w="2233"/>
        <w:gridCol w:w="1707"/>
        <w:gridCol w:w="1707"/>
        <w:gridCol w:w="1707"/>
        <w:gridCol w:w="1708"/>
      </w:tblGrid>
      <w:tr w:rsidR="00E6045A" w14:paraId="08F413AD" w14:textId="77777777" w:rsidTr="004A277C">
        <w:trPr>
          <w:trHeight w:val="480"/>
        </w:trPr>
        <w:tc>
          <w:tcPr>
            <w:tcW w:w="2233" w:type="dxa"/>
            <w:shd w:val="clear" w:color="auto" w:fill="F2F2F2" w:themeFill="background1" w:themeFillShade="F2"/>
          </w:tcPr>
          <w:p w14:paraId="3443CAE5" w14:textId="77777777" w:rsidR="00E6045A" w:rsidRDefault="00E6045A">
            <w:pPr>
              <w:spacing w:line="360" w:lineRule="auto"/>
              <w:rPr>
                <w:rFonts w:ascii="Tahoma" w:eastAsia="Tahoma" w:hAnsi="Tahoma" w:cs="Tahoma"/>
                <w:sz w:val="24"/>
                <w:szCs w:val="24"/>
              </w:rPr>
            </w:pPr>
          </w:p>
        </w:tc>
        <w:tc>
          <w:tcPr>
            <w:tcW w:w="1707" w:type="dxa"/>
            <w:shd w:val="clear" w:color="auto" w:fill="F2F2F2" w:themeFill="background1" w:themeFillShade="F2"/>
            <w:vAlign w:val="center"/>
          </w:tcPr>
          <w:p w14:paraId="27CB8910" w14:textId="72B5D472" w:rsidR="00E6045A" w:rsidRPr="004A277C" w:rsidRDefault="00E6045A" w:rsidP="00E6045A">
            <w:pPr>
              <w:spacing w:line="360" w:lineRule="auto"/>
              <w:jc w:val="center"/>
              <w:rPr>
                <w:rFonts w:ascii="Tahoma" w:eastAsia="Tahoma" w:hAnsi="Tahoma" w:cs="Tahoma"/>
                <w:b/>
                <w:bCs/>
                <w:sz w:val="24"/>
                <w:szCs w:val="24"/>
              </w:rPr>
            </w:pPr>
            <w:r w:rsidRPr="004A277C">
              <w:rPr>
                <w:rFonts w:ascii="Tahoma" w:eastAsia="Tahoma" w:hAnsi="Tahoma" w:cs="Tahoma"/>
                <w:b/>
                <w:bCs/>
                <w:sz w:val="24"/>
                <w:szCs w:val="24"/>
              </w:rPr>
              <w:t>2022</w:t>
            </w:r>
          </w:p>
        </w:tc>
        <w:tc>
          <w:tcPr>
            <w:tcW w:w="1707" w:type="dxa"/>
            <w:shd w:val="clear" w:color="auto" w:fill="F2F2F2" w:themeFill="background1" w:themeFillShade="F2"/>
            <w:vAlign w:val="center"/>
          </w:tcPr>
          <w:p w14:paraId="4655E46F" w14:textId="25D39EF9" w:rsidR="00E6045A" w:rsidRPr="004A277C" w:rsidRDefault="00E6045A" w:rsidP="00E6045A">
            <w:pPr>
              <w:spacing w:line="360" w:lineRule="auto"/>
              <w:jc w:val="center"/>
              <w:rPr>
                <w:rFonts w:ascii="Tahoma" w:eastAsia="Tahoma" w:hAnsi="Tahoma" w:cs="Tahoma"/>
                <w:b/>
                <w:bCs/>
                <w:sz w:val="24"/>
                <w:szCs w:val="24"/>
              </w:rPr>
            </w:pPr>
            <w:r w:rsidRPr="004A277C">
              <w:rPr>
                <w:rFonts w:ascii="Tahoma" w:eastAsia="Tahoma" w:hAnsi="Tahoma" w:cs="Tahoma"/>
                <w:b/>
                <w:bCs/>
                <w:sz w:val="24"/>
                <w:szCs w:val="24"/>
              </w:rPr>
              <w:t>2023</w:t>
            </w:r>
          </w:p>
        </w:tc>
        <w:tc>
          <w:tcPr>
            <w:tcW w:w="1707" w:type="dxa"/>
            <w:shd w:val="clear" w:color="auto" w:fill="F2F2F2" w:themeFill="background1" w:themeFillShade="F2"/>
            <w:vAlign w:val="center"/>
          </w:tcPr>
          <w:p w14:paraId="682943F3" w14:textId="4B285F34" w:rsidR="00E6045A" w:rsidRPr="004A277C" w:rsidRDefault="00E6045A" w:rsidP="00E6045A">
            <w:pPr>
              <w:spacing w:line="360" w:lineRule="auto"/>
              <w:jc w:val="center"/>
              <w:rPr>
                <w:rFonts w:ascii="Tahoma" w:eastAsia="Tahoma" w:hAnsi="Tahoma" w:cs="Tahoma"/>
                <w:b/>
                <w:bCs/>
                <w:sz w:val="24"/>
                <w:szCs w:val="24"/>
              </w:rPr>
            </w:pPr>
            <w:r w:rsidRPr="004A277C">
              <w:rPr>
                <w:rFonts w:ascii="Tahoma" w:eastAsia="Tahoma" w:hAnsi="Tahoma" w:cs="Tahoma"/>
                <w:b/>
                <w:bCs/>
                <w:sz w:val="24"/>
                <w:szCs w:val="24"/>
              </w:rPr>
              <w:t>2024</w:t>
            </w:r>
          </w:p>
        </w:tc>
        <w:tc>
          <w:tcPr>
            <w:tcW w:w="1708" w:type="dxa"/>
            <w:shd w:val="clear" w:color="auto" w:fill="F2F2F2" w:themeFill="background1" w:themeFillShade="F2"/>
            <w:vAlign w:val="center"/>
          </w:tcPr>
          <w:p w14:paraId="1220A203" w14:textId="6627B83E" w:rsidR="00E6045A" w:rsidRPr="004A277C" w:rsidRDefault="00E6045A" w:rsidP="00E6045A">
            <w:pPr>
              <w:spacing w:line="360" w:lineRule="auto"/>
              <w:jc w:val="center"/>
              <w:rPr>
                <w:rFonts w:ascii="Tahoma" w:eastAsia="Tahoma" w:hAnsi="Tahoma" w:cs="Tahoma"/>
                <w:b/>
                <w:bCs/>
                <w:sz w:val="24"/>
                <w:szCs w:val="24"/>
              </w:rPr>
            </w:pPr>
            <w:r w:rsidRPr="004A277C">
              <w:rPr>
                <w:rFonts w:ascii="Tahoma" w:eastAsia="Tahoma" w:hAnsi="Tahoma" w:cs="Tahoma"/>
                <w:b/>
                <w:bCs/>
                <w:sz w:val="24"/>
                <w:szCs w:val="24"/>
              </w:rPr>
              <w:t>2025</w:t>
            </w:r>
          </w:p>
        </w:tc>
      </w:tr>
      <w:tr w:rsidR="00E6045A" w14:paraId="3D1D4DCB" w14:textId="77777777" w:rsidTr="00E6045A">
        <w:trPr>
          <w:trHeight w:val="969"/>
        </w:trPr>
        <w:tc>
          <w:tcPr>
            <w:tcW w:w="2233" w:type="dxa"/>
          </w:tcPr>
          <w:p w14:paraId="16A38B5F" w14:textId="7EFCD375" w:rsidR="00E6045A" w:rsidRPr="00E6045A" w:rsidRDefault="00E6045A" w:rsidP="00E6045A">
            <w:pPr>
              <w:spacing w:line="276" w:lineRule="auto"/>
              <w:rPr>
                <w:rFonts w:ascii="Tahoma" w:eastAsia="Tahoma" w:hAnsi="Tahoma" w:cs="Tahoma"/>
              </w:rPr>
            </w:pPr>
            <w:r w:rsidRPr="004A277C">
              <w:rPr>
                <w:rFonts w:ascii="Tahoma" w:eastAsia="Tahoma" w:hAnsi="Tahoma" w:cs="Tahoma"/>
                <w:b/>
                <w:bCs/>
              </w:rPr>
              <w:t>Legitymacja</w:t>
            </w:r>
            <w:r w:rsidRPr="00E6045A">
              <w:rPr>
                <w:rFonts w:ascii="Tahoma" w:eastAsia="Tahoma" w:hAnsi="Tahoma" w:cs="Tahoma"/>
              </w:rPr>
              <w:t xml:space="preserve"> dokumentująca niepełnosprawność</w:t>
            </w:r>
          </w:p>
        </w:tc>
        <w:tc>
          <w:tcPr>
            <w:tcW w:w="1707" w:type="dxa"/>
            <w:vAlign w:val="center"/>
          </w:tcPr>
          <w:p w14:paraId="1B2685D8" w14:textId="7C701200" w:rsidR="00E6045A" w:rsidRDefault="00E6045A" w:rsidP="00E6045A">
            <w:pPr>
              <w:spacing w:line="360" w:lineRule="auto"/>
              <w:jc w:val="center"/>
              <w:rPr>
                <w:rFonts w:ascii="Tahoma" w:eastAsia="Tahoma" w:hAnsi="Tahoma" w:cs="Tahoma"/>
                <w:sz w:val="24"/>
                <w:szCs w:val="24"/>
              </w:rPr>
            </w:pPr>
            <w:r>
              <w:rPr>
                <w:rFonts w:ascii="Tahoma" w:eastAsia="Tahoma" w:hAnsi="Tahoma" w:cs="Tahoma"/>
                <w:sz w:val="24"/>
                <w:szCs w:val="24"/>
              </w:rPr>
              <w:t>910</w:t>
            </w:r>
          </w:p>
        </w:tc>
        <w:tc>
          <w:tcPr>
            <w:tcW w:w="1707" w:type="dxa"/>
            <w:vAlign w:val="center"/>
          </w:tcPr>
          <w:p w14:paraId="2FE96A24" w14:textId="484B53E1" w:rsidR="00E6045A" w:rsidRDefault="00E6045A" w:rsidP="00E6045A">
            <w:pPr>
              <w:spacing w:line="360" w:lineRule="auto"/>
              <w:jc w:val="center"/>
              <w:rPr>
                <w:rFonts w:ascii="Tahoma" w:eastAsia="Tahoma" w:hAnsi="Tahoma" w:cs="Tahoma"/>
                <w:sz w:val="24"/>
                <w:szCs w:val="24"/>
              </w:rPr>
            </w:pPr>
            <w:r>
              <w:rPr>
                <w:rFonts w:ascii="Tahoma" w:eastAsia="Tahoma" w:hAnsi="Tahoma" w:cs="Tahoma"/>
                <w:sz w:val="24"/>
                <w:szCs w:val="24"/>
              </w:rPr>
              <w:t>1 367</w:t>
            </w:r>
          </w:p>
        </w:tc>
        <w:tc>
          <w:tcPr>
            <w:tcW w:w="1707" w:type="dxa"/>
            <w:vAlign w:val="center"/>
          </w:tcPr>
          <w:p w14:paraId="2899A32C" w14:textId="418F078A" w:rsidR="00E6045A" w:rsidRDefault="00E6045A" w:rsidP="00E6045A">
            <w:pPr>
              <w:spacing w:line="360" w:lineRule="auto"/>
              <w:jc w:val="center"/>
              <w:rPr>
                <w:rFonts w:ascii="Tahoma" w:eastAsia="Tahoma" w:hAnsi="Tahoma" w:cs="Tahoma"/>
                <w:sz w:val="24"/>
                <w:szCs w:val="24"/>
              </w:rPr>
            </w:pPr>
            <w:r>
              <w:rPr>
                <w:rFonts w:ascii="Tahoma" w:eastAsia="Tahoma" w:hAnsi="Tahoma" w:cs="Tahoma"/>
                <w:sz w:val="24"/>
                <w:szCs w:val="24"/>
              </w:rPr>
              <w:t>1 502</w:t>
            </w:r>
          </w:p>
        </w:tc>
        <w:tc>
          <w:tcPr>
            <w:tcW w:w="1708" w:type="dxa"/>
            <w:vAlign w:val="center"/>
          </w:tcPr>
          <w:p w14:paraId="29159C63" w14:textId="71D33764" w:rsidR="00E6045A" w:rsidRDefault="00E6045A" w:rsidP="00E6045A">
            <w:pPr>
              <w:spacing w:line="360" w:lineRule="auto"/>
              <w:jc w:val="center"/>
              <w:rPr>
                <w:rFonts w:ascii="Tahoma" w:eastAsia="Tahoma" w:hAnsi="Tahoma" w:cs="Tahoma"/>
                <w:sz w:val="24"/>
                <w:szCs w:val="24"/>
              </w:rPr>
            </w:pPr>
            <w:r>
              <w:rPr>
                <w:rFonts w:ascii="Tahoma" w:eastAsia="Tahoma" w:hAnsi="Tahoma" w:cs="Tahoma"/>
                <w:sz w:val="24"/>
                <w:szCs w:val="24"/>
              </w:rPr>
              <w:t>1 458</w:t>
            </w:r>
          </w:p>
        </w:tc>
      </w:tr>
      <w:tr w:rsidR="00E6045A" w14:paraId="5E6C6C5E" w14:textId="77777777" w:rsidTr="00E6045A">
        <w:trPr>
          <w:trHeight w:val="546"/>
        </w:trPr>
        <w:tc>
          <w:tcPr>
            <w:tcW w:w="2233" w:type="dxa"/>
          </w:tcPr>
          <w:p w14:paraId="283E37B2" w14:textId="285A8B09" w:rsidR="00E6045A" w:rsidRPr="004A277C" w:rsidRDefault="00E6045A">
            <w:pPr>
              <w:spacing w:line="360" w:lineRule="auto"/>
              <w:rPr>
                <w:rFonts w:ascii="Tahoma" w:eastAsia="Tahoma" w:hAnsi="Tahoma" w:cs="Tahoma"/>
                <w:b/>
                <w:bCs/>
              </w:rPr>
            </w:pPr>
            <w:r w:rsidRPr="004A277C">
              <w:rPr>
                <w:rFonts w:ascii="Tahoma" w:eastAsia="Tahoma" w:hAnsi="Tahoma" w:cs="Tahoma"/>
                <w:b/>
                <w:bCs/>
              </w:rPr>
              <w:t>Karta parkingowa</w:t>
            </w:r>
          </w:p>
        </w:tc>
        <w:tc>
          <w:tcPr>
            <w:tcW w:w="1707" w:type="dxa"/>
            <w:vAlign w:val="center"/>
          </w:tcPr>
          <w:p w14:paraId="75EB5E0F" w14:textId="5A26CBE3" w:rsidR="00E6045A" w:rsidRDefault="00E6045A" w:rsidP="00E6045A">
            <w:pPr>
              <w:spacing w:line="360" w:lineRule="auto"/>
              <w:jc w:val="center"/>
              <w:rPr>
                <w:rFonts w:ascii="Tahoma" w:eastAsia="Tahoma" w:hAnsi="Tahoma" w:cs="Tahoma"/>
                <w:sz w:val="24"/>
                <w:szCs w:val="24"/>
              </w:rPr>
            </w:pPr>
            <w:r>
              <w:rPr>
                <w:rFonts w:ascii="Tahoma" w:eastAsia="Tahoma" w:hAnsi="Tahoma" w:cs="Tahoma"/>
                <w:sz w:val="24"/>
                <w:szCs w:val="24"/>
              </w:rPr>
              <w:t>546</w:t>
            </w:r>
          </w:p>
        </w:tc>
        <w:tc>
          <w:tcPr>
            <w:tcW w:w="1707" w:type="dxa"/>
            <w:vAlign w:val="center"/>
          </w:tcPr>
          <w:p w14:paraId="618460B4" w14:textId="0D224AC4" w:rsidR="00E6045A" w:rsidRDefault="00E6045A" w:rsidP="00E6045A">
            <w:pPr>
              <w:spacing w:line="360" w:lineRule="auto"/>
              <w:jc w:val="center"/>
              <w:rPr>
                <w:rFonts w:ascii="Tahoma" w:eastAsia="Tahoma" w:hAnsi="Tahoma" w:cs="Tahoma"/>
                <w:sz w:val="24"/>
                <w:szCs w:val="24"/>
              </w:rPr>
            </w:pPr>
            <w:r>
              <w:rPr>
                <w:rFonts w:ascii="Tahoma" w:eastAsia="Tahoma" w:hAnsi="Tahoma" w:cs="Tahoma"/>
                <w:sz w:val="24"/>
                <w:szCs w:val="24"/>
              </w:rPr>
              <w:t>847</w:t>
            </w:r>
          </w:p>
        </w:tc>
        <w:tc>
          <w:tcPr>
            <w:tcW w:w="1707" w:type="dxa"/>
            <w:vAlign w:val="center"/>
          </w:tcPr>
          <w:p w14:paraId="2E7ED1F4" w14:textId="76C95A1B" w:rsidR="00E6045A" w:rsidRDefault="00E6045A" w:rsidP="00E6045A">
            <w:pPr>
              <w:spacing w:line="360" w:lineRule="auto"/>
              <w:jc w:val="center"/>
              <w:rPr>
                <w:rFonts w:ascii="Tahoma" w:eastAsia="Tahoma" w:hAnsi="Tahoma" w:cs="Tahoma"/>
                <w:sz w:val="24"/>
                <w:szCs w:val="24"/>
              </w:rPr>
            </w:pPr>
            <w:r>
              <w:rPr>
                <w:rFonts w:ascii="Tahoma" w:eastAsia="Tahoma" w:hAnsi="Tahoma" w:cs="Tahoma"/>
                <w:sz w:val="24"/>
                <w:szCs w:val="24"/>
              </w:rPr>
              <w:t>947</w:t>
            </w:r>
          </w:p>
        </w:tc>
        <w:tc>
          <w:tcPr>
            <w:tcW w:w="1708" w:type="dxa"/>
            <w:vAlign w:val="center"/>
          </w:tcPr>
          <w:p w14:paraId="52493B15" w14:textId="19BDC843" w:rsidR="00E6045A" w:rsidRDefault="00E6045A" w:rsidP="00E6045A">
            <w:pPr>
              <w:spacing w:line="360" w:lineRule="auto"/>
              <w:jc w:val="center"/>
              <w:rPr>
                <w:rFonts w:ascii="Tahoma" w:eastAsia="Tahoma" w:hAnsi="Tahoma" w:cs="Tahoma"/>
                <w:sz w:val="24"/>
                <w:szCs w:val="24"/>
              </w:rPr>
            </w:pPr>
            <w:r>
              <w:rPr>
                <w:rFonts w:ascii="Tahoma" w:eastAsia="Tahoma" w:hAnsi="Tahoma" w:cs="Tahoma"/>
                <w:sz w:val="24"/>
                <w:szCs w:val="24"/>
              </w:rPr>
              <w:t>1 055</w:t>
            </w:r>
          </w:p>
        </w:tc>
      </w:tr>
    </w:tbl>
    <w:p w14:paraId="03B47DB3" w14:textId="77777777" w:rsidR="00E6045A" w:rsidRDefault="00E6045A" w:rsidP="00E6045A">
      <w:pPr>
        <w:spacing w:after="0" w:line="360" w:lineRule="auto"/>
        <w:jc w:val="both"/>
        <w:rPr>
          <w:rFonts w:ascii="Tahoma" w:eastAsia="Tahoma" w:hAnsi="Tahoma" w:cs="Tahoma"/>
          <w:sz w:val="20"/>
          <w:szCs w:val="20"/>
        </w:rPr>
      </w:pPr>
      <w:r>
        <w:rPr>
          <w:rFonts w:ascii="Tahoma" w:eastAsia="Tahoma" w:hAnsi="Tahoma" w:cs="Tahoma"/>
          <w:sz w:val="20"/>
          <w:szCs w:val="20"/>
        </w:rPr>
        <w:t>Źródło: Opracowanie własne PCPR</w:t>
      </w:r>
    </w:p>
    <w:p w14:paraId="79B1508C" w14:textId="77777777" w:rsidR="00717DDB" w:rsidRDefault="00717DDB" w:rsidP="00717DDB">
      <w:pPr>
        <w:spacing w:after="0" w:line="360" w:lineRule="auto"/>
        <w:rPr>
          <w:rFonts w:ascii="Tahoma" w:eastAsia="Tahoma" w:hAnsi="Tahoma" w:cs="Tahoma"/>
          <w:sz w:val="24"/>
          <w:szCs w:val="24"/>
        </w:rPr>
      </w:pPr>
    </w:p>
    <w:p w14:paraId="45DC49FD" w14:textId="2F0F515E" w:rsidR="00717DDB" w:rsidRDefault="00717DDB" w:rsidP="00717DDB">
      <w:pPr>
        <w:spacing w:after="0" w:line="360" w:lineRule="auto"/>
        <w:rPr>
          <w:rFonts w:ascii="Tahoma" w:eastAsia="Tahoma" w:hAnsi="Tahoma" w:cs="Tahoma"/>
          <w:sz w:val="24"/>
          <w:szCs w:val="24"/>
        </w:rPr>
      </w:pPr>
      <w:r>
        <w:rPr>
          <w:rFonts w:ascii="Tahoma" w:eastAsia="Tahoma" w:hAnsi="Tahoma" w:cs="Tahoma"/>
          <w:sz w:val="24"/>
          <w:szCs w:val="24"/>
        </w:rPr>
        <w:t xml:space="preserve">Obserwowany </w:t>
      </w:r>
      <w:r w:rsidRPr="004A277C">
        <w:rPr>
          <w:rFonts w:ascii="Tahoma" w:eastAsia="Tahoma" w:hAnsi="Tahoma" w:cs="Tahoma"/>
          <w:sz w:val="24"/>
          <w:szCs w:val="24"/>
        </w:rPr>
        <w:t xml:space="preserve">wzrost liczby wydawanych kart parkingowych oraz utrzymująca się wysoka liczba wydawanych legitymacji osób z niepełnosprawnościami mogą świadczyć zarówno o rosnącej liczbie osób korzystających z uprawnień wynikających z posiadanego orzeczenia, jak i o zwiększającej się świadomości mieszkańców </w:t>
      </w:r>
      <w:r>
        <w:rPr>
          <w:rFonts w:ascii="Tahoma" w:eastAsia="Tahoma" w:hAnsi="Tahoma" w:cs="Tahoma"/>
          <w:sz w:val="24"/>
          <w:szCs w:val="24"/>
        </w:rPr>
        <w:br/>
      </w:r>
      <w:r w:rsidRPr="004A277C">
        <w:rPr>
          <w:rFonts w:ascii="Tahoma" w:eastAsia="Tahoma" w:hAnsi="Tahoma" w:cs="Tahoma"/>
          <w:sz w:val="24"/>
          <w:szCs w:val="24"/>
        </w:rPr>
        <w:t>w zakresie przysługujących im praw i form wsparcia</w:t>
      </w:r>
      <w:r>
        <w:rPr>
          <w:rFonts w:ascii="Tahoma" w:eastAsia="Tahoma" w:hAnsi="Tahoma" w:cs="Tahoma"/>
          <w:sz w:val="24"/>
          <w:szCs w:val="24"/>
        </w:rPr>
        <w:t>.</w:t>
      </w:r>
    </w:p>
    <w:p w14:paraId="47FE594B" w14:textId="77777777" w:rsidR="00E6045A" w:rsidRDefault="00E6045A">
      <w:pPr>
        <w:spacing w:after="0" w:line="360" w:lineRule="auto"/>
        <w:rPr>
          <w:rFonts w:ascii="Tahoma" w:eastAsia="Tahoma" w:hAnsi="Tahoma" w:cs="Tahoma"/>
          <w:sz w:val="24"/>
          <w:szCs w:val="24"/>
        </w:rPr>
      </w:pPr>
    </w:p>
    <w:p w14:paraId="3E490E27" w14:textId="52B64AF2" w:rsidR="00F3029A" w:rsidRDefault="00F3029A">
      <w:pPr>
        <w:spacing w:after="0" w:line="360" w:lineRule="auto"/>
        <w:rPr>
          <w:rFonts w:ascii="Tahoma" w:eastAsia="Tahoma" w:hAnsi="Tahoma" w:cs="Tahoma"/>
          <w:sz w:val="24"/>
          <w:szCs w:val="24"/>
        </w:rPr>
      </w:pPr>
      <w:r w:rsidRPr="00980651">
        <w:rPr>
          <w:rFonts w:ascii="Tahoma" w:eastAsia="Tahoma" w:hAnsi="Tahoma" w:cs="Tahoma"/>
          <w:sz w:val="24"/>
          <w:szCs w:val="24"/>
          <w:u w:val="single"/>
        </w:rPr>
        <w:t>Analiza danych Poradni Pedagogiczno-Psychologicznych z terenu powiatu wołomińskiego</w:t>
      </w:r>
      <w:r w:rsidR="00980651">
        <w:rPr>
          <w:rFonts w:ascii="Tahoma" w:eastAsia="Tahoma" w:hAnsi="Tahoma" w:cs="Tahoma"/>
          <w:sz w:val="24"/>
          <w:szCs w:val="24"/>
          <w:u w:val="single"/>
        </w:rPr>
        <w:t>.</w:t>
      </w:r>
    </w:p>
    <w:p w14:paraId="68D00AD3" w14:textId="6611249E" w:rsidR="00D67EE0" w:rsidRPr="00D67EE0" w:rsidRDefault="00717DDB" w:rsidP="00975BCC">
      <w:pPr>
        <w:spacing w:line="360" w:lineRule="auto"/>
        <w:rPr>
          <w:rFonts w:ascii="Tahoma" w:eastAsia="Tahoma" w:hAnsi="Tahoma" w:cs="Tahoma"/>
          <w:sz w:val="24"/>
          <w:szCs w:val="24"/>
          <w:lang w:val="pl-PL"/>
        </w:rPr>
      </w:pPr>
      <w:r>
        <w:rPr>
          <w:rFonts w:ascii="Tahoma" w:eastAsia="Tahoma" w:hAnsi="Tahoma" w:cs="Tahoma"/>
          <w:sz w:val="24"/>
          <w:szCs w:val="24"/>
          <w:lang w:val="pl-PL"/>
        </w:rPr>
        <w:t>P</w:t>
      </w:r>
      <w:r w:rsidR="00996891" w:rsidRPr="00996891">
        <w:rPr>
          <w:rFonts w:ascii="Tahoma" w:eastAsia="Tahoma" w:hAnsi="Tahoma" w:cs="Tahoma"/>
          <w:sz w:val="24"/>
          <w:szCs w:val="24"/>
          <w:lang w:val="pl-PL"/>
        </w:rPr>
        <w:t>rawa osób z niepełnosprawnościami w obszarze edukacji reguluje ustawa Prawo oświatowe z 14 grudnia 2016 r.</w:t>
      </w:r>
      <w:r w:rsidR="00D67EE0">
        <w:rPr>
          <w:rFonts w:ascii="Tahoma" w:eastAsia="Tahoma" w:hAnsi="Tahoma" w:cs="Tahoma"/>
          <w:sz w:val="24"/>
          <w:szCs w:val="24"/>
          <w:lang w:val="pl-PL"/>
        </w:rPr>
        <w:t xml:space="preserve"> (</w:t>
      </w:r>
      <w:r w:rsidR="00D67EE0" w:rsidRPr="00D67EE0">
        <w:rPr>
          <w:rFonts w:ascii="Verdana" w:eastAsia="Times New Roman" w:hAnsi="Verdana" w:cs="Times New Roman"/>
          <w:b/>
          <w:bCs/>
          <w:color w:val="FFFFFF"/>
          <w:sz w:val="18"/>
          <w:szCs w:val="18"/>
          <w:lang w:val="pl-PL"/>
        </w:rPr>
        <w:t xml:space="preserve"> </w:t>
      </w:r>
      <w:r w:rsidR="00D67EE0" w:rsidRPr="00D67EE0">
        <w:rPr>
          <w:rFonts w:ascii="Tahoma" w:eastAsia="Tahoma" w:hAnsi="Tahoma" w:cs="Tahoma"/>
          <w:sz w:val="24"/>
          <w:szCs w:val="24"/>
          <w:lang w:val="pl-PL"/>
        </w:rPr>
        <w:t>Dz.U.2025.0.1043 t.j.</w:t>
      </w:r>
      <w:r w:rsidR="00D67EE0">
        <w:rPr>
          <w:rFonts w:ascii="Tahoma" w:eastAsia="Tahoma" w:hAnsi="Tahoma" w:cs="Tahoma"/>
          <w:sz w:val="24"/>
          <w:szCs w:val="24"/>
          <w:lang w:val="pl-PL"/>
        </w:rPr>
        <w:t>)</w:t>
      </w:r>
      <w:r w:rsidR="00996891" w:rsidRPr="00996891">
        <w:rPr>
          <w:rFonts w:ascii="Tahoma" w:eastAsia="Tahoma" w:hAnsi="Tahoma" w:cs="Tahoma"/>
          <w:sz w:val="24"/>
          <w:szCs w:val="24"/>
          <w:lang w:val="pl-PL"/>
        </w:rPr>
        <w:t xml:space="preserve"> która w dużej mierze zastąpiła wcześniejszą ustawę o systemie oświaty z 1991 r.</w:t>
      </w:r>
      <w:r w:rsidR="00CB7967">
        <w:rPr>
          <w:rFonts w:ascii="Tahoma" w:eastAsia="Tahoma" w:hAnsi="Tahoma" w:cs="Tahoma"/>
          <w:sz w:val="24"/>
          <w:szCs w:val="24"/>
          <w:lang w:val="pl-PL"/>
        </w:rPr>
        <w:t xml:space="preserve"> oraz Ustawa z dnia </w:t>
      </w:r>
      <w:r w:rsidR="008F513C">
        <w:rPr>
          <w:rFonts w:ascii="Tahoma" w:eastAsia="Tahoma" w:hAnsi="Tahoma" w:cs="Tahoma"/>
          <w:sz w:val="24"/>
          <w:szCs w:val="24"/>
          <w:lang w:val="pl-PL"/>
        </w:rPr>
        <w:br/>
      </w:r>
      <w:r w:rsidR="00CB7967">
        <w:rPr>
          <w:rFonts w:ascii="Tahoma" w:eastAsia="Tahoma" w:hAnsi="Tahoma" w:cs="Tahoma"/>
          <w:sz w:val="24"/>
          <w:szCs w:val="24"/>
          <w:lang w:val="pl-PL"/>
        </w:rPr>
        <w:t>26 stycznia 1982 r. – Karta nauczyciela.</w:t>
      </w:r>
      <w:r w:rsidR="00996891" w:rsidRPr="00996891">
        <w:rPr>
          <w:rFonts w:ascii="Tahoma" w:eastAsia="Tahoma" w:hAnsi="Tahoma" w:cs="Tahoma"/>
          <w:sz w:val="24"/>
          <w:szCs w:val="24"/>
          <w:lang w:val="pl-PL"/>
        </w:rPr>
        <w:t xml:space="preserve"> Zgodnie z przepisami uczniowie ze specjalnymi potrzebami edukacyjnymi mają prawo do dostosowania procesu kształcenia do swoich indywidualnych potrzeb rozwojowych i edukacyjnych. </w:t>
      </w:r>
      <w:r w:rsidR="00996891">
        <w:rPr>
          <w:rFonts w:ascii="Tahoma" w:eastAsia="Tahoma" w:hAnsi="Tahoma" w:cs="Tahoma"/>
          <w:sz w:val="24"/>
          <w:szCs w:val="24"/>
          <w:lang w:val="pl-PL"/>
        </w:rPr>
        <w:t xml:space="preserve"> </w:t>
      </w:r>
      <w:r w:rsidR="00996891" w:rsidRPr="00996891">
        <w:rPr>
          <w:rFonts w:ascii="Tahoma" w:eastAsia="Tahoma" w:hAnsi="Tahoma" w:cs="Tahoma"/>
          <w:sz w:val="24"/>
          <w:szCs w:val="24"/>
          <w:lang w:val="pl-PL"/>
        </w:rPr>
        <w:t>Realizacja tych praw opiera się na opiniach i orzeczeniach wydawanych przez poradnie psychologiczno</w:t>
      </w:r>
      <w:r w:rsidR="00996891" w:rsidRPr="00996891">
        <w:rPr>
          <w:rFonts w:ascii="Tahoma" w:eastAsia="Tahoma" w:hAnsi="Tahoma" w:cs="Tahoma"/>
          <w:sz w:val="24"/>
          <w:szCs w:val="24"/>
          <w:lang w:val="pl-PL"/>
        </w:rPr>
        <w:noBreakHyphen/>
        <w:t>pedagogiczne</w:t>
      </w:r>
      <w:r w:rsidR="00D67EE0">
        <w:rPr>
          <w:rFonts w:ascii="Tahoma" w:eastAsia="Tahoma" w:hAnsi="Tahoma" w:cs="Tahoma"/>
          <w:sz w:val="24"/>
          <w:szCs w:val="24"/>
          <w:lang w:val="pl-PL"/>
        </w:rPr>
        <w:t xml:space="preserve"> w oparciu o p</w:t>
      </w:r>
      <w:r w:rsidR="00D67EE0" w:rsidRPr="00D67EE0">
        <w:rPr>
          <w:rFonts w:ascii="Tahoma" w:eastAsia="Tahoma" w:hAnsi="Tahoma" w:cs="Tahoma"/>
          <w:sz w:val="24"/>
          <w:szCs w:val="24"/>
          <w:lang w:val="pl-PL"/>
        </w:rPr>
        <w:t>rzeprowadzon</w:t>
      </w:r>
      <w:r w:rsidR="00D67EE0">
        <w:rPr>
          <w:rFonts w:ascii="Tahoma" w:eastAsia="Tahoma" w:hAnsi="Tahoma" w:cs="Tahoma"/>
          <w:sz w:val="24"/>
          <w:szCs w:val="24"/>
          <w:lang w:val="pl-PL"/>
        </w:rPr>
        <w:t>e</w:t>
      </w:r>
      <w:r w:rsidR="00D67EE0" w:rsidRPr="00D67EE0">
        <w:rPr>
          <w:rFonts w:ascii="Tahoma" w:eastAsia="Tahoma" w:hAnsi="Tahoma" w:cs="Tahoma"/>
          <w:sz w:val="24"/>
          <w:szCs w:val="24"/>
          <w:lang w:val="pl-PL"/>
        </w:rPr>
        <w:t xml:space="preserve"> bada</w:t>
      </w:r>
      <w:r w:rsidR="00D67EE0">
        <w:rPr>
          <w:rFonts w:ascii="Tahoma" w:eastAsia="Tahoma" w:hAnsi="Tahoma" w:cs="Tahoma"/>
          <w:sz w:val="24"/>
          <w:szCs w:val="24"/>
          <w:lang w:val="pl-PL"/>
        </w:rPr>
        <w:t>nia</w:t>
      </w:r>
      <w:r w:rsidR="00D67EE0" w:rsidRPr="00D67EE0">
        <w:rPr>
          <w:rFonts w:ascii="Tahoma" w:eastAsia="Tahoma" w:hAnsi="Tahoma" w:cs="Tahoma"/>
          <w:sz w:val="24"/>
          <w:szCs w:val="24"/>
          <w:lang w:val="pl-PL"/>
        </w:rPr>
        <w:t xml:space="preserve"> </w:t>
      </w:r>
      <w:r w:rsidR="00D67EE0" w:rsidRPr="00D67EE0">
        <w:rPr>
          <w:rFonts w:ascii="Tahoma" w:eastAsia="Tahoma" w:hAnsi="Tahoma" w:cs="Tahoma"/>
          <w:sz w:val="24"/>
          <w:szCs w:val="24"/>
          <w:lang w:val="pl-PL"/>
        </w:rPr>
        <w:lastRenderedPageBreak/>
        <w:t>specjalistyczn</w:t>
      </w:r>
      <w:r w:rsidR="00D67EE0">
        <w:rPr>
          <w:rFonts w:ascii="Tahoma" w:eastAsia="Tahoma" w:hAnsi="Tahoma" w:cs="Tahoma"/>
          <w:sz w:val="24"/>
          <w:szCs w:val="24"/>
          <w:lang w:val="pl-PL"/>
        </w:rPr>
        <w:t>e. O</w:t>
      </w:r>
      <w:r w:rsidR="00D67EE0" w:rsidRPr="00D67EE0">
        <w:rPr>
          <w:rFonts w:ascii="Tahoma" w:eastAsia="Tahoma" w:hAnsi="Tahoma" w:cs="Tahoma"/>
          <w:sz w:val="24"/>
          <w:szCs w:val="24"/>
          <w:lang w:val="pl-PL"/>
        </w:rPr>
        <w:t>kreślają</w:t>
      </w:r>
      <w:r w:rsidR="00D67EE0">
        <w:rPr>
          <w:rFonts w:ascii="Tahoma" w:eastAsia="Tahoma" w:hAnsi="Tahoma" w:cs="Tahoma"/>
          <w:sz w:val="24"/>
          <w:szCs w:val="24"/>
          <w:lang w:val="pl-PL"/>
        </w:rPr>
        <w:t xml:space="preserve"> one</w:t>
      </w:r>
      <w:r w:rsidR="00D67EE0" w:rsidRPr="00D67EE0">
        <w:rPr>
          <w:rFonts w:ascii="Tahoma" w:eastAsia="Tahoma" w:hAnsi="Tahoma" w:cs="Tahoma"/>
          <w:sz w:val="24"/>
          <w:szCs w:val="24"/>
          <w:lang w:val="pl-PL"/>
        </w:rPr>
        <w:t xml:space="preserve"> rodzaj i stopień niepełnosprawności, a także wskazują formę kształcenia odpowiednią do indywidualnych potrzeb rozwojowych </w:t>
      </w:r>
      <w:r w:rsidR="00975BCC">
        <w:rPr>
          <w:rFonts w:ascii="Tahoma" w:eastAsia="Tahoma" w:hAnsi="Tahoma" w:cs="Tahoma"/>
          <w:sz w:val="24"/>
          <w:szCs w:val="24"/>
          <w:lang w:val="pl-PL"/>
        </w:rPr>
        <w:br/>
      </w:r>
      <w:r w:rsidR="00D67EE0" w:rsidRPr="00D67EE0">
        <w:rPr>
          <w:rFonts w:ascii="Tahoma" w:eastAsia="Tahoma" w:hAnsi="Tahoma" w:cs="Tahoma"/>
          <w:sz w:val="24"/>
          <w:szCs w:val="24"/>
          <w:lang w:val="pl-PL"/>
        </w:rPr>
        <w:t>i edukacyjnych dziecka, w tym dziecka z niepełnosprawnością.</w:t>
      </w:r>
    </w:p>
    <w:p w14:paraId="103C30D3" w14:textId="5709A283" w:rsidR="00D67EE0" w:rsidRPr="00D67EE0" w:rsidRDefault="00D67EE0" w:rsidP="00D67EE0">
      <w:pPr>
        <w:spacing w:after="0" w:line="360" w:lineRule="auto"/>
        <w:rPr>
          <w:rFonts w:ascii="Tahoma" w:eastAsia="Tahoma" w:hAnsi="Tahoma" w:cs="Tahoma"/>
          <w:sz w:val="24"/>
          <w:szCs w:val="24"/>
          <w:lang w:val="pl-PL"/>
        </w:rPr>
      </w:pPr>
      <w:r w:rsidRPr="00D67EE0">
        <w:rPr>
          <w:rFonts w:ascii="Tahoma" w:eastAsia="Tahoma" w:hAnsi="Tahoma" w:cs="Tahoma"/>
          <w:sz w:val="24"/>
          <w:szCs w:val="24"/>
          <w:lang w:val="pl-PL"/>
        </w:rPr>
        <w:t>Zasady funkcjonowania publicznych poradni psychologiczno</w:t>
      </w:r>
      <w:r w:rsidRPr="00D67EE0">
        <w:rPr>
          <w:rFonts w:ascii="Tahoma" w:eastAsia="Tahoma" w:hAnsi="Tahoma" w:cs="Tahoma"/>
          <w:sz w:val="24"/>
          <w:szCs w:val="24"/>
          <w:lang w:val="pl-PL"/>
        </w:rPr>
        <w:noBreakHyphen/>
        <w:t xml:space="preserve">pedagogicznych, w tym poradni specjalistycznych, reguluje rozporządzenie Ministra Edukacji Narodowej </w:t>
      </w:r>
      <w:r>
        <w:rPr>
          <w:rFonts w:ascii="Tahoma" w:eastAsia="Tahoma" w:hAnsi="Tahoma" w:cs="Tahoma"/>
          <w:sz w:val="24"/>
          <w:szCs w:val="24"/>
          <w:lang w:val="pl-PL"/>
        </w:rPr>
        <w:br/>
      </w:r>
      <w:r w:rsidRPr="00D67EE0">
        <w:rPr>
          <w:rFonts w:ascii="Tahoma" w:eastAsia="Tahoma" w:hAnsi="Tahoma" w:cs="Tahoma"/>
          <w:sz w:val="24"/>
          <w:szCs w:val="24"/>
          <w:lang w:val="pl-PL"/>
        </w:rPr>
        <w:t>z dnia 1 lutego 2013 r. (Dz. U. z 2023 r., poz. 2499). Akt ten określa sposób diagnozowania potrzeb rozwojowych i edukacyjnych dzieci oraz udzielania im specjalistycznej pomocy psychologicznej, pedagogicznej i logopedycznej.</w:t>
      </w:r>
    </w:p>
    <w:p w14:paraId="1BC7E3B2" w14:textId="1B402F31"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Poradnie Psychologiczno-Pedagogiczne z terenu powiatu wołomińskiego w ramach objęcia pomocą diagnostyczną dzieci z niepełnosprawnościami w latach 2022-2025 wydały następujące orzeczenia</w:t>
      </w:r>
      <w:r w:rsidR="00CE53B9">
        <w:rPr>
          <w:rFonts w:ascii="Tahoma" w:eastAsia="Tahoma" w:hAnsi="Tahoma" w:cs="Tahoma"/>
          <w:sz w:val="24"/>
          <w:szCs w:val="24"/>
        </w:rPr>
        <w:t>:</w:t>
      </w:r>
    </w:p>
    <w:p w14:paraId="63A27A40" w14:textId="77777777" w:rsidR="00865274" w:rsidRDefault="00865274">
      <w:pPr>
        <w:spacing w:after="0" w:line="360" w:lineRule="auto"/>
        <w:rPr>
          <w:rFonts w:ascii="Tahoma" w:eastAsia="Tahoma" w:hAnsi="Tahoma" w:cs="Tahoma"/>
          <w:sz w:val="20"/>
          <w:szCs w:val="20"/>
        </w:rPr>
      </w:pPr>
    </w:p>
    <w:p w14:paraId="133ECE30" w14:textId="0F1CEC50" w:rsidR="005F7FCB" w:rsidRPr="00872CE5" w:rsidRDefault="009455DE">
      <w:pPr>
        <w:spacing w:after="0" w:line="360" w:lineRule="auto"/>
        <w:rPr>
          <w:rFonts w:ascii="Tahoma" w:eastAsia="Tahoma" w:hAnsi="Tahoma" w:cs="Tahoma"/>
          <w:sz w:val="20"/>
          <w:szCs w:val="20"/>
        </w:rPr>
      </w:pPr>
      <w:r w:rsidRPr="00872CE5">
        <w:rPr>
          <w:rFonts w:ascii="Tahoma" w:eastAsia="Tahoma" w:hAnsi="Tahoma" w:cs="Tahoma"/>
          <w:sz w:val="20"/>
          <w:szCs w:val="20"/>
        </w:rPr>
        <w:t xml:space="preserve">Tabela </w:t>
      </w:r>
      <w:r w:rsidR="00865274">
        <w:rPr>
          <w:rFonts w:ascii="Tahoma" w:eastAsia="Tahoma" w:hAnsi="Tahoma" w:cs="Tahoma"/>
          <w:sz w:val="20"/>
          <w:szCs w:val="20"/>
        </w:rPr>
        <w:t>4</w:t>
      </w:r>
      <w:r w:rsidRPr="00872CE5">
        <w:rPr>
          <w:rFonts w:ascii="Tahoma" w:eastAsia="Tahoma" w:hAnsi="Tahoma" w:cs="Tahoma"/>
          <w:sz w:val="20"/>
          <w:szCs w:val="20"/>
        </w:rPr>
        <w:t>. Rodzaje orzeczeń wydanych przez Poradnie Psychologiczno-Pedagogiczne z powiatu wołomińskiego w latach 2022-2025</w:t>
      </w:r>
    </w:p>
    <w:tbl>
      <w:tblPr>
        <w:tblStyle w:val="a1"/>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1559"/>
        <w:gridCol w:w="1701"/>
        <w:gridCol w:w="1413"/>
        <w:gridCol w:w="1412"/>
      </w:tblGrid>
      <w:tr w:rsidR="005F7FCB" w14:paraId="763E23D5" w14:textId="77777777" w:rsidTr="00872CE5">
        <w:tc>
          <w:tcPr>
            <w:tcW w:w="2977" w:type="dxa"/>
            <w:shd w:val="clear" w:color="auto" w:fill="F2F2F2"/>
          </w:tcPr>
          <w:p w14:paraId="1439B711" w14:textId="77777777" w:rsidR="005F7FCB" w:rsidRDefault="005F7FCB">
            <w:pPr>
              <w:spacing w:line="360" w:lineRule="auto"/>
              <w:jc w:val="both"/>
              <w:rPr>
                <w:rFonts w:ascii="Tahoma" w:eastAsia="Tahoma" w:hAnsi="Tahoma" w:cs="Tahoma"/>
                <w:sz w:val="24"/>
                <w:szCs w:val="24"/>
              </w:rPr>
            </w:pPr>
          </w:p>
        </w:tc>
        <w:tc>
          <w:tcPr>
            <w:tcW w:w="1559" w:type="dxa"/>
            <w:shd w:val="clear" w:color="auto" w:fill="F2F2F2"/>
          </w:tcPr>
          <w:p w14:paraId="0530C9A4"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2022</w:t>
            </w:r>
          </w:p>
        </w:tc>
        <w:tc>
          <w:tcPr>
            <w:tcW w:w="1701" w:type="dxa"/>
            <w:shd w:val="clear" w:color="auto" w:fill="F2F2F2"/>
          </w:tcPr>
          <w:p w14:paraId="3BB4507A"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2023</w:t>
            </w:r>
          </w:p>
        </w:tc>
        <w:tc>
          <w:tcPr>
            <w:tcW w:w="1413" w:type="dxa"/>
            <w:shd w:val="clear" w:color="auto" w:fill="F2F2F2"/>
          </w:tcPr>
          <w:p w14:paraId="0F801F21"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2024</w:t>
            </w:r>
          </w:p>
        </w:tc>
        <w:tc>
          <w:tcPr>
            <w:tcW w:w="1412" w:type="dxa"/>
            <w:shd w:val="clear" w:color="auto" w:fill="F2F2F2"/>
          </w:tcPr>
          <w:p w14:paraId="4137016A"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2025</w:t>
            </w:r>
          </w:p>
        </w:tc>
      </w:tr>
      <w:tr w:rsidR="005F7FCB" w14:paraId="7CE06A14" w14:textId="77777777" w:rsidTr="004A277C">
        <w:trPr>
          <w:trHeight w:val="662"/>
        </w:trPr>
        <w:tc>
          <w:tcPr>
            <w:tcW w:w="2977" w:type="dxa"/>
            <w:vAlign w:val="center"/>
          </w:tcPr>
          <w:p w14:paraId="48F1AAE6" w14:textId="77777777" w:rsidR="005F7FCB" w:rsidRDefault="009455DE" w:rsidP="00872CE5">
            <w:pPr>
              <w:rPr>
                <w:rFonts w:ascii="Tahoma" w:eastAsia="Tahoma" w:hAnsi="Tahoma" w:cs="Tahoma"/>
              </w:rPr>
            </w:pPr>
            <w:r>
              <w:rPr>
                <w:rFonts w:ascii="Tahoma" w:eastAsia="Tahoma" w:hAnsi="Tahoma" w:cs="Tahoma"/>
              </w:rPr>
              <w:t>Liczba przeprowadzonych diagnoz</w:t>
            </w:r>
          </w:p>
        </w:tc>
        <w:tc>
          <w:tcPr>
            <w:tcW w:w="1559" w:type="dxa"/>
            <w:vAlign w:val="center"/>
          </w:tcPr>
          <w:p w14:paraId="7A361198" w14:textId="5248AE45" w:rsidR="005F7FCB" w:rsidRDefault="00B57238">
            <w:pPr>
              <w:spacing w:line="360" w:lineRule="auto"/>
              <w:jc w:val="center"/>
              <w:rPr>
                <w:rFonts w:ascii="Tahoma" w:eastAsia="Tahoma" w:hAnsi="Tahoma" w:cs="Tahoma"/>
                <w:sz w:val="24"/>
                <w:szCs w:val="24"/>
              </w:rPr>
            </w:pPr>
            <w:r w:rsidRPr="00B57238">
              <w:rPr>
                <w:rFonts w:ascii="Tahoma" w:eastAsia="Tahoma" w:hAnsi="Tahoma" w:cs="Tahoma"/>
                <w:sz w:val="24"/>
                <w:szCs w:val="24"/>
              </w:rPr>
              <w:t>4</w:t>
            </w:r>
            <w:r>
              <w:rPr>
                <w:rFonts w:ascii="Tahoma" w:eastAsia="Tahoma" w:hAnsi="Tahoma" w:cs="Tahoma"/>
                <w:sz w:val="24"/>
                <w:szCs w:val="24"/>
              </w:rPr>
              <w:t xml:space="preserve"> </w:t>
            </w:r>
            <w:r w:rsidRPr="00B57238">
              <w:rPr>
                <w:rFonts w:ascii="Tahoma" w:eastAsia="Tahoma" w:hAnsi="Tahoma" w:cs="Tahoma"/>
                <w:sz w:val="24"/>
                <w:szCs w:val="24"/>
              </w:rPr>
              <w:t>308</w:t>
            </w:r>
          </w:p>
        </w:tc>
        <w:tc>
          <w:tcPr>
            <w:tcW w:w="1701" w:type="dxa"/>
            <w:vAlign w:val="center"/>
          </w:tcPr>
          <w:p w14:paraId="074DDE7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9 846</w:t>
            </w:r>
          </w:p>
        </w:tc>
        <w:tc>
          <w:tcPr>
            <w:tcW w:w="1413" w:type="dxa"/>
            <w:vAlign w:val="center"/>
          </w:tcPr>
          <w:p w14:paraId="515C6AF3"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11 654</w:t>
            </w:r>
          </w:p>
        </w:tc>
        <w:tc>
          <w:tcPr>
            <w:tcW w:w="1412" w:type="dxa"/>
            <w:vAlign w:val="center"/>
          </w:tcPr>
          <w:p w14:paraId="617FBF72"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8 936</w:t>
            </w:r>
          </w:p>
        </w:tc>
      </w:tr>
      <w:tr w:rsidR="005F7FCB" w14:paraId="0C1E7196" w14:textId="77777777" w:rsidTr="00980651">
        <w:trPr>
          <w:trHeight w:val="945"/>
        </w:trPr>
        <w:tc>
          <w:tcPr>
            <w:tcW w:w="2977" w:type="dxa"/>
            <w:vAlign w:val="center"/>
          </w:tcPr>
          <w:p w14:paraId="48527029" w14:textId="737EBACF" w:rsidR="005F7FCB" w:rsidRDefault="009455DE" w:rsidP="00872CE5">
            <w:pPr>
              <w:rPr>
                <w:rFonts w:ascii="Tahoma" w:eastAsia="Tahoma" w:hAnsi="Tahoma" w:cs="Tahoma"/>
              </w:rPr>
            </w:pPr>
            <w:r>
              <w:rPr>
                <w:rFonts w:ascii="Tahoma" w:eastAsia="Tahoma" w:hAnsi="Tahoma" w:cs="Tahoma"/>
              </w:rPr>
              <w:t xml:space="preserve">Liczba wydanych opinii </w:t>
            </w:r>
            <w:r w:rsidR="00872CE5">
              <w:rPr>
                <w:rFonts w:ascii="Tahoma" w:eastAsia="Tahoma" w:hAnsi="Tahoma" w:cs="Tahoma"/>
              </w:rPr>
              <w:br/>
            </w:r>
            <w:r>
              <w:rPr>
                <w:rFonts w:ascii="Tahoma" w:eastAsia="Tahoma" w:hAnsi="Tahoma" w:cs="Tahoma"/>
              </w:rPr>
              <w:t>o potrzebie wczesnego wspomagania rozwoju</w:t>
            </w:r>
          </w:p>
        </w:tc>
        <w:tc>
          <w:tcPr>
            <w:tcW w:w="1559" w:type="dxa"/>
            <w:vAlign w:val="center"/>
          </w:tcPr>
          <w:p w14:paraId="1DA5A824"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387</w:t>
            </w:r>
          </w:p>
        </w:tc>
        <w:tc>
          <w:tcPr>
            <w:tcW w:w="1701" w:type="dxa"/>
            <w:vAlign w:val="center"/>
          </w:tcPr>
          <w:p w14:paraId="77303F5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513</w:t>
            </w:r>
          </w:p>
        </w:tc>
        <w:tc>
          <w:tcPr>
            <w:tcW w:w="1413" w:type="dxa"/>
            <w:vAlign w:val="center"/>
          </w:tcPr>
          <w:p w14:paraId="10FB241C"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503</w:t>
            </w:r>
          </w:p>
        </w:tc>
        <w:tc>
          <w:tcPr>
            <w:tcW w:w="1412" w:type="dxa"/>
            <w:vAlign w:val="center"/>
          </w:tcPr>
          <w:p w14:paraId="0DA4F382"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524</w:t>
            </w:r>
          </w:p>
        </w:tc>
      </w:tr>
      <w:tr w:rsidR="005F7FCB" w14:paraId="2DC3E838" w14:textId="77777777" w:rsidTr="004A277C">
        <w:trPr>
          <w:trHeight w:val="737"/>
        </w:trPr>
        <w:tc>
          <w:tcPr>
            <w:tcW w:w="2977" w:type="dxa"/>
            <w:vAlign w:val="center"/>
          </w:tcPr>
          <w:p w14:paraId="06F8332E" w14:textId="0B50AB43" w:rsidR="005F7FCB" w:rsidRDefault="009455DE" w:rsidP="00872CE5">
            <w:pPr>
              <w:rPr>
                <w:rFonts w:ascii="Tahoma" w:eastAsia="Tahoma" w:hAnsi="Tahoma" w:cs="Tahoma"/>
              </w:rPr>
            </w:pPr>
            <w:r>
              <w:rPr>
                <w:rFonts w:ascii="Tahoma" w:eastAsia="Tahoma" w:hAnsi="Tahoma" w:cs="Tahoma"/>
              </w:rPr>
              <w:t>Liczba orzeczeń o potrzebie indywidualnego nauczania</w:t>
            </w:r>
          </w:p>
        </w:tc>
        <w:tc>
          <w:tcPr>
            <w:tcW w:w="1559" w:type="dxa"/>
            <w:vAlign w:val="center"/>
          </w:tcPr>
          <w:p w14:paraId="7AD01B36"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207</w:t>
            </w:r>
          </w:p>
        </w:tc>
        <w:tc>
          <w:tcPr>
            <w:tcW w:w="1701" w:type="dxa"/>
            <w:vAlign w:val="center"/>
          </w:tcPr>
          <w:p w14:paraId="1CB0ECF7"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240</w:t>
            </w:r>
          </w:p>
        </w:tc>
        <w:tc>
          <w:tcPr>
            <w:tcW w:w="1413" w:type="dxa"/>
            <w:vAlign w:val="center"/>
          </w:tcPr>
          <w:p w14:paraId="4A7F8D6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219</w:t>
            </w:r>
          </w:p>
        </w:tc>
        <w:tc>
          <w:tcPr>
            <w:tcW w:w="1412" w:type="dxa"/>
            <w:vAlign w:val="center"/>
          </w:tcPr>
          <w:p w14:paraId="1A619CA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312</w:t>
            </w:r>
          </w:p>
        </w:tc>
      </w:tr>
      <w:tr w:rsidR="005F7FCB" w14:paraId="18D61E00" w14:textId="77777777" w:rsidTr="00980651">
        <w:trPr>
          <w:trHeight w:val="629"/>
        </w:trPr>
        <w:tc>
          <w:tcPr>
            <w:tcW w:w="2977" w:type="dxa"/>
            <w:vAlign w:val="center"/>
          </w:tcPr>
          <w:p w14:paraId="4FB08A9A" w14:textId="73833337" w:rsidR="005F7FCB" w:rsidRDefault="009455DE" w:rsidP="00872CE5">
            <w:pPr>
              <w:rPr>
                <w:rFonts w:ascii="Tahoma" w:eastAsia="Tahoma" w:hAnsi="Tahoma" w:cs="Tahoma"/>
              </w:rPr>
            </w:pPr>
            <w:r>
              <w:rPr>
                <w:rFonts w:ascii="Tahoma" w:eastAsia="Tahoma" w:hAnsi="Tahoma" w:cs="Tahoma"/>
              </w:rPr>
              <w:t>Liczba orzeczeń o potrzebie kształcenia specjalnego</w:t>
            </w:r>
          </w:p>
        </w:tc>
        <w:tc>
          <w:tcPr>
            <w:tcW w:w="1559" w:type="dxa"/>
            <w:vAlign w:val="center"/>
          </w:tcPr>
          <w:p w14:paraId="42C2231E"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1 015</w:t>
            </w:r>
          </w:p>
        </w:tc>
        <w:tc>
          <w:tcPr>
            <w:tcW w:w="1701" w:type="dxa"/>
            <w:vAlign w:val="center"/>
          </w:tcPr>
          <w:p w14:paraId="2CCA0254"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1 350</w:t>
            </w:r>
          </w:p>
        </w:tc>
        <w:tc>
          <w:tcPr>
            <w:tcW w:w="1413" w:type="dxa"/>
            <w:vAlign w:val="center"/>
          </w:tcPr>
          <w:p w14:paraId="5CC80E7B"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1 522</w:t>
            </w:r>
          </w:p>
        </w:tc>
        <w:tc>
          <w:tcPr>
            <w:tcW w:w="1412" w:type="dxa"/>
            <w:vAlign w:val="center"/>
          </w:tcPr>
          <w:p w14:paraId="01E066D8"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1 892</w:t>
            </w:r>
          </w:p>
        </w:tc>
      </w:tr>
      <w:tr w:rsidR="005F7FCB" w14:paraId="76318924" w14:textId="77777777" w:rsidTr="004A277C">
        <w:trPr>
          <w:trHeight w:val="923"/>
        </w:trPr>
        <w:tc>
          <w:tcPr>
            <w:tcW w:w="2977" w:type="dxa"/>
            <w:vAlign w:val="center"/>
          </w:tcPr>
          <w:p w14:paraId="69499BF3" w14:textId="70EEA2D8" w:rsidR="005F7FCB" w:rsidRDefault="009455DE" w:rsidP="003E663E">
            <w:pPr>
              <w:rPr>
                <w:rFonts w:ascii="Tahoma" w:eastAsia="Tahoma" w:hAnsi="Tahoma" w:cs="Tahoma"/>
              </w:rPr>
            </w:pPr>
            <w:r>
              <w:rPr>
                <w:rFonts w:ascii="Tahoma" w:eastAsia="Tahoma" w:hAnsi="Tahoma" w:cs="Tahoma"/>
              </w:rPr>
              <w:t>Liczba orzeczeń o potrzebie zajęć rewalidacyjno-</w:t>
            </w:r>
            <w:r w:rsidR="00872CE5">
              <w:rPr>
                <w:rFonts w:ascii="Tahoma" w:eastAsia="Tahoma" w:hAnsi="Tahoma" w:cs="Tahoma"/>
              </w:rPr>
              <w:br/>
              <w:t>-w</w:t>
            </w:r>
            <w:r>
              <w:rPr>
                <w:rFonts w:ascii="Tahoma" w:eastAsia="Tahoma" w:hAnsi="Tahoma" w:cs="Tahoma"/>
              </w:rPr>
              <w:t>ychowawczych</w:t>
            </w:r>
          </w:p>
        </w:tc>
        <w:tc>
          <w:tcPr>
            <w:tcW w:w="1559" w:type="dxa"/>
            <w:vAlign w:val="center"/>
          </w:tcPr>
          <w:p w14:paraId="47F0A1BA"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6</w:t>
            </w:r>
          </w:p>
        </w:tc>
        <w:tc>
          <w:tcPr>
            <w:tcW w:w="1701" w:type="dxa"/>
            <w:vAlign w:val="center"/>
          </w:tcPr>
          <w:p w14:paraId="75793E5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7</w:t>
            </w:r>
          </w:p>
        </w:tc>
        <w:tc>
          <w:tcPr>
            <w:tcW w:w="1413" w:type="dxa"/>
            <w:vAlign w:val="center"/>
          </w:tcPr>
          <w:p w14:paraId="4759DE1C"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19</w:t>
            </w:r>
          </w:p>
        </w:tc>
        <w:tc>
          <w:tcPr>
            <w:tcW w:w="1412" w:type="dxa"/>
            <w:vAlign w:val="center"/>
          </w:tcPr>
          <w:p w14:paraId="5DAAA2B9" w14:textId="77777777" w:rsidR="005F7FCB" w:rsidRDefault="009455DE">
            <w:pPr>
              <w:spacing w:line="360" w:lineRule="auto"/>
              <w:jc w:val="center"/>
              <w:rPr>
                <w:rFonts w:ascii="Tahoma" w:eastAsia="Tahoma" w:hAnsi="Tahoma" w:cs="Tahoma"/>
                <w:sz w:val="24"/>
                <w:szCs w:val="24"/>
              </w:rPr>
            </w:pPr>
            <w:r>
              <w:rPr>
                <w:rFonts w:ascii="Tahoma" w:eastAsia="Tahoma" w:hAnsi="Tahoma" w:cs="Tahoma"/>
                <w:sz w:val="24"/>
                <w:szCs w:val="24"/>
              </w:rPr>
              <w:t>18</w:t>
            </w:r>
          </w:p>
        </w:tc>
      </w:tr>
    </w:tbl>
    <w:p w14:paraId="65672688" w14:textId="77777777" w:rsidR="005F7FCB" w:rsidRDefault="009455DE">
      <w:pPr>
        <w:spacing w:after="0" w:line="240" w:lineRule="auto"/>
        <w:jc w:val="both"/>
        <w:rPr>
          <w:rFonts w:ascii="Tahoma" w:eastAsia="Tahoma" w:hAnsi="Tahoma" w:cs="Tahoma"/>
          <w:sz w:val="20"/>
          <w:szCs w:val="20"/>
        </w:rPr>
      </w:pPr>
      <w:r>
        <w:rPr>
          <w:rFonts w:ascii="Tahoma" w:eastAsia="Tahoma" w:hAnsi="Tahoma" w:cs="Tahoma"/>
          <w:sz w:val="20"/>
          <w:szCs w:val="20"/>
        </w:rPr>
        <w:t>Źródło: Opracowanie własne PCPR na podstawie Rocznej informacji z realizacji „Powiatowego Programu Działań na Rzecz Osób Niepełnosprawnych w Powiecie Wołomińskim na lata 2022-2025”</w:t>
      </w:r>
    </w:p>
    <w:p w14:paraId="413E245F" w14:textId="77777777" w:rsidR="005F7FCB" w:rsidRDefault="005F7FCB">
      <w:pPr>
        <w:spacing w:after="0" w:line="360" w:lineRule="auto"/>
        <w:jc w:val="both"/>
        <w:rPr>
          <w:rFonts w:ascii="Tahoma" w:eastAsia="Tahoma" w:hAnsi="Tahoma" w:cs="Tahoma"/>
          <w:sz w:val="24"/>
          <w:szCs w:val="24"/>
        </w:rPr>
      </w:pPr>
    </w:p>
    <w:p w14:paraId="73BEA98D" w14:textId="63EA35E6" w:rsidR="00F3029A" w:rsidRDefault="00F3029A">
      <w:pPr>
        <w:spacing w:after="0" w:line="360" w:lineRule="auto"/>
        <w:rPr>
          <w:rFonts w:ascii="Tahoma" w:eastAsia="Tahoma" w:hAnsi="Tahoma" w:cs="Tahoma"/>
          <w:sz w:val="24"/>
          <w:szCs w:val="24"/>
        </w:rPr>
      </w:pPr>
      <w:r w:rsidRPr="00980651">
        <w:rPr>
          <w:rFonts w:ascii="Tahoma" w:eastAsia="Tahoma" w:hAnsi="Tahoma" w:cs="Tahoma"/>
          <w:sz w:val="24"/>
          <w:szCs w:val="24"/>
          <w:u w:val="single"/>
        </w:rPr>
        <w:t>Edukacja dzieci z niepełnosprawnościami na terenie powiatu wołomińskiego</w:t>
      </w:r>
      <w:r w:rsidR="00980651">
        <w:rPr>
          <w:rFonts w:ascii="Tahoma" w:eastAsia="Tahoma" w:hAnsi="Tahoma" w:cs="Tahoma"/>
          <w:sz w:val="24"/>
          <w:szCs w:val="24"/>
          <w:u w:val="single"/>
        </w:rPr>
        <w:t>.</w:t>
      </w:r>
    </w:p>
    <w:p w14:paraId="4F43DA99" w14:textId="0D62ACF5" w:rsidR="00CB7967" w:rsidRDefault="00CB7967" w:rsidP="00CB7967">
      <w:pPr>
        <w:spacing w:after="0" w:line="360" w:lineRule="auto"/>
        <w:rPr>
          <w:rFonts w:ascii="Tahoma" w:eastAsia="Tahoma" w:hAnsi="Tahoma" w:cs="Tahoma"/>
          <w:sz w:val="24"/>
          <w:szCs w:val="24"/>
        </w:rPr>
      </w:pPr>
      <w:r>
        <w:rPr>
          <w:rFonts w:ascii="Tahoma" w:eastAsia="Tahoma" w:hAnsi="Tahoma" w:cs="Tahoma"/>
          <w:sz w:val="24"/>
          <w:szCs w:val="24"/>
        </w:rPr>
        <w:t>Do zadań powiatu w obszarze edukacji należy prowadzenie szkół specjalnych oraz placówek oświatowych zapewniających kształcenie specjalne, w tym zapewnienie odpowiedniej kadry oraz infrastruktury.</w:t>
      </w:r>
    </w:p>
    <w:p w14:paraId="1555A4B0" w14:textId="77777777" w:rsidR="0023730B" w:rsidRDefault="0023730B" w:rsidP="00CB7967">
      <w:pPr>
        <w:spacing w:after="0" w:line="360" w:lineRule="auto"/>
        <w:rPr>
          <w:rFonts w:ascii="Tahoma" w:eastAsia="Tahoma" w:hAnsi="Tahoma" w:cs="Tahoma"/>
          <w:sz w:val="24"/>
          <w:szCs w:val="24"/>
        </w:rPr>
      </w:pPr>
    </w:p>
    <w:p w14:paraId="457DDCCA" w14:textId="77777777" w:rsidR="00090C04" w:rsidRDefault="00090C04" w:rsidP="00CB7967">
      <w:pPr>
        <w:spacing w:after="0" w:line="360" w:lineRule="auto"/>
        <w:rPr>
          <w:rFonts w:ascii="Tahoma" w:eastAsia="Tahoma" w:hAnsi="Tahoma" w:cs="Tahoma"/>
          <w:sz w:val="24"/>
          <w:szCs w:val="24"/>
        </w:rPr>
      </w:pPr>
    </w:p>
    <w:p w14:paraId="11F170E9" w14:textId="6925559E" w:rsidR="00CB7967" w:rsidRDefault="0023730B" w:rsidP="00CB7967">
      <w:pPr>
        <w:spacing w:after="0" w:line="360" w:lineRule="auto"/>
        <w:rPr>
          <w:rFonts w:ascii="Tahoma" w:eastAsia="Tahoma" w:hAnsi="Tahoma" w:cs="Tahoma"/>
          <w:sz w:val="24"/>
          <w:szCs w:val="24"/>
        </w:rPr>
      </w:pPr>
      <w:r>
        <w:rPr>
          <w:rFonts w:ascii="Tahoma" w:eastAsia="Tahoma" w:hAnsi="Tahoma" w:cs="Tahoma"/>
          <w:sz w:val="24"/>
          <w:szCs w:val="24"/>
        </w:rPr>
        <w:lastRenderedPageBreak/>
        <w:t xml:space="preserve">Powiat wołomiński prowadzi 3 </w:t>
      </w:r>
      <w:r w:rsidR="00CB7967">
        <w:rPr>
          <w:rFonts w:ascii="Tahoma" w:eastAsia="Tahoma" w:hAnsi="Tahoma" w:cs="Tahoma"/>
          <w:sz w:val="24"/>
          <w:szCs w:val="24"/>
        </w:rPr>
        <w:t xml:space="preserve">szkoły specjalne: </w:t>
      </w:r>
    </w:p>
    <w:p w14:paraId="76856113" w14:textId="3C9AB8AD" w:rsidR="00CB7967" w:rsidRPr="0023730B" w:rsidRDefault="00CB7967" w:rsidP="0023730B">
      <w:pPr>
        <w:pStyle w:val="Akapitzlist"/>
        <w:numPr>
          <w:ilvl w:val="0"/>
          <w:numId w:val="37"/>
        </w:numPr>
        <w:spacing w:after="0" w:line="360" w:lineRule="auto"/>
        <w:rPr>
          <w:rFonts w:ascii="Tahoma" w:eastAsia="Tahoma" w:hAnsi="Tahoma" w:cs="Tahoma"/>
          <w:sz w:val="24"/>
          <w:szCs w:val="24"/>
        </w:rPr>
      </w:pPr>
      <w:r w:rsidRPr="009F2192">
        <w:rPr>
          <w:rFonts w:ascii="Tahoma" w:eastAsia="Tahoma" w:hAnsi="Tahoma" w:cs="Tahoma"/>
          <w:sz w:val="24"/>
          <w:szCs w:val="24"/>
        </w:rPr>
        <w:t>Szkoł</w:t>
      </w:r>
      <w:r>
        <w:rPr>
          <w:rFonts w:ascii="Tahoma" w:eastAsia="Tahoma" w:hAnsi="Tahoma" w:cs="Tahoma"/>
          <w:sz w:val="24"/>
          <w:szCs w:val="24"/>
        </w:rPr>
        <w:t>a</w:t>
      </w:r>
      <w:r w:rsidRPr="009F2192">
        <w:rPr>
          <w:rFonts w:ascii="Tahoma" w:eastAsia="Tahoma" w:hAnsi="Tahoma" w:cs="Tahoma"/>
          <w:sz w:val="24"/>
          <w:szCs w:val="24"/>
        </w:rPr>
        <w:t xml:space="preserve"> Podstawowa Specjalna im. Marii Konopnickiej w Radzyminie</w:t>
      </w:r>
      <w:r w:rsidR="0023730B">
        <w:rPr>
          <w:rFonts w:ascii="Tahoma" w:eastAsia="Tahoma" w:hAnsi="Tahoma" w:cs="Tahoma"/>
          <w:sz w:val="24"/>
          <w:szCs w:val="24"/>
        </w:rPr>
        <w:br/>
      </w:r>
      <w:r w:rsidRPr="009F2192">
        <w:rPr>
          <w:rFonts w:ascii="Tahoma" w:eastAsia="Tahoma" w:hAnsi="Tahoma" w:cs="Tahoma"/>
          <w:sz w:val="24"/>
          <w:szCs w:val="24"/>
        </w:rPr>
        <w:t xml:space="preserve"> - w roku szkolnym 2025/2026 z kształcenia specjalnego korzysta </w:t>
      </w:r>
      <w:r w:rsidR="0023730B">
        <w:rPr>
          <w:rFonts w:ascii="Tahoma" w:eastAsia="Tahoma" w:hAnsi="Tahoma" w:cs="Tahoma"/>
          <w:sz w:val="24"/>
          <w:szCs w:val="24"/>
        </w:rPr>
        <w:br/>
      </w:r>
      <w:r w:rsidRPr="0023730B">
        <w:rPr>
          <w:rFonts w:ascii="Tahoma" w:eastAsia="Tahoma" w:hAnsi="Tahoma" w:cs="Tahoma"/>
          <w:sz w:val="24"/>
          <w:szCs w:val="24"/>
        </w:rPr>
        <w:t>166 uczniów.</w:t>
      </w:r>
    </w:p>
    <w:p w14:paraId="75EA0C36" w14:textId="0FCF6FE9" w:rsidR="00CB7967" w:rsidRDefault="00CB7967" w:rsidP="00CB7967">
      <w:pPr>
        <w:pStyle w:val="Akapitzlist"/>
        <w:numPr>
          <w:ilvl w:val="0"/>
          <w:numId w:val="37"/>
        </w:numPr>
        <w:spacing w:after="0" w:line="360" w:lineRule="auto"/>
        <w:rPr>
          <w:rFonts w:ascii="Tahoma" w:eastAsia="Tahoma" w:hAnsi="Tahoma" w:cs="Tahoma"/>
          <w:sz w:val="24"/>
          <w:szCs w:val="24"/>
        </w:rPr>
      </w:pPr>
      <w:r w:rsidRPr="009F2192">
        <w:rPr>
          <w:rFonts w:ascii="Tahoma" w:eastAsia="Times New Roman" w:hAnsi="Tahoma" w:cs="Tahoma"/>
          <w:sz w:val="24"/>
          <w:szCs w:val="24"/>
        </w:rPr>
        <w:t xml:space="preserve">Zespół Szkół Specjalnych im. Ks. Jana Twardowskiego w Wołominie </w:t>
      </w:r>
      <w:r w:rsidR="0023730B">
        <w:rPr>
          <w:rFonts w:ascii="Tahoma" w:eastAsia="Times New Roman" w:hAnsi="Tahoma" w:cs="Tahoma"/>
          <w:sz w:val="24"/>
          <w:szCs w:val="24"/>
        </w:rPr>
        <w:br/>
      </w:r>
      <w:r w:rsidRPr="009F2192">
        <w:rPr>
          <w:rFonts w:ascii="Tahoma" w:eastAsia="Times New Roman" w:hAnsi="Tahoma" w:cs="Tahoma"/>
          <w:sz w:val="24"/>
          <w:szCs w:val="24"/>
        </w:rPr>
        <w:t>- w roku szkolnym 2025/2026 uczęszczało 124 uczniów.</w:t>
      </w:r>
    </w:p>
    <w:p w14:paraId="2EE36CA1" w14:textId="6F46858A" w:rsidR="00CB7967" w:rsidRPr="009F2192" w:rsidRDefault="00CB7967" w:rsidP="00CB7967">
      <w:pPr>
        <w:pStyle w:val="Akapitzlist"/>
        <w:numPr>
          <w:ilvl w:val="0"/>
          <w:numId w:val="37"/>
        </w:numPr>
        <w:spacing w:after="0" w:line="360" w:lineRule="auto"/>
        <w:rPr>
          <w:rFonts w:ascii="Tahoma" w:eastAsia="Tahoma" w:hAnsi="Tahoma" w:cs="Tahoma"/>
          <w:sz w:val="24"/>
          <w:szCs w:val="24"/>
        </w:rPr>
      </w:pPr>
      <w:r w:rsidRPr="009F2192">
        <w:rPr>
          <w:rFonts w:ascii="Tahoma" w:eastAsia="Tahoma" w:hAnsi="Tahoma" w:cs="Tahoma"/>
          <w:sz w:val="24"/>
          <w:szCs w:val="24"/>
        </w:rPr>
        <w:t>Zesp</w:t>
      </w:r>
      <w:r>
        <w:rPr>
          <w:rFonts w:ascii="Tahoma" w:eastAsia="Tahoma" w:hAnsi="Tahoma" w:cs="Tahoma"/>
          <w:sz w:val="24"/>
          <w:szCs w:val="24"/>
        </w:rPr>
        <w:t>ół</w:t>
      </w:r>
      <w:r w:rsidRPr="009F2192">
        <w:rPr>
          <w:rFonts w:ascii="Tahoma" w:eastAsia="Tahoma" w:hAnsi="Tahoma" w:cs="Tahoma"/>
          <w:sz w:val="24"/>
          <w:szCs w:val="24"/>
        </w:rPr>
        <w:t xml:space="preserve"> Szkół Specjalnych im. M. Grzegorzewskiej w Ostrówku </w:t>
      </w:r>
      <w:r w:rsidR="0023730B">
        <w:rPr>
          <w:rFonts w:ascii="Tahoma" w:eastAsia="Tahoma" w:hAnsi="Tahoma" w:cs="Tahoma"/>
          <w:sz w:val="24"/>
          <w:szCs w:val="24"/>
        </w:rPr>
        <w:br/>
      </w:r>
      <w:r>
        <w:rPr>
          <w:rFonts w:ascii="Tahoma" w:eastAsia="Tahoma" w:hAnsi="Tahoma" w:cs="Tahoma"/>
          <w:sz w:val="24"/>
          <w:szCs w:val="24"/>
        </w:rPr>
        <w:t xml:space="preserve">- </w:t>
      </w:r>
      <w:r w:rsidRPr="009F2192">
        <w:rPr>
          <w:rFonts w:ascii="Tahoma" w:eastAsia="Tahoma" w:hAnsi="Tahoma" w:cs="Tahoma"/>
          <w:sz w:val="24"/>
          <w:szCs w:val="24"/>
        </w:rPr>
        <w:t xml:space="preserve">liczba uczniów wynosi odpowiednio 57 w szkole podstawowej specjalnej </w:t>
      </w:r>
      <w:r w:rsidR="0023730B">
        <w:rPr>
          <w:rFonts w:ascii="Tahoma" w:eastAsia="Tahoma" w:hAnsi="Tahoma" w:cs="Tahoma"/>
          <w:sz w:val="24"/>
          <w:szCs w:val="24"/>
        </w:rPr>
        <w:br/>
      </w:r>
      <w:r w:rsidRPr="009F2192">
        <w:rPr>
          <w:rFonts w:ascii="Tahoma" w:eastAsia="Tahoma" w:hAnsi="Tahoma" w:cs="Tahoma"/>
          <w:sz w:val="24"/>
          <w:szCs w:val="24"/>
        </w:rPr>
        <w:t>oraz 35 w szkole przysposabiającej do pracy.</w:t>
      </w:r>
    </w:p>
    <w:p w14:paraId="64FCA60C" w14:textId="77777777" w:rsidR="00CB7967" w:rsidRDefault="00CB7967">
      <w:pPr>
        <w:spacing w:after="0" w:line="360" w:lineRule="auto"/>
        <w:rPr>
          <w:rFonts w:ascii="Tahoma" w:eastAsia="Tahoma" w:hAnsi="Tahoma" w:cs="Tahoma"/>
          <w:sz w:val="24"/>
          <w:szCs w:val="24"/>
        </w:rPr>
      </w:pPr>
    </w:p>
    <w:p w14:paraId="010AB50C" w14:textId="108DDB76" w:rsidR="00C85B53" w:rsidRDefault="009455DE">
      <w:pPr>
        <w:spacing w:after="0" w:line="360" w:lineRule="auto"/>
        <w:rPr>
          <w:rFonts w:ascii="Tahoma" w:eastAsia="Tahoma" w:hAnsi="Tahoma" w:cs="Tahoma"/>
          <w:sz w:val="24"/>
          <w:szCs w:val="24"/>
        </w:rPr>
      </w:pPr>
      <w:r>
        <w:rPr>
          <w:rFonts w:ascii="Tahoma" w:eastAsia="Tahoma" w:hAnsi="Tahoma" w:cs="Tahoma"/>
          <w:sz w:val="24"/>
          <w:szCs w:val="24"/>
        </w:rPr>
        <w:t xml:space="preserve">Na terenie powiatu wołomińskiego dostępność wychowania przedszkolnego </w:t>
      </w:r>
      <w:r w:rsidR="00872CE5">
        <w:rPr>
          <w:rFonts w:ascii="Tahoma" w:eastAsia="Tahoma" w:hAnsi="Tahoma" w:cs="Tahoma"/>
          <w:sz w:val="24"/>
          <w:szCs w:val="24"/>
        </w:rPr>
        <w:br/>
        <w:t>z oddziałami</w:t>
      </w:r>
      <w:r>
        <w:rPr>
          <w:rFonts w:ascii="Tahoma" w:eastAsia="Tahoma" w:hAnsi="Tahoma" w:cs="Tahoma"/>
          <w:sz w:val="24"/>
          <w:szCs w:val="24"/>
        </w:rPr>
        <w:t xml:space="preserve"> specjalnymi i integracyjnymi jest zróżnicowana</w:t>
      </w:r>
      <w:r w:rsidR="009F2192">
        <w:rPr>
          <w:rFonts w:ascii="Tahoma" w:eastAsia="Tahoma" w:hAnsi="Tahoma" w:cs="Tahoma"/>
          <w:sz w:val="24"/>
          <w:szCs w:val="24"/>
        </w:rPr>
        <w:t xml:space="preserve">, </w:t>
      </w:r>
      <w:r w:rsidR="0023730B">
        <w:rPr>
          <w:rFonts w:ascii="Tahoma" w:eastAsia="Tahoma" w:hAnsi="Tahoma" w:cs="Tahoma"/>
          <w:sz w:val="24"/>
          <w:szCs w:val="24"/>
        </w:rPr>
        <w:t xml:space="preserve">funkcjonują </w:t>
      </w:r>
      <w:r w:rsidR="009F2192">
        <w:rPr>
          <w:rFonts w:ascii="Tahoma" w:eastAsia="Tahoma" w:hAnsi="Tahoma" w:cs="Tahoma"/>
          <w:sz w:val="24"/>
          <w:szCs w:val="24"/>
        </w:rPr>
        <w:t>między innymi:</w:t>
      </w:r>
    </w:p>
    <w:p w14:paraId="67BB2D1D" w14:textId="77777777" w:rsidR="0023730B" w:rsidRDefault="009F2192" w:rsidP="009F2192">
      <w:pPr>
        <w:pStyle w:val="Akapitzlist"/>
        <w:numPr>
          <w:ilvl w:val="0"/>
          <w:numId w:val="35"/>
        </w:numPr>
        <w:spacing w:after="0" w:line="360" w:lineRule="auto"/>
        <w:rPr>
          <w:rFonts w:ascii="Tahoma" w:eastAsia="Tahoma" w:hAnsi="Tahoma" w:cs="Tahoma"/>
          <w:sz w:val="24"/>
          <w:szCs w:val="24"/>
        </w:rPr>
      </w:pPr>
      <w:r w:rsidRPr="009F2192">
        <w:rPr>
          <w:rFonts w:ascii="Tahoma" w:eastAsia="Tahoma" w:hAnsi="Tahoma" w:cs="Tahoma"/>
          <w:sz w:val="24"/>
          <w:szCs w:val="24"/>
        </w:rPr>
        <w:t>w</w:t>
      </w:r>
      <w:r w:rsidR="009455DE" w:rsidRPr="009F2192">
        <w:rPr>
          <w:rFonts w:ascii="Tahoma" w:eastAsia="Tahoma" w:hAnsi="Tahoma" w:cs="Tahoma"/>
          <w:sz w:val="24"/>
          <w:szCs w:val="24"/>
        </w:rPr>
        <w:t xml:space="preserve"> Markach działa jedno przedszkole niepubliczne, w którym utworzono jeden oddział integracyjny. Uczęszcza do niego 3 dzieci posiadających orzeczenie</w:t>
      </w:r>
      <w:r w:rsidR="0023730B">
        <w:rPr>
          <w:rFonts w:ascii="Tahoma" w:eastAsia="Tahoma" w:hAnsi="Tahoma" w:cs="Tahoma"/>
          <w:sz w:val="24"/>
          <w:szCs w:val="24"/>
        </w:rPr>
        <w:br/>
      </w:r>
      <w:r w:rsidR="009455DE" w:rsidRPr="009F2192">
        <w:rPr>
          <w:rFonts w:ascii="Tahoma" w:eastAsia="Tahoma" w:hAnsi="Tahoma" w:cs="Tahoma"/>
          <w:sz w:val="24"/>
          <w:szCs w:val="24"/>
        </w:rPr>
        <w:t xml:space="preserve"> o potrzebie kształcenia specjalnego. </w:t>
      </w:r>
    </w:p>
    <w:p w14:paraId="4E2B89D2" w14:textId="793703F0" w:rsidR="002A7968" w:rsidRPr="009F2192" w:rsidRDefault="0023730B" w:rsidP="009F2192">
      <w:pPr>
        <w:pStyle w:val="Akapitzlist"/>
        <w:numPr>
          <w:ilvl w:val="0"/>
          <w:numId w:val="35"/>
        </w:numPr>
        <w:spacing w:after="0" w:line="360" w:lineRule="auto"/>
        <w:rPr>
          <w:rFonts w:ascii="Tahoma" w:eastAsia="Tahoma" w:hAnsi="Tahoma" w:cs="Tahoma"/>
          <w:sz w:val="24"/>
          <w:szCs w:val="24"/>
        </w:rPr>
      </w:pPr>
      <w:r>
        <w:rPr>
          <w:rFonts w:ascii="Tahoma" w:eastAsia="Tahoma" w:hAnsi="Tahoma" w:cs="Tahoma"/>
          <w:sz w:val="24"/>
          <w:szCs w:val="24"/>
        </w:rPr>
        <w:t>w</w:t>
      </w:r>
      <w:r w:rsidR="009455DE" w:rsidRPr="009F2192">
        <w:rPr>
          <w:rFonts w:ascii="Tahoma" w:eastAsia="Tahoma" w:hAnsi="Tahoma" w:cs="Tahoma"/>
          <w:sz w:val="24"/>
          <w:szCs w:val="24"/>
        </w:rPr>
        <w:t xml:space="preserve"> Ząbkach funkcjonują zarówno placówki publiczne, jak i niepubliczne oferujące oddziały specjalne i integracyjne</w:t>
      </w:r>
      <w:r w:rsidR="002A7968" w:rsidRPr="009F2192">
        <w:rPr>
          <w:rFonts w:ascii="Tahoma" w:eastAsia="Tahoma" w:hAnsi="Tahoma" w:cs="Tahoma"/>
          <w:sz w:val="24"/>
          <w:szCs w:val="24"/>
        </w:rPr>
        <w:t>:</w:t>
      </w:r>
    </w:p>
    <w:p w14:paraId="4FFA025D" w14:textId="34BC8469" w:rsidR="002A7968" w:rsidRDefault="002A7968" w:rsidP="002A7968">
      <w:pPr>
        <w:pStyle w:val="Akapitzlist"/>
        <w:numPr>
          <w:ilvl w:val="0"/>
          <w:numId w:val="34"/>
        </w:numPr>
        <w:spacing w:after="0" w:line="360" w:lineRule="auto"/>
        <w:rPr>
          <w:rFonts w:ascii="Tahoma" w:eastAsia="Tahoma" w:hAnsi="Tahoma" w:cs="Tahoma"/>
          <w:sz w:val="24"/>
          <w:szCs w:val="24"/>
        </w:rPr>
      </w:pPr>
      <w:r w:rsidRPr="002A7968">
        <w:rPr>
          <w:rFonts w:ascii="Tahoma" w:eastAsia="Tahoma" w:hAnsi="Tahoma" w:cs="Tahoma"/>
          <w:sz w:val="24"/>
          <w:szCs w:val="24"/>
        </w:rPr>
        <w:t>w</w:t>
      </w:r>
      <w:r w:rsidR="00CE53B9" w:rsidRPr="002A7968">
        <w:rPr>
          <w:rFonts w:ascii="Tahoma" w:eastAsia="Tahoma" w:hAnsi="Tahoma" w:cs="Tahoma"/>
          <w:sz w:val="24"/>
          <w:szCs w:val="24"/>
        </w:rPr>
        <w:t xml:space="preserve"> </w:t>
      </w:r>
      <w:r w:rsidR="009455DE" w:rsidRPr="002A7968">
        <w:rPr>
          <w:rFonts w:ascii="Tahoma" w:eastAsia="Tahoma" w:hAnsi="Tahoma" w:cs="Tahoma"/>
          <w:sz w:val="24"/>
          <w:szCs w:val="24"/>
        </w:rPr>
        <w:t>przedszkolu publicznym nr 2 „Leśny Zakątek”</w:t>
      </w:r>
      <w:r w:rsidR="00CE53B9" w:rsidRPr="002A7968">
        <w:rPr>
          <w:rFonts w:ascii="Tahoma" w:eastAsia="Tahoma" w:hAnsi="Tahoma" w:cs="Tahoma"/>
          <w:sz w:val="24"/>
          <w:szCs w:val="24"/>
        </w:rPr>
        <w:t xml:space="preserve"> </w:t>
      </w:r>
      <w:r w:rsidR="009455DE" w:rsidRPr="002A7968">
        <w:rPr>
          <w:rFonts w:ascii="Tahoma" w:eastAsia="Tahoma" w:hAnsi="Tahoma" w:cs="Tahoma"/>
          <w:sz w:val="24"/>
          <w:szCs w:val="24"/>
        </w:rPr>
        <w:t xml:space="preserve">działa </w:t>
      </w:r>
      <w:r w:rsidR="00C85B53" w:rsidRPr="002A7968">
        <w:rPr>
          <w:rFonts w:ascii="Tahoma" w:eastAsia="Tahoma" w:hAnsi="Tahoma" w:cs="Tahoma"/>
          <w:sz w:val="24"/>
          <w:szCs w:val="24"/>
        </w:rPr>
        <w:t>1</w:t>
      </w:r>
      <w:r w:rsidR="009455DE" w:rsidRPr="002A7968">
        <w:rPr>
          <w:rFonts w:ascii="Tahoma" w:eastAsia="Tahoma" w:hAnsi="Tahoma" w:cs="Tahoma"/>
          <w:sz w:val="24"/>
          <w:szCs w:val="24"/>
        </w:rPr>
        <w:t xml:space="preserve"> oddział specjalny, </w:t>
      </w:r>
      <w:r w:rsidR="009F2192">
        <w:rPr>
          <w:rFonts w:ascii="Tahoma" w:eastAsia="Tahoma" w:hAnsi="Tahoma" w:cs="Tahoma"/>
          <w:sz w:val="24"/>
          <w:szCs w:val="24"/>
        </w:rPr>
        <w:br/>
      </w:r>
      <w:r w:rsidR="009455DE" w:rsidRPr="002A7968">
        <w:rPr>
          <w:rFonts w:ascii="Tahoma" w:eastAsia="Tahoma" w:hAnsi="Tahoma" w:cs="Tahoma"/>
          <w:sz w:val="24"/>
          <w:szCs w:val="24"/>
        </w:rPr>
        <w:t>do którego uczęszcza 4 dzieci z orzeczeniem.  </w:t>
      </w:r>
    </w:p>
    <w:p w14:paraId="590F5207" w14:textId="11AC95C0" w:rsidR="00C85B53" w:rsidRPr="002A7968" w:rsidRDefault="002A7968" w:rsidP="002A7968">
      <w:pPr>
        <w:pStyle w:val="Akapitzlist"/>
        <w:numPr>
          <w:ilvl w:val="0"/>
          <w:numId w:val="34"/>
        </w:numPr>
        <w:spacing w:after="0" w:line="360" w:lineRule="auto"/>
        <w:rPr>
          <w:rFonts w:ascii="Tahoma" w:eastAsia="Tahoma" w:hAnsi="Tahoma" w:cs="Tahoma"/>
          <w:sz w:val="24"/>
          <w:szCs w:val="24"/>
        </w:rPr>
      </w:pPr>
      <w:r w:rsidRPr="002A7968">
        <w:rPr>
          <w:rFonts w:ascii="Tahoma" w:eastAsia="Tahoma" w:hAnsi="Tahoma" w:cs="Tahoma"/>
          <w:sz w:val="24"/>
          <w:szCs w:val="24"/>
        </w:rPr>
        <w:t>w</w:t>
      </w:r>
      <w:r w:rsidR="00872CE5" w:rsidRPr="002A7968">
        <w:rPr>
          <w:rFonts w:ascii="Tahoma" w:eastAsia="Tahoma" w:hAnsi="Tahoma" w:cs="Tahoma"/>
          <w:sz w:val="24"/>
          <w:szCs w:val="24"/>
        </w:rPr>
        <w:t xml:space="preserve"> sektorze</w:t>
      </w:r>
      <w:r w:rsidR="009455DE" w:rsidRPr="002A7968">
        <w:rPr>
          <w:rFonts w:ascii="Tahoma" w:eastAsia="Tahoma" w:hAnsi="Tahoma" w:cs="Tahoma"/>
          <w:sz w:val="24"/>
          <w:szCs w:val="24"/>
        </w:rPr>
        <w:t xml:space="preserve"> niepublicznym działają 2 przedszkola: „Nasza Lokomotywa”</w:t>
      </w:r>
      <w:r w:rsidR="00CE53B9" w:rsidRPr="002A7968">
        <w:rPr>
          <w:rFonts w:ascii="Tahoma" w:eastAsia="Tahoma" w:hAnsi="Tahoma" w:cs="Tahoma"/>
          <w:sz w:val="24"/>
          <w:szCs w:val="24"/>
        </w:rPr>
        <w:t xml:space="preserve"> </w:t>
      </w:r>
      <w:r>
        <w:rPr>
          <w:rFonts w:ascii="Tahoma" w:eastAsia="Tahoma" w:hAnsi="Tahoma" w:cs="Tahoma"/>
          <w:sz w:val="24"/>
          <w:szCs w:val="24"/>
        </w:rPr>
        <w:br/>
      </w:r>
      <w:r w:rsidR="009455DE" w:rsidRPr="002A7968">
        <w:rPr>
          <w:rFonts w:ascii="Tahoma" w:eastAsia="Tahoma" w:hAnsi="Tahoma" w:cs="Tahoma"/>
          <w:sz w:val="24"/>
          <w:szCs w:val="24"/>
        </w:rPr>
        <w:t xml:space="preserve">z </w:t>
      </w:r>
      <w:r w:rsidR="00C85B53" w:rsidRPr="002A7968">
        <w:rPr>
          <w:rFonts w:ascii="Tahoma" w:eastAsia="Tahoma" w:hAnsi="Tahoma" w:cs="Tahoma"/>
          <w:sz w:val="24"/>
          <w:szCs w:val="24"/>
        </w:rPr>
        <w:t>1</w:t>
      </w:r>
      <w:r w:rsidR="009455DE" w:rsidRPr="002A7968">
        <w:rPr>
          <w:rFonts w:ascii="Tahoma" w:eastAsia="Tahoma" w:hAnsi="Tahoma" w:cs="Tahoma"/>
          <w:sz w:val="24"/>
          <w:szCs w:val="24"/>
        </w:rPr>
        <w:t xml:space="preserve"> oddziałem integracyjnym (4 dzieci) oraz „Bezpieczny Przedszkolak”, </w:t>
      </w:r>
      <w:r>
        <w:rPr>
          <w:rFonts w:ascii="Tahoma" w:eastAsia="Tahoma" w:hAnsi="Tahoma" w:cs="Tahoma"/>
          <w:sz w:val="24"/>
          <w:szCs w:val="24"/>
        </w:rPr>
        <w:br/>
      </w:r>
      <w:r w:rsidR="009455DE" w:rsidRPr="002A7968">
        <w:rPr>
          <w:rFonts w:ascii="Tahoma" w:eastAsia="Tahoma" w:hAnsi="Tahoma" w:cs="Tahoma"/>
          <w:sz w:val="24"/>
          <w:szCs w:val="24"/>
        </w:rPr>
        <w:t xml:space="preserve">gdzie funkcjonują </w:t>
      </w:r>
      <w:r w:rsidR="00C85B53" w:rsidRPr="002A7968">
        <w:rPr>
          <w:rFonts w:ascii="Tahoma" w:eastAsia="Tahoma" w:hAnsi="Tahoma" w:cs="Tahoma"/>
          <w:sz w:val="24"/>
          <w:szCs w:val="24"/>
        </w:rPr>
        <w:t>2</w:t>
      </w:r>
      <w:r w:rsidR="009455DE" w:rsidRPr="002A7968">
        <w:rPr>
          <w:rFonts w:ascii="Tahoma" w:eastAsia="Tahoma" w:hAnsi="Tahoma" w:cs="Tahoma"/>
          <w:sz w:val="24"/>
          <w:szCs w:val="24"/>
        </w:rPr>
        <w:t xml:space="preserve"> oddziały integracyjne, obejmujące łącznie 9 dzieci. </w:t>
      </w:r>
    </w:p>
    <w:p w14:paraId="6C5184FA" w14:textId="6EC022E9" w:rsidR="00C85B53" w:rsidRPr="009F2192" w:rsidRDefault="009F2192" w:rsidP="009F2192">
      <w:pPr>
        <w:pStyle w:val="Akapitzlist"/>
        <w:numPr>
          <w:ilvl w:val="0"/>
          <w:numId w:val="35"/>
        </w:numPr>
        <w:spacing w:after="0" w:line="360" w:lineRule="auto"/>
        <w:rPr>
          <w:rFonts w:ascii="Tahoma" w:eastAsia="Tahoma" w:hAnsi="Tahoma" w:cs="Tahoma"/>
          <w:sz w:val="24"/>
          <w:szCs w:val="24"/>
        </w:rPr>
      </w:pPr>
      <w:r>
        <w:rPr>
          <w:rFonts w:ascii="Tahoma" w:eastAsia="Tahoma" w:hAnsi="Tahoma" w:cs="Tahoma"/>
          <w:sz w:val="24"/>
          <w:szCs w:val="24"/>
        </w:rPr>
        <w:t>w</w:t>
      </w:r>
      <w:r w:rsidR="009455DE" w:rsidRPr="009F2192">
        <w:rPr>
          <w:rFonts w:ascii="Tahoma" w:eastAsia="Tahoma" w:hAnsi="Tahoma" w:cs="Tahoma"/>
          <w:sz w:val="24"/>
          <w:szCs w:val="24"/>
        </w:rPr>
        <w:t xml:space="preserve"> gminie Tłuszcz działa </w:t>
      </w:r>
      <w:r w:rsidR="00C85B53" w:rsidRPr="009F2192">
        <w:rPr>
          <w:rFonts w:ascii="Tahoma" w:eastAsia="Tahoma" w:hAnsi="Tahoma" w:cs="Tahoma"/>
          <w:sz w:val="24"/>
          <w:szCs w:val="24"/>
        </w:rPr>
        <w:t>1</w:t>
      </w:r>
      <w:r w:rsidR="009455DE" w:rsidRPr="009F2192">
        <w:rPr>
          <w:rFonts w:ascii="Tahoma" w:eastAsia="Tahoma" w:hAnsi="Tahoma" w:cs="Tahoma"/>
          <w:sz w:val="24"/>
          <w:szCs w:val="24"/>
        </w:rPr>
        <w:t xml:space="preserve"> przedszkole publiczne z oddziałami integracyjnymi. Funkcjonują tam </w:t>
      </w:r>
      <w:r w:rsidR="00C85B53" w:rsidRPr="009F2192">
        <w:rPr>
          <w:rFonts w:ascii="Tahoma" w:eastAsia="Tahoma" w:hAnsi="Tahoma" w:cs="Tahoma"/>
          <w:sz w:val="24"/>
          <w:szCs w:val="24"/>
        </w:rPr>
        <w:t>2</w:t>
      </w:r>
      <w:r w:rsidR="009455DE" w:rsidRPr="009F2192">
        <w:rPr>
          <w:rFonts w:ascii="Tahoma" w:eastAsia="Tahoma" w:hAnsi="Tahoma" w:cs="Tahoma"/>
          <w:sz w:val="24"/>
          <w:szCs w:val="24"/>
        </w:rPr>
        <w:t xml:space="preserve"> grupy, do których uczęszcza 4 dzieci z orzeczeniem. </w:t>
      </w:r>
    </w:p>
    <w:p w14:paraId="6882BFDB" w14:textId="0B738236" w:rsidR="005F7FCB" w:rsidRPr="009F2192" w:rsidRDefault="009F2192" w:rsidP="009F2192">
      <w:pPr>
        <w:pStyle w:val="Akapitzlist"/>
        <w:numPr>
          <w:ilvl w:val="0"/>
          <w:numId w:val="35"/>
        </w:numPr>
        <w:spacing w:after="0" w:line="360" w:lineRule="auto"/>
        <w:rPr>
          <w:rFonts w:ascii="Tahoma" w:eastAsia="Tahoma" w:hAnsi="Tahoma" w:cs="Tahoma"/>
          <w:sz w:val="24"/>
          <w:szCs w:val="24"/>
        </w:rPr>
      </w:pPr>
      <w:r>
        <w:rPr>
          <w:rFonts w:ascii="Tahoma" w:eastAsia="Tahoma" w:hAnsi="Tahoma" w:cs="Tahoma"/>
          <w:sz w:val="24"/>
          <w:szCs w:val="24"/>
        </w:rPr>
        <w:t>w</w:t>
      </w:r>
      <w:r w:rsidR="009455DE" w:rsidRPr="009F2192">
        <w:rPr>
          <w:rFonts w:ascii="Tahoma" w:eastAsia="Tahoma" w:hAnsi="Tahoma" w:cs="Tahoma"/>
          <w:sz w:val="24"/>
          <w:szCs w:val="24"/>
        </w:rPr>
        <w:t xml:space="preserve"> Radzyminie funkcjonuje </w:t>
      </w:r>
      <w:r w:rsidR="00C85B53" w:rsidRPr="009F2192">
        <w:rPr>
          <w:rFonts w:ascii="Tahoma" w:eastAsia="Tahoma" w:hAnsi="Tahoma" w:cs="Tahoma"/>
          <w:sz w:val="24"/>
          <w:szCs w:val="24"/>
        </w:rPr>
        <w:t>1</w:t>
      </w:r>
      <w:r w:rsidR="009455DE" w:rsidRPr="009F2192">
        <w:rPr>
          <w:rFonts w:ascii="Tahoma" w:eastAsia="Tahoma" w:hAnsi="Tahoma" w:cs="Tahoma"/>
          <w:sz w:val="24"/>
          <w:szCs w:val="24"/>
        </w:rPr>
        <w:t xml:space="preserve"> placówka niepubliczna, w której działają </w:t>
      </w:r>
      <w:r>
        <w:rPr>
          <w:rFonts w:ascii="Tahoma" w:eastAsia="Tahoma" w:hAnsi="Tahoma" w:cs="Tahoma"/>
          <w:sz w:val="24"/>
          <w:szCs w:val="24"/>
        </w:rPr>
        <w:br/>
      </w:r>
      <w:r w:rsidR="00C85B53" w:rsidRPr="009F2192">
        <w:rPr>
          <w:rFonts w:ascii="Tahoma" w:eastAsia="Tahoma" w:hAnsi="Tahoma" w:cs="Tahoma"/>
          <w:sz w:val="24"/>
          <w:szCs w:val="24"/>
        </w:rPr>
        <w:t>3</w:t>
      </w:r>
      <w:r w:rsidR="009455DE" w:rsidRPr="009F2192">
        <w:rPr>
          <w:rFonts w:ascii="Tahoma" w:eastAsia="Tahoma" w:hAnsi="Tahoma" w:cs="Tahoma"/>
          <w:sz w:val="24"/>
          <w:szCs w:val="24"/>
        </w:rPr>
        <w:t xml:space="preserve"> oddziały obejmujące łącznie </w:t>
      </w:r>
      <w:r w:rsidR="00C85B53" w:rsidRPr="009F2192">
        <w:rPr>
          <w:rFonts w:ascii="Tahoma" w:eastAsia="Tahoma" w:hAnsi="Tahoma" w:cs="Tahoma"/>
          <w:sz w:val="24"/>
          <w:szCs w:val="24"/>
        </w:rPr>
        <w:t>9</w:t>
      </w:r>
      <w:r w:rsidR="009455DE" w:rsidRPr="009F2192">
        <w:rPr>
          <w:rFonts w:ascii="Tahoma" w:eastAsia="Tahoma" w:hAnsi="Tahoma" w:cs="Tahoma"/>
          <w:sz w:val="24"/>
          <w:szCs w:val="24"/>
        </w:rPr>
        <w:t xml:space="preserve"> dzieci z orzeczeniem.</w:t>
      </w:r>
    </w:p>
    <w:p w14:paraId="0491CB93" w14:textId="77777777" w:rsidR="0023730B" w:rsidRDefault="0023730B">
      <w:pPr>
        <w:spacing w:after="0" w:line="360" w:lineRule="auto"/>
        <w:rPr>
          <w:rFonts w:ascii="Tahoma" w:eastAsia="Tahoma" w:hAnsi="Tahoma" w:cs="Tahoma"/>
          <w:sz w:val="24"/>
          <w:szCs w:val="24"/>
        </w:rPr>
      </w:pPr>
    </w:p>
    <w:p w14:paraId="7B072433" w14:textId="74F14ABD" w:rsidR="005F7FCB" w:rsidRDefault="0023730B">
      <w:pPr>
        <w:spacing w:after="0" w:line="360" w:lineRule="auto"/>
        <w:rPr>
          <w:rFonts w:ascii="Tahoma" w:eastAsia="Tahoma" w:hAnsi="Tahoma" w:cs="Tahoma"/>
          <w:sz w:val="24"/>
          <w:szCs w:val="24"/>
        </w:rPr>
      </w:pPr>
      <w:r w:rsidRPr="0023730B">
        <w:rPr>
          <w:rFonts w:ascii="Tahoma" w:eastAsia="Tahoma" w:hAnsi="Tahoma" w:cs="Tahoma"/>
          <w:sz w:val="24"/>
          <w:szCs w:val="24"/>
        </w:rPr>
        <w:t xml:space="preserve">Porównanie danych dotyczących liczby uczniów objętych kształceniem specjalnym </w:t>
      </w:r>
      <w:r>
        <w:rPr>
          <w:rFonts w:ascii="Tahoma" w:eastAsia="Tahoma" w:hAnsi="Tahoma" w:cs="Tahoma"/>
          <w:sz w:val="24"/>
          <w:szCs w:val="24"/>
        </w:rPr>
        <w:br/>
      </w:r>
      <w:r w:rsidRPr="0023730B">
        <w:rPr>
          <w:rFonts w:ascii="Tahoma" w:eastAsia="Tahoma" w:hAnsi="Tahoma" w:cs="Tahoma"/>
          <w:sz w:val="24"/>
          <w:szCs w:val="24"/>
        </w:rPr>
        <w:t xml:space="preserve">w szkołach prowadzonych przez Powiat Wołomiński z liczbą wydawanych przez </w:t>
      </w:r>
      <w:r>
        <w:rPr>
          <w:rFonts w:ascii="Tahoma" w:eastAsia="Tahoma" w:hAnsi="Tahoma" w:cs="Tahoma"/>
          <w:sz w:val="24"/>
          <w:szCs w:val="24"/>
        </w:rPr>
        <w:t>P</w:t>
      </w:r>
      <w:r w:rsidRPr="0023730B">
        <w:rPr>
          <w:rFonts w:ascii="Tahoma" w:eastAsia="Tahoma" w:hAnsi="Tahoma" w:cs="Tahoma"/>
          <w:sz w:val="24"/>
          <w:szCs w:val="24"/>
        </w:rPr>
        <w:t xml:space="preserve">oradnie </w:t>
      </w:r>
      <w:r>
        <w:rPr>
          <w:rFonts w:ascii="Tahoma" w:eastAsia="Tahoma" w:hAnsi="Tahoma" w:cs="Tahoma"/>
          <w:sz w:val="24"/>
          <w:szCs w:val="24"/>
        </w:rPr>
        <w:t>P</w:t>
      </w:r>
      <w:r w:rsidRPr="0023730B">
        <w:rPr>
          <w:rFonts w:ascii="Tahoma" w:eastAsia="Tahoma" w:hAnsi="Tahoma" w:cs="Tahoma"/>
          <w:sz w:val="24"/>
          <w:szCs w:val="24"/>
        </w:rPr>
        <w:t>sychologiczno-</w:t>
      </w:r>
      <w:r>
        <w:rPr>
          <w:rFonts w:ascii="Tahoma" w:eastAsia="Tahoma" w:hAnsi="Tahoma" w:cs="Tahoma"/>
          <w:sz w:val="24"/>
          <w:szCs w:val="24"/>
        </w:rPr>
        <w:t>P</w:t>
      </w:r>
      <w:r w:rsidRPr="0023730B">
        <w:rPr>
          <w:rFonts w:ascii="Tahoma" w:eastAsia="Tahoma" w:hAnsi="Tahoma" w:cs="Tahoma"/>
          <w:sz w:val="24"/>
          <w:szCs w:val="24"/>
        </w:rPr>
        <w:t xml:space="preserve">edagogiczne orzeczeń o potrzebie kształcenia specjalnego wskazuje na systematyczny wzrost zapotrzebowania na specjalistyczne formy </w:t>
      </w:r>
      <w:r w:rsidRPr="0023730B">
        <w:rPr>
          <w:rFonts w:ascii="Tahoma" w:eastAsia="Tahoma" w:hAnsi="Tahoma" w:cs="Tahoma"/>
          <w:sz w:val="24"/>
          <w:szCs w:val="24"/>
        </w:rPr>
        <w:lastRenderedPageBreak/>
        <w:t xml:space="preserve">wsparcia edukacyjnego. W latach 2022–2025 liczba wydanych orzeczeń o potrzebie kształcenia specjalnego wzrosła z 1 015 do 1 892, co oznacza wzrost o ponad 86%. Jednocześnie w roku szkolnym 2025/2026 do szkół specjalnych prowadzonych przez Powiat Wołomiński uczęszczało łącznie 382 uczniów. Dane te pokazują, że znaczna część dzieci i młodzieży posiadających orzeczenia realizuje obowiązek przedszkolny lub szkolny w placówkach ogólnodostępnych i integracyjnych, korzystając </w:t>
      </w:r>
      <w:r>
        <w:rPr>
          <w:rFonts w:ascii="Tahoma" w:eastAsia="Tahoma" w:hAnsi="Tahoma" w:cs="Tahoma"/>
          <w:sz w:val="24"/>
          <w:szCs w:val="24"/>
        </w:rPr>
        <w:br/>
      </w:r>
      <w:r w:rsidRPr="0023730B">
        <w:rPr>
          <w:rFonts w:ascii="Tahoma" w:eastAsia="Tahoma" w:hAnsi="Tahoma" w:cs="Tahoma"/>
          <w:sz w:val="24"/>
          <w:szCs w:val="24"/>
        </w:rPr>
        <w:t xml:space="preserve">z dostosowanych form organizacji nauki i wsparcia specjalistycznego. Obserwowany wzrost liczby diagnoz oraz wydawanych orzeczeń wskazuje na konieczność dalszego rozwijania lokalnego systemu edukacji włączającej i specjalnej, zwiększania dostępności pomocy psychologiczno-pedagogicznej oraz wzmacniania potencjału kadrowego i organizacyjnego placówek oświatowych, tak aby zapewnić dzieciom </w:t>
      </w:r>
      <w:r>
        <w:rPr>
          <w:rFonts w:ascii="Tahoma" w:eastAsia="Tahoma" w:hAnsi="Tahoma" w:cs="Tahoma"/>
          <w:sz w:val="24"/>
          <w:szCs w:val="24"/>
        </w:rPr>
        <w:br/>
      </w:r>
      <w:r w:rsidRPr="0023730B">
        <w:rPr>
          <w:rFonts w:ascii="Tahoma" w:eastAsia="Tahoma" w:hAnsi="Tahoma" w:cs="Tahoma"/>
          <w:sz w:val="24"/>
          <w:szCs w:val="24"/>
        </w:rPr>
        <w:t>i młodzieży z niepełnosprawnościami możliwość korzystania z edukacji odpowiadającej ich indywidualnym potrzebom i możliwościom rozwojowym.</w:t>
      </w:r>
    </w:p>
    <w:p w14:paraId="377D3975" w14:textId="77777777" w:rsidR="0023730B" w:rsidRDefault="0023730B">
      <w:pPr>
        <w:spacing w:after="0" w:line="360" w:lineRule="auto"/>
        <w:rPr>
          <w:rFonts w:ascii="Tahoma" w:eastAsia="Tahoma" w:hAnsi="Tahoma" w:cs="Tahoma"/>
          <w:sz w:val="24"/>
          <w:szCs w:val="24"/>
        </w:rPr>
      </w:pPr>
    </w:p>
    <w:p w14:paraId="26643E78" w14:textId="7C9B6E7D" w:rsidR="005F7FCB" w:rsidRDefault="009455DE">
      <w:pPr>
        <w:pStyle w:val="Nagwek2"/>
        <w:numPr>
          <w:ilvl w:val="0"/>
          <w:numId w:val="9"/>
        </w:numPr>
        <w:rPr>
          <w:rFonts w:ascii="Tahoma" w:eastAsia="Tahoma" w:hAnsi="Tahoma" w:cs="Tahoma"/>
          <w:sz w:val="24"/>
          <w:szCs w:val="24"/>
        </w:rPr>
      </w:pPr>
      <w:bookmarkStart w:id="4" w:name="_Toc232146248"/>
      <w:r>
        <w:rPr>
          <w:rFonts w:ascii="Tahoma" w:eastAsia="Tahoma" w:hAnsi="Tahoma" w:cs="Tahoma"/>
          <w:color w:val="000000"/>
          <w:sz w:val="24"/>
          <w:szCs w:val="24"/>
        </w:rPr>
        <w:t>Zasoby</w:t>
      </w:r>
      <w:r w:rsidR="00EA0FF0">
        <w:rPr>
          <w:rFonts w:ascii="Tahoma" w:eastAsia="Tahoma" w:hAnsi="Tahoma" w:cs="Tahoma"/>
          <w:color w:val="000000"/>
          <w:sz w:val="24"/>
          <w:szCs w:val="24"/>
        </w:rPr>
        <w:t xml:space="preserve"> instytucjonalne </w:t>
      </w:r>
      <w:r>
        <w:rPr>
          <w:rFonts w:ascii="Tahoma" w:eastAsia="Tahoma" w:hAnsi="Tahoma" w:cs="Tahoma"/>
          <w:color w:val="000000"/>
          <w:sz w:val="24"/>
          <w:szCs w:val="24"/>
        </w:rPr>
        <w:t>pomocy i wsparcia</w:t>
      </w:r>
      <w:r w:rsidR="00F3029A">
        <w:rPr>
          <w:rFonts w:ascii="Tahoma" w:eastAsia="Tahoma" w:hAnsi="Tahoma" w:cs="Tahoma"/>
          <w:color w:val="000000"/>
          <w:sz w:val="24"/>
          <w:szCs w:val="24"/>
        </w:rPr>
        <w:t xml:space="preserve"> osób z niepełnosprawnościami</w:t>
      </w:r>
      <w:r w:rsidR="00EA0FF0">
        <w:rPr>
          <w:rFonts w:ascii="Tahoma" w:eastAsia="Tahoma" w:hAnsi="Tahoma" w:cs="Tahoma"/>
          <w:color w:val="000000"/>
          <w:sz w:val="24"/>
          <w:szCs w:val="24"/>
        </w:rPr>
        <w:br/>
      </w:r>
      <w:r>
        <w:rPr>
          <w:rFonts w:ascii="Tahoma" w:eastAsia="Tahoma" w:hAnsi="Tahoma" w:cs="Tahoma"/>
          <w:color w:val="000000"/>
          <w:sz w:val="24"/>
          <w:szCs w:val="24"/>
        </w:rPr>
        <w:t>w powiecie wołomińskim</w:t>
      </w:r>
      <w:bookmarkEnd w:id="4"/>
    </w:p>
    <w:p w14:paraId="6EBD543D" w14:textId="77777777" w:rsidR="005F7FCB" w:rsidRDefault="005F7FCB">
      <w:pPr>
        <w:spacing w:after="0" w:line="360" w:lineRule="auto"/>
        <w:jc w:val="both"/>
        <w:rPr>
          <w:rFonts w:ascii="Tahoma" w:eastAsia="Tahoma" w:hAnsi="Tahoma" w:cs="Tahoma"/>
          <w:sz w:val="24"/>
          <w:szCs w:val="24"/>
        </w:rPr>
      </w:pPr>
    </w:p>
    <w:p w14:paraId="70558F69" w14:textId="1EEB2670" w:rsidR="005F7FCB" w:rsidRDefault="009455DE" w:rsidP="00872CE5">
      <w:pPr>
        <w:spacing w:after="0" w:line="360" w:lineRule="auto"/>
        <w:rPr>
          <w:rFonts w:ascii="Tahoma" w:eastAsia="Tahoma" w:hAnsi="Tahoma" w:cs="Tahoma"/>
          <w:sz w:val="24"/>
          <w:szCs w:val="24"/>
        </w:rPr>
      </w:pPr>
      <w:r>
        <w:rPr>
          <w:rFonts w:ascii="Tahoma" w:eastAsia="Tahoma" w:hAnsi="Tahoma" w:cs="Tahoma"/>
          <w:sz w:val="24"/>
          <w:szCs w:val="24"/>
        </w:rPr>
        <w:t xml:space="preserve">Na terenie powiatu wołomińskiego funkcjonuje rozbudowana sieć instytucji publicznych oraz organizacji pozarządowych wspierających osoby </w:t>
      </w:r>
      <w:r w:rsidR="00C85B53">
        <w:rPr>
          <w:rFonts w:ascii="Tahoma" w:eastAsia="Tahoma" w:hAnsi="Tahoma" w:cs="Tahoma"/>
          <w:sz w:val="24"/>
          <w:szCs w:val="24"/>
        </w:rPr>
        <w:br/>
      </w:r>
      <w:r w:rsidR="00872CE5">
        <w:rPr>
          <w:rFonts w:ascii="Tahoma" w:eastAsia="Tahoma" w:hAnsi="Tahoma" w:cs="Tahoma"/>
          <w:sz w:val="24"/>
          <w:szCs w:val="24"/>
        </w:rPr>
        <w:t>z niepełnosprawnościami</w:t>
      </w:r>
      <w:r>
        <w:rPr>
          <w:rFonts w:ascii="Tahoma" w:eastAsia="Tahoma" w:hAnsi="Tahoma" w:cs="Tahoma"/>
          <w:sz w:val="24"/>
          <w:szCs w:val="24"/>
        </w:rPr>
        <w:t xml:space="preserve"> i ich rodziny. System ten obejmuje jednostki samorządu powiatowego i gminnego, instytucje ochrony zdrowia i edukacji, a także organizacje społeczne i podmioty ekonomii społecznej.</w:t>
      </w:r>
    </w:p>
    <w:p w14:paraId="67226F5D" w14:textId="77777777" w:rsidR="00051F3F" w:rsidRDefault="00051F3F" w:rsidP="00051F3F">
      <w:pPr>
        <w:spacing w:after="0" w:line="360" w:lineRule="auto"/>
        <w:rPr>
          <w:rFonts w:ascii="Tahoma" w:eastAsia="Tahoma" w:hAnsi="Tahoma" w:cs="Tahoma"/>
          <w:sz w:val="24"/>
          <w:szCs w:val="24"/>
        </w:rPr>
      </w:pPr>
    </w:p>
    <w:p w14:paraId="26548D8D" w14:textId="27107C83" w:rsidR="005F7FCB" w:rsidRDefault="00051F3F" w:rsidP="00051F3F">
      <w:pPr>
        <w:spacing w:after="0" w:line="360" w:lineRule="auto"/>
        <w:rPr>
          <w:rFonts w:ascii="Tahoma" w:eastAsia="Tahoma" w:hAnsi="Tahoma" w:cs="Tahoma"/>
          <w:sz w:val="24"/>
          <w:szCs w:val="24"/>
        </w:rPr>
      </w:pPr>
      <w:r>
        <w:rPr>
          <w:rFonts w:ascii="Tahoma" w:eastAsia="Tahoma" w:hAnsi="Tahoma" w:cs="Tahoma"/>
          <w:sz w:val="24"/>
          <w:szCs w:val="24"/>
        </w:rPr>
        <w:t xml:space="preserve">Do najważniejszych jednostek realizujących zadania wynikające z ustawy z dnia </w:t>
      </w:r>
      <w:r>
        <w:rPr>
          <w:rFonts w:ascii="Tahoma" w:eastAsia="Tahoma" w:hAnsi="Tahoma" w:cs="Tahoma"/>
          <w:sz w:val="24"/>
          <w:szCs w:val="24"/>
        </w:rPr>
        <w:br/>
        <w:t>5 czerwca 1998 r. O samorządzie powiatowym, z zakresu wsparcia osób</w:t>
      </w:r>
      <w:r>
        <w:rPr>
          <w:rFonts w:ascii="Tahoma" w:eastAsia="Tahoma" w:hAnsi="Tahoma" w:cs="Tahoma"/>
          <w:sz w:val="24"/>
          <w:szCs w:val="24"/>
        </w:rPr>
        <w:br/>
        <w:t>z niepełnosprawnościami na poziomie powiatowym należą:</w:t>
      </w:r>
    </w:p>
    <w:p w14:paraId="14C7120C" w14:textId="77777777" w:rsidR="005F7FCB" w:rsidRDefault="005F7FCB">
      <w:pPr>
        <w:spacing w:after="0" w:line="360" w:lineRule="auto"/>
        <w:jc w:val="both"/>
        <w:rPr>
          <w:rFonts w:ascii="Tahoma" w:eastAsia="Tahoma" w:hAnsi="Tahoma" w:cs="Tahoma"/>
          <w:sz w:val="24"/>
          <w:szCs w:val="24"/>
        </w:rPr>
      </w:pPr>
    </w:p>
    <w:p w14:paraId="340C1633" w14:textId="47D78325" w:rsidR="005F7FCB" w:rsidRPr="00027CE6" w:rsidRDefault="009455DE">
      <w:pPr>
        <w:spacing w:after="0" w:line="360" w:lineRule="auto"/>
        <w:jc w:val="both"/>
        <w:rPr>
          <w:rFonts w:ascii="Tahoma" w:eastAsia="Tahoma" w:hAnsi="Tahoma" w:cs="Tahoma"/>
          <w:sz w:val="24"/>
          <w:szCs w:val="24"/>
          <w:u w:val="single"/>
        </w:rPr>
      </w:pPr>
      <w:r w:rsidRPr="0023730B">
        <w:rPr>
          <w:rFonts w:ascii="Tahoma" w:eastAsia="Tahoma" w:hAnsi="Tahoma" w:cs="Tahoma"/>
          <w:sz w:val="24"/>
          <w:szCs w:val="24"/>
          <w:u w:val="single"/>
        </w:rPr>
        <w:t>Powiatowe Centrum Pomocy Rodzinie w Wołominie</w:t>
      </w:r>
    </w:p>
    <w:p w14:paraId="4EBC7313" w14:textId="172EC5FA" w:rsidR="005F7FCB" w:rsidRDefault="005F3491">
      <w:pPr>
        <w:spacing w:after="0" w:line="360" w:lineRule="auto"/>
        <w:rPr>
          <w:rFonts w:ascii="Tahoma" w:eastAsia="Tahoma" w:hAnsi="Tahoma" w:cs="Tahoma"/>
          <w:sz w:val="24"/>
          <w:szCs w:val="24"/>
        </w:rPr>
      </w:pPr>
      <w:r>
        <w:rPr>
          <w:rFonts w:ascii="Tahoma" w:eastAsia="Tahoma" w:hAnsi="Tahoma" w:cs="Tahoma"/>
          <w:sz w:val="24"/>
          <w:szCs w:val="24"/>
        </w:rPr>
        <w:t xml:space="preserve">Powiatowe Centrum Pomocy Rodzinie w Wołominie, zwane dalej PCPR </w:t>
      </w:r>
      <w:r w:rsidR="009455DE">
        <w:rPr>
          <w:rFonts w:ascii="Tahoma" w:eastAsia="Tahoma" w:hAnsi="Tahoma" w:cs="Tahoma"/>
          <w:sz w:val="24"/>
          <w:szCs w:val="24"/>
        </w:rPr>
        <w:t xml:space="preserve">działa jako jednostka samorządowa powiatu wołomińskiego, powołana </w:t>
      </w:r>
      <w:r w:rsidR="00027CE6">
        <w:rPr>
          <w:rFonts w:ascii="Tahoma" w:eastAsia="Tahoma" w:hAnsi="Tahoma" w:cs="Tahoma"/>
          <w:sz w:val="24"/>
          <w:szCs w:val="24"/>
        </w:rPr>
        <w:t>U</w:t>
      </w:r>
      <w:r w:rsidR="009455DE">
        <w:rPr>
          <w:rFonts w:ascii="Tahoma" w:eastAsia="Tahoma" w:hAnsi="Tahoma" w:cs="Tahoma"/>
          <w:sz w:val="24"/>
          <w:szCs w:val="24"/>
        </w:rPr>
        <w:t>chwałą Rady Powiatu</w:t>
      </w:r>
      <w:r w:rsidR="00027CE6">
        <w:rPr>
          <w:rFonts w:ascii="Tahoma" w:eastAsia="Tahoma" w:hAnsi="Tahoma" w:cs="Tahoma"/>
          <w:sz w:val="24"/>
          <w:szCs w:val="24"/>
        </w:rPr>
        <w:t xml:space="preserve"> Wołomińskiego Nr IV-18/99 z dnia 12.01.1999 r</w:t>
      </w:r>
      <w:r w:rsidR="009455DE">
        <w:rPr>
          <w:rFonts w:ascii="Tahoma" w:eastAsia="Tahoma" w:hAnsi="Tahoma" w:cs="Tahoma"/>
          <w:sz w:val="24"/>
          <w:szCs w:val="24"/>
        </w:rPr>
        <w:t>. Realizuje zadania</w:t>
      </w:r>
      <w:r w:rsidR="00027CE6">
        <w:rPr>
          <w:rFonts w:ascii="Tahoma" w:eastAsia="Tahoma" w:hAnsi="Tahoma" w:cs="Tahoma"/>
          <w:sz w:val="24"/>
          <w:szCs w:val="24"/>
        </w:rPr>
        <w:t xml:space="preserve"> własne powiatu wołomińskiego oraz zadania zlecone z administracji rządowej </w:t>
      </w:r>
      <w:r w:rsidR="009455DE">
        <w:rPr>
          <w:rFonts w:ascii="Tahoma" w:eastAsia="Tahoma" w:hAnsi="Tahoma" w:cs="Tahoma"/>
          <w:sz w:val="24"/>
          <w:szCs w:val="24"/>
        </w:rPr>
        <w:t xml:space="preserve">z zakresu </w:t>
      </w:r>
      <w:r w:rsidR="00027CE6">
        <w:rPr>
          <w:rFonts w:ascii="Tahoma" w:eastAsia="Tahoma" w:hAnsi="Tahoma" w:cs="Tahoma"/>
          <w:sz w:val="24"/>
          <w:szCs w:val="24"/>
        </w:rPr>
        <w:t xml:space="preserve">działań skierowanych do środowisk osób z niepełnosprawnościami oraz ich rodzin, </w:t>
      </w:r>
      <w:r w:rsidR="009455DE">
        <w:rPr>
          <w:rFonts w:ascii="Tahoma" w:eastAsia="Tahoma" w:hAnsi="Tahoma" w:cs="Tahoma"/>
          <w:sz w:val="24"/>
          <w:szCs w:val="24"/>
        </w:rPr>
        <w:t xml:space="preserve">pomocy </w:t>
      </w:r>
      <w:r w:rsidR="009455DE">
        <w:rPr>
          <w:rFonts w:ascii="Tahoma" w:eastAsia="Tahoma" w:hAnsi="Tahoma" w:cs="Tahoma"/>
          <w:sz w:val="24"/>
          <w:szCs w:val="24"/>
        </w:rPr>
        <w:lastRenderedPageBreak/>
        <w:t xml:space="preserve">społecznej, wspierania rodziny, pieczy zastępczej, przeciwdziałania przemocy domowej. </w:t>
      </w:r>
      <w:r w:rsidR="00027CE6">
        <w:rPr>
          <w:rFonts w:ascii="Tahoma" w:eastAsia="Tahoma" w:hAnsi="Tahoma" w:cs="Tahoma"/>
          <w:sz w:val="24"/>
          <w:szCs w:val="24"/>
        </w:rPr>
        <w:br/>
      </w:r>
      <w:r w:rsidR="009455DE">
        <w:rPr>
          <w:rFonts w:ascii="Tahoma" w:eastAsia="Tahoma" w:hAnsi="Tahoma" w:cs="Tahoma"/>
          <w:sz w:val="24"/>
          <w:szCs w:val="24"/>
        </w:rPr>
        <w:t xml:space="preserve">PCPR realizuje </w:t>
      </w:r>
      <w:r w:rsidR="00090C04">
        <w:rPr>
          <w:rFonts w:ascii="Tahoma" w:eastAsia="Tahoma" w:hAnsi="Tahoma" w:cs="Tahoma"/>
          <w:sz w:val="24"/>
          <w:szCs w:val="24"/>
        </w:rPr>
        <w:t xml:space="preserve">również </w:t>
      </w:r>
      <w:r w:rsidR="009455DE">
        <w:rPr>
          <w:rFonts w:ascii="Tahoma" w:eastAsia="Tahoma" w:hAnsi="Tahoma" w:cs="Tahoma"/>
          <w:sz w:val="24"/>
          <w:szCs w:val="24"/>
        </w:rPr>
        <w:t xml:space="preserve">zadania zgodnie z ustawą o rehabilitacji zawodowej </w:t>
      </w:r>
      <w:r w:rsidR="00090C04">
        <w:rPr>
          <w:rFonts w:ascii="Tahoma" w:eastAsia="Tahoma" w:hAnsi="Tahoma" w:cs="Tahoma"/>
          <w:sz w:val="24"/>
          <w:szCs w:val="24"/>
        </w:rPr>
        <w:br/>
      </w:r>
      <w:r w:rsidR="009455DE">
        <w:rPr>
          <w:rFonts w:ascii="Tahoma" w:eastAsia="Tahoma" w:hAnsi="Tahoma" w:cs="Tahoma"/>
          <w:sz w:val="24"/>
          <w:szCs w:val="24"/>
        </w:rPr>
        <w:t xml:space="preserve">i społecznej oraz zatrudnianiu osób niepełnosprawnych z zakresu rehabilitacji społecznej w ramach przyznanych środków z Państwowego Funduszu Rehabilitacji Osób Niepełnosprawnych (PFRON). </w:t>
      </w:r>
    </w:p>
    <w:p w14:paraId="2E9783DC" w14:textId="77777777" w:rsidR="005F7FCB" w:rsidRDefault="005F7FCB">
      <w:pPr>
        <w:spacing w:after="0" w:line="360" w:lineRule="auto"/>
        <w:jc w:val="both"/>
        <w:rPr>
          <w:rFonts w:ascii="Tahoma" w:eastAsia="Tahoma" w:hAnsi="Tahoma" w:cs="Tahoma"/>
          <w:sz w:val="24"/>
          <w:szCs w:val="24"/>
          <w:u w:val="single"/>
        </w:rPr>
      </w:pPr>
    </w:p>
    <w:p w14:paraId="05AA4E3D" w14:textId="59BAD767" w:rsidR="005F7FCB" w:rsidRPr="00090C04" w:rsidRDefault="009455DE">
      <w:pPr>
        <w:spacing w:after="0" w:line="360" w:lineRule="auto"/>
        <w:jc w:val="both"/>
        <w:rPr>
          <w:rFonts w:ascii="Tahoma" w:eastAsia="Tahoma" w:hAnsi="Tahoma" w:cs="Tahoma"/>
          <w:sz w:val="24"/>
          <w:szCs w:val="24"/>
          <w:u w:val="single"/>
        </w:rPr>
      </w:pPr>
      <w:r w:rsidRPr="00090C04">
        <w:rPr>
          <w:rFonts w:ascii="Tahoma" w:eastAsia="Tahoma" w:hAnsi="Tahoma" w:cs="Tahoma"/>
          <w:sz w:val="24"/>
          <w:szCs w:val="24"/>
          <w:u w:val="single"/>
        </w:rPr>
        <w:t xml:space="preserve">Powiatowy Zespół ds. Orzekania o Niepełnosprawności </w:t>
      </w:r>
      <w:r w:rsidR="00090C04" w:rsidRPr="00090C04">
        <w:rPr>
          <w:rFonts w:ascii="Tahoma" w:eastAsia="Tahoma" w:hAnsi="Tahoma" w:cs="Tahoma"/>
          <w:sz w:val="24"/>
          <w:szCs w:val="24"/>
          <w:u w:val="single"/>
        </w:rPr>
        <w:t xml:space="preserve">przy Powiatowym Centrum Pomocy Rodzinie </w:t>
      </w:r>
      <w:r w:rsidRPr="00090C04">
        <w:rPr>
          <w:rFonts w:ascii="Tahoma" w:eastAsia="Tahoma" w:hAnsi="Tahoma" w:cs="Tahoma"/>
          <w:sz w:val="24"/>
          <w:szCs w:val="24"/>
          <w:u w:val="single"/>
        </w:rPr>
        <w:t>w Wołominie</w:t>
      </w:r>
    </w:p>
    <w:p w14:paraId="7188404A" w14:textId="3327D3F1" w:rsidR="005F7FCB" w:rsidRDefault="00EE4DFC">
      <w:pPr>
        <w:spacing w:after="0" w:line="360" w:lineRule="auto"/>
        <w:rPr>
          <w:rFonts w:ascii="Tahoma" w:eastAsia="Tahoma" w:hAnsi="Tahoma" w:cs="Tahoma"/>
          <w:sz w:val="24"/>
          <w:szCs w:val="24"/>
        </w:rPr>
      </w:pPr>
      <w:r>
        <w:rPr>
          <w:rFonts w:ascii="Tahoma" w:eastAsia="Tahoma" w:hAnsi="Tahoma" w:cs="Tahoma"/>
          <w:sz w:val="24"/>
          <w:szCs w:val="24"/>
        </w:rPr>
        <w:t>Powiatowy Zespół ds. Orzekania o Niepełnosprawności</w:t>
      </w:r>
      <w:r w:rsidR="00090C04">
        <w:rPr>
          <w:rFonts w:ascii="Tahoma" w:eastAsia="Tahoma" w:hAnsi="Tahoma" w:cs="Tahoma"/>
          <w:sz w:val="24"/>
          <w:szCs w:val="24"/>
        </w:rPr>
        <w:t xml:space="preserve"> przy Powiatowym Centrum Pomocy Rodzinie</w:t>
      </w:r>
      <w:r>
        <w:rPr>
          <w:rFonts w:ascii="Tahoma" w:eastAsia="Tahoma" w:hAnsi="Tahoma" w:cs="Tahoma"/>
          <w:sz w:val="24"/>
          <w:szCs w:val="24"/>
        </w:rPr>
        <w:t xml:space="preserve"> w Wołominie działa na podstawie ustawy z dn. 27.08.1997 r. </w:t>
      </w:r>
      <w:r w:rsidR="00090C04">
        <w:rPr>
          <w:rFonts w:ascii="Tahoma" w:eastAsia="Tahoma" w:hAnsi="Tahoma" w:cs="Tahoma"/>
          <w:sz w:val="24"/>
          <w:szCs w:val="24"/>
        </w:rPr>
        <w:br/>
      </w:r>
      <w:r>
        <w:rPr>
          <w:rFonts w:ascii="Tahoma" w:eastAsia="Tahoma" w:hAnsi="Tahoma" w:cs="Tahoma"/>
          <w:sz w:val="24"/>
          <w:szCs w:val="24"/>
        </w:rPr>
        <w:t xml:space="preserve">o rehabilitacji zawodowej i społecznej oraz zatrudnianiu osób niepełnosprawnych oraz </w:t>
      </w:r>
      <w:r w:rsidRPr="00930FF6">
        <w:rPr>
          <w:rFonts w:ascii="Tahoma" w:eastAsia="Tahoma" w:hAnsi="Tahoma" w:cs="Tahoma"/>
          <w:sz w:val="24"/>
          <w:szCs w:val="24"/>
          <w:lang w:val="pl-PL"/>
        </w:rPr>
        <w:t>Rozporządzeni</w:t>
      </w:r>
      <w:r w:rsidR="00D67EE0">
        <w:rPr>
          <w:rFonts w:ascii="Tahoma" w:eastAsia="Tahoma" w:hAnsi="Tahoma" w:cs="Tahoma"/>
          <w:sz w:val="24"/>
          <w:szCs w:val="24"/>
          <w:lang w:val="pl-PL"/>
        </w:rPr>
        <w:t>a</w:t>
      </w:r>
      <w:r w:rsidRPr="00930FF6">
        <w:rPr>
          <w:rFonts w:ascii="Tahoma" w:eastAsia="Tahoma" w:hAnsi="Tahoma" w:cs="Tahoma"/>
          <w:sz w:val="24"/>
          <w:szCs w:val="24"/>
          <w:lang w:val="pl-PL"/>
        </w:rPr>
        <w:t xml:space="preserve"> Ministra Gospodarki, Pracy i Polityki Społecznej w sprawie orzekania o</w:t>
      </w:r>
      <w:r>
        <w:rPr>
          <w:rFonts w:ascii="Tahoma" w:eastAsia="Tahoma" w:hAnsi="Tahoma" w:cs="Tahoma"/>
          <w:sz w:val="24"/>
          <w:szCs w:val="24"/>
          <w:lang w:val="pl-PL"/>
        </w:rPr>
        <w:t xml:space="preserve"> </w:t>
      </w:r>
      <w:r w:rsidRPr="00930FF6">
        <w:rPr>
          <w:rFonts w:ascii="Tahoma" w:eastAsia="Tahoma" w:hAnsi="Tahoma" w:cs="Tahoma"/>
          <w:sz w:val="24"/>
          <w:szCs w:val="24"/>
          <w:lang w:val="pl-PL"/>
        </w:rPr>
        <w:t>niepełnosprawności i stopniu niepełnosprawności</w:t>
      </w:r>
      <w:r>
        <w:rPr>
          <w:rFonts w:ascii="Tahoma" w:eastAsia="Tahoma" w:hAnsi="Tahoma" w:cs="Tahoma"/>
          <w:sz w:val="24"/>
          <w:szCs w:val="24"/>
        </w:rPr>
        <w:t>.</w:t>
      </w:r>
      <w:r w:rsidR="009455DE">
        <w:rPr>
          <w:rFonts w:ascii="Tahoma" w:eastAsia="Tahoma" w:hAnsi="Tahoma" w:cs="Tahoma"/>
          <w:sz w:val="24"/>
          <w:szCs w:val="24"/>
        </w:rPr>
        <w:t xml:space="preserve"> Do jego głównych zadań należy: </w:t>
      </w:r>
    </w:p>
    <w:p w14:paraId="131757B0" w14:textId="19FA8C43"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xml:space="preserve">1/ wydawanie orzeczeń o niepełnosprawności — dla osób, które nie ukończyły </w:t>
      </w:r>
      <w:r w:rsidR="00090C04">
        <w:rPr>
          <w:rFonts w:ascii="Tahoma" w:eastAsia="Tahoma" w:hAnsi="Tahoma" w:cs="Tahoma"/>
          <w:sz w:val="24"/>
          <w:szCs w:val="24"/>
        </w:rPr>
        <w:br/>
      </w:r>
      <w:r>
        <w:rPr>
          <w:rFonts w:ascii="Tahoma" w:eastAsia="Tahoma" w:hAnsi="Tahoma" w:cs="Tahoma"/>
          <w:sz w:val="24"/>
          <w:szCs w:val="24"/>
        </w:rPr>
        <w:t>16. roku życia;</w:t>
      </w:r>
    </w:p>
    <w:p w14:paraId="018BB7B5" w14:textId="3BE3934C"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xml:space="preserve">2/ wydawanie orzeczeń o stopniu niepełnosprawności — dla osób powyżej </w:t>
      </w:r>
      <w:r w:rsidR="00090C04">
        <w:rPr>
          <w:rFonts w:ascii="Tahoma" w:eastAsia="Tahoma" w:hAnsi="Tahoma" w:cs="Tahoma"/>
          <w:sz w:val="24"/>
          <w:szCs w:val="24"/>
        </w:rPr>
        <w:br/>
      </w:r>
      <w:r>
        <w:rPr>
          <w:rFonts w:ascii="Tahoma" w:eastAsia="Tahoma" w:hAnsi="Tahoma" w:cs="Tahoma"/>
          <w:sz w:val="24"/>
          <w:szCs w:val="24"/>
        </w:rPr>
        <w:t>16. roku życia;</w:t>
      </w:r>
    </w:p>
    <w:p w14:paraId="68135A24"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3/ orzekanie o wskazaniach do ulg i uprawnień;</w:t>
      </w:r>
    </w:p>
    <w:p w14:paraId="49760A8B"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xml:space="preserve">4/ orzekanie do celów </w:t>
      </w:r>
      <w:proofErr w:type="spellStart"/>
      <w:r>
        <w:rPr>
          <w:rFonts w:ascii="Tahoma" w:eastAsia="Tahoma" w:hAnsi="Tahoma" w:cs="Tahoma"/>
          <w:sz w:val="24"/>
          <w:szCs w:val="24"/>
        </w:rPr>
        <w:t>pozarentowych</w:t>
      </w:r>
      <w:proofErr w:type="spellEnd"/>
      <w:r>
        <w:rPr>
          <w:rFonts w:ascii="Tahoma" w:eastAsia="Tahoma" w:hAnsi="Tahoma" w:cs="Tahoma"/>
          <w:sz w:val="24"/>
          <w:szCs w:val="24"/>
        </w:rPr>
        <w:t>:</w:t>
      </w:r>
    </w:p>
    <w:p w14:paraId="507F5847"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wydawanie legitymacji osobom niepełnosprawnym;</w:t>
      </w:r>
    </w:p>
    <w:p w14:paraId="406A7735"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wydawanie karty parkingowej;</w:t>
      </w:r>
    </w:p>
    <w:p w14:paraId="4F6BF6CF"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określanie potrzeby wsparcia w zatrudnieniu;</w:t>
      </w:r>
    </w:p>
    <w:p w14:paraId="7BE832C5"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wskazywanie konieczności turnusów rehabilitacyjnych, terapii zajęciowej lub uzasadnienie potrzeby sprzętu rehabilitacyjnego lub pomocy technicznych;</w:t>
      </w:r>
    </w:p>
    <w:p w14:paraId="15F0AC06" w14:textId="77777777"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 określanie potrzeby stałej opieki lub udziału opiekuna w życiu osoby niepełnosprawnej.</w:t>
      </w:r>
    </w:p>
    <w:p w14:paraId="4D0430C7" w14:textId="77777777" w:rsidR="005F7FCB" w:rsidRDefault="005F7FCB">
      <w:pPr>
        <w:spacing w:after="0" w:line="360" w:lineRule="auto"/>
        <w:jc w:val="both"/>
        <w:rPr>
          <w:rFonts w:ascii="Tahoma" w:eastAsia="Tahoma" w:hAnsi="Tahoma" w:cs="Tahoma"/>
          <w:sz w:val="24"/>
          <w:szCs w:val="24"/>
        </w:rPr>
      </w:pPr>
    </w:p>
    <w:p w14:paraId="34D030E3" w14:textId="08D92D06" w:rsidR="005F7FCB" w:rsidRPr="00090C04" w:rsidRDefault="009455DE">
      <w:pPr>
        <w:spacing w:after="0" w:line="360" w:lineRule="auto"/>
        <w:jc w:val="both"/>
        <w:rPr>
          <w:rFonts w:ascii="Tahoma" w:eastAsia="Tahoma" w:hAnsi="Tahoma" w:cs="Tahoma"/>
          <w:sz w:val="24"/>
          <w:szCs w:val="24"/>
          <w:u w:val="single"/>
        </w:rPr>
      </w:pPr>
      <w:r w:rsidRPr="00090C04">
        <w:rPr>
          <w:rFonts w:ascii="Tahoma" w:eastAsia="Tahoma" w:hAnsi="Tahoma" w:cs="Tahoma"/>
          <w:sz w:val="24"/>
          <w:szCs w:val="24"/>
          <w:u w:val="single"/>
        </w:rPr>
        <w:t>Powiatowy Urząd Pracy w Wołominie</w:t>
      </w:r>
    </w:p>
    <w:p w14:paraId="31F05234" w14:textId="1E3C6CBE" w:rsidR="005F7FCB" w:rsidRDefault="009455DE">
      <w:pPr>
        <w:spacing w:after="0" w:line="360" w:lineRule="auto"/>
        <w:rPr>
          <w:rFonts w:ascii="Tahoma" w:eastAsia="Tahoma" w:hAnsi="Tahoma" w:cs="Tahoma"/>
          <w:sz w:val="24"/>
          <w:szCs w:val="24"/>
        </w:rPr>
      </w:pPr>
      <w:r>
        <w:rPr>
          <w:rFonts w:ascii="Tahoma" w:eastAsia="Tahoma" w:hAnsi="Tahoma" w:cs="Tahoma"/>
          <w:sz w:val="24"/>
          <w:szCs w:val="24"/>
        </w:rPr>
        <w:t>Zadania Powiatowego Urzędu Pracy</w:t>
      </w:r>
      <w:r w:rsidR="00EE4DFC">
        <w:rPr>
          <w:rFonts w:ascii="Tahoma" w:eastAsia="Tahoma" w:hAnsi="Tahoma" w:cs="Tahoma"/>
          <w:sz w:val="24"/>
          <w:szCs w:val="24"/>
        </w:rPr>
        <w:t xml:space="preserve"> (</w:t>
      </w:r>
      <w:r w:rsidR="00DE3485">
        <w:rPr>
          <w:rFonts w:ascii="Tahoma" w:eastAsia="Tahoma" w:hAnsi="Tahoma" w:cs="Tahoma"/>
          <w:sz w:val="24"/>
          <w:szCs w:val="24"/>
        </w:rPr>
        <w:t>zwanego dalej PUP</w:t>
      </w:r>
      <w:r w:rsidR="00EE4DFC">
        <w:rPr>
          <w:rFonts w:ascii="Tahoma" w:eastAsia="Tahoma" w:hAnsi="Tahoma" w:cs="Tahoma"/>
          <w:sz w:val="24"/>
          <w:szCs w:val="24"/>
        </w:rPr>
        <w:t xml:space="preserve">) </w:t>
      </w:r>
      <w:r>
        <w:rPr>
          <w:rFonts w:ascii="Tahoma" w:eastAsia="Tahoma" w:hAnsi="Tahoma" w:cs="Tahoma"/>
          <w:sz w:val="24"/>
          <w:szCs w:val="24"/>
        </w:rPr>
        <w:t xml:space="preserve">zgodnie z ustawą </w:t>
      </w:r>
      <w:r w:rsidR="00DE3485">
        <w:rPr>
          <w:rFonts w:ascii="Tahoma" w:eastAsia="Tahoma" w:hAnsi="Tahoma" w:cs="Tahoma"/>
          <w:sz w:val="24"/>
          <w:szCs w:val="24"/>
        </w:rPr>
        <w:br/>
      </w:r>
      <w:r>
        <w:rPr>
          <w:rFonts w:ascii="Tahoma" w:eastAsia="Tahoma" w:hAnsi="Tahoma" w:cs="Tahoma"/>
          <w:sz w:val="24"/>
          <w:szCs w:val="24"/>
        </w:rPr>
        <w:t>o rehabilitacji zawodowej i społecznej</w:t>
      </w:r>
      <w:r w:rsidR="005F3491">
        <w:rPr>
          <w:rFonts w:ascii="Tahoma" w:eastAsia="Tahoma" w:hAnsi="Tahoma" w:cs="Tahoma"/>
          <w:sz w:val="24"/>
          <w:szCs w:val="24"/>
        </w:rPr>
        <w:t xml:space="preserve"> oraz zatrudnianiu osób niepełnosprawnych</w:t>
      </w:r>
      <w:r>
        <w:rPr>
          <w:rFonts w:ascii="Tahoma" w:eastAsia="Tahoma" w:hAnsi="Tahoma" w:cs="Tahoma"/>
          <w:sz w:val="24"/>
          <w:szCs w:val="24"/>
        </w:rPr>
        <w:t xml:space="preserve"> </w:t>
      </w:r>
      <w:r>
        <w:rPr>
          <w:rFonts w:ascii="Tahoma" w:eastAsia="Tahoma" w:hAnsi="Tahoma" w:cs="Tahoma"/>
          <w:sz w:val="24"/>
          <w:szCs w:val="24"/>
        </w:rPr>
        <w:lastRenderedPageBreak/>
        <w:t xml:space="preserve">obejmują wspieranie rehabilitacji zawodowej osób niepełnosprawnych, w tym m.in. organizowanie szkoleń, </w:t>
      </w:r>
      <w:proofErr w:type="spellStart"/>
      <w:r>
        <w:rPr>
          <w:rFonts w:ascii="Tahoma" w:eastAsia="Tahoma" w:hAnsi="Tahoma" w:cs="Tahoma"/>
          <w:sz w:val="24"/>
          <w:szCs w:val="24"/>
        </w:rPr>
        <w:t>przekwalifikowań</w:t>
      </w:r>
      <w:proofErr w:type="spellEnd"/>
      <w:r>
        <w:rPr>
          <w:rFonts w:ascii="Tahoma" w:eastAsia="Tahoma" w:hAnsi="Tahoma" w:cs="Tahoma"/>
          <w:sz w:val="24"/>
          <w:szCs w:val="24"/>
        </w:rPr>
        <w:t>, poradnictwa zawodowego i pośrednictwa pracy. PUP zajmuje się także inicjowaniem i realizacją programów aktywizujących zawodowo, które mają na celu zwiększenie szans osób na rynku pracy, oraz organizowaniem i finansowaniem różnych form pomocy wymienionych w ustawie.</w:t>
      </w:r>
    </w:p>
    <w:p w14:paraId="0DF6EC11" w14:textId="77777777" w:rsidR="00090C04" w:rsidRDefault="00090C04" w:rsidP="00DE3485">
      <w:pPr>
        <w:spacing w:after="0" w:line="360" w:lineRule="auto"/>
        <w:jc w:val="both"/>
        <w:rPr>
          <w:rFonts w:ascii="Tahoma" w:eastAsia="Tahoma" w:hAnsi="Tahoma" w:cs="Tahoma"/>
          <w:sz w:val="24"/>
          <w:szCs w:val="24"/>
        </w:rPr>
      </w:pPr>
    </w:p>
    <w:p w14:paraId="3FA6C7C7" w14:textId="09654AE5" w:rsidR="00DE3485" w:rsidRPr="00090C04" w:rsidRDefault="00DE3485" w:rsidP="00DE3485">
      <w:pPr>
        <w:spacing w:after="0" w:line="360" w:lineRule="auto"/>
        <w:jc w:val="both"/>
        <w:rPr>
          <w:rFonts w:ascii="Tahoma" w:eastAsia="Tahoma" w:hAnsi="Tahoma" w:cs="Tahoma"/>
          <w:sz w:val="24"/>
          <w:szCs w:val="24"/>
          <w:u w:val="single"/>
        </w:rPr>
      </w:pPr>
      <w:r w:rsidRPr="00090C04">
        <w:rPr>
          <w:rFonts w:ascii="Tahoma" w:eastAsia="Tahoma" w:hAnsi="Tahoma" w:cs="Tahoma"/>
          <w:sz w:val="24"/>
          <w:szCs w:val="24"/>
          <w:u w:val="single"/>
        </w:rPr>
        <w:t>Pozostałe j</w:t>
      </w:r>
      <w:r w:rsidR="009455DE" w:rsidRPr="00090C04">
        <w:rPr>
          <w:rFonts w:ascii="Tahoma" w:eastAsia="Tahoma" w:hAnsi="Tahoma" w:cs="Tahoma"/>
          <w:sz w:val="24"/>
          <w:szCs w:val="24"/>
          <w:u w:val="single"/>
        </w:rPr>
        <w:t>ednostki powiatowe o charakterze opiekuńczym</w:t>
      </w:r>
    </w:p>
    <w:p w14:paraId="62F6648F" w14:textId="5D5F3296" w:rsidR="00DE3485" w:rsidRPr="00B45F9C" w:rsidRDefault="00DE3485" w:rsidP="00B45F9C">
      <w:pPr>
        <w:pStyle w:val="Akapitzlist"/>
        <w:numPr>
          <w:ilvl w:val="0"/>
          <w:numId w:val="28"/>
        </w:numPr>
        <w:spacing w:after="0" w:line="360" w:lineRule="auto"/>
        <w:rPr>
          <w:rFonts w:ascii="Tahoma" w:eastAsia="Tahoma" w:hAnsi="Tahoma" w:cs="Tahoma"/>
          <w:sz w:val="24"/>
          <w:szCs w:val="24"/>
        </w:rPr>
      </w:pPr>
      <w:r w:rsidRPr="00B45F9C">
        <w:rPr>
          <w:rFonts w:ascii="Tahoma" w:eastAsia="Tahoma" w:hAnsi="Tahoma" w:cs="Tahoma"/>
          <w:sz w:val="24"/>
          <w:szCs w:val="24"/>
        </w:rPr>
        <w:t xml:space="preserve">Powiatowe Centrum Opiekuńczo-Mieszkalne w Kobyłce utworzone zostało </w:t>
      </w:r>
      <w:r w:rsidR="00DC7C4B">
        <w:rPr>
          <w:rFonts w:ascii="Tahoma" w:eastAsia="Tahoma" w:hAnsi="Tahoma" w:cs="Tahoma"/>
          <w:sz w:val="24"/>
          <w:szCs w:val="24"/>
        </w:rPr>
        <w:br/>
      </w:r>
      <w:r w:rsidRPr="00B45F9C">
        <w:rPr>
          <w:rFonts w:ascii="Tahoma" w:eastAsia="Tahoma" w:hAnsi="Tahoma" w:cs="Tahoma"/>
          <w:sz w:val="24"/>
          <w:szCs w:val="24"/>
        </w:rPr>
        <w:t>w ramach rządowego programu „Centra Opiekuńczo-Mieszkalne”</w:t>
      </w:r>
      <w:r w:rsidR="00611590">
        <w:rPr>
          <w:rFonts w:ascii="Tahoma" w:eastAsia="Tahoma" w:hAnsi="Tahoma" w:cs="Tahoma"/>
          <w:sz w:val="24"/>
          <w:szCs w:val="24"/>
        </w:rPr>
        <w:t>;</w:t>
      </w:r>
      <w:r w:rsidRPr="00B45F9C">
        <w:rPr>
          <w:rFonts w:ascii="Tahoma" w:eastAsia="Tahoma" w:hAnsi="Tahoma" w:cs="Tahoma"/>
          <w:sz w:val="24"/>
          <w:szCs w:val="24"/>
        </w:rPr>
        <w:t xml:space="preserve"> finansowanego ze środków Funduszu Solidarnościowego, w celu zapewnienia wsparcia osobom z niepełnosprawnościami w codziennym funkcjonowaniu</w:t>
      </w:r>
      <w:r w:rsidR="00611590">
        <w:rPr>
          <w:rFonts w:ascii="Tahoma" w:eastAsia="Tahoma" w:hAnsi="Tahoma" w:cs="Tahoma"/>
          <w:sz w:val="24"/>
          <w:szCs w:val="24"/>
        </w:rPr>
        <w:t>;</w:t>
      </w:r>
    </w:p>
    <w:p w14:paraId="25F36619" w14:textId="1C59E5AE" w:rsidR="005F7FCB" w:rsidRPr="00B45F9C" w:rsidRDefault="009455DE" w:rsidP="00B45F9C">
      <w:pPr>
        <w:pStyle w:val="Akapitzlist"/>
        <w:numPr>
          <w:ilvl w:val="0"/>
          <w:numId w:val="28"/>
        </w:numPr>
        <w:spacing w:after="0" w:line="360" w:lineRule="auto"/>
        <w:rPr>
          <w:rFonts w:ascii="Tahoma" w:eastAsia="Tahoma" w:hAnsi="Tahoma" w:cs="Tahoma"/>
          <w:sz w:val="24"/>
          <w:szCs w:val="24"/>
        </w:rPr>
      </w:pPr>
      <w:r w:rsidRPr="00B45F9C">
        <w:rPr>
          <w:rFonts w:ascii="Tahoma" w:eastAsia="Tahoma" w:hAnsi="Tahoma" w:cs="Tahoma"/>
          <w:sz w:val="24"/>
          <w:szCs w:val="24"/>
        </w:rPr>
        <w:t xml:space="preserve">Dom Pomocy Społecznej w Zielonce pełni funkcję opiekuńczą i rehabilitacyjną, świadczy także usługi w zakresie potrzeb bytowych, opiekuńczych </w:t>
      </w:r>
      <w:r w:rsidR="00090C04">
        <w:rPr>
          <w:rFonts w:ascii="Tahoma" w:eastAsia="Tahoma" w:hAnsi="Tahoma" w:cs="Tahoma"/>
          <w:sz w:val="24"/>
          <w:szCs w:val="24"/>
        </w:rPr>
        <w:br/>
      </w:r>
      <w:r w:rsidRPr="00B45F9C">
        <w:rPr>
          <w:rFonts w:ascii="Tahoma" w:eastAsia="Tahoma" w:hAnsi="Tahoma" w:cs="Tahoma"/>
          <w:sz w:val="24"/>
          <w:szCs w:val="24"/>
        </w:rPr>
        <w:t>i wspomagających</w:t>
      </w:r>
      <w:r w:rsidR="00611590">
        <w:rPr>
          <w:rFonts w:ascii="Tahoma" w:eastAsia="Tahoma" w:hAnsi="Tahoma" w:cs="Tahoma"/>
          <w:sz w:val="24"/>
          <w:szCs w:val="24"/>
        </w:rPr>
        <w:t>;</w:t>
      </w:r>
    </w:p>
    <w:p w14:paraId="05A0A32E" w14:textId="77777777" w:rsidR="005F7FCB" w:rsidRPr="00B45F9C" w:rsidRDefault="009455DE" w:rsidP="00B45F9C">
      <w:pPr>
        <w:pStyle w:val="Akapitzlist"/>
        <w:numPr>
          <w:ilvl w:val="0"/>
          <w:numId w:val="28"/>
        </w:numPr>
        <w:spacing w:after="0" w:line="360" w:lineRule="auto"/>
        <w:rPr>
          <w:rFonts w:ascii="Tahoma" w:eastAsia="Tahoma" w:hAnsi="Tahoma" w:cs="Tahoma"/>
          <w:sz w:val="24"/>
          <w:szCs w:val="24"/>
        </w:rPr>
      </w:pPr>
      <w:r w:rsidRPr="00B45F9C">
        <w:rPr>
          <w:rFonts w:ascii="Tahoma" w:eastAsia="Tahoma" w:hAnsi="Tahoma" w:cs="Tahoma"/>
          <w:sz w:val="24"/>
          <w:szCs w:val="24"/>
        </w:rPr>
        <w:t>Dom Pomocy Społecznej w Radzyminie - przeznaczony jest dla osób przewlekle somatycznie chorych i z chorobą Alzheimera.</w:t>
      </w:r>
    </w:p>
    <w:p w14:paraId="054E40A4" w14:textId="77777777" w:rsidR="00090C04" w:rsidRDefault="00090C04">
      <w:pPr>
        <w:spacing w:after="0" w:line="360" w:lineRule="auto"/>
        <w:jc w:val="both"/>
        <w:rPr>
          <w:rFonts w:ascii="Tahoma" w:eastAsia="Tahoma" w:hAnsi="Tahoma" w:cs="Tahoma"/>
          <w:sz w:val="24"/>
          <w:szCs w:val="24"/>
          <w:u w:val="single"/>
        </w:rPr>
      </w:pPr>
    </w:p>
    <w:p w14:paraId="788729A2" w14:textId="5D078A37" w:rsidR="005F7FCB" w:rsidRDefault="00DC7C4B">
      <w:pPr>
        <w:spacing w:after="0" w:line="360" w:lineRule="auto"/>
        <w:jc w:val="both"/>
        <w:rPr>
          <w:rFonts w:ascii="Tahoma" w:eastAsia="Tahoma" w:hAnsi="Tahoma" w:cs="Tahoma"/>
          <w:sz w:val="24"/>
          <w:szCs w:val="24"/>
          <w:u w:val="single"/>
        </w:rPr>
      </w:pPr>
      <w:r w:rsidRPr="00090C04">
        <w:rPr>
          <w:rFonts w:ascii="Tahoma" w:eastAsia="Tahoma" w:hAnsi="Tahoma" w:cs="Tahoma"/>
          <w:sz w:val="24"/>
          <w:szCs w:val="24"/>
          <w:u w:val="single"/>
        </w:rPr>
        <w:t>J</w:t>
      </w:r>
      <w:r w:rsidR="009455DE" w:rsidRPr="00090C04">
        <w:rPr>
          <w:rFonts w:ascii="Tahoma" w:eastAsia="Tahoma" w:hAnsi="Tahoma" w:cs="Tahoma"/>
          <w:sz w:val="24"/>
          <w:szCs w:val="24"/>
          <w:u w:val="single"/>
        </w:rPr>
        <w:t>ednostki powiatowe wsparcia dziennego</w:t>
      </w:r>
    </w:p>
    <w:p w14:paraId="0974CDB2" w14:textId="190EA44A" w:rsidR="00090C04" w:rsidRPr="00090C04" w:rsidRDefault="00090C04">
      <w:pPr>
        <w:spacing w:after="0" w:line="360" w:lineRule="auto"/>
        <w:jc w:val="both"/>
        <w:rPr>
          <w:rFonts w:ascii="Tahoma" w:eastAsia="Tahoma" w:hAnsi="Tahoma" w:cs="Tahoma"/>
          <w:sz w:val="24"/>
          <w:szCs w:val="24"/>
        </w:rPr>
      </w:pPr>
      <w:r w:rsidRPr="00090C04">
        <w:rPr>
          <w:rFonts w:ascii="Tahoma" w:eastAsia="Tahoma" w:hAnsi="Tahoma" w:cs="Tahoma"/>
          <w:sz w:val="24"/>
          <w:szCs w:val="24"/>
        </w:rPr>
        <w:t>Powiatowe jednostki wsparcia dziennego stanowią jeden z kluczowych filarów lokalnej polityki społecznej, tworząc przestrzeń, w której osoby potrzebujące otrzymują codzienne, realne i dostępne wsparcie.</w:t>
      </w:r>
    </w:p>
    <w:p w14:paraId="74553425" w14:textId="38ED2294" w:rsidR="005F7FCB" w:rsidRPr="00B45F9C" w:rsidRDefault="009455DE" w:rsidP="00B45F9C">
      <w:pPr>
        <w:pStyle w:val="Akapitzlist"/>
        <w:numPr>
          <w:ilvl w:val="0"/>
          <w:numId w:val="27"/>
        </w:numPr>
        <w:spacing w:after="0" w:line="360" w:lineRule="auto"/>
        <w:rPr>
          <w:rFonts w:ascii="Tahoma" w:eastAsia="Tahoma" w:hAnsi="Tahoma" w:cs="Tahoma"/>
          <w:sz w:val="24"/>
          <w:szCs w:val="24"/>
        </w:rPr>
      </w:pPr>
      <w:r w:rsidRPr="00B45F9C">
        <w:rPr>
          <w:rFonts w:ascii="Tahoma" w:eastAsia="Tahoma" w:hAnsi="Tahoma" w:cs="Tahoma"/>
          <w:sz w:val="24"/>
          <w:szCs w:val="24"/>
        </w:rPr>
        <w:t>Powiatowy Środowiskowy Dom Samopomocy w Kobyłce - placówka pobytu dziennego, udzielająca wsparcia osobom z doświadczeniem choroby psychicznej</w:t>
      </w:r>
      <w:r w:rsidR="00611590">
        <w:rPr>
          <w:rFonts w:ascii="Tahoma" w:eastAsia="Tahoma" w:hAnsi="Tahoma" w:cs="Tahoma"/>
          <w:sz w:val="24"/>
          <w:szCs w:val="24"/>
        </w:rPr>
        <w:t>;</w:t>
      </w:r>
    </w:p>
    <w:p w14:paraId="03BE58DF" w14:textId="4CA163F0" w:rsidR="005F7FCB" w:rsidRPr="00B45F9C" w:rsidRDefault="009455DE" w:rsidP="00B45F9C">
      <w:pPr>
        <w:pStyle w:val="Akapitzlist"/>
        <w:numPr>
          <w:ilvl w:val="0"/>
          <w:numId w:val="27"/>
        </w:numPr>
        <w:spacing w:after="0" w:line="360" w:lineRule="auto"/>
        <w:rPr>
          <w:rFonts w:ascii="Tahoma" w:eastAsia="Tahoma" w:hAnsi="Tahoma" w:cs="Tahoma"/>
          <w:sz w:val="24"/>
          <w:szCs w:val="24"/>
        </w:rPr>
      </w:pPr>
      <w:r w:rsidRPr="00B45F9C">
        <w:rPr>
          <w:rFonts w:ascii="Tahoma" w:eastAsia="Tahoma" w:hAnsi="Tahoma" w:cs="Tahoma"/>
          <w:sz w:val="24"/>
          <w:szCs w:val="24"/>
        </w:rPr>
        <w:t>Powiatowy Środowiskowy Dom Samopomocy Nr 3 w Tłuszczu - placówka przeznaczona dla osób z niepełnosprawnością intelektualną</w:t>
      </w:r>
      <w:r w:rsidR="00611590">
        <w:rPr>
          <w:rFonts w:ascii="Tahoma" w:eastAsia="Tahoma" w:hAnsi="Tahoma" w:cs="Tahoma"/>
          <w:sz w:val="24"/>
          <w:szCs w:val="24"/>
        </w:rPr>
        <w:t>;</w:t>
      </w:r>
    </w:p>
    <w:p w14:paraId="4D5A8FBC" w14:textId="67785367" w:rsidR="003E663E" w:rsidRPr="00B45F9C" w:rsidRDefault="003E663E" w:rsidP="00B45F9C">
      <w:pPr>
        <w:pStyle w:val="Akapitzlist"/>
        <w:numPr>
          <w:ilvl w:val="0"/>
          <w:numId w:val="27"/>
        </w:numPr>
        <w:spacing w:after="0" w:line="360" w:lineRule="auto"/>
        <w:rPr>
          <w:rFonts w:ascii="Tahoma" w:eastAsia="Tahoma" w:hAnsi="Tahoma" w:cs="Tahoma"/>
          <w:sz w:val="24"/>
          <w:szCs w:val="24"/>
        </w:rPr>
      </w:pPr>
      <w:r w:rsidRPr="00B45F9C">
        <w:rPr>
          <w:rFonts w:ascii="Tahoma" w:eastAsia="Tahoma" w:hAnsi="Tahoma" w:cs="Tahoma"/>
          <w:sz w:val="24"/>
          <w:szCs w:val="24"/>
        </w:rPr>
        <w:t>Środowiskowy Dom Samopomocy w Ząbkach – placówka pobytu dziennego dla osób z niepełnosprawnością intelektualną</w:t>
      </w:r>
      <w:r w:rsidR="00611590">
        <w:rPr>
          <w:rFonts w:ascii="Tahoma" w:eastAsia="Tahoma" w:hAnsi="Tahoma" w:cs="Tahoma"/>
          <w:sz w:val="24"/>
          <w:szCs w:val="24"/>
        </w:rPr>
        <w:t>;</w:t>
      </w:r>
    </w:p>
    <w:p w14:paraId="2649061A" w14:textId="2C62A70E" w:rsidR="003E663E" w:rsidRPr="00B45F9C" w:rsidRDefault="003E663E" w:rsidP="00B45F9C">
      <w:pPr>
        <w:pStyle w:val="Akapitzlist"/>
        <w:numPr>
          <w:ilvl w:val="0"/>
          <w:numId w:val="27"/>
        </w:numPr>
        <w:spacing w:after="0" w:line="360" w:lineRule="auto"/>
        <w:rPr>
          <w:rFonts w:ascii="Tahoma" w:eastAsia="Tahoma" w:hAnsi="Tahoma" w:cs="Tahoma"/>
          <w:sz w:val="24"/>
          <w:szCs w:val="24"/>
        </w:rPr>
      </w:pPr>
      <w:r w:rsidRPr="00B45F9C">
        <w:rPr>
          <w:rFonts w:ascii="Tahoma" w:eastAsia="Tahoma" w:hAnsi="Tahoma" w:cs="Tahoma"/>
          <w:sz w:val="24"/>
          <w:szCs w:val="24"/>
        </w:rPr>
        <w:t>Środowiskowy Dom Samopomocy w Radzyminie - placówka pobytu dziennego, zapewniająca wsparcie dla dorosłych osób niepełnosprawnych intelektualnie, w tym osób z niepełnosprawnościami sprzężonymi i spektrum autyzmu</w:t>
      </w:r>
      <w:r w:rsidR="00611590">
        <w:rPr>
          <w:rFonts w:ascii="Tahoma" w:eastAsia="Tahoma" w:hAnsi="Tahoma" w:cs="Tahoma"/>
          <w:sz w:val="24"/>
          <w:szCs w:val="24"/>
        </w:rPr>
        <w:t>;</w:t>
      </w:r>
    </w:p>
    <w:p w14:paraId="6AD8BF86" w14:textId="4E666BCE" w:rsidR="00227837" w:rsidRPr="00227837" w:rsidRDefault="003E663E" w:rsidP="00227837">
      <w:pPr>
        <w:pStyle w:val="Akapitzlist"/>
        <w:numPr>
          <w:ilvl w:val="0"/>
          <w:numId w:val="27"/>
        </w:numPr>
        <w:spacing w:after="0" w:line="360" w:lineRule="auto"/>
        <w:rPr>
          <w:rFonts w:ascii="Tahoma" w:eastAsia="Tahoma" w:hAnsi="Tahoma" w:cs="Tahoma"/>
          <w:sz w:val="24"/>
          <w:szCs w:val="24"/>
        </w:rPr>
      </w:pPr>
      <w:r w:rsidRPr="00B45F9C">
        <w:rPr>
          <w:rFonts w:ascii="Tahoma" w:eastAsia="Tahoma" w:hAnsi="Tahoma" w:cs="Tahoma"/>
          <w:sz w:val="24"/>
          <w:szCs w:val="24"/>
        </w:rPr>
        <w:lastRenderedPageBreak/>
        <w:t>Środowiskowy Dom Samopomocy w Rojkowie – utworzona w 2025 roku placówka pobytu dziennego dla osób z zaburzeniami psychicznymi.</w:t>
      </w:r>
    </w:p>
    <w:p w14:paraId="70472788" w14:textId="26129332" w:rsidR="005F7FCB" w:rsidRDefault="009455DE">
      <w:pPr>
        <w:spacing w:after="0" w:line="360" w:lineRule="auto"/>
        <w:jc w:val="both"/>
        <w:rPr>
          <w:rFonts w:ascii="Tahoma" w:eastAsia="Tahoma" w:hAnsi="Tahoma" w:cs="Tahoma"/>
          <w:sz w:val="24"/>
          <w:szCs w:val="24"/>
          <w:u w:val="single"/>
        </w:rPr>
      </w:pPr>
      <w:r w:rsidRPr="00090C04">
        <w:rPr>
          <w:rFonts w:ascii="Tahoma" w:eastAsia="Tahoma" w:hAnsi="Tahoma" w:cs="Tahoma"/>
          <w:sz w:val="24"/>
          <w:szCs w:val="24"/>
          <w:u w:val="single"/>
        </w:rPr>
        <w:t>Powiatowe placówki oświatowe</w:t>
      </w:r>
    </w:p>
    <w:p w14:paraId="49EAAF7A" w14:textId="552574EA" w:rsidR="00090C04" w:rsidRPr="00090C04" w:rsidRDefault="00090C04">
      <w:pPr>
        <w:spacing w:after="0" w:line="360" w:lineRule="auto"/>
        <w:jc w:val="both"/>
        <w:rPr>
          <w:rFonts w:ascii="Tahoma" w:eastAsia="Tahoma" w:hAnsi="Tahoma" w:cs="Tahoma"/>
          <w:sz w:val="24"/>
          <w:szCs w:val="24"/>
        </w:rPr>
      </w:pPr>
      <w:r w:rsidRPr="00090C04">
        <w:rPr>
          <w:rFonts w:ascii="Tahoma" w:eastAsia="Tahoma" w:hAnsi="Tahoma" w:cs="Tahoma"/>
          <w:sz w:val="24"/>
          <w:szCs w:val="24"/>
        </w:rPr>
        <w:t xml:space="preserve">Powiatowe placówki oświatowe stanowią istotny element lokalnego systemu edukacji, realizując zadania związane z kształceniem, wychowaniem oraz wspieraniem rozwoju </w:t>
      </w:r>
      <w:r>
        <w:rPr>
          <w:rFonts w:ascii="Tahoma" w:eastAsia="Tahoma" w:hAnsi="Tahoma" w:cs="Tahoma"/>
          <w:sz w:val="24"/>
          <w:szCs w:val="24"/>
        </w:rPr>
        <w:t>dzieci.</w:t>
      </w:r>
    </w:p>
    <w:p w14:paraId="74C47E12" w14:textId="1AD3AF79" w:rsidR="005F7FCB" w:rsidRPr="00B45F9C" w:rsidRDefault="009455DE" w:rsidP="00B45F9C">
      <w:pPr>
        <w:pStyle w:val="Akapitzlist"/>
        <w:numPr>
          <w:ilvl w:val="0"/>
          <w:numId w:val="26"/>
        </w:numPr>
        <w:spacing w:after="0" w:line="360" w:lineRule="auto"/>
        <w:jc w:val="both"/>
        <w:rPr>
          <w:rFonts w:ascii="Tahoma" w:eastAsia="Tahoma" w:hAnsi="Tahoma" w:cs="Tahoma"/>
          <w:sz w:val="24"/>
          <w:szCs w:val="24"/>
        </w:rPr>
      </w:pPr>
      <w:r w:rsidRPr="00B45F9C">
        <w:rPr>
          <w:rFonts w:ascii="Tahoma" w:eastAsia="Tahoma" w:hAnsi="Tahoma" w:cs="Tahoma"/>
          <w:sz w:val="24"/>
          <w:szCs w:val="24"/>
        </w:rPr>
        <w:t>Zespół Szkół Specjalnych im. Ks. Jana Twardowskiego w Wołominie</w:t>
      </w:r>
      <w:r w:rsidR="00611590">
        <w:rPr>
          <w:rFonts w:ascii="Tahoma" w:eastAsia="Tahoma" w:hAnsi="Tahoma" w:cs="Tahoma"/>
          <w:sz w:val="24"/>
          <w:szCs w:val="24"/>
        </w:rPr>
        <w:t>;</w:t>
      </w:r>
    </w:p>
    <w:p w14:paraId="31256782" w14:textId="45FF6476" w:rsidR="005F7FCB" w:rsidRPr="00B45F9C" w:rsidRDefault="009455DE" w:rsidP="00B45F9C">
      <w:pPr>
        <w:pStyle w:val="Akapitzlist"/>
        <w:numPr>
          <w:ilvl w:val="0"/>
          <w:numId w:val="26"/>
        </w:numPr>
        <w:spacing w:after="0" w:line="360" w:lineRule="auto"/>
        <w:jc w:val="both"/>
        <w:rPr>
          <w:rFonts w:ascii="Tahoma" w:eastAsia="Tahoma" w:hAnsi="Tahoma" w:cs="Tahoma"/>
          <w:sz w:val="24"/>
          <w:szCs w:val="24"/>
        </w:rPr>
      </w:pPr>
      <w:r w:rsidRPr="00B45F9C">
        <w:rPr>
          <w:rFonts w:ascii="Tahoma" w:eastAsia="Tahoma" w:hAnsi="Tahoma" w:cs="Tahoma"/>
          <w:sz w:val="24"/>
          <w:szCs w:val="24"/>
        </w:rPr>
        <w:t>Szkoła Podstawowa Specjalna im. Marii Konopnickiej w Radzyminie</w:t>
      </w:r>
      <w:r w:rsidR="00611590">
        <w:rPr>
          <w:rFonts w:ascii="Tahoma" w:eastAsia="Tahoma" w:hAnsi="Tahoma" w:cs="Tahoma"/>
          <w:sz w:val="24"/>
          <w:szCs w:val="24"/>
        </w:rPr>
        <w:t>;</w:t>
      </w:r>
    </w:p>
    <w:p w14:paraId="0300C085" w14:textId="56716305" w:rsidR="005F7FCB" w:rsidRPr="00B45F9C" w:rsidRDefault="009455DE" w:rsidP="00B45F9C">
      <w:pPr>
        <w:pStyle w:val="Akapitzlist"/>
        <w:numPr>
          <w:ilvl w:val="0"/>
          <w:numId w:val="26"/>
        </w:numPr>
        <w:spacing w:after="0" w:line="360" w:lineRule="auto"/>
        <w:jc w:val="both"/>
        <w:rPr>
          <w:rFonts w:ascii="Tahoma" w:eastAsia="Tahoma" w:hAnsi="Tahoma" w:cs="Tahoma"/>
          <w:sz w:val="24"/>
          <w:szCs w:val="24"/>
        </w:rPr>
      </w:pPr>
      <w:r w:rsidRPr="00B45F9C">
        <w:rPr>
          <w:rFonts w:ascii="Tahoma" w:eastAsia="Tahoma" w:hAnsi="Tahoma" w:cs="Tahoma"/>
          <w:sz w:val="24"/>
          <w:szCs w:val="24"/>
        </w:rPr>
        <w:t>Zespół Szkół Specjalnych im. Marii Grzegorzewskiej w Ostrówku</w:t>
      </w:r>
      <w:r w:rsidR="00611590">
        <w:rPr>
          <w:rFonts w:ascii="Tahoma" w:eastAsia="Tahoma" w:hAnsi="Tahoma" w:cs="Tahoma"/>
          <w:sz w:val="24"/>
          <w:szCs w:val="24"/>
        </w:rPr>
        <w:t>.</w:t>
      </w:r>
    </w:p>
    <w:p w14:paraId="3162D21A" w14:textId="77777777" w:rsidR="00B45F9C" w:rsidRDefault="00B45F9C">
      <w:pPr>
        <w:spacing w:after="0" w:line="360" w:lineRule="auto"/>
        <w:jc w:val="both"/>
        <w:rPr>
          <w:rFonts w:ascii="Tahoma" w:eastAsia="Tahoma" w:hAnsi="Tahoma" w:cs="Tahoma"/>
          <w:sz w:val="24"/>
          <w:szCs w:val="24"/>
        </w:rPr>
      </w:pPr>
    </w:p>
    <w:p w14:paraId="768D6291" w14:textId="76541AA1" w:rsidR="005F7FCB" w:rsidRDefault="009455DE">
      <w:pPr>
        <w:spacing w:after="0" w:line="360" w:lineRule="auto"/>
        <w:jc w:val="both"/>
        <w:rPr>
          <w:rFonts w:ascii="Tahoma" w:eastAsia="Tahoma" w:hAnsi="Tahoma" w:cs="Tahoma"/>
          <w:sz w:val="24"/>
          <w:szCs w:val="24"/>
          <w:u w:val="single"/>
        </w:rPr>
      </w:pPr>
      <w:r w:rsidRPr="00090C04">
        <w:rPr>
          <w:rFonts w:ascii="Tahoma" w:eastAsia="Tahoma" w:hAnsi="Tahoma" w:cs="Tahoma"/>
          <w:sz w:val="24"/>
          <w:szCs w:val="24"/>
          <w:u w:val="single"/>
        </w:rPr>
        <w:t>Powiatowe poradnie specjalistyczne</w:t>
      </w:r>
    </w:p>
    <w:p w14:paraId="369C0698" w14:textId="6E98C0DB" w:rsidR="00611590" w:rsidRPr="00611590" w:rsidRDefault="00611590">
      <w:pPr>
        <w:spacing w:after="0" w:line="360" w:lineRule="auto"/>
        <w:jc w:val="both"/>
        <w:rPr>
          <w:rFonts w:ascii="Tahoma" w:eastAsia="Tahoma" w:hAnsi="Tahoma" w:cs="Tahoma"/>
          <w:sz w:val="24"/>
          <w:szCs w:val="24"/>
        </w:rPr>
      </w:pPr>
      <w:r w:rsidRPr="00611590">
        <w:rPr>
          <w:rFonts w:ascii="Tahoma" w:eastAsia="Tahoma" w:hAnsi="Tahoma" w:cs="Tahoma"/>
          <w:sz w:val="24"/>
          <w:szCs w:val="24"/>
        </w:rPr>
        <w:t xml:space="preserve">Powiatowe poradnie specjalistyczne realizują zadania z zakresu diagnozy, terapii oraz poradnictwa dla dzieci, młodzieży i ich rodzin. </w:t>
      </w:r>
    </w:p>
    <w:p w14:paraId="2F0F782A" w14:textId="5B0B619C" w:rsidR="005F7FCB" w:rsidRPr="00B45F9C" w:rsidRDefault="009455DE" w:rsidP="00B45F9C">
      <w:pPr>
        <w:pStyle w:val="Akapitzlist"/>
        <w:numPr>
          <w:ilvl w:val="0"/>
          <w:numId w:val="29"/>
        </w:numPr>
        <w:spacing w:after="0" w:line="360" w:lineRule="auto"/>
        <w:jc w:val="both"/>
        <w:rPr>
          <w:rFonts w:ascii="Tahoma" w:eastAsia="Tahoma" w:hAnsi="Tahoma" w:cs="Tahoma"/>
          <w:sz w:val="24"/>
          <w:szCs w:val="24"/>
        </w:rPr>
      </w:pPr>
      <w:r w:rsidRPr="00B45F9C">
        <w:rPr>
          <w:rFonts w:ascii="Tahoma" w:eastAsia="Tahoma" w:hAnsi="Tahoma" w:cs="Tahoma"/>
          <w:sz w:val="24"/>
          <w:szCs w:val="24"/>
        </w:rPr>
        <w:t>Poradnia Psychologiczno-Pedagogiczna w Wołominie</w:t>
      </w:r>
      <w:r w:rsidR="00611590">
        <w:rPr>
          <w:rFonts w:ascii="Tahoma" w:eastAsia="Tahoma" w:hAnsi="Tahoma" w:cs="Tahoma"/>
          <w:sz w:val="24"/>
          <w:szCs w:val="24"/>
        </w:rPr>
        <w:t>;</w:t>
      </w:r>
    </w:p>
    <w:p w14:paraId="7F81AE7B" w14:textId="5EAC7D0E" w:rsidR="005F7FCB" w:rsidRPr="00B45F9C" w:rsidRDefault="009455DE" w:rsidP="00B45F9C">
      <w:pPr>
        <w:pStyle w:val="Akapitzlist"/>
        <w:numPr>
          <w:ilvl w:val="0"/>
          <w:numId w:val="29"/>
        </w:numPr>
        <w:spacing w:after="0" w:line="360" w:lineRule="auto"/>
        <w:jc w:val="both"/>
        <w:rPr>
          <w:rFonts w:ascii="Tahoma" w:eastAsia="Tahoma" w:hAnsi="Tahoma" w:cs="Tahoma"/>
          <w:sz w:val="24"/>
          <w:szCs w:val="24"/>
        </w:rPr>
      </w:pPr>
      <w:r w:rsidRPr="00B45F9C">
        <w:rPr>
          <w:rFonts w:ascii="Tahoma" w:eastAsia="Tahoma" w:hAnsi="Tahoma" w:cs="Tahoma"/>
          <w:sz w:val="24"/>
          <w:szCs w:val="24"/>
        </w:rPr>
        <w:t>Poradnia Psychologiczno-Pedagogiczna w Zielonce</w:t>
      </w:r>
      <w:r w:rsidR="00611590">
        <w:rPr>
          <w:rFonts w:ascii="Tahoma" w:eastAsia="Tahoma" w:hAnsi="Tahoma" w:cs="Tahoma"/>
          <w:sz w:val="24"/>
          <w:szCs w:val="24"/>
        </w:rPr>
        <w:t>;</w:t>
      </w:r>
    </w:p>
    <w:p w14:paraId="2D0FB2F9" w14:textId="1A4664B2" w:rsidR="005F7FCB" w:rsidRPr="00B45F9C" w:rsidRDefault="009455DE" w:rsidP="00B45F9C">
      <w:pPr>
        <w:pStyle w:val="Akapitzlist"/>
        <w:numPr>
          <w:ilvl w:val="0"/>
          <w:numId w:val="29"/>
        </w:numPr>
        <w:spacing w:after="0" w:line="360" w:lineRule="auto"/>
        <w:jc w:val="both"/>
        <w:rPr>
          <w:rFonts w:ascii="Tahoma" w:eastAsia="Tahoma" w:hAnsi="Tahoma" w:cs="Tahoma"/>
          <w:sz w:val="24"/>
          <w:szCs w:val="24"/>
        </w:rPr>
      </w:pPr>
      <w:r w:rsidRPr="00B45F9C">
        <w:rPr>
          <w:rFonts w:ascii="Tahoma" w:eastAsia="Tahoma" w:hAnsi="Tahoma" w:cs="Tahoma"/>
          <w:sz w:val="24"/>
          <w:szCs w:val="24"/>
        </w:rPr>
        <w:t>Poradnia Psychologiczno-Pedagogiczna w Tłuszczu</w:t>
      </w:r>
      <w:r w:rsidR="00611590">
        <w:rPr>
          <w:rFonts w:ascii="Tahoma" w:eastAsia="Tahoma" w:hAnsi="Tahoma" w:cs="Tahoma"/>
          <w:sz w:val="24"/>
          <w:szCs w:val="24"/>
        </w:rPr>
        <w:t>;</w:t>
      </w:r>
    </w:p>
    <w:p w14:paraId="4E51D1E6" w14:textId="1991B5A4" w:rsidR="005F7FCB" w:rsidRPr="00B45F9C" w:rsidRDefault="009455DE" w:rsidP="00B45F9C">
      <w:pPr>
        <w:pStyle w:val="Akapitzlist"/>
        <w:numPr>
          <w:ilvl w:val="0"/>
          <w:numId w:val="29"/>
        </w:numPr>
        <w:spacing w:after="0" w:line="360" w:lineRule="auto"/>
        <w:jc w:val="both"/>
        <w:rPr>
          <w:rFonts w:ascii="Tahoma" w:eastAsia="Tahoma" w:hAnsi="Tahoma" w:cs="Tahoma"/>
          <w:sz w:val="24"/>
          <w:szCs w:val="24"/>
        </w:rPr>
      </w:pPr>
      <w:r w:rsidRPr="00B45F9C">
        <w:rPr>
          <w:rFonts w:ascii="Tahoma" w:eastAsia="Tahoma" w:hAnsi="Tahoma" w:cs="Tahoma"/>
          <w:sz w:val="24"/>
          <w:szCs w:val="24"/>
        </w:rPr>
        <w:t>Poradnia Psychologiczno-Pedagogiczna w Markach</w:t>
      </w:r>
      <w:r w:rsidR="00611590">
        <w:rPr>
          <w:rFonts w:ascii="Tahoma" w:eastAsia="Tahoma" w:hAnsi="Tahoma" w:cs="Tahoma"/>
          <w:sz w:val="24"/>
          <w:szCs w:val="24"/>
        </w:rPr>
        <w:t>;</w:t>
      </w:r>
    </w:p>
    <w:p w14:paraId="33EE3D6C" w14:textId="1664245D" w:rsidR="005F7FCB" w:rsidRPr="00B45F9C" w:rsidRDefault="009455DE" w:rsidP="00B45F9C">
      <w:pPr>
        <w:pStyle w:val="Akapitzlist"/>
        <w:numPr>
          <w:ilvl w:val="0"/>
          <w:numId w:val="29"/>
        </w:numPr>
        <w:spacing w:after="0" w:line="360" w:lineRule="auto"/>
        <w:jc w:val="both"/>
        <w:rPr>
          <w:rFonts w:ascii="Tahoma" w:eastAsia="Tahoma" w:hAnsi="Tahoma" w:cs="Tahoma"/>
          <w:sz w:val="24"/>
          <w:szCs w:val="24"/>
        </w:rPr>
      </w:pPr>
      <w:r w:rsidRPr="00B45F9C">
        <w:rPr>
          <w:rFonts w:ascii="Tahoma" w:eastAsia="Tahoma" w:hAnsi="Tahoma" w:cs="Tahoma"/>
          <w:sz w:val="24"/>
          <w:szCs w:val="24"/>
        </w:rPr>
        <w:t>Poradnia Psychologiczno-Pedagogiczna w Ząbkach</w:t>
      </w:r>
      <w:r w:rsidR="00611590">
        <w:rPr>
          <w:rFonts w:ascii="Tahoma" w:eastAsia="Tahoma" w:hAnsi="Tahoma" w:cs="Tahoma"/>
          <w:sz w:val="24"/>
          <w:szCs w:val="24"/>
        </w:rPr>
        <w:t>.</w:t>
      </w:r>
    </w:p>
    <w:p w14:paraId="2C0B7892" w14:textId="77777777" w:rsidR="00F3029A" w:rsidRDefault="00F3029A">
      <w:pPr>
        <w:spacing w:after="0" w:line="360" w:lineRule="auto"/>
        <w:jc w:val="both"/>
        <w:rPr>
          <w:rFonts w:ascii="Tahoma" w:eastAsia="Tahoma" w:hAnsi="Tahoma" w:cs="Tahoma"/>
          <w:sz w:val="24"/>
          <w:szCs w:val="24"/>
        </w:rPr>
      </w:pPr>
    </w:p>
    <w:p w14:paraId="258F36C7" w14:textId="138E9039" w:rsidR="007C3B02" w:rsidRDefault="007C3B02">
      <w:pPr>
        <w:spacing w:after="0" w:line="360" w:lineRule="auto"/>
        <w:jc w:val="both"/>
        <w:rPr>
          <w:rFonts w:ascii="Tahoma" w:eastAsia="Tahoma" w:hAnsi="Tahoma" w:cs="Tahoma"/>
          <w:sz w:val="24"/>
          <w:szCs w:val="24"/>
          <w:u w:val="single"/>
        </w:rPr>
      </w:pPr>
      <w:r w:rsidRPr="00090C04">
        <w:rPr>
          <w:rFonts w:ascii="Tahoma" w:eastAsia="Tahoma" w:hAnsi="Tahoma" w:cs="Tahoma"/>
          <w:sz w:val="24"/>
          <w:szCs w:val="24"/>
          <w:u w:val="single"/>
        </w:rPr>
        <w:t>Mieszkalnictwo wspomagane i treningowe</w:t>
      </w:r>
    </w:p>
    <w:p w14:paraId="57B7D171" w14:textId="12B6EC54" w:rsidR="00090C04" w:rsidRPr="00090C04" w:rsidRDefault="00090C04">
      <w:pPr>
        <w:spacing w:after="0" w:line="360" w:lineRule="auto"/>
        <w:jc w:val="both"/>
        <w:rPr>
          <w:rFonts w:ascii="Tahoma" w:eastAsia="Tahoma" w:hAnsi="Tahoma" w:cs="Tahoma"/>
          <w:sz w:val="24"/>
          <w:szCs w:val="24"/>
        </w:rPr>
      </w:pPr>
      <w:r w:rsidRPr="00090C04">
        <w:rPr>
          <w:rFonts w:ascii="Tahoma" w:eastAsia="Tahoma" w:hAnsi="Tahoma" w:cs="Tahoma"/>
          <w:sz w:val="24"/>
          <w:szCs w:val="24"/>
        </w:rPr>
        <w:t xml:space="preserve">Mieszkalnictwo wspomagane i treningowe to dziś jeden z najbardziej dynamicznie rozwijających się obszarów polityki społecznej, odpowiadający na potrzebę tworzenia bezpiecznych, dostępnych i elastycznych form zamieszkania dla osób, które – z różnych powodów – wymagają okresowego lub długoterminowego wsparcia w codziennym funkcjonowaniu. To rozwiązania, które łączą w sobie ideę samodzielności </w:t>
      </w:r>
      <w:r w:rsidR="00227837">
        <w:rPr>
          <w:rFonts w:ascii="Tahoma" w:eastAsia="Tahoma" w:hAnsi="Tahoma" w:cs="Tahoma"/>
          <w:sz w:val="24"/>
          <w:szCs w:val="24"/>
        </w:rPr>
        <w:br/>
      </w:r>
      <w:r w:rsidRPr="00090C04">
        <w:rPr>
          <w:rFonts w:ascii="Tahoma" w:eastAsia="Tahoma" w:hAnsi="Tahoma" w:cs="Tahoma"/>
          <w:sz w:val="24"/>
          <w:szCs w:val="24"/>
        </w:rPr>
        <w:t xml:space="preserve">z profesjonalnym towarzyszeniem, umożliwiając mieszkańcom stopniowe wzmacnianie kompetencji życiowych, odbudowę poczucia sprawczości oraz przygotowanie </w:t>
      </w:r>
      <w:r w:rsidR="00227837">
        <w:rPr>
          <w:rFonts w:ascii="Tahoma" w:eastAsia="Tahoma" w:hAnsi="Tahoma" w:cs="Tahoma"/>
          <w:sz w:val="24"/>
          <w:szCs w:val="24"/>
        </w:rPr>
        <w:br/>
      </w:r>
      <w:r w:rsidRPr="00090C04">
        <w:rPr>
          <w:rFonts w:ascii="Tahoma" w:eastAsia="Tahoma" w:hAnsi="Tahoma" w:cs="Tahoma"/>
          <w:sz w:val="24"/>
          <w:szCs w:val="24"/>
        </w:rPr>
        <w:t>do bardziej niezależnego życia.</w:t>
      </w:r>
    </w:p>
    <w:p w14:paraId="4CEE5C92" w14:textId="07CF9A03" w:rsidR="007C3B02" w:rsidRPr="007C3B02" w:rsidRDefault="007C3B02" w:rsidP="007C3B02">
      <w:pPr>
        <w:pStyle w:val="Akapitzlist"/>
        <w:numPr>
          <w:ilvl w:val="0"/>
          <w:numId w:val="33"/>
        </w:numPr>
        <w:spacing w:after="0" w:line="360" w:lineRule="auto"/>
        <w:jc w:val="both"/>
        <w:rPr>
          <w:rFonts w:ascii="Tahoma" w:eastAsia="Tahoma" w:hAnsi="Tahoma" w:cs="Tahoma"/>
          <w:sz w:val="24"/>
          <w:szCs w:val="24"/>
        </w:rPr>
      </w:pPr>
      <w:r w:rsidRPr="007C3B02">
        <w:rPr>
          <w:rFonts w:ascii="Tahoma" w:eastAsia="Tahoma" w:hAnsi="Tahoma" w:cs="Tahoma"/>
          <w:sz w:val="24"/>
          <w:szCs w:val="24"/>
        </w:rPr>
        <w:t>Mieszkania wspomagane</w:t>
      </w:r>
      <w:r>
        <w:rPr>
          <w:rFonts w:ascii="Tahoma" w:eastAsia="Tahoma" w:hAnsi="Tahoma" w:cs="Tahoma"/>
          <w:sz w:val="24"/>
          <w:szCs w:val="24"/>
        </w:rPr>
        <w:t>, ul. 1 Maja 36 w Wołominie</w:t>
      </w:r>
      <w:r w:rsidR="00611590">
        <w:rPr>
          <w:rFonts w:ascii="Tahoma" w:eastAsia="Tahoma" w:hAnsi="Tahoma" w:cs="Tahoma"/>
          <w:sz w:val="24"/>
          <w:szCs w:val="24"/>
        </w:rPr>
        <w:t>;</w:t>
      </w:r>
      <w:r w:rsidRPr="007C3B02">
        <w:rPr>
          <w:rFonts w:ascii="Tahoma" w:eastAsia="Tahoma" w:hAnsi="Tahoma" w:cs="Tahoma"/>
          <w:sz w:val="24"/>
          <w:szCs w:val="24"/>
        </w:rPr>
        <w:t xml:space="preserve"> </w:t>
      </w:r>
    </w:p>
    <w:p w14:paraId="60F293B5" w14:textId="6E34D125" w:rsidR="007C3B02" w:rsidRPr="007C3B02" w:rsidRDefault="007C3B02" w:rsidP="007C3B02">
      <w:pPr>
        <w:pStyle w:val="Akapitzlist"/>
        <w:numPr>
          <w:ilvl w:val="0"/>
          <w:numId w:val="33"/>
        </w:numPr>
        <w:spacing w:after="0" w:line="360" w:lineRule="auto"/>
        <w:jc w:val="both"/>
        <w:rPr>
          <w:rFonts w:ascii="Tahoma" w:eastAsia="Tahoma" w:hAnsi="Tahoma" w:cs="Tahoma"/>
          <w:sz w:val="24"/>
          <w:szCs w:val="24"/>
        </w:rPr>
      </w:pPr>
      <w:r w:rsidRPr="007C3B02">
        <w:rPr>
          <w:rFonts w:ascii="Tahoma" w:eastAsia="Tahoma" w:hAnsi="Tahoma" w:cs="Tahoma"/>
          <w:sz w:val="24"/>
          <w:szCs w:val="24"/>
        </w:rPr>
        <w:t>Mieszkania treningowe</w:t>
      </w:r>
      <w:r>
        <w:rPr>
          <w:rFonts w:ascii="Tahoma" w:eastAsia="Tahoma" w:hAnsi="Tahoma" w:cs="Tahoma"/>
          <w:sz w:val="24"/>
          <w:szCs w:val="24"/>
        </w:rPr>
        <w:t>, ul. M. Sasina 14 w Wołominie.</w:t>
      </w:r>
    </w:p>
    <w:p w14:paraId="72286E13" w14:textId="77777777" w:rsidR="007C3B02" w:rsidRDefault="007C3B02">
      <w:pPr>
        <w:spacing w:after="0" w:line="360" w:lineRule="auto"/>
        <w:jc w:val="both"/>
        <w:rPr>
          <w:rFonts w:ascii="Tahoma" w:eastAsia="Tahoma" w:hAnsi="Tahoma" w:cs="Tahoma"/>
          <w:sz w:val="24"/>
          <w:szCs w:val="24"/>
        </w:rPr>
      </w:pPr>
    </w:p>
    <w:p w14:paraId="1FDD81B2" w14:textId="77777777" w:rsidR="00611590" w:rsidRDefault="00611590">
      <w:pPr>
        <w:spacing w:after="0" w:line="360" w:lineRule="auto"/>
        <w:jc w:val="both"/>
        <w:rPr>
          <w:rFonts w:ascii="Tahoma" w:eastAsia="Tahoma" w:hAnsi="Tahoma" w:cs="Tahoma"/>
          <w:sz w:val="24"/>
          <w:szCs w:val="24"/>
        </w:rPr>
      </w:pPr>
    </w:p>
    <w:p w14:paraId="6CBBBA98" w14:textId="5F3F8663" w:rsidR="005F7FCB" w:rsidRPr="00090C04" w:rsidRDefault="009455DE">
      <w:pPr>
        <w:spacing w:after="0" w:line="360" w:lineRule="auto"/>
        <w:jc w:val="both"/>
        <w:rPr>
          <w:rFonts w:ascii="Tahoma" w:eastAsia="Tahoma" w:hAnsi="Tahoma" w:cs="Tahoma"/>
          <w:sz w:val="24"/>
          <w:szCs w:val="24"/>
          <w:u w:val="single"/>
        </w:rPr>
      </w:pPr>
      <w:r w:rsidRPr="00090C04">
        <w:rPr>
          <w:rFonts w:ascii="Tahoma" w:eastAsia="Tahoma" w:hAnsi="Tahoma" w:cs="Tahoma"/>
          <w:sz w:val="24"/>
          <w:szCs w:val="24"/>
          <w:u w:val="single"/>
        </w:rPr>
        <w:lastRenderedPageBreak/>
        <w:t>Jednostki organizacyjne gmin</w:t>
      </w:r>
    </w:p>
    <w:p w14:paraId="78F248EF" w14:textId="77777777" w:rsidR="005F7FCB" w:rsidRDefault="009455DE">
      <w:pPr>
        <w:spacing w:after="0" w:line="360" w:lineRule="auto"/>
        <w:jc w:val="both"/>
        <w:rPr>
          <w:rFonts w:ascii="Tahoma" w:eastAsia="Tahoma" w:hAnsi="Tahoma" w:cs="Tahoma"/>
          <w:sz w:val="24"/>
          <w:szCs w:val="24"/>
        </w:rPr>
      </w:pPr>
      <w:r>
        <w:rPr>
          <w:rFonts w:ascii="Tahoma" w:eastAsia="Tahoma" w:hAnsi="Tahoma" w:cs="Tahoma"/>
          <w:sz w:val="24"/>
          <w:szCs w:val="24"/>
        </w:rPr>
        <w:t>Na poziomie gmin funkcjonują instytucje realizujące zadania z zakresu pomocy społecznej i wsparcia środowiskowego:</w:t>
      </w:r>
    </w:p>
    <w:p w14:paraId="24D87B27" w14:textId="0A93FA95" w:rsidR="00AB5AC5" w:rsidRPr="00B45F9C" w:rsidRDefault="00AB5AC5"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Ośrodek Pomocy Społecznej w Kobyłce</w:t>
      </w:r>
      <w:r w:rsidR="00611590">
        <w:rPr>
          <w:rFonts w:ascii="Tahoma" w:eastAsia="Tahoma" w:hAnsi="Tahoma" w:cs="Tahoma"/>
          <w:sz w:val="24"/>
          <w:szCs w:val="24"/>
        </w:rPr>
        <w:t>;</w:t>
      </w:r>
    </w:p>
    <w:p w14:paraId="01E4F270" w14:textId="6A00CDC4" w:rsidR="005F7FCB" w:rsidRPr="00B45F9C" w:rsidRDefault="009455DE"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Ośrodek Pomocy Społecznej w Markach</w:t>
      </w:r>
      <w:r w:rsidR="00611590">
        <w:rPr>
          <w:rFonts w:ascii="Tahoma" w:eastAsia="Tahoma" w:hAnsi="Tahoma" w:cs="Tahoma"/>
          <w:sz w:val="24"/>
          <w:szCs w:val="24"/>
        </w:rPr>
        <w:t>;</w:t>
      </w:r>
    </w:p>
    <w:p w14:paraId="584A2E71" w14:textId="3BE2B56A" w:rsidR="005F7FCB" w:rsidRPr="00B45F9C" w:rsidRDefault="009455DE"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Ośrodek Pomocy Społecznej w Radzyminie</w:t>
      </w:r>
      <w:r w:rsidR="00611590">
        <w:rPr>
          <w:rFonts w:ascii="Tahoma" w:eastAsia="Tahoma" w:hAnsi="Tahoma" w:cs="Tahoma"/>
          <w:sz w:val="24"/>
          <w:szCs w:val="24"/>
        </w:rPr>
        <w:t>;</w:t>
      </w:r>
    </w:p>
    <w:p w14:paraId="09AF1BC6" w14:textId="03567BDA" w:rsidR="00AB5AC5" w:rsidRPr="00B45F9C" w:rsidRDefault="00AB5AC5"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Ośrodek Pomocy Społecznej w Tłuszczu</w:t>
      </w:r>
      <w:r w:rsidR="00611590">
        <w:rPr>
          <w:rFonts w:ascii="Tahoma" w:eastAsia="Tahoma" w:hAnsi="Tahoma" w:cs="Tahoma"/>
          <w:sz w:val="24"/>
          <w:szCs w:val="24"/>
        </w:rPr>
        <w:t>;</w:t>
      </w:r>
    </w:p>
    <w:p w14:paraId="4AB926F9" w14:textId="27DA1398" w:rsidR="00AB5AC5" w:rsidRPr="00B45F9C" w:rsidRDefault="00AB5AC5"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Ośrodek Pomocy Społecznej w Wołominie</w:t>
      </w:r>
      <w:r w:rsidR="00611590">
        <w:rPr>
          <w:rFonts w:ascii="Tahoma" w:eastAsia="Tahoma" w:hAnsi="Tahoma" w:cs="Tahoma"/>
          <w:sz w:val="24"/>
          <w:szCs w:val="24"/>
        </w:rPr>
        <w:t>;</w:t>
      </w:r>
    </w:p>
    <w:p w14:paraId="48CCCB8D" w14:textId="742E66F0" w:rsidR="00AB5AC5" w:rsidRPr="00B45F9C" w:rsidRDefault="00AB5AC5"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Ośrodek Pomocy Społecznej w Ząbkach</w:t>
      </w:r>
      <w:r w:rsidR="00611590">
        <w:rPr>
          <w:rFonts w:ascii="Tahoma" w:eastAsia="Tahoma" w:hAnsi="Tahoma" w:cs="Tahoma"/>
          <w:sz w:val="24"/>
          <w:szCs w:val="24"/>
        </w:rPr>
        <w:t>;</w:t>
      </w:r>
    </w:p>
    <w:p w14:paraId="4F963D87" w14:textId="332FF249" w:rsidR="00AB5AC5" w:rsidRPr="00B45F9C" w:rsidRDefault="00AB5AC5"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Ośrodek Pomocy Społecznej w Zielonce</w:t>
      </w:r>
      <w:r w:rsidR="00611590">
        <w:rPr>
          <w:rFonts w:ascii="Tahoma" w:eastAsia="Tahoma" w:hAnsi="Tahoma" w:cs="Tahoma"/>
          <w:sz w:val="24"/>
          <w:szCs w:val="24"/>
        </w:rPr>
        <w:t>;</w:t>
      </w:r>
    </w:p>
    <w:p w14:paraId="30E47886" w14:textId="516E9FFA" w:rsidR="005F7FCB" w:rsidRPr="00B45F9C" w:rsidRDefault="009455DE"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Gminny Ośrodek Pomocy Społecznej w Dąbrówce</w:t>
      </w:r>
      <w:r w:rsidR="00611590">
        <w:rPr>
          <w:rFonts w:ascii="Tahoma" w:eastAsia="Tahoma" w:hAnsi="Tahoma" w:cs="Tahoma"/>
          <w:sz w:val="24"/>
          <w:szCs w:val="24"/>
        </w:rPr>
        <w:t>;</w:t>
      </w:r>
    </w:p>
    <w:p w14:paraId="6DA5592E" w14:textId="1BFC2246" w:rsidR="005F7FCB" w:rsidRPr="00B45F9C" w:rsidRDefault="009455DE"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Gminny Ośrodek Pomocy Społecznej w Jadowie</w:t>
      </w:r>
      <w:r w:rsidR="00611590">
        <w:rPr>
          <w:rFonts w:ascii="Tahoma" w:eastAsia="Tahoma" w:hAnsi="Tahoma" w:cs="Tahoma"/>
          <w:sz w:val="24"/>
          <w:szCs w:val="24"/>
        </w:rPr>
        <w:t>;</w:t>
      </w:r>
    </w:p>
    <w:p w14:paraId="7B5B34D1" w14:textId="32BB92D9" w:rsidR="005F7FCB" w:rsidRPr="00B45F9C" w:rsidRDefault="009455DE"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Gminny Ośrodek Pomocy Społecznej w Klembowie</w:t>
      </w:r>
      <w:r w:rsidR="00611590">
        <w:rPr>
          <w:rFonts w:ascii="Tahoma" w:eastAsia="Tahoma" w:hAnsi="Tahoma" w:cs="Tahoma"/>
          <w:sz w:val="24"/>
          <w:szCs w:val="24"/>
        </w:rPr>
        <w:t>;</w:t>
      </w:r>
    </w:p>
    <w:p w14:paraId="4DD8AE5B" w14:textId="60FD6A3E" w:rsidR="00AB5AC5" w:rsidRPr="00B45F9C" w:rsidRDefault="00AB5AC5"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Gminny Ośrodek Pomocy Społecznej w Poświętnem</w:t>
      </w:r>
      <w:r w:rsidR="00611590">
        <w:rPr>
          <w:rFonts w:ascii="Tahoma" w:eastAsia="Tahoma" w:hAnsi="Tahoma" w:cs="Tahoma"/>
          <w:sz w:val="24"/>
          <w:szCs w:val="24"/>
        </w:rPr>
        <w:t>;</w:t>
      </w:r>
    </w:p>
    <w:p w14:paraId="5ED66AD9" w14:textId="74E1BD70" w:rsidR="00AB5AC5" w:rsidRPr="00B45F9C" w:rsidRDefault="00AB5AC5" w:rsidP="00B45F9C">
      <w:pPr>
        <w:pStyle w:val="Akapitzlist"/>
        <w:numPr>
          <w:ilvl w:val="0"/>
          <w:numId w:val="30"/>
        </w:numPr>
        <w:spacing w:after="0" w:line="360" w:lineRule="auto"/>
        <w:jc w:val="both"/>
        <w:rPr>
          <w:rFonts w:ascii="Tahoma" w:eastAsia="Tahoma" w:hAnsi="Tahoma" w:cs="Tahoma"/>
          <w:sz w:val="24"/>
          <w:szCs w:val="24"/>
        </w:rPr>
      </w:pPr>
      <w:r w:rsidRPr="00B45F9C">
        <w:rPr>
          <w:rFonts w:ascii="Tahoma" w:eastAsia="Tahoma" w:hAnsi="Tahoma" w:cs="Tahoma"/>
          <w:sz w:val="24"/>
          <w:szCs w:val="24"/>
        </w:rPr>
        <w:t>Gminny Ośrodek Pomocy Społecznej w Strachówce</w:t>
      </w:r>
      <w:r w:rsidR="00611590">
        <w:rPr>
          <w:rFonts w:ascii="Tahoma" w:eastAsia="Tahoma" w:hAnsi="Tahoma" w:cs="Tahoma"/>
          <w:sz w:val="24"/>
          <w:szCs w:val="24"/>
        </w:rPr>
        <w:t>.</w:t>
      </w:r>
    </w:p>
    <w:p w14:paraId="7506208C" w14:textId="77777777" w:rsidR="005F7FCB" w:rsidRDefault="005F7FCB">
      <w:pPr>
        <w:spacing w:after="0" w:line="360" w:lineRule="auto"/>
        <w:jc w:val="both"/>
        <w:rPr>
          <w:rFonts w:ascii="Tahoma" w:eastAsia="Tahoma" w:hAnsi="Tahoma" w:cs="Tahoma"/>
          <w:sz w:val="24"/>
          <w:szCs w:val="24"/>
        </w:rPr>
      </w:pPr>
    </w:p>
    <w:p w14:paraId="071B86FC" w14:textId="77E71F45" w:rsidR="005F7FCB" w:rsidRPr="00611590" w:rsidRDefault="009455DE">
      <w:pPr>
        <w:spacing w:after="0" w:line="360" w:lineRule="auto"/>
        <w:jc w:val="both"/>
        <w:rPr>
          <w:rFonts w:ascii="Tahoma" w:eastAsia="Tahoma" w:hAnsi="Tahoma" w:cs="Tahoma"/>
          <w:sz w:val="24"/>
          <w:szCs w:val="24"/>
          <w:u w:val="single"/>
        </w:rPr>
      </w:pPr>
      <w:r w:rsidRPr="00611590">
        <w:rPr>
          <w:rFonts w:ascii="Tahoma" w:eastAsia="Tahoma" w:hAnsi="Tahoma" w:cs="Tahoma"/>
          <w:sz w:val="24"/>
          <w:szCs w:val="24"/>
          <w:u w:val="single"/>
        </w:rPr>
        <w:t>Gminne jednostki wsparcia dziennego</w:t>
      </w:r>
    </w:p>
    <w:p w14:paraId="136E3677" w14:textId="77777777" w:rsidR="005F7FCB" w:rsidRPr="00B45F9C" w:rsidRDefault="009455DE" w:rsidP="00B45F9C">
      <w:pPr>
        <w:pStyle w:val="Akapitzlist"/>
        <w:numPr>
          <w:ilvl w:val="0"/>
          <w:numId w:val="31"/>
        </w:numPr>
        <w:spacing w:after="0" w:line="360" w:lineRule="auto"/>
        <w:rPr>
          <w:rFonts w:ascii="Tahoma" w:eastAsia="Tahoma" w:hAnsi="Tahoma" w:cs="Tahoma"/>
          <w:sz w:val="24"/>
          <w:szCs w:val="24"/>
        </w:rPr>
      </w:pPr>
      <w:r w:rsidRPr="00B45F9C">
        <w:rPr>
          <w:rFonts w:ascii="Tahoma" w:eastAsia="Tahoma" w:hAnsi="Tahoma" w:cs="Tahoma"/>
          <w:sz w:val="24"/>
          <w:szCs w:val="24"/>
        </w:rPr>
        <w:t>Środowiskowy Dom Samopomocy w Wołominie - jednostka wsparcia dla osób z zaburzeniami psychicznymi oraz niepełnosprawnością intelektualną.</w:t>
      </w:r>
    </w:p>
    <w:p w14:paraId="683D0F42" w14:textId="77777777" w:rsidR="005F7FCB" w:rsidRDefault="005F7FCB">
      <w:pPr>
        <w:spacing w:after="0" w:line="360" w:lineRule="auto"/>
        <w:jc w:val="both"/>
        <w:rPr>
          <w:rFonts w:ascii="Tahoma" w:eastAsia="Tahoma" w:hAnsi="Tahoma" w:cs="Tahoma"/>
          <w:sz w:val="24"/>
          <w:szCs w:val="24"/>
        </w:rPr>
      </w:pPr>
    </w:p>
    <w:p w14:paraId="097F4653" w14:textId="78A78A9B" w:rsidR="005F7FCB" w:rsidRPr="00611590" w:rsidRDefault="009455DE">
      <w:pPr>
        <w:spacing w:after="0" w:line="360" w:lineRule="auto"/>
        <w:jc w:val="both"/>
        <w:rPr>
          <w:rFonts w:ascii="Tahoma" w:eastAsia="Tahoma" w:hAnsi="Tahoma" w:cs="Tahoma"/>
          <w:sz w:val="24"/>
          <w:szCs w:val="24"/>
          <w:u w:val="single"/>
        </w:rPr>
      </w:pPr>
      <w:r w:rsidRPr="00611590">
        <w:rPr>
          <w:rFonts w:ascii="Tahoma" w:eastAsia="Tahoma" w:hAnsi="Tahoma" w:cs="Tahoma"/>
          <w:sz w:val="24"/>
          <w:szCs w:val="24"/>
          <w:u w:val="single"/>
        </w:rPr>
        <w:t>Podmioty ochrony zdrowia</w:t>
      </w:r>
    </w:p>
    <w:p w14:paraId="539BE497" w14:textId="1760816F" w:rsidR="005F7FCB" w:rsidRPr="007C3B02" w:rsidRDefault="009455DE" w:rsidP="007C3B02">
      <w:pPr>
        <w:pStyle w:val="Akapitzlist"/>
        <w:numPr>
          <w:ilvl w:val="0"/>
          <w:numId w:val="31"/>
        </w:numPr>
        <w:spacing w:after="0" w:line="360" w:lineRule="auto"/>
        <w:jc w:val="both"/>
        <w:rPr>
          <w:rFonts w:ascii="Tahoma" w:eastAsia="Tahoma" w:hAnsi="Tahoma" w:cs="Tahoma"/>
          <w:sz w:val="24"/>
          <w:szCs w:val="24"/>
        </w:rPr>
      </w:pPr>
      <w:r w:rsidRPr="007C3B02">
        <w:rPr>
          <w:rFonts w:ascii="Tahoma" w:eastAsia="Tahoma" w:hAnsi="Tahoma" w:cs="Tahoma"/>
          <w:sz w:val="24"/>
          <w:szCs w:val="24"/>
        </w:rPr>
        <w:t>Szpital Matki Bożej Nieustającej Pomocy w Wołominie</w:t>
      </w:r>
      <w:r w:rsidR="00E33B84" w:rsidRPr="007C3B02">
        <w:rPr>
          <w:rFonts w:ascii="Tahoma" w:eastAsia="Tahoma" w:hAnsi="Tahoma" w:cs="Tahoma"/>
          <w:sz w:val="24"/>
          <w:szCs w:val="24"/>
        </w:rPr>
        <w:t>;</w:t>
      </w:r>
    </w:p>
    <w:p w14:paraId="1E9D61E1" w14:textId="6C523EC9" w:rsidR="005F7FCB" w:rsidRPr="007C3B02" w:rsidRDefault="009455DE" w:rsidP="007C3B02">
      <w:pPr>
        <w:pStyle w:val="Akapitzlist"/>
        <w:numPr>
          <w:ilvl w:val="0"/>
          <w:numId w:val="31"/>
        </w:numPr>
        <w:spacing w:after="0" w:line="360" w:lineRule="auto"/>
        <w:jc w:val="both"/>
        <w:rPr>
          <w:rFonts w:ascii="Tahoma" w:eastAsia="Tahoma" w:hAnsi="Tahoma" w:cs="Tahoma"/>
          <w:sz w:val="24"/>
          <w:szCs w:val="24"/>
        </w:rPr>
      </w:pPr>
      <w:r w:rsidRPr="007C3B02">
        <w:rPr>
          <w:rFonts w:ascii="Tahoma" w:eastAsia="Tahoma" w:hAnsi="Tahoma" w:cs="Tahoma"/>
          <w:sz w:val="24"/>
          <w:szCs w:val="24"/>
        </w:rPr>
        <w:t>Hospicjum Opatrzności Bożej w Wołominie prowadzone przez Zgromadzenie Zakonne Małe Dzieło Boskiej Opatrzności – Orioniści</w:t>
      </w:r>
      <w:r w:rsidR="00E33B84" w:rsidRPr="007C3B02">
        <w:rPr>
          <w:rFonts w:ascii="Tahoma" w:eastAsia="Tahoma" w:hAnsi="Tahoma" w:cs="Tahoma"/>
          <w:sz w:val="24"/>
          <w:szCs w:val="24"/>
        </w:rPr>
        <w:t>;</w:t>
      </w:r>
    </w:p>
    <w:p w14:paraId="65D4F77C" w14:textId="288C1FDD" w:rsidR="00E33B84" w:rsidRPr="007C3B02" w:rsidRDefault="00E33B84" w:rsidP="007C3B02">
      <w:pPr>
        <w:pStyle w:val="Akapitzlist"/>
        <w:numPr>
          <w:ilvl w:val="0"/>
          <w:numId w:val="31"/>
        </w:numPr>
        <w:spacing w:after="0" w:line="360" w:lineRule="auto"/>
        <w:jc w:val="both"/>
        <w:rPr>
          <w:rFonts w:ascii="Tahoma" w:eastAsia="Tahoma" w:hAnsi="Tahoma" w:cs="Tahoma"/>
          <w:sz w:val="24"/>
          <w:szCs w:val="24"/>
        </w:rPr>
      </w:pPr>
      <w:r w:rsidRPr="007C3B02">
        <w:rPr>
          <w:rFonts w:ascii="Tahoma" w:eastAsia="Tahoma" w:hAnsi="Tahoma" w:cs="Tahoma"/>
          <w:sz w:val="24"/>
          <w:szCs w:val="24"/>
        </w:rPr>
        <w:t>Gminne ośrodki zdrowia;</w:t>
      </w:r>
    </w:p>
    <w:p w14:paraId="63879FC3" w14:textId="7899B256" w:rsidR="00E33B84" w:rsidRPr="007C3B02" w:rsidRDefault="00E33B84" w:rsidP="007C3B02">
      <w:pPr>
        <w:pStyle w:val="Akapitzlist"/>
        <w:numPr>
          <w:ilvl w:val="0"/>
          <w:numId w:val="31"/>
        </w:numPr>
        <w:spacing w:after="0" w:line="360" w:lineRule="auto"/>
        <w:jc w:val="both"/>
        <w:rPr>
          <w:rFonts w:ascii="Tahoma" w:eastAsia="Tahoma" w:hAnsi="Tahoma" w:cs="Tahoma"/>
          <w:sz w:val="24"/>
          <w:szCs w:val="24"/>
        </w:rPr>
      </w:pPr>
      <w:r w:rsidRPr="007C3B02">
        <w:rPr>
          <w:rFonts w:ascii="Tahoma" w:eastAsia="Tahoma" w:hAnsi="Tahoma" w:cs="Tahoma"/>
          <w:sz w:val="24"/>
          <w:szCs w:val="24"/>
        </w:rPr>
        <w:t>Podmioty niepubliczne;</w:t>
      </w:r>
    </w:p>
    <w:p w14:paraId="16C0B33B" w14:textId="35AB6023" w:rsidR="005F7FCB" w:rsidRPr="007C3B02" w:rsidRDefault="00E33B84" w:rsidP="007C3B02">
      <w:pPr>
        <w:pStyle w:val="Akapitzlist"/>
        <w:numPr>
          <w:ilvl w:val="0"/>
          <w:numId w:val="31"/>
        </w:numPr>
        <w:spacing w:after="0" w:line="360" w:lineRule="auto"/>
        <w:jc w:val="both"/>
        <w:rPr>
          <w:rFonts w:ascii="Tahoma" w:eastAsia="Tahoma" w:hAnsi="Tahoma" w:cs="Tahoma"/>
          <w:sz w:val="24"/>
          <w:szCs w:val="24"/>
        </w:rPr>
      </w:pPr>
      <w:r w:rsidRPr="007C3B02">
        <w:rPr>
          <w:rFonts w:ascii="Tahoma" w:eastAsia="Tahoma" w:hAnsi="Tahoma" w:cs="Tahoma"/>
          <w:sz w:val="24"/>
          <w:szCs w:val="24"/>
        </w:rPr>
        <w:t>Zakład opiekuńczo – lecznicz</w:t>
      </w:r>
      <w:r w:rsidR="00AB5AC5" w:rsidRPr="007C3B02">
        <w:rPr>
          <w:rFonts w:ascii="Tahoma" w:eastAsia="Tahoma" w:hAnsi="Tahoma" w:cs="Tahoma"/>
          <w:sz w:val="24"/>
          <w:szCs w:val="24"/>
        </w:rPr>
        <w:t>y</w:t>
      </w:r>
      <w:r w:rsidR="00611590">
        <w:rPr>
          <w:rFonts w:ascii="Tahoma" w:eastAsia="Tahoma" w:hAnsi="Tahoma" w:cs="Tahoma"/>
          <w:sz w:val="24"/>
          <w:szCs w:val="24"/>
        </w:rPr>
        <w:t xml:space="preserve"> przy Szpitalu MBNP w Wołominie</w:t>
      </w:r>
      <w:r w:rsidRPr="007C3B02">
        <w:rPr>
          <w:rFonts w:ascii="Tahoma" w:eastAsia="Tahoma" w:hAnsi="Tahoma" w:cs="Tahoma"/>
          <w:sz w:val="24"/>
          <w:szCs w:val="24"/>
        </w:rPr>
        <w:t>.</w:t>
      </w:r>
    </w:p>
    <w:p w14:paraId="2FF86E2B" w14:textId="77777777" w:rsidR="00F3029A" w:rsidRDefault="00F3029A">
      <w:pPr>
        <w:spacing w:after="0" w:line="360" w:lineRule="auto"/>
        <w:jc w:val="both"/>
        <w:rPr>
          <w:rFonts w:ascii="Tahoma" w:eastAsia="Tahoma" w:hAnsi="Tahoma" w:cs="Tahoma"/>
          <w:sz w:val="24"/>
          <w:szCs w:val="24"/>
        </w:rPr>
      </w:pPr>
    </w:p>
    <w:p w14:paraId="79A8A4A3" w14:textId="6D78E86D" w:rsidR="005F7FCB" w:rsidRPr="007A5D07" w:rsidRDefault="009455DE">
      <w:pPr>
        <w:spacing w:after="0" w:line="360" w:lineRule="auto"/>
        <w:jc w:val="both"/>
        <w:rPr>
          <w:rFonts w:ascii="Tahoma" w:eastAsia="Tahoma" w:hAnsi="Tahoma" w:cs="Tahoma"/>
          <w:sz w:val="24"/>
          <w:szCs w:val="24"/>
          <w:u w:val="single"/>
        </w:rPr>
      </w:pPr>
      <w:r w:rsidRPr="007A5D07">
        <w:rPr>
          <w:rFonts w:ascii="Tahoma" w:eastAsia="Tahoma" w:hAnsi="Tahoma" w:cs="Tahoma"/>
          <w:sz w:val="24"/>
          <w:szCs w:val="24"/>
          <w:u w:val="single"/>
        </w:rPr>
        <w:t>Organizacje pozarządowe działające na rzecz osób z niepełnosprawnościami</w:t>
      </w:r>
    </w:p>
    <w:p w14:paraId="55C108FC" w14:textId="2BCE21B9" w:rsidR="005F7FCB" w:rsidRDefault="009455DE">
      <w:pPr>
        <w:spacing w:after="0" w:line="360" w:lineRule="auto"/>
        <w:jc w:val="both"/>
        <w:rPr>
          <w:rFonts w:ascii="Tahoma" w:eastAsia="Tahoma" w:hAnsi="Tahoma" w:cs="Tahoma"/>
          <w:sz w:val="24"/>
          <w:szCs w:val="24"/>
        </w:rPr>
      </w:pPr>
      <w:r>
        <w:rPr>
          <w:rFonts w:ascii="Tahoma" w:eastAsia="Tahoma" w:hAnsi="Tahoma" w:cs="Tahoma"/>
          <w:sz w:val="24"/>
          <w:szCs w:val="24"/>
        </w:rPr>
        <w:t>Na terenie powiatu funkcjonuje również wiele organizacji pozarządowych prowadzących działania rehabilitacyjne, integracyjne i pomocowe</w:t>
      </w:r>
      <w:r w:rsidR="00AB5AC5">
        <w:rPr>
          <w:rFonts w:ascii="Tahoma" w:eastAsia="Tahoma" w:hAnsi="Tahoma" w:cs="Tahoma"/>
          <w:sz w:val="24"/>
          <w:szCs w:val="24"/>
        </w:rPr>
        <w:t>, m.in.</w:t>
      </w:r>
      <w:r>
        <w:rPr>
          <w:rFonts w:ascii="Tahoma" w:eastAsia="Tahoma" w:hAnsi="Tahoma" w:cs="Tahoma"/>
          <w:sz w:val="24"/>
          <w:szCs w:val="24"/>
        </w:rPr>
        <w:t>:</w:t>
      </w:r>
    </w:p>
    <w:p w14:paraId="69828A7B" w14:textId="1C856BCB" w:rsidR="005F7FCB" w:rsidRPr="005B5FB6" w:rsidRDefault="009455DE" w:rsidP="005B5FB6">
      <w:pPr>
        <w:pStyle w:val="Akapitzlist"/>
        <w:numPr>
          <w:ilvl w:val="0"/>
          <w:numId w:val="22"/>
        </w:numPr>
        <w:spacing w:after="0" w:line="360" w:lineRule="auto"/>
        <w:jc w:val="both"/>
        <w:rPr>
          <w:rFonts w:ascii="Tahoma" w:eastAsia="Tahoma" w:hAnsi="Tahoma" w:cs="Tahoma"/>
          <w:sz w:val="24"/>
          <w:szCs w:val="24"/>
        </w:rPr>
      </w:pPr>
      <w:r w:rsidRPr="005B5FB6">
        <w:rPr>
          <w:rFonts w:ascii="Tahoma" w:eastAsia="Tahoma" w:hAnsi="Tahoma" w:cs="Tahoma"/>
          <w:sz w:val="24"/>
          <w:szCs w:val="24"/>
        </w:rPr>
        <w:t>Polski Związek Niewidomych – Okręg Mazowiecki, Koło w Wołominie</w:t>
      </w:r>
      <w:r w:rsidR="007A5D07">
        <w:rPr>
          <w:rFonts w:ascii="Tahoma" w:eastAsia="Tahoma" w:hAnsi="Tahoma" w:cs="Tahoma"/>
          <w:sz w:val="24"/>
          <w:szCs w:val="24"/>
        </w:rPr>
        <w:t>;</w:t>
      </w:r>
    </w:p>
    <w:p w14:paraId="50076FD8" w14:textId="1D6F5BF9" w:rsidR="005F7FCB" w:rsidRPr="005B5FB6" w:rsidRDefault="009455DE" w:rsidP="005B5FB6">
      <w:pPr>
        <w:pStyle w:val="Akapitzlist"/>
        <w:numPr>
          <w:ilvl w:val="0"/>
          <w:numId w:val="22"/>
        </w:numPr>
        <w:spacing w:after="0" w:line="360" w:lineRule="auto"/>
        <w:jc w:val="both"/>
        <w:rPr>
          <w:rFonts w:ascii="Tahoma" w:eastAsia="Tahoma" w:hAnsi="Tahoma" w:cs="Tahoma"/>
          <w:sz w:val="24"/>
          <w:szCs w:val="24"/>
        </w:rPr>
      </w:pPr>
      <w:r w:rsidRPr="005B5FB6">
        <w:rPr>
          <w:rFonts w:ascii="Tahoma" w:eastAsia="Tahoma" w:hAnsi="Tahoma" w:cs="Tahoma"/>
          <w:sz w:val="24"/>
          <w:szCs w:val="24"/>
        </w:rPr>
        <w:lastRenderedPageBreak/>
        <w:t>Towarzystwo Przyjaciół Dzieci – Koło Pomocy Dzieciom i Młodzieży Niepełnosprawnej w Ząbkach</w:t>
      </w:r>
      <w:r w:rsidR="007A5D07">
        <w:rPr>
          <w:rFonts w:ascii="Tahoma" w:eastAsia="Tahoma" w:hAnsi="Tahoma" w:cs="Tahoma"/>
          <w:sz w:val="24"/>
          <w:szCs w:val="24"/>
        </w:rPr>
        <w:t>;</w:t>
      </w:r>
    </w:p>
    <w:p w14:paraId="485A7F2B" w14:textId="20E6C6F0" w:rsidR="005F7FCB" w:rsidRPr="005B5FB6" w:rsidRDefault="00AB5AC5" w:rsidP="005B5FB6">
      <w:pPr>
        <w:pStyle w:val="Akapitzlist"/>
        <w:numPr>
          <w:ilvl w:val="0"/>
          <w:numId w:val="22"/>
        </w:numPr>
        <w:spacing w:after="0" w:line="360" w:lineRule="auto"/>
        <w:jc w:val="both"/>
        <w:rPr>
          <w:rFonts w:ascii="Tahoma" w:eastAsia="Tahoma" w:hAnsi="Tahoma" w:cs="Tahoma"/>
          <w:sz w:val="24"/>
          <w:szCs w:val="24"/>
        </w:rPr>
      </w:pPr>
      <w:r w:rsidRPr="005B5FB6">
        <w:rPr>
          <w:rFonts w:ascii="Tahoma" w:eastAsia="Tahoma" w:hAnsi="Tahoma" w:cs="Tahoma"/>
          <w:sz w:val="24"/>
          <w:szCs w:val="24"/>
        </w:rPr>
        <w:t>„</w:t>
      </w:r>
      <w:r w:rsidR="009455DE" w:rsidRPr="005B5FB6">
        <w:rPr>
          <w:rFonts w:ascii="Tahoma" w:eastAsia="Tahoma" w:hAnsi="Tahoma" w:cs="Tahoma"/>
          <w:sz w:val="24"/>
          <w:szCs w:val="24"/>
        </w:rPr>
        <w:t>Stowarzyszenie z Możliwościami</w:t>
      </w:r>
      <w:r w:rsidRPr="005B5FB6">
        <w:rPr>
          <w:rFonts w:ascii="Tahoma" w:eastAsia="Tahoma" w:hAnsi="Tahoma" w:cs="Tahoma"/>
          <w:sz w:val="24"/>
          <w:szCs w:val="24"/>
        </w:rPr>
        <w:t>”</w:t>
      </w:r>
      <w:r w:rsidR="009455DE" w:rsidRPr="005B5FB6">
        <w:rPr>
          <w:rFonts w:ascii="Tahoma" w:eastAsia="Tahoma" w:hAnsi="Tahoma" w:cs="Tahoma"/>
          <w:sz w:val="24"/>
          <w:szCs w:val="24"/>
        </w:rPr>
        <w:t xml:space="preserve"> w Wołominie</w:t>
      </w:r>
      <w:r w:rsidR="007A5D07">
        <w:rPr>
          <w:rFonts w:ascii="Tahoma" w:eastAsia="Tahoma" w:hAnsi="Tahoma" w:cs="Tahoma"/>
          <w:sz w:val="24"/>
          <w:szCs w:val="24"/>
        </w:rPr>
        <w:t>;</w:t>
      </w:r>
    </w:p>
    <w:p w14:paraId="52CD7C52" w14:textId="268ECAFD" w:rsidR="005F7FCB" w:rsidRPr="005B5FB6" w:rsidRDefault="009455DE" w:rsidP="005B5FB6">
      <w:pPr>
        <w:pStyle w:val="Akapitzlist"/>
        <w:numPr>
          <w:ilvl w:val="0"/>
          <w:numId w:val="22"/>
        </w:numPr>
        <w:spacing w:after="0" w:line="360" w:lineRule="auto"/>
        <w:jc w:val="both"/>
        <w:rPr>
          <w:rFonts w:ascii="Tahoma" w:eastAsia="Tahoma" w:hAnsi="Tahoma" w:cs="Tahoma"/>
          <w:sz w:val="24"/>
          <w:szCs w:val="24"/>
        </w:rPr>
      </w:pPr>
      <w:r w:rsidRPr="005B5FB6">
        <w:rPr>
          <w:rFonts w:ascii="Tahoma" w:eastAsia="Tahoma" w:hAnsi="Tahoma" w:cs="Tahoma"/>
          <w:sz w:val="24"/>
          <w:szCs w:val="24"/>
        </w:rPr>
        <w:t xml:space="preserve">Polskie Stowarzyszenie na rzecz Osób z Niepełnosprawnością Intelektualną </w:t>
      </w:r>
      <w:r w:rsidR="00656B39">
        <w:rPr>
          <w:rFonts w:ascii="Tahoma" w:eastAsia="Tahoma" w:hAnsi="Tahoma" w:cs="Tahoma"/>
          <w:sz w:val="24"/>
          <w:szCs w:val="24"/>
        </w:rPr>
        <w:br/>
      </w:r>
      <w:r w:rsidRPr="005B5FB6">
        <w:rPr>
          <w:rFonts w:ascii="Tahoma" w:eastAsia="Tahoma" w:hAnsi="Tahoma" w:cs="Tahoma"/>
          <w:sz w:val="24"/>
          <w:szCs w:val="24"/>
        </w:rPr>
        <w:t xml:space="preserve">– Koło </w:t>
      </w:r>
      <w:r w:rsidR="00EF2B91" w:rsidRPr="005B5FB6">
        <w:rPr>
          <w:rFonts w:ascii="Tahoma" w:eastAsia="Tahoma" w:hAnsi="Tahoma" w:cs="Tahoma"/>
          <w:sz w:val="24"/>
          <w:szCs w:val="24"/>
        </w:rPr>
        <w:t>w Kobyłce</w:t>
      </w:r>
      <w:r w:rsidR="007A5D07">
        <w:rPr>
          <w:rFonts w:ascii="Tahoma" w:eastAsia="Tahoma" w:hAnsi="Tahoma" w:cs="Tahoma"/>
          <w:sz w:val="24"/>
          <w:szCs w:val="24"/>
        </w:rPr>
        <w:t>;</w:t>
      </w:r>
    </w:p>
    <w:p w14:paraId="30273E9D" w14:textId="6AFC3D3E" w:rsidR="005F7FCB" w:rsidRDefault="009455DE" w:rsidP="005B5FB6">
      <w:pPr>
        <w:pStyle w:val="Akapitzlist"/>
        <w:numPr>
          <w:ilvl w:val="0"/>
          <w:numId w:val="22"/>
        </w:numPr>
        <w:spacing w:after="0" w:line="360" w:lineRule="auto"/>
        <w:jc w:val="both"/>
        <w:rPr>
          <w:rFonts w:ascii="Tahoma" w:eastAsia="Tahoma" w:hAnsi="Tahoma" w:cs="Tahoma"/>
          <w:sz w:val="24"/>
          <w:szCs w:val="24"/>
        </w:rPr>
      </w:pPr>
      <w:r w:rsidRPr="005B5FB6">
        <w:rPr>
          <w:rFonts w:ascii="Tahoma" w:eastAsia="Tahoma" w:hAnsi="Tahoma" w:cs="Tahoma"/>
          <w:sz w:val="24"/>
          <w:szCs w:val="24"/>
        </w:rPr>
        <w:t>Drewnickie Stowarzyszenie Rodzin i Przyjaciół Osób z Zaburzeniami Psychicznymi „Empatia”</w:t>
      </w:r>
      <w:r w:rsidR="007A5D07">
        <w:rPr>
          <w:rFonts w:ascii="Tahoma" w:eastAsia="Tahoma" w:hAnsi="Tahoma" w:cs="Tahoma"/>
          <w:sz w:val="24"/>
          <w:szCs w:val="24"/>
        </w:rPr>
        <w:t>;</w:t>
      </w:r>
    </w:p>
    <w:p w14:paraId="0CBE62E6" w14:textId="793387B4" w:rsidR="005B5FB6" w:rsidRDefault="00C11F6C" w:rsidP="005B5FB6">
      <w:pPr>
        <w:pStyle w:val="Akapitzlist"/>
        <w:numPr>
          <w:ilvl w:val="0"/>
          <w:numId w:val="22"/>
        </w:numPr>
        <w:spacing w:after="0" w:line="360" w:lineRule="auto"/>
        <w:jc w:val="both"/>
        <w:rPr>
          <w:rFonts w:ascii="Tahoma" w:eastAsia="Tahoma" w:hAnsi="Tahoma" w:cs="Tahoma"/>
          <w:sz w:val="24"/>
          <w:szCs w:val="24"/>
        </w:rPr>
      </w:pPr>
      <w:r>
        <w:rPr>
          <w:rFonts w:ascii="Tahoma" w:eastAsia="Tahoma" w:hAnsi="Tahoma" w:cs="Tahoma"/>
          <w:sz w:val="24"/>
          <w:szCs w:val="24"/>
        </w:rPr>
        <w:t>Stowarzyszenie „</w:t>
      </w:r>
      <w:proofErr w:type="spellStart"/>
      <w:r>
        <w:rPr>
          <w:rFonts w:ascii="Tahoma" w:eastAsia="Tahoma" w:hAnsi="Tahoma" w:cs="Tahoma"/>
          <w:sz w:val="24"/>
          <w:szCs w:val="24"/>
        </w:rPr>
        <w:t>Educentrum</w:t>
      </w:r>
      <w:proofErr w:type="spellEnd"/>
      <w:r>
        <w:rPr>
          <w:rFonts w:ascii="Tahoma" w:eastAsia="Tahoma" w:hAnsi="Tahoma" w:cs="Tahoma"/>
          <w:sz w:val="24"/>
          <w:szCs w:val="24"/>
        </w:rPr>
        <w:t>” Kobyłka</w:t>
      </w:r>
      <w:r w:rsidR="007A5D07">
        <w:rPr>
          <w:rFonts w:ascii="Tahoma" w:eastAsia="Tahoma" w:hAnsi="Tahoma" w:cs="Tahoma"/>
          <w:sz w:val="24"/>
          <w:szCs w:val="24"/>
        </w:rPr>
        <w:t>;</w:t>
      </w:r>
    </w:p>
    <w:p w14:paraId="0EFE0FD3" w14:textId="17999EDF" w:rsidR="003C5A20" w:rsidRPr="003C5A20" w:rsidRDefault="003C5A20" w:rsidP="003C5A20">
      <w:pPr>
        <w:pStyle w:val="Akapitzlist"/>
        <w:numPr>
          <w:ilvl w:val="0"/>
          <w:numId w:val="22"/>
        </w:numPr>
        <w:spacing w:after="0" w:line="360" w:lineRule="auto"/>
        <w:jc w:val="both"/>
        <w:rPr>
          <w:rFonts w:ascii="Tahoma" w:eastAsia="Tahoma" w:hAnsi="Tahoma" w:cs="Tahoma"/>
          <w:sz w:val="24"/>
          <w:szCs w:val="24"/>
        </w:rPr>
      </w:pPr>
      <w:r w:rsidRPr="003C5A20">
        <w:rPr>
          <w:rFonts w:ascii="Tahoma" w:eastAsia="Tahoma" w:hAnsi="Tahoma" w:cs="Tahoma"/>
          <w:sz w:val="24"/>
          <w:szCs w:val="24"/>
        </w:rPr>
        <w:t>Centrum Integracji Społecznej w Markach</w:t>
      </w:r>
      <w:r w:rsidR="007A5D07">
        <w:rPr>
          <w:rFonts w:ascii="Tahoma" w:eastAsia="Tahoma" w:hAnsi="Tahoma" w:cs="Tahoma"/>
          <w:sz w:val="24"/>
          <w:szCs w:val="24"/>
        </w:rPr>
        <w:t>.</w:t>
      </w:r>
    </w:p>
    <w:p w14:paraId="4AB7E9B6" w14:textId="77777777" w:rsidR="00A57D3A" w:rsidRPr="00A57D3A" w:rsidRDefault="00A57D3A" w:rsidP="00A57D3A">
      <w:pPr>
        <w:spacing w:after="0" w:line="360" w:lineRule="auto"/>
        <w:ind w:left="360"/>
        <w:rPr>
          <w:rFonts w:ascii="Tahoma" w:eastAsia="Tahoma" w:hAnsi="Tahoma" w:cs="Tahoma"/>
          <w:sz w:val="24"/>
          <w:szCs w:val="24"/>
        </w:rPr>
      </w:pPr>
    </w:p>
    <w:p w14:paraId="0C8DD30C" w14:textId="77777777" w:rsidR="00A57D3A" w:rsidRPr="00A57D3A" w:rsidRDefault="00A57D3A" w:rsidP="00A57D3A">
      <w:pPr>
        <w:spacing w:after="0" w:line="360" w:lineRule="auto"/>
        <w:jc w:val="both"/>
        <w:rPr>
          <w:rFonts w:ascii="Tahoma" w:eastAsia="Tahoma" w:hAnsi="Tahoma" w:cs="Tahoma"/>
          <w:sz w:val="24"/>
          <w:szCs w:val="24"/>
          <w:u w:val="single"/>
        </w:rPr>
      </w:pPr>
      <w:r w:rsidRPr="00A57D3A">
        <w:rPr>
          <w:rFonts w:ascii="Tahoma" w:eastAsia="Tahoma" w:hAnsi="Tahoma" w:cs="Tahoma"/>
          <w:sz w:val="24"/>
          <w:szCs w:val="24"/>
          <w:u w:val="single"/>
        </w:rPr>
        <w:t>Inicjatywy społeczne i środowiskowe</w:t>
      </w:r>
    </w:p>
    <w:p w14:paraId="26AA96C4" w14:textId="77777777" w:rsidR="00A57D3A" w:rsidRDefault="00A57D3A" w:rsidP="00A57D3A">
      <w:pPr>
        <w:pStyle w:val="Akapitzlist"/>
        <w:numPr>
          <w:ilvl w:val="0"/>
          <w:numId w:val="22"/>
        </w:numPr>
        <w:spacing w:after="0" w:line="360" w:lineRule="auto"/>
        <w:jc w:val="both"/>
        <w:rPr>
          <w:rFonts w:ascii="Tahoma" w:eastAsia="Tahoma" w:hAnsi="Tahoma" w:cs="Tahoma"/>
          <w:sz w:val="24"/>
          <w:szCs w:val="24"/>
        </w:rPr>
      </w:pPr>
      <w:r>
        <w:rPr>
          <w:rFonts w:ascii="Tahoma" w:eastAsia="Tahoma" w:hAnsi="Tahoma" w:cs="Tahoma"/>
          <w:sz w:val="24"/>
          <w:szCs w:val="24"/>
        </w:rPr>
        <w:t>Klub Osób Niepełnosprawnych „Muminki” działający z Ośrodkiem Pomocy Społecznej w Zielonce;</w:t>
      </w:r>
    </w:p>
    <w:p w14:paraId="6C99EB4B" w14:textId="77777777" w:rsidR="005F7FCB" w:rsidRDefault="005F7FCB">
      <w:pPr>
        <w:spacing w:after="0" w:line="360" w:lineRule="auto"/>
        <w:jc w:val="both"/>
        <w:rPr>
          <w:rFonts w:ascii="Tahoma" w:eastAsia="Tahoma" w:hAnsi="Tahoma" w:cs="Tahoma"/>
          <w:sz w:val="24"/>
          <w:szCs w:val="24"/>
        </w:rPr>
      </w:pPr>
    </w:p>
    <w:p w14:paraId="7735F83B" w14:textId="29B69D22" w:rsidR="005F7FCB" w:rsidRPr="007A5D07" w:rsidRDefault="009455DE">
      <w:pPr>
        <w:spacing w:after="0" w:line="360" w:lineRule="auto"/>
        <w:jc w:val="both"/>
        <w:rPr>
          <w:rFonts w:ascii="Tahoma" w:eastAsia="Tahoma" w:hAnsi="Tahoma" w:cs="Tahoma"/>
          <w:sz w:val="24"/>
          <w:szCs w:val="24"/>
          <w:u w:val="single"/>
        </w:rPr>
      </w:pPr>
      <w:r w:rsidRPr="007A5D07">
        <w:rPr>
          <w:rFonts w:ascii="Tahoma" w:eastAsia="Tahoma" w:hAnsi="Tahoma" w:cs="Tahoma"/>
          <w:sz w:val="24"/>
          <w:szCs w:val="24"/>
          <w:u w:val="single"/>
        </w:rPr>
        <w:t>Podmioty ekonomii społecznej</w:t>
      </w:r>
    </w:p>
    <w:p w14:paraId="6C80EE0F" w14:textId="097ADF59" w:rsidR="005F7FCB" w:rsidRDefault="009455DE">
      <w:pPr>
        <w:spacing w:after="0" w:line="360" w:lineRule="auto"/>
        <w:jc w:val="both"/>
        <w:rPr>
          <w:rFonts w:ascii="Tahoma" w:eastAsia="Tahoma" w:hAnsi="Tahoma" w:cs="Tahoma"/>
          <w:sz w:val="24"/>
          <w:szCs w:val="24"/>
        </w:rPr>
      </w:pPr>
      <w:r>
        <w:rPr>
          <w:rFonts w:ascii="Tahoma" w:eastAsia="Tahoma" w:hAnsi="Tahoma" w:cs="Tahoma"/>
          <w:sz w:val="24"/>
          <w:szCs w:val="24"/>
        </w:rPr>
        <w:t xml:space="preserve">Do podmiotów ekonomii społecznej działających na rzecz integracji społecznej </w:t>
      </w:r>
      <w:r w:rsidR="00416D09">
        <w:rPr>
          <w:rFonts w:ascii="Tahoma" w:eastAsia="Tahoma" w:hAnsi="Tahoma" w:cs="Tahoma"/>
          <w:sz w:val="24"/>
          <w:szCs w:val="24"/>
        </w:rPr>
        <w:br/>
      </w:r>
      <w:r w:rsidR="00AB5AC5">
        <w:rPr>
          <w:rFonts w:ascii="Tahoma" w:eastAsia="Tahoma" w:hAnsi="Tahoma" w:cs="Tahoma"/>
          <w:sz w:val="24"/>
          <w:szCs w:val="24"/>
        </w:rPr>
        <w:t>i zawodowej</w:t>
      </w:r>
      <w:r>
        <w:rPr>
          <w:rFonts w:ascii="Tahoma" w:eastAsia="Tahoma" w:hAnsi="Tahoma" w:cs="Tahoma"/>
          <w:sz w:val="24"/>
          <w:szCs w:val="24"/>
        </w:rPr>
        <w:t xml:space="preserve"> osób zagrożonych wykluczeniem należą:</w:t>
      </w:r>
    </w:p>
    <w:p w14:paraId="2939B4C1" w14:textId="210EC1BF" w:rsidR="005F7FCB" w:rsidRPr="004B2D4C" w:rsidRDefault="009455DE" w:rsidP="004B2D4C">
      <w:pPr>
        <w:pStyle w:val="Akapitzlist"/>
        <w:numPr>
          <w:ilvl w:val="0"/>
          <w:numId w:val="25"/>
        </w:numPr>
        <w:spacing w:after="0" w:line="360" w:lineRule="auto"/>
        <w:jc w:val="both"/>
        <w:rPr>
          <w:rFonts w:ascii="Tahoma" w:eastAsia="Tahoma" w:hAnsi="Tahoma" w:cs="Tahoma"/>
          <w:sz w:val="24"/>
          <w:szCs w:val="24"/>
        </w:rPr>
      </w:pPr>
      <w:r w:rsidRPr="004B2D4C">
        <w:rPr>
          <w:rFonts w:ascii="Tahoma" w:eastAsia="Tahoma" w:hAnsi="Tahoma" w:cs="Tahoma"/>
          <w:sz w:val="24"/>
          <w:szCs w:val="24"/>
        </w:rPr>
        <w:t xml:space="preserve">Spółdzielnia Socjalna </w:t>
      </w:r>
      <w:r w:rsidR="00AB5AC5" w:rsidRPr="004B2D4C">
        <w:rPr>
          <w:rFonts w:ascii="Tahoma" w:eastAsia="Tahoma" w:hAnsi="Tahoma" w:cs="Tahoma"/>
          <w:sz w:val="24"/>
          <w:szCs w:val="24"/>
        </w:rPr>
        <w:t>„</w:t>
      </w:r>
      <w:r w:rsidRPr="004B2D4C">
        <w:rPr>
          <w:rFonts w:ascii="Tahoma" w:eastAsia="Tahoma" w:hAnsi="Tahoma" w:cs="Tahoma"/>
          <w:sz w:val="24"/>
          <w:szCs w:val="24"/>
        </w:rPr>
        <w:t>Podkowa</w:t>
      </w:r>
      <w:r w:rsidR="00AB5AC5" w:rsidRPr="004B2D4C">
        <w:rPr>
          <w:rFonts w:ascii="Tahoma" w:eastAsia="Tahoma" w:hAnsi="Tahoma" w:cs="Tahoma"/>
          <w:sz w:val="24"/>
          <w:szCs w:val="24"/>
        </w:rPr>
        <w:t>”</w:t>
      </w:r>
      <w:r w:rsidRPr="004B2D4C">
        <w:rPr>
          <w:rFonts w:ascii="Tahoma" w:eastAsia="Tahoma" w:hAnsi="Tahoma" w:cs="Tahoma"/>
          <w:sz w:val="24"/>
          <w:szCs w:val="24"/>
        </w:rPr>
        <w:t xml:space="preserve"> w Kobyłce</w:t>
      </w:r>
      <w:r w:rsidR="00A57D3A">
        <w:rPr>
          <w:rFonts w:ascii="Tahoma" w:eastAsia="Tahoma" w:hAnsi="Tahoma" w:cs="Tahoma"/>
          <w:sz w:val="24"/>
          <w:szCs w:val="24"/>
        </w:rPr>
        <w:t>;</w:t>
      </w:r>
    </w:p>
    <w:p w14:paraId="25D81AF8" w14:textId="4E2B7209" w:rsidR="005F7FCB" w:rsidRPr="004B2D4C" w:rsidRDefault="009455DE" w:rsidP="004B2D4C">
      <w:pPr>
        <w:pStyle w:val="Akapitzlist"/>
        <w:numPr>
          <w:ilvl w:val="0"/>
          <w:numId w:val="25"/>
        </w:numPr>
        <w:spacing w:after="0" w:line="360" w:lineRule="auto"/>
        <w:jc w:val="both"/>
        <w:rPr>
          <w:rFonts w:ascii="Tahoma" w:eastAsia="Tahoma" w:hAnsi="Tahoma" w:cs="Tahoma"/>
          <w:sz w:val="24"/>
          <w:szCs w:val="24"/>
        </w:rPr>
      </w:pPr>
      <w:r w:rsidRPr="004B2D4C">
        <w:rPr>
          <w:rFonts w:ascii="Tahoma" w:eastAsia="Tahoma" w:hAnsi="Tahoma" w:cs="Tahoma"/>
          <w:sz w:val="24"/>
          <w:szCs w:val="24"/>
        </w:rPr>
        <w:t xml:space="preserve">Spółdzielnia Socjalna </w:t>
      </w:r>
      <w:r w:rsidR="00AB5AC5" w:rsidRPr="004B2D4C">
        <w:rPr>
          <w:rFonts w:ascii="Tahoma" w:eastAsia="Tahoma" w:hAnsi="Tahoma" w:cs="Tahoma"/>
          <w:sz w:val="24"/>
          <w:szCs w:val="24"/>
        </w:rPr>
        <w:t>„</w:t>
      </w:r>
      <w:r w:rsidRPr="004B2D4C">
        <w:rPr>
          <w:rFonts w:ascii="Tahoma" w:eastAsia="Tahoma" w:hAnsi="Tahoma" w:cs="Tahoma"/>
          <w:sz w:val="24"/>
          <w:szCs w:val="24"/>
        </w:rPr>
        <w:t>Pożytek</w:t>
      </w:r>
      <w:r w:rsidR="00AB5AC5" w:rsidRPr="004B2D4C">
        <w:rPr>
          <w:rFonts w:ascii="Tahoma" w:eastAsia="Tahoma" w:hAnsi="Tahoma" w:cs="Tahoma"/>
          <w:sz w:val="24"/>
          <w:szCs w:val="24"/>
        </w:rPr>
        <w:t>”</w:t>
      </w:r>
      <w:r w:rsidRPr="004B2D4C">
        <w:rPr>
          <w:rFonts w:ascii="Tahoma" w:eastAsia="Tahoma" w:hAnsi="Tahoma" w:cs="Tahoma"/>
          <w:sz w:val="24"/>
          <w:szCs w:val="24"/>
        </w:rPr>
        <w:t xml:space="preserve"> w Tłuszczu</w:t>
      </w:r>
      <w:r w:rsidR="00A57D3A">
        <w:rPr>
          <w:rFonts w:ascii="Tahoma" w:eastAsia="Tahoma" w:hAnsi="Tahoma" w:cs="Tahoma"/>
          <w:sz w:val="24"/>
          <w:szCs w:val="24"/>
        </w:rPr>
        <w:t>;</w:t>
      </w:r>
    </w:p>
    <w:p w14:paraId="72A71A1E" w14:textId="73C29F34" w:rsidR="00AB5AC5" w:rsidRPr="00B45F9C" w:rsidRDefault="00207F67" w:rsidP="00B45F9C">
      <w:pPr>
        <w:pStyle w:val="Akapitzlist"/>
        <w:numPr>
          <w:ilvl w:val="0"/>
          <w:numId w:val="25"/>
        </w:numPr>
        <w:spacing w:after="0" w:line="360" w:lineRule="auto"/>
        <w:jc w:val="both"/>
        <w:rPr>
          <w:rFonts w:ascii="Tahoma" w:eastAsia="Tahoma" w:hAnsi="Tahoma" w:cs="Tahoma"/>
          <w:sz w:val="24"/>
          <w:szCs w:val="24"/>
        </w:rPr>
      </w:pPr>
      <w:r w:rsidRPr="00B45F9C">
        <w:rPr>
          <w:rFonts w:ascii="Tahoma" w:eastAsia="Tahoma" w:hAnsi="Tahoma" w:cs="Tahoma"/>
          <w:sz w:val="24"/>
          <w:szCs w:val="24"/>
        </w:rPr>
        <w:t xml:space="preserve">Warsztaty Terapii Zajęciowej </w:t>
      </w:r>
      <w:r w:rsidR="00B45F9C">
        <w:rPr>
          <w:rFonts w:ascii="Tahoma" w:eastAsia="Tahoma" w:hAnsi="Tahoma" w:cs="Tahoma"/>
          <w:sz w:val="24"/>
          <w:szCs w:val="24"/>
        </w:rPr>
        <w:t xml:space="preserve">przy Wojewódzkim Szpitalu dla Nerwowo </w:t>
      </w:r>
      <w:r w:rsidR="007C3B02">
        <w:rPr>
          <w:rFonts w:ascii="Tahoma" w:eastAsia="Tahoma" w:hAnsi="Tahoma" w:cs="Tahoma"/>
          <w:sz w:val="24"/>
          <w:szCs w:val="24"/>
        </w:rPr>
        <w:br/>
      </w:r>
      <w:r w:rsidR="00B45F9C">
        <w:rPr>
          <w:rFonts w:ascii="Tahoma" w:eastAsia="Tahoma" w:hAnsi="Tahoma" w:cs="Tahoma"/>
          <w:sz w:val="24"/>
          <w:szCs w:val="24"/>
        </w:rPr>
        <w:t>i Psychicznie Chorych „Drewnica” w Ząbkach</w:t>
      </w:r>
      <w:r w:rsidR="00A57D3A">
        <w:rPr>
          <w:rFonts w:ascii="Tahoma" w:eastAsia="Tahoma" w:hAnsi="Tahoma" w:cs="Tahoma"/>
          <w:sz w:val="24"/>
          <w:szCs w:val="24"/>
        </w:rPr>
        <w:t>;</w:t>
      </w:r>
    </w:p>
    <w:p w14:paraId="6C62AF07" w14:textId="77777777" w:rsidR="00227837" w:rsidRDefault="00207F67" w:rsidP="00B45F9C">
      <w:pPr>
        <w:pStyle w:val="Akapitzlist"/>
        <w:numPr>
          <w:ilvl w:val="0"/>
          <w:numId w:val="25"/>
        </w:numPr>
        <w:spacing w:after="0" w:line="360" w:lineRule="auto"/>
        <w:jc w:val="both"/>
        <w:rPr>
          <w:rFonts w:ascii="Tahoma" w:eastAsia="Tahoma" w:hAnsi="Tahoma" w:cs="Tahoma"/>
          <w:sz w:val="24"/>
          <w:szCs w:val="24"/>
        </w:rPr>
      </w:pPr>
      <w:r w:rsidRPr="00B45F9C">
        <w:rPr>
          <w:rFonts w:ascii="Tahoma" w:eastAsia="Tahoma" w:hAnsi="Tahoma" w:cs="Tahoma"/>
          <w:sz w:val="24"/>
          <w:szCs w:val="24"/>
        </w:rPr>
        <w:t>Kluby Integracji Społecznej w Tłuszczu, Klembowie, Wołominie oraz w Ząbkach</w:t>
      </w:r>
      <w:r w:rsidR="00227837">
        <w:rPr>
          <w:rFonts w:ascii="Tahoma" w:eastAsia="Tahoma" w:hAnsi="Tahoma" w:cs="Tahoma"/>
          <w:sz w:val="24"/>
          <w:szCs w:val="24"/>
        </w:rPr>
        <w:t>;</w:t>
      </w:r>
    </w:p>
    <w:p w14:paraId="2835B40B" w14:textId="1A0FD5C9" w:rsidR="00207F67" w:rsidRDefault="00227837" w:rsidP="00B45F9C">
      <w:pPr>
        <w:pStyle w:val="Akapitzlist"/>
        <w:numPr>
          <w:ilvl w:val="0"/>
          <w:numId w:val="25"/>
        </w:numPr>
        <w:spacing w:after="0" w:line="360" w:lineRule="auto"/>
        <w:jc w:val="both"/>
        <w:rPr>
          <w:rFonts w:ascii="Tahoma" w:eastAsia="Tahoma" w:hAnsi="Tahoma" w:cs="Tahoma"/>
          <w:sz w:val="24"/>
          <w:szCs w:val="24"/>
        </w:rPr>
      </w:pPr>
      <w:r>
        <w:rPr>
          <w:rFonts w:ascii="Tahoma" w:eastAsia="Tahoma" w:hAnsi="Tahoma" w:cs="Tahoma"/>
          <w:sz w:val="24"/>
          <w:szCs w:val="24"/>
        </w:rPr>
        <w:t xml:space="preserve">Centrum </w:t>
      </w:r>
      <w:r w:rsidR="00C24619">
        <w:rPr>
          <w:rFonts w:ascii="Tahoma" w:eastAsia="Tahoma" w:hAnsi="Tahoma" w:cs="Tahoma"/>
          <w:sz w:val="24"/>
          <w:szCs w:val="24"/>
        </w:rPr>
        <w:t>Integracji</w:t>
      </w:r>
      <w:r>
        <w:rPr>
          <w:rFonts w:ascii="Tahoma" w:eastAsia="Tahoma" w:hAnsi="Tahoma" w:cs="Tahoma"/>
          <w:sz w:val="24"/>
          <w:szCs w:val="24"/>
        </w:rPr>
        <w:t xml:space="preserve"> Społecznej w Markach</w:t>
      </w:r>
      <w:r w:rsidR="00207F67" w:rsidRPr="00B45F9C">
        <w:rPr>
          <w:rFonts w:ascii="Tahoma" w:eastAsia="Tahoma" w:hAnsi="Tahoma" w:cs="Tahoma"/>
          <w:sz w:val="24"/>
          <w:szCs w:val="24"/>
        </w:rPr>
        <w:t>.</w:t>
      </w:r>
    </w:p>
    <w:p w14:paraId="78AC6B2E" w14:textId="77777777" w:rsidR="00EE4DFC" w:rsidRPr="00B45F9C" w:rsidRDefault="00EE4DFC" w:rsidP="00EE4DFC">
      <w:pPr>
        <w:pStyle w:val="Akapitzlist"/>
        <w:spacing w:after="0" w:line="360" w:lineRule="auto"/>
        <w:jc w:val="both"/>
        <w:rPr>
          <w:rFonts w:ascii="Tahoma" w:eastAsia="Tahoma" w:hAnsi="Tahoma" w:cs="Tahoma"/>
          <w:sz w:val="24"/>
          <w:szCs w:val="24"/>
        </w:rPr>
      </w:pPr>
    </w:p>
    <w:p w14:paraId="64AA04E3" w14:textId="77777777" w:rsidR="005F7FCB" w:rsidRDefault="009455DE">
      <w:pPr>
        <w:pStyle w:val="Nagwek2"/>
        <w:numPr>
          <w:ilvl w:val="0"/>
          <w:numId w:val="9"/>
        </w:numPr>
        <w:rPr>
          <w:rFonts w:ascii="Tahoma" w:eastAsia="Tahoma" w:hAnsi="Tahoma" w:cs="Tahoma"/>
          <w:color w:val="000000"/>
          <w:sz w:val="24"/>
          <w:szCs w:val="24"/>
        </w:rPr>
      </w:pPr>
      <w:bookmarkStart w:id="5" w:name="_Toc232146249"/>
      <w:r>
        <w:rPr>
          <w:rFonts w:ascii="Tahoma" w:eastAsia="Tahoma" w:hAnsi="Tahoma" w:cs="Tahoma"/>
          <w:color w:val="000000"/>
          <w:sz w:val="24"/>
          <w:szCs w:val="24"/>
        </w:rPr>
        <w:t>Działania powiatu wołomińskiego na rzecz osób niepełnosprawnych</w:t>
      </w:r>
      <w:bookmarkEnd w:id="5"/>
    </w:p>
    <w:p w14:paraId="698A58F8" w14:textId="77777777" w:rsidR="005F7FCB" w:rsidRDefault="005F7FCB">
      <w:pPr>
        <w:rPr>
          <w:rFonts w:ascii="Tahoma" w:eastAsia="Tahoma" w:hAnsi="Tahoma" w:cs="Tahoma"/>
        </w:rPr>
      </w:pPr>
    </w:p>
    <w:p w14:paraId="7050C33D" w14:textId="14CB628C" w:rsidR="000A5BF9" w:rsidRDefault="000A5BF9" w:rsidP="000A5BF9">
      <w:pPr>
        <w:spacing w:line="360" w:lineRule="auto"/>
        <w:rPr>
          <w:rFonts w:ascii="Tahoma" w:hAnsi="Tahoma" w:cs="Tahoma"/>
          <w:sz w:val="24"/>
          <w:szCs w:val="24"/>
        </w:rPr>
      </w:pPr>
      <w:r w:rsidRPr="000A5BF9">
        <w:rPr>
          <w:rFonts w:ascii="Tahoma" w:hAnsi="Tahoma" w:cs="Tahoma"/>
          <w:sz w:val="24"/>
          <w:szCs w:val="24"/>
        </w:rPr>
        <w:t xml:space="preserve">Powiat Wołomiński realizuje działania na rzecz osób z niepełnosprawnościami zgodnie z zasadą wyrównywania szans, przeciwdziałania wykluczeniu społecznemu oraz wspierania niezależnego życia. Działania te prowadzone są przez jednostki organizacyjne powiatu, samorządy gminne, organizacje pozarządowe oraz inne podmioty działające w obszarze polityki społecznej, edukacji, ochrony zdrowia </w:t>
      </w:r>
      <w:r w:rsidR="007A5D07">
        <w:rPr>
          <w:rFonts w:ascii="Tahoma" w:hAnsi="Tahoma" w:cs="Tahoma"/>
          <w:sz w:val="24"/>
          <w:szCs w:val="24"/>
        </w:rPr>
        <w:br/>
      </w:r>
      <w:r w:rsidRPr="000A5BF9">
        <w:rPr>
          <w:rFonts w:ascii="Tahoma" w:hAnsi="Tahoma" w:cs="Tahoma"/>
          <w:sz w:val="24"/>
          <w:szCs w:val="24"/>
        </w:rPr>
        <w:t xml:space="preserve">i rynku pracy. System wsparcia obejmuje działania z zakresu rehabilitacji społecznej, </w:t>
      </w:r>
      <w:r w:rsidRPr="000A5BF9">
        <w:rPr>
          <w:rFonts w:ascii="Tahoma" w:hAnsi="Tahoma" w:cs="Tahoma"/>
          <w:sz w:val="24"/>
          <w:szCs w:val="24"/>
        </w:rPr>
        <w:lastRenderedPageBreak/>
        <w:t xml:space="preserve">rehabilitacji zawodowej, aktywizacji społecznej, wsparcia rodzin oraz ochrony praw osób z niepełnosprawnościami. </w:t>
      </w:r>
    </w:p>
    <w:p w14:paraId="0DD52CB2" w14:textId="77777777" w:rsidR="007A5D07" w:rsidRDefault="007A5D07" w:rsidP="000A5BF9">
      <w:pPr>
        <w:spacing w:line="360" w:lineRule="auto"/>
        <w:rPr>
          <w:rFonts w:ascii="Tahoma" w:hAnsi="Tahoma" w:cs="Tahoma"/>
          <w:sz w:val="24"/>
          <w:szCs w:val="24"/>
        </w:rPr>
      </w:pPr>
    </w:p>
    <w:p w14:paraId="043A9A70" w14:textId="59903F31" w:rsidR="000A5BF9" w:rsidRPr="006F424B" w:rsidRDefault="000A5BF9" w:rsidP="000A5BF9">
      <w:pPr>
        <w:spacing w:line="360" w:lineRule="auto"/>
        <w:rPr>
          <w:rFonts w:ascii="Tahoma" w:hAnsi="Tahoma" w:cs="Tahoma"/>
          <w:sz w:val="24"/>
          <w:szCs w:val="24"/>
        </w:rPr>
      </w:pPr>
      <w:r w:rsidRPr="006F424B">
        <w:rPr>
          <w:rFonts w:ascii="Tahoma" w:hAnsi="Tahoma" w:cs="Tahoma"/>
          <w:sz w:val="24"/>
          <w:szCs w:val="24"/>
        </w:rPr>
        <w:t xml:space="preserve">4.1. </w:t>
      </w:r>
      <w:r w:rsidRPr="00E317D7">
        <w:rPr>
          <w:rFonts w:ascii="Tahoma" w:hAnsi="Tahoma" w:cs="Tahoma"/>
          <w:sz w:val="24"/>
          <w:szCs w:val="24"/>
        </w:rPr>
        <w:t>Rehabilitacja społeczna i wspieranie samodzielności</w:t>
      </w:r>
      <w:r w:rsidRPr="006F424B">
        <w:rPr>
          <w:rFonts w:ascii="Tahoma" w:hAnsi="Tahoma" w:cs="Tahoma"/>
          <w:sz w:val="24"/>
          <w:szCs w:val="24"/>
        </w:rPr>
        <w:t xml:space="preserve"> </w:t>
      </w:r>
    </w:p>
    <w:p w14:paraId="524D1FC9" w14:textId="1F182EEA" w:rsidR="000A5BF9" w:rsidRDefault="000A5BF9" w:rsidP="000A5BF9">
      <w:pPr>
        <w:spacing w:line="360" w:lineRule="auto"/>
        <w:rPr>
          <w:rFonts w:ascii="Tahoma" w:hAnsi="Tahoma" w:cs="Tahoma"/>
          <w:sz w:val="24"/>
          <w:szCs w:val="24"/>
        </w:rPr>
      </w:pPr>
      <w:r w:rsidRPr="000A5BF9">
        <w:rPr>
          <w:rFonts w:ascii="Tahoma" w:hAnsi="Tahoma" w:cs="Tahoma"/>
          <w:sz w:val="24"/>
          <w:szCs w:val="24"/>
        </w:rPr>
        <w:t xml:space="preserve">Jednym z podstawowych kierunków działań Powiatu Wołomińskiego jest wspieranie samodzielnego funkcjonowania osób z niepełnosprawnościami oraz ograniczanie skutków niepełnosprawności poprzez rozwój usług społecznych i rehabilitacyjnych. Działania te realizowane są głównie przez Powiatowe Centrum Pomocy Rodzinie </w:t>
      </w:r>
      <w:r>
        <w:rPr>
          <w:rFonts w:ascii="Tahoma" w:hAnsi="Tahoma" w:cs="Tahoma"/>
          <w:sz w:val="24"/>
          <w:szCs w:val="24"/>
        </w:rPr>
        <w:br/>
      </w:r>
      <w:r w:rsidRPr="000A5BF9">
        <w:rPr>
          <w:rFonts w:ascii="Tahoma" w:hAnsi="Tahoma" w:cs="Tahoma"/>
          <w:sz w:val="24"/>
          <w:szCs w:val="24"/>
        </w:rPr>
        <w:t xml:space="preserve">w Wołominie przy wykorzystaniu środków własnych powiatu, środków Państwowego Funduszu Rehabilitacji Osób Niepełnosprawnych </w:t>
      </w:r>
      <w:r>
        <w:rPr>
          <w:rFonts w:ascii="Tahoma" w:hAnsi="Tahoma" w:cs="Tahoma"/>
          <w:sz w:val="24"/>
          <w:szCs w:val="24"/>
        </w:rPr>
        <w:t xml:space="preserve">(dane prezentowane w Tabeli </w:t>
      </w:r>
      <w:r w:rsidR="007A5D07">
        <w:rPr>
          <w:rFonts w:ascii="Tahoma" w:hAnsi="Tahoma" w:cs="Tahoma"/>
          <w:sz w:val="24"/>
          <w:szCs w:val="24"/>
        </w:rPr>
        <w:t>5</w:t>
      </w:r>
      <w:r>
        <w:rPr>
          <w:rFonts w:ascii="Tahoma" w:hAnsi="Tahoma" w:cs="Tahoma"/>
          <w:sz w:val="24"/>
          <w:szCs w:val="24"/>
        </w:rPr>
        <w:t xml:space="preserve"> </w:t>
      </w:r>
      <w:r w:rsidR="00490C44">
        <w:rPr>
          <w:rFonts w:ascii="Tahoma" w:hAnsi="Tahoma" w:cs="Tahoma"/>
          <w:sz w:val="24"/>
          <w:szCs w:val="24"/>
        </w:rPr>
        <w:br/>
      </w:r>
      <w:r>
        <w:rPr>
          <w:rFonts w:ascii="Tahoma" w:hAnsi="Tahoma" w:cs="Tahoma"/>
          <w:sz w:val="24"/>
          <w:szCs w:val="24"/>
        </w:rPr>
        <w:t xml:space="preserve">oraz </w:t>
      </w:r>
      <w:r w:rsidR="007A5D07">
        <w:rPr>
          <w:rFonts w:ascii="Tahoma" w:hAnsi="Tahoma" w:cs="Tahoma"/>
          <w:sz w:val="24"/>
          <w:szCs w:val="24"/>
        </w:rPr>
        <w:t>6</w:t>
      </w:r>
      <w:r>
        <w:rPr>
          <w:rFonts w:ascii="Tahoma" w:hAnsi="Tahoma" w:cs="Tahoma"/>
          <w:sz w:val="24"/>
          <w:szCs w:val="24"/>
        </w:rPr>
        <w:t xml:space="preserve">) </w:t>
      </w:r>
      <w:r w:rsidRPr="000A5BF9">
        <w:rPr>
          <w:rFonts w:ascii="Tahoma" w:hAnsi="Tahoma" w:cs="Tahoma"/>
          <w:sz w:val="24"/>
          <w:szCs w:val="24"/>
        </w:rPr>
        <w:t xml:space="preserve">oraz programów rządowych. </w:t>
      </w:r>
      <w:r>
        <w:rPr>
          <w:rFonts w:ascii="Tahoma" w:hAnsi="Tahoma" w:cs="Tahoma"/>
          <w:sz w:val="24"/>
          <w:szCs w:val="24"/>
        </w:rPr>
        <w:br/>
      </w:r>
      <w:r w:rsidRPr="000A5BF9">
        <w:rPr>
          <w:rFonts w:ascii="Tahoma" w:hAnsi="Tahoma" w:cs="Tahoma"/>
          <w:sz w:val="24"/>
          <w:szCs w:val="24"/>
        </w:rPr>
        <w:t xml:space="preserve">W ramach tego obszaru realizowane są w szczególności: </w:t>
      </w:r>
    </w:p>
    <w:p w14:paraId="50AE44B9" w14:textId="3F8F1011" w:rsidR="000A5BF9" w:rsidRPr="000A5BF9" w:rsidRDefault="000A5BF9" w:rsidP="000A5BF9">
      <w:pPr>
        <w:pStyle w:val="Akapitzlist"/>
        <w:numPr>
          <w:ilvl w:val="0"/>
          <w:numId w:val="15"/>
        </w:numPr>
        <w:spacing w:line="360" w:lineRule="auto"/>
        <w:rPr>
          <w:rFonts w:ascii="Tahoma" w:hAnsi="Tahoma" w:cs="Tahoma"/>
          <w:sz w:val="24"/>
          <w:szCs w:val="24"/>
        </w:rPr>
      </w:pPr>
      <w:r w:rsidRPr="000A5BF9">
        <w:rPr>
          <w:rFonts w:ascii="Tahoma" w:hAnsi="Tahoma" w:cs="Tahoma"/>
          <w:sz w:val="24"/>
          <w:szCs w:val="24"/>
        </w:rPr>
        <w:t xml:space="preserve">dofinansowania do likwidacji barier architektonicznych, technicznych </w:t>
      </w:r>
      <w:r>
        <w:rPr>
          <w:rFonts w:ascii="Tahoma" w:hAnsi="Tahoma" w:cs="Tahoma"/>
          <w:sz w:val="24"/>
          <w:szCs w:val="24"/>
        </w:rPr>
        <w:br/>
      </w:r>
      <w:r w:rsidRPr="000A5BF9">
        <w:rPr>
          <w:rFonts w:ascii="Tahoma" w:hAnsi="Tahoma" w:cs="Tahoma"/>
          <w:sz w:val="24"/>
          <w:szCs w:val="24"/>
        </w:rPr>
        <w:t xml:space="preserve">i komunikacyjnych, </w:t>
      </w:r>
    </w:p>
    <w:p w14:paraId="4CDE1F34" w14:textId="77777777" w:rsidR="000A5BF9" w:rsidRPr="000A5BF9" w:rsidRDefault="000A5BF9" w:rsidP="000A5BF9">
      <w:pPr>
        <w:pStyle w:val="Akapitzlist"/>
        <w:numPr>
          <w:ilvl w:val="0"/>
          <w:numId w:val="15"/>
        </w:numPr>
        <w:spacing w:line="360" w:lineRule="auto"/>
        <w:rPr>
          <w:rFonts w:ascii="Tahoma" w:hAnsi="Tahoma" w:cs="Tahoma"/>
          <w:sz w:val="24"/>
          <w:szCs w:val="24"/>
        </w:rPr>
      </w:pPr>
      <w:r w:rsidRPr="000A5BF9">
        <w:rPr>
          <w:rFonts w:ascii="Tahoma" w:hAnsi="Tahoma" w:cs="Tahoma"/>
          <w:sz w:val="24"/>
          <w:szCs w:val="24"/>
        </w:rPr>
        <w:t xml:space="preserve">wsparcie zakupu sprzętu rehabilitacyjnego oraz przedmiotów ortopedycznych, </w:t>
      </w:r>
    </w:p>
    <w:p w14:paraId="391063D9" w14:textId="77777777" w:rsidR="000A5BF9" w:rsidRPr="000A5BF9" w:rsidRDefault="000A5BF9" w:rsidP="000A5BF9">
      <w:pPr>
        <w:pStyle w:val="Akapitzlist"/>
        <w:numPr>
          <w:ilvl w:val="0"/>
          <w:numId w:val="15"/>
        </w:numPr>
        <w:spacing w:line="360" w:lineRule="auto"/>
        <w:rPr>
          <w:rFonts w:ascii="Tahoma" w:hAnsi="Tahoma" w:cs="Tahoma"/>
          <w:sz w:val="24"/>
          <w:szCs w:val="24"/>
        </w:rPr>
      </w:pPr>
      <w:r w:rsidRPr="000A5BF9">
        <w:rPr>
          <w:rFonts w:ascii="Tahoma" w:hAnsi="Tahoma" w:cs="Tahoma"/>
          <w:sz w:val="24"/>
          <w:szCs w:val="24"/>
        </w:rPr>
        <w:t xml:space="preserve">realizacja programu „Aktywny Samorząd”, </w:t>
      </w:r>
    </w:p>
    <w:p w14:paraId="409B0CF5" w14:textId="77777777" w:rsidR="000A5BF9" w:rsidRPr="000A5BF9" w:rsidRDefault="000A5BF9" w:rsidP="000A5BF9">
      <w:pPr>
        <w:pStyle w:val="Akapitzlist"/>
        <w:numPr>
          <w:ilvl w:val="0"/>
          <w:numId w:val="15"/>
        </w:numPr>
        <w:spacing w:line="360" w:lineRule="auto"/>
        <w:rPr>
          <w:rFonts w:ascii="Tahoma" w:hAnsi="Tahoma" w:cs="Tahoma"/>
          <w:sz w:val="24"/>
          <w:szCs w:val="24"/>
        </w:rPr>
      </w:pPr>
      <w:r w:rsidRPr="000A5BF9">
        <w:rPr>
          <w:rFonts w:ascii="Tahoma" w:hAnsi="Tahoma" w:cs="Tahoma"/>
          <w:sz w:val="24"/>
          <w:szCs w:val="24"/>
        </w:rPr>
        <w:t xml:space="preserve">działania wspierające dostępność mieszkań i środowiska zamieszkania, </w:t>
      </w:r>
    </w:p>
    <w:p w14:paraId="08E620C4" w14:textId="77777777" w:rsidR="000A5BF9" w:rsidRDefault="000A5BF9" w:rsidP="000A5BF9">
      <w:pPr>
        <w:pStyle w:val="Akapitzlist"/>
        <w:numPr>
          <w:ilvl w:val="0"/>
          <w:numId w:val="15"/>
        </w:numPr>
        <w:spacing w:line="360" w:lineRule="auto"/>
        <w:rPr>
          <w:rFonts w:ascii="Tahoma" w:hAnsi="Tahoma" w:cs="Tahoma"/>
          <w:sz w:val="24"/>
          <w:szCs w:val="24"/>
        </w:rPr>
      </w:pPr>
      <w:r w:rsidRPr="000A5BF9">
        <w:rPr>
          <w:rFonts w:ascii="Tahoma" w:hAnsi="Tahoma" w:cs="Tahoma"/>
          <w:sz w:val="24"/>
          <w:szCs w:val="24"/>
        </w:rPr>
        <w:t xml:space="preserve">rozwój usług wspomagających niezależne życie osób z niepełnosprawnościami. </w:t>
      </w:r>
    </w:p>
    <w:p w14:paraId="1CAA6DCA" w14:textId="77777777" w:rsidR="00D54EB3" w:rsidRPr="000A5BF9" w:rsidRDefault="00D54EB3" w:rsidP="00D54EB3">
      <w:pPr>
        <w:pStyle w:val="Akapitzlist"/>
        <w:spacing w:line="360" w:lineRule="auto"/>
        <w:rPr>
          <w:rFonts w:ascii="Tahoma" w:hAnsi="Tahoma" w:cs="Tahoma"/>
          <w:sz w:val="24"/>
          <w:szCs w:val="24"/>
        </w:rPr>
      </w:pPr>
    </w:p>
    <w:p w14:paraId="0B8D2CCB" w14:textId="03D29421" w:rsidR="00D54EB3" w:rsidRDefault="00D54EB3" w:rsidP="00D54EB3">
      <w:pPr>
        <w:spacing w:after="0" w:line="360" w:lineRule="auto"/>
        <w:rPr>
          <w:rFonts w:ascii="Tahoma" w:eastAsia="Tahoma" w:hAnsi="Tahoma" w:cs="Tahoma"/>
          <w:sz w:val="24"/>
          <w:szCs w:val="24"/>
        </w:rPr>
      </w:pPr>
      <w:r>
        <w:rPr>
          <w:rFonts w:ascii="Tahoma" w:eastAsia="Tahoma" w:hAnsi="Tahoma" w:cs="Tahoma"/>
          <w:sz w:val="24"/>
          <w:szCs w:val="24"/>
        </w:rPr>
        <w:t xml:space="preserve">Wsparcie w formie pomocy finansowej, mające na celu poprawę warunków </w:t>
      </w:r>
      <w:proofErr w:type="spellStart"/>
      <w:r>
        <w:rPr>
          <w:rFonts w:ascii="Tahoma" w:eastAsia="Tahoma" w:hAnsi="Tahoma" w:cs="Tahoma"/>
          <w:sz w:val="24"/>
          <w:szCs w:val="24"/>
        </w:rPr>
        <w:t>socjalno</w:t>
      </w:r>
      <w:proofErr w:type="spellEnd"/>
      <w:r>
        <w:rPr>
          <w:rFonts w:ascii="Tahoma" w:eastAsia="Tahoma" w:hAnsi="Tahoma" w:cs="Tahoma"/>
          <w:sz w:val="24"/>
          <w:szCs w:val="24"/>
        </w:rPr>
        <w:t xml:space="preserve">--bytowych osób niepełnosprawnych i ich rodzin znajdujących się w trudnej sytuacji życiowej i/lub materialnej, </w:t>
      </w:r>
      <w:r w:rsidR="00322CBE">
        <w:rPr>
          <w:rFonts w:ascii="Tahoma" w:eastAsia="Tahoma" w:hAnsi="Tahoma" w:cs="Tahoma"/>
          <w:sz w:val="24"/>
          <w:szCs w:val="24"/>
        </w:rPr>
        <w:t>jest przyznawane i wypłacane</w:t>
      </w:r>
      <w:r>
        <w:rPr>
          <w:rFonts w:ascii="Tahoma" w:eastAsia="Tahoma" w:hAnsi="Tahoma" w:cs="Tahoma"/>
          <w:sz w:val="24"/>
          <w:szCs w:val="24"/>
        </w:rPr>
        <w:t xml:space="preserve"> przez Ośrodki Pomocy Społecznej w formie zasiłków i świadczeń pielęgnacyjnych.</w:t>
      </w:r>
      <w:r>
        <w:rPr>
          <w:rFonts w:ascii="Tahoma" w:eastAsia="Tahoma" w:hAnsi="Tahoma" w:cs="Tahoma"/>
          <w:sz w:val="24"/>
          <w:szCs w:val="24"/>
        </w:rPr>
        <w:t xml:space="preserve"> Dane te przedstawione zostały w Tabeli 7.</w:t>
      </w:r>
    </w:p>
    <w:p w14:paraId="41FC1DB2" w14:textId="77777777" w:rsidR="00D54EB3" w:rsidRDefault="00D54EB3" w:rsidP="00D54EB3">
      <w:pPr>
        <w:spacing w:after="0" w:line="360" w:lineRule="auto"/>
        <w:rPr>
          <w:rFonts w:ascii="Tahoma" w:eastAsia="Tahoma" w:hAnsi="Tahoma" w:cs="Tahoma"/>
          <w:sz w:val="24"/>
          <w:szCs w:val="24"/>
        </w:rPr>
      </w:pPr>
    </w:p>
    <w:p w14:paraId="507F2031" w14:textId="72714F2C" w:rsidR="000A5BF9" w:rsidRPr="007A5D07" w:rsidRDefault="000A5BF9" w:rsidP="000A5BF9">
      <w:pPr>
        <w:spacing w:line="360" w:lineRule="auto"/>
        <w:rPr>
          <w:rFonts w:ascii="Tahoma" w:hAnsi="Tahoma" w:cs="Tahoma"/>
          <w:sz w:val="24"/>
          <w:szCs w:val="24"/>
          <w:u w:val="single"/>
        </w:rPr>
      </w:pPr>
      <w:r w:rsidRPr="007A5D07">
        <w:rPr>
          <w:rFonts w:ascii="Tahoma" w:hAnsi="Tahoma" w:cs="Tahoma"/>
          <w:sz w:val="24"/>
          <w:szCs w:val="24"/>
          <w:u w:val="single"/>
        </w:rPr>
        <w:t xml:space="preserve">Rozwój usług środowiskowych i opiekuńczych </w:t>
      </w:r>
    </w:p>
    <w:p w14:paraId="77BC32DA" w14:textId="3F626CE7" w:rsidR="006F424B" w:rsidRPr="00325C21" w:rsidRDefault="000A5BF9" w:rsidP="006F424B">
      <w:pPr>
        <w:spacing w:after="0" w:line="360" w:lineRule="auto"/>
        <w:rPr>
          <w:rFonts w:ascii="Tahoma" w:eastAsia="Tahoma" w:hAnsi="Tahoma" w:cs="Tahoma"/>
          <w:sz w:val="24"/>
          <w:szCs w:val="24"/>
        </w:rPr>
      </w:pPr>
      <w:r w:rsidRPr="000A5BF9">
        <w:rPr>
          <w:rFonts w:ascii="Tahoma" w:hAnsi="Tahoma" w:cs="Tahoma"/>
          <w:sz w:val="24"/>
          <w:szCs w:val="24"/>
        </w:rPr>
        <w:t xml:space="preserve">Istotnym elementem lokalnego systemu wsparcia jest rozwój usług świadczonych </w:t>
      </w:r>
      <w:r>
        <w:rPr>
          <w:rFonts w:ascii="Tahoma" w:hAnsi="Tahoma" w:cs="Tahoma"/>
          <w:sz w:val="24"/>
          <w:szCs w:val="24"/>
        </w:rPr>
        <w:br/>
      </w:r>
      <w:r w:rsidRPr="000A5BF9">
        <w:rPr>
          <w:rFonts w:ascii="Tahoma" w:hAnsi="Tahoma" w:cs="Tahoma"/>
          <w:sz w:val="24"/>
          <w:szCs w:val="24"/>
        </w:rPr>
        <w:t>w środowisku zamieszkania, umożliwiających osobom z niepełnosprawnościami pozostawanie w społeczności lokalnej przy jednoczesnym zachowaniu możliwie najwyższego poziomu samodzielności.</w:t>
      </w:r>
    </w:p>
    <w:p w14:paraId="596DBF2D" w14:textId="09F7D10E" w:rsidR="000A5BF9" w:rsidRDefault="000A5BF9" w:rsidP="000A5BF9">
      <w:pPr>
        <w:spacing w:line="360" w:lineRule="auto"/>
        <w:rPr>
          <w:rFonts w:ascii="Tahoma" w:hAnsi="Tahoma" w:cs="Tahoma"/>
          <w:sz w:val="24"/>
          <w:szCs w:val="24"/>
        </w:rPr>
      </w:pPr>
      <w:r w:rsidRPr="000A5BF9">
        <w:rPr>
          <w:rFonts w:ascii="Tahoma" w:hAnsi="Tahoma" w:cs="Tahoma"/>
          <w:sz w:val="24"/>
          <w:szCs w:val="24"/>
        </w:rPr>
        <w:lastRenderedPageBreak/>
        <w:t xml:space="preserve">Na terenie powiatu realizowane są między innymi: </w:t>
      </w:r>
    </w:p>
    <w:p w14:paraId="4C7145CD" w14:textId="77777777" w:rsidR="006F424B" w:rsidRDefault="000A5BF9" w:rsidP="000A5BF9">
      <w:pPr>
        <w:pStyle w:val="Akapitzlist"/>
        <w:numPr>
          <w:ilvl w:val="0"/>
          <w:numId w:val="16"/>
        </w:numPr>
        <w:spacing w:line="360" w:lineRule="auto"/>
        <w:rPr>
          <w:rFonts w:ascii="Tahoma" w:hAnsi="Tahoma" w:cs="Tahoma"/>
          <w:sz w:val="24"/>
          <w:szCs w:val="24"/>
        </w:rPr>
      </w:pPr>
      <w:r w:rsidRPr="000A5BF9">
        <w:rPr>
          <w:rFonts w:ascii="Tahoma" w:hAnsi="Tahoma" w:cs="Tahoma"/>
          <w:sz w:val="24"/>
          <w:szCs w:val="24"/>
        </w:rPr>
        <w:t>usługi opiekuńcze i specjalistyczne usługi opiekuńcze,</w:t>
      </w:r>
    </w:p>
    <w:p w14:paraId="1951C234" w14:textId="01B958A5" w:rsidR="000A5BF9" w:rsidRDefault="006F424B" w:rsidP="000A5BF9">
      <w:pPr>
        <w:pStyle w:val="Akapitzlist"/>
        <w:numPr>
          <w:ilvl w:val="0"/>
          <w:numId w:val="16"/>
        </w:numPr>
        <w:spacing w:line="360" w:lineRule="auto"/>
        <w:rPr>
          <w:rFonts w:ascii="Tahoma" w:hAnsi="Tahoma" w:cs="Tahoma"/>
          <w:sz w:val="24"/>
          <w:szCs w:val="24"/>
        </w:rPr>
      </w:pPr>
      <w:r>
        <w:rPr>
          <w:rFonts w:ascii="Tahoma" w:hAnsi="Tahoma" w:cs="Tahoma"/>
          <w:sz w:val="24"/>
          <w:szCs w:val="24"/>
        </w:rPr>
        <w:t>program „Opieka 75+”,</w:t>
      </w:r>
      <w:r w:rsidR="000A5BF9" w:rsidRPr="000A5BF9">
        <w:rPr>
          <w:rFonts w:ascii="Tahoma" w:hAnsi="Tahoma" w:cs="Tahoma"/>
          <w:sz w:val="24"/>
          <w:szCs w:val="24"/>
        </w:rPr>
        <w:t xml:space="preserve"> </w:t>
      </w:r>
    </w:p>
    <w:p w14:paraId="49B27CD8" w14:textId="77777777" w:rsidR="006F424B" w:rsidRPr="000A5BF9" w:rsidRDefault="006F424B" w:rsidP="006F424B">
      <w:pPr>
        <w:pStyle w:val="Akapitzlist"/>
        <w:numPr>
          <w:ilvl w:val="0"/>
          <w:numId w:val="16"/>
        </w:numPr>
        <w:spacing w:line="360" w:lineRule="auto"/>
        <w:rPr>
          <w:rFonts w:ascii="Tahoma" w:hAnsi="Tahoma" w:cs="Tahoma"/>
          <w:sz w:val="24"/>
          <w:szCs w:val="24"/>
        </w:rPr>
      </w:pPr>
      <w:r w:rsidRPr="000A5BF9">
        <w:rPr>
          <w:rFonts w:ascii="Tahoma" w:hAnsi="Tahoma" w:cs="Tahoma"/>
          <w:sz w:val="24"/>
          <w:szCs w:val="24"/>
        </w:rPr>
        <w:t xml:space="preserve">działalność wypożyczalni sprzętu rehabilitacyjnego, </w:t>
      </w:r>
    </w:p>
    <w:p w14:paraId="5F6C5338" w14:textId="77E17592" w:rsidR="006F424B" w:rsidRPr="000A5BF9" w:rsidRDefault="006F424B" w:rsidP="006F424B">
      <w:pPr>
        <w:pStyle w:val="Akapitzlist"/>
        <w:numPr>
          <w:ilvl w:val="0"/>
          <w:numId w:val="16"/>
        </w:numPr>
        <w:spacing w:line="360" w:lineRule="auto"/>
        <w:rPr>
          <w:rFonts w:ascii="Tahoma" w:hAnsi="Tahoma" w:cs="Tahoma"/>
          <w:sz w:val="24"/>
          <w:szCs w:val="24"/>
        </w:rPr>
      </w:pPr>
      <w:r w:rsidRPr="000A5BF9">
        <w:rPr>
          <w:rFonts w:ascii="Tahoma" w:hAnsi="Tahoma" w:cs="Tahoma"/>
          <w:sz w:val="24"/>
          <w:szCs w:val="24"/>
        </w:rPr>
        <w:t xml:space="preserve">wsparcie świadczone przez Centra Opiekuńczo-Mieszkalne. </w:t>
      </w:r>
    </w:p>
    <w:p w14:paraId="6B343060" w14:textId="77777777" w:rsidR="000A5BF9" w:rsidRDefault="000A5BF9" w:rsidP="000A5BF9">
      <w:pPr>
        <w:spacing w:line="360" w:lineRule="auto"/>
        <w:rPr>
          <w:rFonts w:ascii="Tahoma" w:hAnsi="Tahoma" w:cs="Tahoma"/>
          <w:sz w:val="24"/>
          <w:szCs w:val="24"/>
        </w:rPr>
      </w:pPr>
      <w:r w:rsidRPr="000A5BF9">
        <w:rPr>
          <w:rFonts w:ascii="Tahoma" w:hAnsi="Tahoma" w:cs="Tahoma"/>
          <w:sz w:val="24"/>
          <w:szCs w:val="24"/>
        </w:rPr>
        <w:t xml:space="preserve">Rosnąca liczba osób korzystających z tych form wsparcia wskazuje na ich istotne znaczenie dla poprawy jakości życia mieszkańców oraz odciążania rodzin sprawujących opiekę nad osobami zależnymi. </w:t>
      </w:r>
    </w:p>
    <w:p w14:paraId="07B9DC78" w14:textId="7FF744AA" w:rsidR="000A5BF9" w:rsidRPr="007A5D07" w:rsidRDefault="000A5BF9" w:rsidP="000A5BF9">
      <w:pPr>
        <w:spacing w:line="360" w:lineRule="auto"/>
        <w:rPr>
          <w:rFonts w:ascii="Tahoma" w:hAnsi="Tahoma" w:cs="Tahoma"/>
          <w:sz w:val="24"/>
          <w:szCs w:val="24"/>
          <w:u w:val="single"/>
        </w:rPr>
      </w:pPr>
      <w:r w:rsidRPr="007A5D07">
        <w:rPr>
          <w:rFonts w:ascii="Tahoma" w:hAnsi="Tahoma" w:cs="Tahoma"/>
          <w:sz w:val="24"/>
          <w:szCs w:val="24"/>
          <w:u w:val="single"/>
        </w:rPr>
        <w:t>Rehabilitacja zawodowa i aktywizacja na rynku pracy</w:t>
      </w:r>
    </w:p>
    <w:p w14:paraId="7D552002" w14:textId="7BCD9C99" w:rsidR="000A5BF9" w:rsidRDefault="000A5BF9" w:rsidP="000A5BF9">
      <w:pPr>
        <w:spacing w:line="360" w:lineRule="auto"/>
        <w:rPr>
          <w:rFonts w:ascii="Tahoma" w:hAnsi="Tahoma" w:cs="Tahoma"/>
          <w:sz w:val="24"/>
          <w:szCs w:val="24"/>
        </w:rPr>
      </w:pPr>
      <w:r w:rsidRPr="000A5BF9">
        <w:rPr>
          <w:rFonts w:ascii="Tahoma" w:hAnsi="Tahoma" w:cs="Tahoma"/>
          <w:sz w:val="24"/>
          <w:szCs w:val="24"/>
        </w:rPr>
        <w:t xml:space="preserve">Powiat Wołomiński podejmuje działania zmierzające do zwiększania aktywności zawodowej osób z niepełnosprawnościami oraz wspierania ich uczestnictwa w rynku pracy. Zadania te realizowane są przede wszystkim przez Powiatowy Urząd Pracy </w:t>
      </w:r>
      <w:r w:rsidR="00EC3341">
        <w:rPr>
          <w:rFonts w:ascii="Tahoma" w:hAnsi="Tahoma" w:cs="Tahoma"/>
          <w:sz w:val="24"/>
          <w:szCs w:val="24"/>
        </w:rPr>
        <w:t>(PUP)</w:t>
      </w:r>
      <w:r w:rsidRPr="000A5BF9">
        <w:rPr>
          <w:rFonts w:ascii="Tahoma" w:hAnsi="Tahoma" w:cs="Tahoma"/>
          <w:sz w:val="24"/>
          <w:szCs w:val="24"/>
        </w:rPr>
        <w:t xml:space="preserve">w Wołominie oraz placówki edukacyjne prowadzące kształcenie specjalne </w:t>
      </w:r>
      <w:r>
        <w:rPr>
          <w:rFonts w:ascii="Tahoma" w:hAnsi="Tahoma" w:cs="Tahoma"/>
          <w:sz w:val="24"/>
          <w:szCs w:val="24"/>
        </w:rPr>
        <w:br/>
      </w:r>
      <w:r w:rsidRPr="000A5BF9">
        <w:rPr>
          <w:rFonts w:ascii="Tahoma" w:hAnsi="Tahoma" w:cs="Tahoma"/>
          <w:sz w:val="24"/>
          <w:szCs w:val="24"/>
        </w:rPr>
        <w:t>i przygotowanie do pracy</w:t>
      </w:r>
      <w:r w:rsidR="007A5D07">
        <w:rPr>
          <w:rFonts w:ascii="Tahoma" w:hAnsi="Tahoma" w:cs="Tahoma"/>
          <w:sz w:val="24"/>
          <w:szCs w:val="24"/>
        </w:rPr>
        <w:t xml:space="preserve">. </w:t>
      </w:r>
    </w:p>
    <w:p w14:paraId="477E1B41" w14:textId="77777777" w:rsidR="000A5BF9" w:rsidRDefault="000A5BF9" w:rsidP="000A5BF9">
      <w:pPr>
        <w:spacing w:line="360" w:lineRule="auto"/>
        <w:rPr>
          <w:rFonts w:ascii="Tahoma" w:hAnsi="Tahoma" w:cs="Tahoma"/>
          <w:sz w:val="24"/>
          <w:szCs w:val="24"/>
        </w:rPr>
      </w:pPr>
      <w:r w:rsidRPr="000A5BF9">
        <w:rPr>
          <w:rFonts w:ascii="Tahoma" w:hAnsi="Tahoma" w:cs="Tahoma"/>
          <w:sz w:val="24"/>
          <w:szCs w:val="24"/>
        </w:rPr>
        <w:t xml:space="preserve">Obejmują one między innymi: </w:t>
      </w:r>
    </w:p>
    <w:p w14:paraId="21709327" w14:textId="33C229D6" w:rsidR="000A5BF9" w:rsidRPr="000A5BF9" w:rsidRDefault="000A5BF9" w:rsidP="000A5BF9">
      <w:pPr>
        <w:pStyle w:val="Akapitzlist"/>
        <w:numPr>
          <w:ilvl w:val="0"/>
          <w:numId w:val="18"/>
        </w:numPr>
        <w:spacing w:line="360" w:lineRule="auto"/>
        <w:rPr>
          <w:rFonts w:ascii="Tahoma" w:hAnsi="Tahoma" w:cs="Tahoma"/>
          <w:sz w:val="24"/>
          <w:szCs w:val="24"/>
        </w:rPr>
      </w:pPr>
      <w:r w:rsidRPr="000A5BF9">
        <w:rPr>
          <w:rFonts w:ascii="Tahoma" w:hAnsi="Tahoma" w:cs="Tahoma"/>
          <w:sz w:val="24"/>
          <w:szCs w:val="24"/>
        </w:rPr>
        <w:t>poradnictwo zawodowe</w:t>
      </w:r>
      <w:r w:rsidR="00EC3341">
        <w:rPr>
          <w:rFonts w:ascii="Tahoma" w:hAnsi="Tahoma" w:cs="Tahoma"/>
          <w:sz w:val="24"/>
          <w:szCs w:val="24"/>
        </w:rPr>
        <w:t>;</w:t>
      </w:r>
      <w:r w:rsidRPr="000A5BF9">
        <w:rPr>
          <w:rFonts w:ascii="Tahoma" w:hAnsi="Tahoma" w:cs="Tahoma"/>
          <w:sz w:val="24"/>
          <w:szCs w:val="24"/>
        </w:rPr>
        <w:t xml:space="preserve"> </w:t>
      </w:r>
    </w:p>
    <w:p w14:paraId="16406652" w14:textId="34DD5A88" w:rsidR="000A5BF9" w:rsidRPr="000A5BF9" w:rsidRDefault="000A5BF9" w:rsidP="000A5BF9">
      <w:pPr>
        <w:pStyle w:val="Akapitzlist"/>
        <w:numPr>
          <w:ilvl w:val="0"/>
          <w:numId w:val="17"/>
        </w:numPr>
        <w:spacing w:line="360" w:lineRule="auto"/>
        <w:rPr>
          <w:rFonts w:ascii="Tahoma" w:hAnsi="Tahoma" w:cs="Tahoma"/>
          <w:sz w:val="24"/>
          <w:szCs w:val="24"/>
        </w:rPr>
      </w:pPr>
      <w:r w:rsidRPr="000A5BF9">
        <w:rPr>
          <w:rFonts w:ascii="Tahoma" w:hAnsi="Tahoma" w:cs="Tahoma"/>
          <w:sz w:val="24"/>
          <w:szCs w:val="24"/>
        </w:rPr>
        <w:t>opracowywanie indywidualnych planów działania</w:t>
      </w:r>
      <w:r w:rsidR="00EC3341">
        <w:rPr>
          <w:rFonts w:ascii="Tahoma" w:hAnsi="Tahoma" w:cs="Tahoma"/>
          <w:sz w:val="24"/>
          <w:szCs w:val="24"/>
        </w:rPr>
        <w:t>;</w:t>
      </w:r>
      <w:r w:rsidRPr="000A5BF9">
        <w:rPr>
          <w:rFonts w:ascii="Tahoma" w:hAnsi="Tahoma" w:cs="Tahoma"/>
          <w:sz w:val="24"/>
          <w:szCs w:val="24"/>
        </w:rPr>
        <w:t xml:space="preserve"> </w:t>
      </w:r>
    </w:p>
    <w:p w14:paraId="17BEE34E" w14:textId="7542BCEC" w:rsidR="000A5BF9" w:rsidRPr="000A5BF9" w:rsidRDefault="000A5BF9" w:rsidP="000A5BF9">
      <w:pPr>
        <w:pStyle w:val="Akapitzlist"/>
        <w:numPr>
          <w:ilvl w:val="0"/>
          <w:numId w:val="17"/>
        </w:numPr>
        <w:spacing w:line="360" w:lineRule="auto"/>
        <w:rPr>
          <w:rFonts w:ascii="Tahoma" w:hAnsi="Tahoma" w:cs="Tahoma"/>
          <w:sz w:val="24"/>
          <w:szCs w:val="24"/>
        </w:rPr>
      </w:pPr>
      <w:r w:rsidRPr="000A5BF9">
        <w:rPr>
          <w:rFonts w:ascii="Tahoma" w:hAnsi="Tahoma" w:cs="Tahoma"/>
          <w:sz w:val="24"/>
          <w:szCs w:val="24"/>
        </w:rPr>
        <w:t>pośrednictwo pracy</w:t>
      </w:r>
      <w:r w:rsidR="00C11F6C">
        <w:rPr>
          <w:rFonts w:ascii="Tahoma" w:hAnsi="Tahoma" w:cs="Tahoma"/>
          <w:sz w:val="24"/>
          <w:szCs w:val="24"/>
        </w:rPr>
        <w:t>, organizacja Targów Pracy</w:t>
      </w:r>
      <w:r w:rsidR="00EC3341">
        <w:rPr>
          <w:rFonts w:ascii="Tahoma" w:hAnsi="Tahoma" w:cs="Tahoma"/>
          <w:sz w:val="24"/>
          <w:szCs w:val="24"/>
        </w:rPr>
        <w:t>;</w:t>
      </w:r>
      <w:r w:rsidRPr="000A5BF9">
        <w:rPr>
          <w:rFonts w:ascii="Tahoma" w:hAnsi="Tahoma" w:cs="Tahoma"/>
          <w:sz w:val="24"/>
          <w:szCs w:val="24"/>
        </w:rPr>
        <w:t xml:space="preserve"> </w:t>
      </w:r>
    </w:p>
    <w:p w14:paraId="0EAFB24C" w14:textId="420D4198" w:rsidR="000A5BF9" w:rsidRPr="000A5BF9" w:rsidRDefault="000A5BF9" w:rsidP="000A5BF9">
      <w:pPr>
        <w:pStyle w:val="Akapitzlist"/>
        <w:numPr>
          <w:ilvl w:val="0"/>
          <w:numId w:val="17"/>
        </w:numPr>
        <w:spacing w:line="360" w:lineRule="auto"/>
        <w:rPr>
          <w:rFonts w:ascii="Tahoma" w:hAnsi="Tahoma" w:cs="Tahoma"/>
          <w:sz w:val="24"/>
          <w:szCs w:val="24"/>
        </w:rPr>
      </w:pPr>
      <w:r w:rsidRPr="000A5BF9">
        <w:rPr>
          <w:rFonts w:ascii="Tahoma" w:hAnsi="Tahoma" w:cs="Tahoma"/>
          <w:sz w:val="24"/>
          <w:szCs w:val="24"/>
        </w:rPr>
        <w:t>praktyki zawodowe i zajęcia przygotowujące do zatrudnienia</w:t>
      </w:r>
      <w:r w:rsidR="00EC3341">
        <w:rPr>
          <w:rFonts w:ascii="Tahoma" w:hAnsi="Tahoma" w:cs="Tahoma"/>
          <w:sz w:val="24"/>
          <w:szCs w:val="24"/>
        </w:rPr>
        <w:t>;</w:t>
      </w:r>
      <w:r w:rsidRPr="000A5BF9">
        <w:rPr>
          <w:rFonts w:ascii="Tahoma" w:hAnsi="Tahoma" w:cs="Tahoma"/>
          <w:sz w:val="24"/>
          <w:szCs w:val="24"/>
        </w:rPr>
        <w:t xml:space="preserve"> </w:t>
      </w:r>
    </w:p>
    <w:p w14:paraId="3ADBE26A" w14:textId="6268D85B" w:rsidR="000A5BF9" w:rsidRPr="000A5BF9" w:rsidRDefault="000A5BF9" w:rsidP="000A5BF9">
      <w:pPr>
        <w:pStyle w:val="Akapitzlist"/>
        <w:numPr>
          <w:ilvl w:val="0"/>
          <w:numId w:val="17"/>
        </w:numPr>
        <w:spacing w:line="360" w:lineRule="auto"/>
        <w:rPr>
          <w:rFonts w:ascii="Tahoma" w:hAnsi="Tahoma" w:cs="Tahoma"/>
          <w:sz w:val="24"/>
          <w:szCs w:val="24"/>
        </w:rPr>
      </w:pPr>
      <w:r w:rsidRPr="000A5BF9">
        <w:rPr>
          <w:rFonts w:ascii="Tahoma" w:hAnsi="Tahoma" w:cs="Tahoma"/>
          <w:sz w:val="24"/>
          <w:szCs w:val="24"/>
        </w:rPr>
        <w:t>współpracę z pracodawcami</w:t>
      </w:r>
      <w:r w:rsidR="00EC3341">
        <w:rPr>
          <w:rFonts w:ascii="Tahoma" w:hAnsi="Tahoma" w:cs="Tahoma"/>
          <w:sz w:val="24"/>
          <w:szCs w:val="24"/>
        </w:rPr>
        <w:t>;</w:t>
      </w:r>
      <w:r w:rsidRPr="000A5BF9">
        <w:rPr>
          <w:rFonts w:ascii="Tahoma" w:hAnsi="Tahoma" w:cs="Tahoma"/>
          <w:sz w:val="24"/>
          <w:szCs w:val="24"/>
        </w:rPr>
        <w:t xml:space="preserve"> </w:t>
      </w:r>
    </w:p>
    <w:p w14:paraId="2979CED3" w14:textId="77777777" w:rsidR="000A5BF9" w:rsidRPr="000A5BF9" w:rsidRDefault="000A5BF9" w:rsidP="000A5BF9">
      <w:pPr>
        <w:pStyle w:val="Akapitzlist"/>
        <w:numPr>
          <w:ilvl w:val="0"/>
          <w:numId w:val="17"/>
        </w:numPr>
        <w:spacing w:line="360" w:lineRule="auto"/>
        <w:rPr>
          <w:rFonts w:ascii="Tahoma" w:hAnsi="Tahoma" w:cs="Tahoma"/>
          <w:sz w:val="24"/>
          <w:szCs w:val="24"/>
        </w:rPr>
      </w:pPr>
      <w:r w:rsidRPr="000A5BF9">
        <w:rPr>
          <w:rFonts w:ascii="Tahoma" w:hAnsi="Tahoma" w:cs="Tahoma"/>
          <w:sz w:val="24"/>
          <w:szCs w:val="24"/>
        </w:rPr>
        <w:t xml:space="preserve">promocję zatrudnienia osób z niepełnosprawnościami. </w:t>
      </w:r>
    </w:p>
    <w:p w14:paraId="2B466B22" w14:textId="7BA6CFD7" w:rsidR="00656B39" w:rsidRDefault="007A5D07" w:rsidP="000A5BF9">
      <w:pPr>
        <w:spacing w:line="360" w:lineRule="auto"/>
        <w:rPr>
          <w:rFonts w:ascii="Tahoma" w:hAnsi="Tahoma" w:cs="Tahoma"/>
          <w:sz w:val="24"/>
          <w:szCs w:val="24"/>
        </w:rPr>
      </w:pPr>
      <w:r>
        <w:rPr>
          <w:rFonts w:ascii="Tahoma" w:hAnsi="Tahoma" w:cs="Tahoma"/>
          <w:sz w:val="24"/>
          <w:szCs w:val="24"/>
        </w:rPr>
        <w:t>Dane liczbowe osób niepełnosprawnych bezrobotnych zarejestrowanych w PUP prezentowane są w Tabeli 10</w:t>
      </w:r>
      <w:r w:rsidRPr="000A5BF9">
        <w:rPr>
          <w:rFonts w:ascii="Tahoma" w:hAnsi="Tahoma" w:cs="Tahoma"/>
          <w:sz w:val="24"/>
          <w:szCs w:val="24"/>
        </w:rPr>
        <w:t>.</w:t>
      </w:r>
    </w:p>
    <w:p w14:paraId="24CC20D1" w14:textId="430A63CB" w:rsidR="000A5BF9" w:rsidRPr="007A5D07" w:rsidRDefault="000A5BF9" w:rsidP="000A5BF9">
      <w:pPr>
        <w:spacing w:line="360" w:lineRule="auto"/>
        <w:rPr>
          <w:rFonts w:ascii="Tahoma" w:hAnsi="Tahoma" w:cs="Tahoma"/>
          <w:sz w:val="24"/>
          <w:szCs w:val="24"/>
          <w:u w:val="single"/>
        </w:rPr>
      </w:pPr>
      <w:r w:rsidRPr="007A5D07">
        <w:rPr>
          <w:rFonts w:ascii="Tahoma" w:hAnsi="Tahoma" w:cs="Tahoma"/>
          <w:sz w:val="24"/>
          <w:szCs w:val="24"/>
          <w:u w:val="single"/>
        </w:rPr>
        <w:t>Wspieranie aktywności społecznej i integracji</w:t>
      </w:r>
    </w:p>
    <w:p w14:paraId="774CC16A" w14:textId="77777777" w:rsidR="000A5BF9" w:rsidRDefault="000A5BF9" w:rsidP="000A5BF9">
      <w:pPr>
        <w:spacing w:line="360" w:lineRule="auto"/>
        <w:rPr>
          <w:rFonts w:ascii="Tahoma" w:hAnsi="Tahoma" w:cs="Tahoma"/>
          <w:sz w:val="24"/>
          <w:szCs w:val="24"/>
        </w:rPr>
      </w:pPr>
      <w:r w:rsidRPr="000A5BF9">
        <w:rPr>
          <w:rFonts w:ascii="Tahoma" w:hAnsi="Tahoma" w:cs="Tahoma"/>
          <w:sz w:val="24"/>
          <w:szCs w:val="24"/>
        </w:rPr>
        <w:t xml:space="preserve">Ważnym obszarem działań jest wspieranie uczestnictwa osób </w:t>
      </w:r>
      <w:r>
        <w:rPr>
          <w:rFonts w:ascii="Tahoma" w:hAnsi="Tahoma" w:cs="Tahoma"/>
          <w:sz w:val="24"/>
          <w:szCs w:val="24"/>
        </w:rPr>
        <w:br/>
      </w:r>
      <w:r w:rsidRPr="000A5BF9">
        <w:rPr>
          <w:rFonts w:ascii="Tahoma" w:hAnsi="Tahoma" w:cs="Tahoma"/>
          <w:sz w:val="24"/>
          <w:szCs w:val="24"/>
        </w:rPr>
        <w:t xml:space="preserve">z niepełnosprawnościami w życiu społecznym, kulturalnym, sportowym </w:t>
      </w:r>
      <w:r>
        <w:rPr>
          <w:rFonts w:ascii="Tahoma" w:hAnsi="Tahoma" w:cs="Tahoma"/>
          <w:sz w:val="24"/>
          <w:szCs w:val="24"/>
        </w:rPr>
        <w:br/>
      </w:r>
      <w:r w:rsidRPr="000A5BF9">
        <w:rPr>
          <w:rFonts w:ascii="Tahoma" w:hAnsi="Tahoma" w:cs="Tahoma"/>
          <w:sz w:val="24"/>
          <w:szCs w:val="24"/>
        </w:rPr>
        <w:t xml:space="preserve">i rekreacyjnym. Działania te realizowane są we współpracy z organizacjami pozarządowymi oraz instytucjami lokalnymi poprzez: </w:t>
      </w:r>
    </w:p>
    <w:p w14:paraId="03B3F7DB" w14:textId="77777777" w:rsidR="000A5BF9" w:rsidRPr="000A5BF9" w:rsidRDefault="000A5BF9" w:rsidP="000A5BF9">
      <w:pPr>
        <w:pStyle w:val="Akapitzlist"/>
        <w:numPr>
          <w:ilvl w:val="0"/>
          <w:numId w:val="19"/>
        </w:numPr>
        <w:spacing w:line="360" w:lineRule="auto"/>
        <w:rPr>
          <w:rFonts w:ascii="Tahoma" w:hAnsi="Tahoma" w:cs="Tahoma"/>
          <w:sz w:val="24"/>
          <w:szCs w:val="24"/>
        </w:rPr>
      </w:pPr>
      <w:r w:rsidRPr="000A5BF9">
        <w:rPr>
          <w:rFonts w:ascii="Tahoma" w:hAnsi="Tahoma" w:cs="Tahoma"/>
          <w:sz w:val="24"/>
          <w:szCs w:val="24"/>
        </w:rPr>
        <w:lastRenderedPageBreak/>
        <w:t>organizację wydarzeń integracyjnych,</w:t>
      </w:r>
    </w:p>
    <w:p w14:paraId="752D9DFE" w14:textId="77777777" w:rsidR="000A5BF9" w:rsidRPr="000A5BF9" w:rsidRDefault="000A5BF9" w:rsidP="000A5BF9">
      <w:pPr>
        <w:pStyle w:val="Akapitzlist"/>
        <w:numPr>
          <w:ilvl w:val="0"/>
          <w:numId w:val="19"/>
        </w:numPr>
        <w:spacing w:line="360" w:lineRule="auto"/>
        <w:rPr>
          <w:rFonts w:ascii="Tahoma" w:hAnsi="Tahoma" w:cs="Tahoma"/>
          <w:sz w:val="24"/>
          <w:szCs w:val="24"/>
        </w:rPr>
      </w:pPr>
      <w:r w:rsidRPr="000A5BF9">
        <w:rPr>
          <w:rFonts w:ascii="Tahoma" w:hAnsi="Tahoma" w:cs="Tahoma"/>
          <w:sz w:val="24"/>
          <w:szCs w:val="24"/>
        </w:rPr>
        <w:t xml:space="preserve">prowadzenie zajęć terapeutycznych i rehabilitacyjnych, </w:t>
      </w:r>
    </w:p>
    <w:p w14:paraId="65B7A90A" w14:textId="77777777" w:rsidR="000A5BF9" w:rsidRPr="000A5BF9" w:rsidRDefault="000A5BF9" w:rsidP="000A5BF9">
      <w:pPr>
        <w:pStyle w:val="Akapitzlist"/>
        <w:numPr>
          <w:ilvl w:val="0"/>
          <w:numId w:val="19"/>
        </w:numPr>
        <w:spacing w:line="360" w:lineRule="auto"/>
        <w:rPr>
          <w:rFonts w:ascii="Tahoma" w:hAnsi="Tahoma" w:cs="Tahoma"/>
          <w:sz w:val="24"/>
          <w:szCs w:val="24"/>
        </w:rPr>
      </w:pPr>
      <w:r w:rsidRPr="000A5BF9">
        <w:rPr>
          <w:rFonts w:ascii="Tahoma" w:hAnsi="Tahoma" w:cs="Tahoma"/>
          <w:sz w:val="24"/>
          <w:szCs w:val="24"/>
        </w:rPr>
        <w:t xml:space="preserve">rozwój aktywności kulturalnej i sportowej, </w:t>
      </w:r>
    </w:p>
    <w:p w14:paraId="0F3FABE8" w14:textId="77777777" w:rsidR="000A5BF9" w:rsidRPr="000A5BF9" w:rsidRDefault="000A5BF9" w:rsidP="000A5BF9">
      <w:pPr>
        <w:pStyle w:val="Akapitzlist"/>
        <w:numPr>
          <w:ilvl w:val="0"/>
          <w:numId w:val="19"/>
        </w:numPr>
        <w:spacing w:line="360" w:lineRule="auto"/>
        <w:rPr>
          <w:rFonts w:ascii="Tahoma" w:hAnsi="Tahoma" w:cs="Tahoma"/>
          <w:sz w:val="24"/>
          <w:szCs w:val="24"/>
        </w:rPr>
      </w:pPr>
      <w:r w:rsidRPr="000A5BF9">
        <w:rPr>
          <w:rFonts w:ascii="Tahoma" w:hAnsi="Tahoma" w:cs="Tahoma"/>
          <w:sz w:val="24"/>
          <w:szCs w:val="24"/>
        </w:rPr>
        <w:t xml:space="preserve">organizację wyjazdów edukacyjnych i integracyjnych, </w:t>
      </w:r>
    </w:p>
    <w:p w14:paraId="1900431D" w14:textId="77777777" w:rsidR="000A5BF9" w:rsidRPr="000A5BF9" w:rsidRDefault="000A5BF9" w:rsidP="000A5BF9">
      <w:pPr>
        <w:pStyle w:val="Akapitzlist"/>
        <w:numPr>
          <w:ilvl w:val="0"/>
          <w:numId w:val="19"/>
        </w:numPr>
        <w:spacing w:line="360" w:lineRule="auto"/>
        <w:rPr>
          <w:rFonts w:ascii="Tahoma" w:hAnsi="Tahoma" w:cs="Tahoma"/>
          <w:sz w:val="24"/>
          <w:szCs w:val="24"/>
        </w:rPr>
      </w:pPr>
      <w:r w:rsidRPr="000A5BF9">
        <w:rPr>
          <w:rFonts w:ascii="Tahoma" w:hAnsi="Tahoma" w:cs="Tahoma"/>
          <w:sz w:val="24"/>
          <w:szCs w:val="24"/>
        </w:rPr>
        <w:t xml:space="preserve">realizację projektów społecznych przeciwdziałających izolacji społecznej. </w:t>
      </w:r>
    </w:p>
    <w:p w14:paraId="25FC03A7" w14:textId="77777777" w:rsidR="006B2749" w:rsidRPr="006B2749" w:rsidRDefault="006B2749" w:rsidP="006B2749">
      <w:pPr>
        <w:spacing w:after="0" w:line="360" w:lineRule="auto"/>
        <w:rPr>
          <w:rFonts w:ascii="Tahoma" w:eastAsia="Tahoma" w:hAnsi="Tahoma" w:cs="Tahoma"/>
          <w:sz w:val="24"/>
          <w:szCs w:val="24"/>
        </w:rPr>
      </w:pPr>
      <w:r w:rsidRPr="006B2749">
        <w:rPr>
          <w:rFonts w:ascii="Tahoma" w:eastAsia="Tahoma" w:hAnsi="Tahoma" w:cs="Tahoma"/>
          <w:sz w:val="24"/>
          <w:szCs w:val="24"/>
        </w:rPr>
        <w:t>Organizacje pozarządowe odgrywają istotną rolę w systemie wsparcia społecznego, uzupełniając działania instytucji publicznych poprzez realizację różnorodnych form pomocy skierowanych głównie do osób z niepełnosprawnościami, dzieci i młodzieży oraz ich rodzin. Prowadzą one działania terapeutyczne, rehabilitacyjne, integracyjne, edukacyjne oraz aktywizujące społecznie. Z oferowanego wsparcia skorzystało kilkaset osób z terenu powiatu, w tym dzieci i młodzież z zaburzeniami rozwoju, osoby niewidome i słabowidzące oraz osoby z niepełnosprawnościami i zaburzeniami psychicznymi.</w:t>
      </w:r>
    </w:p>
    <w:p w14:paraId="3121B6F9" w14:textId="2E0FB910" w:rsidR="006B2749" w:rsidRDefault="006B2749" w:rsidP="006B2749">
      <w:pPr>
        <w:spacing w:after="0" w:line="360" w:lineRule="auto"/>
        <w:rPr>
          <w:rFonts w:ascii="Tahoma" w:eastAsia="Tahoma" w:hAnsi="Tahoma" w:cs="Tahoma"/>
          <w:sz w:val="24"/>
          <w:szCs w:val="24"/>
        </w:rPr>
      </w:pPr>
      <w:r w:rsidRPr="006B2749">
        <w:rPr>
          <w:rFonts w:ascii="Tahoma" w:eastAsia="Tahoma" w:hAnsi="Tahoma" w:cs="Tahoma"/>
          <w:sz w:val="24"/>
          <w:szCs w:val="24"/>
        </w:rPr>
        <w:t xml:space="preserve">Działania te były finansowane zarówno ze środków samorządowych (powiatowych </w:t>
      </w:r>
      <w:r>
        <w:rPr>
          <w:rFonts w:ascii="Tahoma" w:eastAsia="Tahoma" w:hAnsi="Tahoma" w:cs="Tahoma"/>
          <w:sz w:val="24"/>
          <w:szCs w:val="24"/>
        </w:rPr>
        <w:br/>
      </w:r>
      <w:r w:rsidRPr="006B2749">
        <w:rPr>
          <w:rFonts w:ascii="Tahoma" w:eastAsia="Tahoma" w:hAnsi="Tahoma" w:cs="Tahoma"/>
          <w:sz w:val="24"/>
          <w:szCs w:val="24"/>
        </w:rPr>
        <w:t>i gminnych), jak i z funduszy zewnętrznych, w tym PFRON oraz środków własnych organizacji. Wskazuje to na istotną rolę organizacji pozarządowych jako partnerów strategicznych samorządu, którzy nie tylko realizują pojedyncze projekty, ale również współtworzą lokalny system wsparcia poprzez inicjowanie działań, mobilizowanie dodatkowych źródeł finansowania oraz docieranie do grup wymagających specjalistycznej pomocy.</w:t>
      </w:r>
    </w:p>
    <w:p w14:paraId="35531080" w14:textId="17156588" w:rsidR="00F53269" w:rsidRPr="006B2749" w:rsidRDefault="00F53269" w:rsidP="00F53269">
      <w:pPr>
        <w:spacing w:after="0" w:line="360" w:lineRule="auto"/>
        <w:rPr>
          <w:rFonts w:ascii="Tahoma" w:eastAsia="Tahoma" w:hAnsi="Tahoma" w:cs="Tahoma"/>
          <w:sz w:val="24"/>
          <w:szCs w:val="24"/>
        </w:rPr>
      </w:pPr>
      <w:r>
        <w:rPr>
          <w:rFonts w:ascii="Tahoma" w:eastAsia="Tahoma" w:hAnsi="Tahoma" w:cs="Tahoma"/>
          <w:sz w:val="24"/>
          <w:szCs w:val="24"/>
        </w:rPr>
        <w:t xml:space="preserve">Szczegółowe dane na temat tych działań przedstawiane są w corocznych sprawozdaniach, m.in.: </w:t>
      </w:r>
      <w:r w:rsidRPr="00F53269">
        <w:rPr>
          <w:rFonts w:ascii="Tahoma" w:eastAsia="Tahoma" w:hAnsi="Tahoma" w:cs="Tahoma"/>
          <w:sz w:val="24"/>
          <w:szCs w:val="24"/>
        </w:rPr>
        <w:t>„</w:t>
      </w:r>
      <w:r w:rsidRPr="00F53269">
        <w:rPr>
          <w:rFonts w:ascii="Tahoma" w:eastAsia="Tahoma" w:hAnsi="Tahoma" w:cs="Tahoma"/>
          <w:sz w:val="24"/>
          <w:szCs w:val="24"/>
          <w:lang w:val="pl-PL"/>
        </w:rPr>
        <w:t xml:space="preserve">Sprawozdanie z realizacji Strategii Rozwiązywania Problemów Społecznych dla Powiatu Wołomińskiego do roku 2025” </w:t>
      </w:r>
      <w:r>
        <w:rPr>
          <w:rFonts w:ascii="Tahoma" w:eastAsia="Tahoma" w:hAnsi="Tahoma" w:cs="Tahoma"/>
          <w:sz w:val="24"/>
          <w:szCs w:val="24"/>
        </w:rPr>
        <w:t>oraz „</w:t>
      </w:r>
      <w:r w:rsidRPr="00F53269">
        <w:rPr>
          <w:rFonts w:ascii="Tahoma" w:eastAsia="Tahoma" w:hAnsi="Tahoma" w:cs="Tahoma"/>
          <w:sz w:val="24"/>
          <w:szCs w:val="24"/>
        </w:rPr>
        <w:t xml:space="preserve">Informacja z realizacji celów Powiatowego Programu Działań na rzecz </w:t>
      </w:r>
      <w:r w:rsidR="00167D4E">
        <w:rPr>
          <w:rFonts w:ascii="Tahoma" w:eastAsia="Tahoma" w:hAnsi="Tahoma" w:cs="Tahoma"/>
          <w:sz w:val="24"/>
          <w:szCs w:val="24"/>
        </w:rPr>
        <w:t>osób niepełnosprawnych</w:t>
      </w:r>
      <w:r w:rsidR="00167D4E" w:rsidRPr="00F53269">
        <w:rPr>
          <w:rFonts w:ascii="Tahoma" w:eastAsia="Tahoma" w:hAnsi="Tahoma" w:cs="Tahoma"/>
          <w:sz w:val="24"/>
          <w:szCs w:val="24"/>
        </w:rPr>
        <w:t xml:space="preserve"> </w:t>
      </w:r>
      <w:r w:rsidRPr="00F53269">
        <w:rPr>
          <w:rFonts w:ascii="Tahoma" w:eastAsia="Tahoma" w:hAnsi="Tahoma" w:cs="Tahoma"/>
          <w:sz w:val="24"/>
          <w:szCs w:val="24"/>
        </w:rPr>
        <w:t>w Powiecie Wołomińskim</w:t>
      </w:r>
      <w:r>
        <w:rPr>
          <w:rFonts w:ascii="Tahoma" w:eastAsia="Tahoma" w:hAnsi="Tahoma" w:cs="Tahoma"/>
          <w:sz w:val="24"/>
          <w:szCs w:val="24"/>
        </w:rPr>
        <w:t>”</w:t>
      </w:r>
      <w:r w:rsidR="001E436F">
        <w:rPr>
          <w:rFonts w:ascii="Tahoma" w:eastAsia="Tahoma" w:hAnsi="Tahoma" w:cs="Tahoma"/>
          <w:sz w:val="24"/>
          <w:szCs w:val="24"/>
        </w:rPr>
        <w:t>.</w:t>
      </w:r>
      <w:r>
        <w:rPr>
          <w:rFonts w:ascii="Tahoma" w:eastAsia="Tahoma" w:hAnsi="Tahoma" w:cs="Tahoma"/>
          <w:sz w:val="24"/>
          <w:szCs w:val="24"/>
        </w:rPr>
        <w:t xml:space="preserve"> </w:t>
      </w:r>
    </w:p>
    <w:p w14:paraId="0AADE02B" w14:textId="77777777" w:rsidR="00A57D3A" w:rsidRDefault="00A57D3A" w:rsidP="000A5BF9">
      <w:pPr>
        <w:spacing w:line="360" w:lineRule="auto"/>
        <w:rPr>
          <w:rFonts w:ascii="Tahoma" w:hAnsi="Tahoma" w:cs="Tahoma"/>
          <w:sz w:val="24"/>
          <w:szCs w:val="24"/>
        </w:rPr>
      </w:pPr>
    </w:p>
    <w:p w14:paraId="3A25C4A7" w14:textId="15E3424B" w:rsidR="000A5BF9" w:rsidRPr="00F53269" w:rsidRDefault="000A5BF9" w:rsidP="000A5BF9">
      <w:pPr>
        <w:spacing w:line="360" w:lineRule="auto"/>
        <w:rPr>
          <w:rFonts w:ascii="Tahoma" w:hAnsi="Tahoma" w:cs="Tahoma"/>
          <w:sz w:val="24"/>
          <w:szCs w:val="24"/>
          <w:u w:val="single"/>
        </w:rPr>
      </w:pPr>
      <w:r w:rsidRPr="00F53269">
        <w:rPr>
          <w:rFonts w:ascii="Tahoma" w:hAnsi="Tahoma" w:cs="Tahoma"/>
          <w:sz w:val="24"/>
          <w:szCs w:val="24"/>
          <w:u w:val="single"/>
        </w:rPr>
        <w:t xml:space="preserve">Wsparcie zdrowia psychicznego i rodzin </w:t>
      </w:r>
    </w:p>
    <w:p w14:paraId="1F8F6DD0" w14:textId="77777777" w:rsidR="000A5BF9" w:rsidRDefault="000A5BF9" w:rsidP="000A5BF9">
      <w:pPr>
        <w:spacing w:line="360" w:lineRule="auto"/>
        <w:rPr>
          <w:rFonts w:ascii="Tahoma" w:hAnsi="Tahoma" w:cs="Tahoma"/>
          <w:sz w:val="24"/>
          <w:szCs w:val="24"/>
        </w:rPr>
      </w:pPr>
      <w:r w:rsidRPr="000A5BF9">
        <w:rPr>
          <w:rFonts w:ascii="Tahoma" w:hAnsi="Tahoma" w:cs="Tahoma"/>
          <w:sz w:val="24"/>
          <w:szCs w:val="24"/>
        </w:rPr>
        <w:t xml:space="preserve">W odpowiedzi na rosnące potrzeby mieszkańców rozwijane są działania ukierunkowane na ochronę zdrowia psychicznego oraz wsparcie rodzin osób </w:t>
      </w:r>
      <w:r>
        <w:rPr>
          <w:rFonts w:ascii="Tahoma" w:hAnsi="Tahoma" w:cs="Tahoma"/>
          <w:sz w:val="24"/>
          <w:szCs w:val="24"/>
        </w:rPr>
        <w:br/>
      </w:r>
      <w:r w:rsidRPr="000A5BF9">
        <w:rPr>
          <w:rFonts w:ascii="Tahoma" w:hAnsi="Tahoma" w:cs="Tahoma"/>
          <w:sz w:val="24"/>
          <w:szCs w:val="24"/>
        </w:rPr>
        <w:t xml:space="preserve">z niepełnosprawnościami. Działania te obejmują między innymi: </w:t>
      </w:r>
    </w:p>
    <w:p w14:paraId="3B101335" w14:textId="77777777" w:rsidR="000A5BF9" w:rsidRPr="000A5BF9" w:rsidRDefault="000A5BF9" w:rsidP="000A5BF9">
      <w:pPr>
        <w:pStyle w:val="Akapitzlist"/>
        <w:numPr>
          <w:ilvl w:val="0"/>
          <w:numId w:val="21"/>
        </w:numPr>
        <w:spacing w:line="360" w:lineRule="auto"/>
        <w:rPr>
          <w:rFonts w:ascii="Tahoma" w:hAnsi="Tahoma" w:cs="Tahoma"/>
          <w:sz w:val="24"/>
          <w:szCs w:val="24"/>
        </w:rPr>
      </w:pPr>
      <w:r w:rsidRPr="000A5BF9">
        <w:rPr>
          <w:rFonts w:ascii="Tahoma" w:hAnsi="Tahoma" w:cs="Tahoma"/>
          <w:sz w:val="24"/>
          <w:szCs w:val="24"/>
        </w:rPr>
        <w:t xml:space="preserve">poradnictwo psychologiczne, </w:t>
      </w:r>
    </w:p>
    <w:p w14:paraId="6C943A27" w14:textId="77777777" w:rsidR="000A5BF9" w:rsidRPr="000A5BF9" w:rsidRDefault="000A5BF9" w:rsidP="000A5BF9">
      <w:pPr>
        <w:pStyle w:val="Akapitzlist"/>
        <w:numPr>
          <w:ilvl w:val="0"/>
          <w:numId w:val="21"/>
        </w:numPr>
        <w:spacing w:line="360" w:lineRule="auto"/>
        <w:rPr>
          <w:rFonts w:ascii="Tahoma" w:hAnsi="Tahoma" w:cs="Tahoma"/>
          <w:sz w:val="24"/>
          <w:szCs w:val="24"/>
        </w:rPr>
      </w:pPr>
      <w:r w:rsidRPr="000A5BF9">
        <w:rPr>
          <w:rFonts w:ascii="Tahoma" w:hAnsi="Tahoma" w:cs="Tahoma"/>
          <w:sz w:val="24"/>
          <w:szCs w:val="24"/>
        </w:rPr>
        <w:lastRenderedPageBreak/>
        <w:t xml:space="preserve">konsultacje specjalistyczne, </w:t>
      </w:r>
    </w:p>
    <w:p w14:paraId="2DB66432" w14:textId="77777777" w:rsidR="000A5BF9" w:rsidRPr="000A5BF9" w:rsidRDefault="000A5BF9" w:rsidP="000A5BF9">
      <w:pPr>
        <w:pStyle w:val="Akapitzlist"/>
        <w:numPr>
          <w:ilvl w:val="0"/>
          <w:numId w:val="21"/>
        </w:numPr>
        <w:spacing w:line="360" w:lineRule="auto"/>
        <w:rPr>
          <w:rFonts w:ascii="Tahoma" w:hAnsi="Tahoma" w:cs="Tahoma"/>
          <w:sz w:val="24"/>
          <w:szCs w:val="24"/>
        </w:rPr>
      </w:pPr>
      <w:r w:rsidRPr="000A5BF9">
        <w:rPr>
          <w:rFonts w:ascii="Tahoma" w:hAnsi="Tahoma" w:cs="Tahoma"/>
          <w:sz w:val="24"/>
          <w:szCs w:val="24"/>
        </w:rPr>
        <w:t xml:space="preserve">działania edukacyjne i profilaktyczne, </w:t>
      </w:r>
    </w:p>
    <w:p w14:paraId="44F29436" w14:textId="77777777" w:rsidR="000A5BF9" w:rsidRPr="000A5BF9" w:rsidRDefault="000A5BF9" w:rsidP="000A5BF9">
      <w:pPr>
        <w:pStyle w:val="Akapitzlist"/>
        <w:numPr>
          <w:ilvl w:val="0"/>
          <w:numId w:val="21"/>
        </w:numPr>
        <w:spacing w:line="360" w:lineRule="auto"/>
        <w:rPr>
          <w:rFonts w:ascii="Tahoma" w:hAnsi="Tahoma" w:cs="Tahoma"/>
          <w:sz w:val="24"/>
          <w:szCs w:val="24"/>
        </w:rPr>
      </w:pPr>
      <w:r w:rsidRPr="000A5BF9">
        <w:rPr>
          <w:rFonts w:ascii="Tahoma" w:hAnsi="Tahoma" w:cs="Tahoma"/>
          <w:sz w:val="24"/>
          <w:szCs w:val="24"/>
        </w:rPr>
        <w:t xml:space="preserve">wsparcie rodzin zastępczych i opiekunów, </w:t>
      </w:r>
    </w:p>
    <w:p w14:paraId="0267AE06" w14:textId="21655023" w:rsidR="000A5BF9" w:rsidRPr="000A5BF9" w:rsidRDefault="000A5BF9" w:rsidP="000A5BF9">
      <w:pPr>
        <w:pStyle w:val="Akapitzlist"/>
        <w:numPr>
          <w:ilvl w:val="0"/>
          <w:numId w:val="21"/>
        </w:numPr>
        <w:spacing w:line="360" w:lineRule="auto"/>
        <w:rPr>
          <w:rFonts w:ascii="Tahoma" w:hAnsi="Tahoma" w:cs="Tahoma"/>
          <w:sz w:val="24"/>
          <w:szCs w:val="24"/>
        </w:rPr>
      </w:pPr>
      <w:r w:rsidRPr="000A5BF9">
        <w:rPr>
          <w:rFonts w:ascii="Tahoma" w:hAnsi="Tahoma" w:cs="Tahoma"/>
          <w:sz w:val="24"/>
          <w:szCs w:val="24"/>
        </w:rPr>
        <w:t xml:space="preserve">inicjatywy służące wzmacnianiu dobrostanu psychicznego mieszkańców. </w:t>
      </w:r>
    </w:p>
    <w:p w14:paraId="29BDA963" w14:textId="569CBF75" w:rsidR="00821C59" w:rsidRPr="006F424B" w:rsidRDefault="00821C59" w:rsidP="00821C59">
      <w:pPr>
        <w:spacing w:after="0" w:line="360" w:lineRule="auto"/>
        <w:rPr>
          <w:rFonts w:ascii="Tahoma" w:eastAsia="Tahoma" w:hAnsi="Tahoma" w:cs="Tahoma"/>
          <w:sz w:val="24"/>
          <w:szCs w:val="24"/>
        </w:rPr>
      </w:pPr>
      <w:r w:rsidRPr="006F424B">
        <w:rPr>
          <w:rFonts w:ascii="Tahoma" w:eastAsia="Tahoma" w:hAnsi="Tahoma" w:cs="Tahoma"/>
          <w:sz w:val="24"/>
          <w:szCs w:val="24"/>
        </w:rPr>
        <w:t xml:space="preserve">Z myślą o wsparciu rodzin oraz osób z niepełnosprawnościami, w powiecie wołomińskim realizowane są dwa </w:t>
      </w:r>
      <w:r w:rsidR="00F53269">
        <w:rPr>
          <w:rFonts w:ascii="Tahoma" w:eastAsia="Tahoma" w:hAnsi="Tahoma" w:cs="Tahoma"/>
          <w:sz w:val="24"/>
          <w:szCs w:val="24"/>
        </w:rPr>
        <w:t>p</w:t>
      </w:r>
      <w:r w:rsidRPr="006F424B">
        <w:rPr>
          <w:rFonts w:ascii="Tahoma" w:eastAsia="Tahoma" w:hAnsi="Tahoma" w:cs="Tahoma"/>
          <w:sz w:val="24"/>
          <w:szCs w:val="24"/>
        </w:rPr>
        <w:t>rogramy rządowe, których źródłem finansowania jest państwowy fundusz celowy pn. Solidarnościowy Fundusz Wsparcia Osób Niepełnosprawnych, zwany „Funduszem Solidarnościowym'’:</w:t>
      </w:r>
    </w:p>
    <w:p w14:paraId="6C17F8DA" w14:textId="62B7B876" w:rsidR="00821C59" w:rsidRPr="000A5BF9" w:rsidRDefault="00821C59" w:rsidP="00821C59">
      <w:pPr>
        <w:pStyle w:val="Akapitzlist"/>
        <w:numPr>
          <w:ilvl w:val="0"/>
          <w:numId w:val="16"/>
        </w:numPr>
        <w:spacing w:line="360" w:lineRule="auto"/>
        <w:rPr>
          <w:rFonts w:ascii="Tahoma" w:hAnsi="Tahoma" w:cs="Tahoma"/>
          <w:sz w:val="24"/>
          <w:szCs w:val="24"/>
        </w:rPr>
      </w:pPr>
      <w:r w:rsidRPr="000A5BF9">
        <w:rPr>
          <w:rFonts w:ascii="Tahoma" w:hAnsi="Tahoma" w:cs="Tahoma"/>
          <w:sz w:val="24"/>
          <w:szCs w:val="24"/>
        </w:rPr>
        <w:t>program „Opieka wytchnieniowa”</w:t>
      </w:r>
      <w:r>
        <w:rPr>
          <w:rFonts w:ascii="Tahoma" w:hAnsi="Tahoma" w:cs="Tahoma"/>
          <w:sz w:val="24"/>
          <w:szCs w:val="24"/>
        </w:rPr>
        <w:t xml:space="preserve"> (Tabela </w:t>
      </w:r>
      <w:r w:rsidR="00F53269">
        <w:rPr>
          <w:rFonts w:ascii="Tahoma" w:hAnsi="Tahoma" w:cs="Tahoma"/>
          <w:sz w:val="24"/>
          <w:szCs w:val="24"/>
        </w:rPr>
        <w:t>8</w:t>
      </w:r>
      <w:r>
        <w:rPr>
          <w:rFonts w:ascii="Tahoma" w:hAnsi="Tahoma" w:cs="Tahoma"/>
          <w:sz w:val="24"/>
          <w:szCs w:val="24"/>
        </w:rPr>
        <w:t>)</w:t>
      </w:r>
      <w:r w:rsidRPr="000A5BF9">
        <w:rPr>
          <w:rFonts w:ascii="Tahoma" w:hAnsi="Tahoma" w:cs="Tahoma"/>
          <w:sz w:val="24"/>
          <w:szCs w:val="24"/>
        </w:rPr>
        <w:t xml:space="preserve">, </w:t>
      </w:r>
    </w:p>
    <w:p w14:paraId="6EB2C4BE" w14:textId="724C0CD2" w:rsidR="00821C59" w:rsidRPr="000A5BF9" w:rsidRDefault="00821C59" w:rsidP="00821C59">
      <w:pPr>
        <w:pStyle w:val="Akapitzlist"/>
        <w:numPr>
          <w:ilvl w:val="0"/>
          <w:numId w:val="16"/>
        </w:numPr>
        <w:spacing w:line="360" w:lineRule="auto"/>
        <w:rPr>
          <w:rFonts w:ascii="Tahoma" w:hAnsi="Tahoma" w:cs="Tahoma"/>
          <w:sz w:val="24"/>
          <w:szCs w:val="24"/>
        </w:rPr>
      </w:pPr>
      <w:r w:rsidRPr="000A5BF9">
        <w:rPr>
          <w:rFonts w:ascii="Tahoma" w:hAnsi="Tahoma" w:cs="Tahoma"/>
          <w:sz w:val="24"/>
          <w:szCs w:val="24"/>
        </w:rPr>
        <w:t>program „Asystent Osobisty Osoby z Niepełnosprawnością”</w:t>
      </w:r>
      <w:r>
        <w:rPr>
          <w:rFonts w:ascii="Tahoma" w:hAnsi="Tahoma" w:cs="Tahoma"/>
          <w:sz w:val="24"/>
          <w:szCs w:val="24"/>
        </w:rPr>
        <w:t xml:space="preserve"> </w:t>
      </w:r>
      <w:r w:rsidR="004B2D4C">
        <w:rPr>
          <w:rFonts w:ascii="Tahoma" w:hAnsi="Tahoma" w:cs="Tahoma"/>
          <w:sz w:val="24"/>
          <w:szCs w:val="24"/>
        </w:rPr>
        <w:t>(</w:t>
      </w:r>
      <w:r>
        <w:rPr>
          <w:rFonts w:ascii="Tahoma" w:hAnsi="Tahoma" w:cs="Tahoma"/>
          <w:sz w:val="24"/>
          <w:szCs w:val="24"/>
        </w:rPr>
        <w:t xml:space="preserve">Tabela </w:t>
      </w:r>
      <w:r w:rsidR="00F53269">
        <w:rPr>
          <w:rFonts w:ascii="Tahoma" w:hAnsi="Tahoma" w:cs="Tahoma"/>
          <w:sz w:val="24"/>
          <w:szCs w:val="24"/>
        </w:rPr>
        <w:t>9</w:t>
      </w:r>
      <w:r>
        <w:rPr>
          <w:rFonts w:ascii="Tahoma" w:hAnsi="Tahoma" w:cs="Tahoma"/>
          <w:sz w:val="24"/>
          <w:szCs w:val="24"/>
        </w:rPr>
        <w:t>)</w:t>
      </w:r>
      <w:r w:rsidRPr="000A5BF9">
        <w:rPr>
          <w:rFonts w:ascii="Tahoma" w:hAnsi="Tahoma" w:cs="Tahoma"/>
          <w:sz w:val="24"/>
          <w:szCs w:val="24"/>
        </w:rPr>
        <w:t xml:space="preserve">, </w:t>
      </w:r>
    </w:p>
    <w:p w14:paraId="3CA0F53C" w14:textId="5B845392" w:rsidR="00821C59" w:rsidRDefault="003028C8" w:rsidP="000A5BF9">
      <w:pPr>
        <w:spacing w:line="360" w:lineRule="auto"/>
        <w:rPr>
          <w:rFonts w:ascii="Tahoma" w:eastAsia="Tahoma" w:hAnsi="Tahoma" w:cs="Tahoma"/>
          <w:sz w:val="24"/>
          <w:szCs w:val="24"/>
        </w:rPr>
      </w:pPr>
      <w:r>
        <w:rPr>
          <w:rFonts w:ascii="Tahoma" w:eastAsia="Tahoma" w:hAnsi="Tahoma" w:cs="Tahoma"/>
          <w:sz w:val="24"/>
          <w:szCs w:val="24"/>
        </w:rPr>
        <w:t>Ponadto o</w:t>
      </w:r>
      <w:r w:rsidR="004B2D4C">
        <w:rPr>
          <w:rFonts w:ascii="Tahoma" w:eastAsia="Tahoma" w:hAnsi="Tahoma" w:cs="Tahoma"/>
          <w:sz w:val="24"/>
          <w:szCs w:val="24"/>
        </w:rPr>
        <w:t>d roku 2024 P</w:t>
      </w:r>
      <w:r w:rsidR="00821C59" w:rsidRPr="00821C59">
        <w:rPr>
          <w:rFonts w:ascii="Tahoma" w:eastAsia="Tahoma" w:hAnsi="Tahoma" w:cs="Tahoma"/>
          <w:sz w:val="24"/>
          <w:szCs w:val="24"/>
        </w:rPr>
        <w:t xml:space="preserve">owiat </w:t>
      </w:r>
      <w:r w:rsidR="004B2D4C">
        <w:rPr>
          <w:rFonts w:ascii="Tahoma" w:eastAsia="Tahoma" w:hAnsi="Tahoma" w:cs="Tahoma"/>
          <w:sz w:val="24"/>
          <w:szCs w:val="24"/>
        </w:rPr>
        <w:t>W</w:t>
      </w:r>
      <w:r w:rsidR="00821C59" w:rsidRPr="00821C59">
        <w:rPr>
          <w:rFonts w:ascii="Tahoma" w:eastAsia="Tahoma" w:hAnsi="Tahoma" w:cs="Tahoma"/>
          <w:sz w:val="24"/>
          <w:szCs w:val="24"/>
        </w:rPr>
        <w:t>ołomiński przys</w:t>
      </w:r>
      <w:r w:rsidR="004B2D4C">
        <w:rPr>
          <w:rFonts w:ascii="Tahoma" w:eastAsia="Tahoma" w:hAnsi="Tahoma" w:cs="Tahoma"/>
          <w:sz w:val="24"/>
          <w:szCs w:val="24"/>
        </w:rPr>
        <w:t>tępuje</w:t>
      </w:r>
      <w:r w:rsidR="00821C59" w:rsidRPr="00821C59">
        <w:rPr>
          <w:rFonts w:ascii="Tahoma" w:eastAsia="Tahoma" w:hAnsi="Tahoma" w:cs="Tahoma"/>
          <w:sz w:val="24"/>
          <w:szCs w:val="24"/>
        </w:rPr>
        <w:t xml:space="preserve"> do realizacji zada</w:t>
      </w:r>
      <w:r w:rsidR="004B2D4C">
        <w:rPr>
          <w:rFonts w:ascii="Tahoma" w:eastAsia="Tahoma" w:hAnsi="Tahoma" w:cs="Tahoma"/>
          <w:sz w:val="24"/>
          <w:szCs w:val="24"/>
        </w:rPr>
        <w:t>nia</w:t>
      </w:r>
      <w:r w:rsidR="00821C59" w:rsidRPr="00821C59">
        <w:rPr>
          <w:rFonts w:ascii="Tahoma" w:eastAsia="Tahoma" w:hAnsi="Tahoma" w:cs="Tahoma"/>
          <w:sz w:val="24"/>
          <w:szCs w:val="24"/>
        </w:rPr>
        <w:t xml:space="preserve"> współfinansowanego ze środków Samorządu Województwa Mazowieckiego, realizowanych w ramach Samorządowego Instrumentu Wsparcia Zdrowia Psychicznego „Mazowsze dla Zdrowia Psychicznego</w:t>
      </w:r>
      <w:r w:rsidR="00D54EB3">
        <w:rPr>
          <w:rFonts w:ascii="Tahoma" w:eastAsia="Tahoma" w:hAnsi="Tahoma" w:cs="Tahoma"/>
          <w:sz w:val="24"/>
          <w:szCs w:val="24"/>
        </w:rPr>
        <w:t>”</w:t>
      </w:r>
      <w:r w:rsidR="00821C59">
        <w:rPr>
          <w:rFonts w:ascii="Tahoma" w:eastAsia="Tahoma" w:hAnsi="Tahoma" w:cs="Tahoma"/>
          <w:sz w:val="24"/>
          <w:szCs w:val="24"/>
        </w:rPr>
        <w:t>.</w:t>
      </w:r>
    </w:p>
    <w:p w14:paraId="301E8FDC" w14:textId="52D3AFB1" w:rsidR="00821C59" w:rsidRPr="00821C59" w:rsidRDefault="00821C59" w:rsidP="006B2749">
      <w:pPr>
        <w:spacing w:after="0" w:line="360" w:lineRule="auto"/>
        <w:rPr>
          <w:rFonts w:ascii="Tahoma" w:eastAsia="Tahoma" w:hAnsi="Tahoma" w:cs="Tahoma"/>
          <w:sz w:val="24"/>
          <w:szCs w:val="24"/>
        </w:rPr>
      </w:pPr>
      <w:r w:rsidRPr="006B2749">
        <w:rPr>
          <w:rFonts w:ascii="Tahoma" w:eastAsia="Tahoma" w:hAnsi="Tahoma" w:cs="Tahoma"/>
          <w:sz w:val="24"/>
          <w:szCs w:val="24"/>
        </w:rPr>
        <w:t xml:space="preserve">Kolejną inicjatywą wpisującą się w założenia polityki społecznej powiatu w zakresie wzmacniania systemu wsparcia rodzin oraz przeciwdziałania wypaleniu opiekunów osób z niepełnosprawnościami jest realizacja programów „Zima z Uśmiechem” </w:t>
      </w:r>
      <w:r w:rsidR="006B2749" w:rsidRPr="006B2749">
        <w:rPr>
          <w:rFonts w:ascii="Tahoma" w:eastAsia="Tahoma" w:hAnsi="Tahoma" w:cs="Tahoma"/>
          <w:sz w:val="24"/>
          <w:szCs w:val="24"/>
        </w:rPr>
        <w:br/>
      </w:r>
      <w:r w:rsidRPr="006B2749">
        <w:rPr>
          <w:rFonts w:ascii="Tahoma" w:eastAsia="Tahoma" w:hAnsi="Tahoma" w:cs="Tahoma"/>
          <w:sz w:val="24"/>
          <w:szCs w:val="24"/>
        </w:rPr>
        <w:t>i „Lato z Uśmiechem”</w:t>
      </w:r>
      <w:r w:rsidR="006B2749" w:rsidRPr="006B2749">
        <w:rPr>
          <w:rFonts w:ascii="Tahoma" w:eastAsia="Tahoma" w:hAnsi="Tahoma" w:cs="Tahoma"/>
          <w:sz w:val="24"/>
          <w:szCs w:val="24"/>
        </w:rPr>
        <w:t xml:space="preserve">. Programy skierowane są do uczniów szkół specjalnych </w:t>
      </w:r>
      <w:r w:rsidR="006B2749">
        <w:rPr>
          <w:rFonts w:ascii="Tahoma" w:eastAsia="Tahoma" w:hAnsi="Tahoma" w:cs="Tahoma"/>
          <w:sz w:val="24"/>
          <w:szCs w:val="24"/>
        </w:rPr>
        <w:br/>
      </w:r>
      <w:r w:rsidR="006B2749" w:rsidRPr="006B2749">
        <w:rPr>
          <w:rFonts w:ascii="Tahoma" w:eastAsia="Tahoma" w:hAnsi="Tahoma" w:cs="Tahoma"/>
          <w:sz w:val="24"/>
          <w:szCs w:val="24"/>
        </w:rPr>
        <w:t xml:space="preserve">w wieku od 8 do 24 lat, z niepełnosprawnością intelektualną w stopniu lekkim, umiarkowanym, znacznym i ze spektrum autyzmu. </w:t>
      </w:r>
      <w:r w:rsidR="00EC3341">
        <w:rPr>
          <w:rFonts w:ascii="Tahoma" w:eastAsia="Tahoma" w:hAnsi="Tahoma" w:cs="Tahoma"/>
          <w:sz w:val="24"/>
          <w:szCs w:val="24"/>
        </w:rPr>
        <w:t>Obydwa Programy w</w:t>
      </w:r>
      <w:r w:rsidRPr="006B2749">
        <w:rPr>
          <w:rFonts w:ascii="Tahoma" w:eastAsia="Tahoma" w:hAnsi="Tahoma" w:cs="Tahoma"/>
          <w:sz w:val="24"/>
          <w:szCs w:val="24"/>
        </w:rPr>
        <w:t>spiera</w:t>
      </w:r>
      <w:r w:rsidR="006B2749" w:rsidRPr="006B2749">
        <w:rPr>
          <w:rFonts w:ascii="Tahoma" w:eastAsia="Tahoma" w:hAnsi="Tahoma" w:cs="Tahoma"/>
          <w:sz w:val="24"/>
          <w:szCs w:val="24"/>
        </w:rPr>
        <w:t>ją</w:t>
      </w:r>
      <w:r w:rsidRPr="006B2749">
        <w:rPr>
          <w:rFonts w:ascii="Tahoma" w:eastAsia="Tahoma" w:hAnsi="Tahoma" w:cs="Tahoma"/>
          <w:sz w:val="24"/>
          <w:szCs w:val="24"/>
        </w:rPr>
        <w:t xml:space="preserve"> zarówno integrację społeczną osób z niepełnosprawnościami, jak i wzmacnia</w:t>
      </w:r>
      <w:r w:rsidR="006B2749">
        <w:rPr>
          <w:rFonts w:ascii="Tahoma" w:eastAsia="Tahoma" w:hAnsi="Tahoma" w:cs="Tahoma"/>
          <w:sz w:val="24"/>
          <w:szCs w:val="24"/>
        </w:rPr>
        <w:t>ją</w:t>
      </w:r>
      <w:r w:rsidRPr="006B2749">
        <w:rPr>
          <w:rFonts w:ascii="Tahoma" w:eastAsia="Tahoma" w:hAnsi="Tahoma" w:cs="Tahoma"/>
          <w:sz w:val="24"/>
          <w:szCs w:val="24"/>
        </w:rPr>
        <w:t xml:space="preserve"> potencjał opiekuńczy rodzin</w:t>
      </w:r>
      <w:r w:rsidR="00EC3341">
        <w:rPr>
          <w:rFonts w:ascii="Tahoma" w:eastAsia="Tahoma" w:hAnsi="Tahoma" w:cs="Tahoma"/>
          <w:sz w:val="24"/>
          <w:szCs w:val="24"/>
        </w:rPr>
        <w:t xml:space="preserve"> poprzez ich doraźne odciążenie w opiece</w:t>
      </w:r>
      <w:r w:rsidRPr="006B2749">
        <w:rPr>
          <w:rFonts w:ascii="Tahoma" w:eastAsia="Tahoma" w:hAnsi="Tahoma" w:cs="Tahoma"/>
          <w:sz w:val="24"/>
          <w:szCs w:val="24"/>
        </w:rPr>
        <w:t>.</w:t>
      </w:r>
    </w:p>
    <w:p w14:paraId="34408C25" w14:textId="77777777" w:rsidR="00B31E53" w:rsidRDefault="00B31E53" w:rsidP="000A5BF9">
      <w:pPr>
        <w:spacing w:line="360" w:lineRule="auto"/>
        <w:rPr>
          <w:rFonts w:ascii="Tahoma" w:hAnsi="Tahoma" w:cs="Tahoma"/>
          <w:sz w:val="24"/>
          <w:szCs w:val="24"/>
          <w:u w:val="single"/>
        </w:rPr>
      </w:pPr>
    </w:p>
    <w:p w14:paraId="3342E1DF" w14:textId="037B8240" w:rsidR="000A5BF9" w:rsidRPr="00F53269" w:rsidRDefault="000A5BF9" w:rsidP="000A5BF9">
      <w:pPr>
        <w:spacing w:line="360" w:lineRule="auto"/>
        <w:rPr>
          <w:rFonts w:ascii="Tahoma" w:hAnsi="Tahoma" w:cs="Tahoma"/>
          <w:sz w:val="24"/>
          <w:szCs w:val="24"/>
          <w:u w:val="single"/>
        </w:rPr>
      </w:pPr>
      <w:r w:rsidRPr="00F53269">
        <w:rPr>
          <w:rFonts w:ascii="Tahoma" w:hAnsi="Tahoma" w:cs="Tahoma"/>
          <w:sz w:val="24"/>
          <w:szCs w:val="24"/>
          <w:u w:val="single"/>
        </w:rPr>
        <w:t xml:space="preserve">Ochrona praw osób z niepełnosprawnościami i rozwój dostępności </w:t>
      </w:r>
    </w:p>
    <w:p w14:paraId="2877DB27" w14:textId="77777777" w:rsidR="000A5BF9" w:rsidRDefault="000A5BF9" w:rsidP="000A5BF9">
      <w:pPr>
        <w:spacing w:line="360" w:lineRule="auto"/>
        <w:rPr>
          <w:rFonts w:ascii="Tahoma" w:hAnsi="Tahoma" w:cs="Tahoma"/>
          <w:sz w:val="24"/>
          <w:szCs w:val="24"/>
        </w:rPr>
      </w:pPr>
      <w:r w:rsidRPr="000A5BF9">
        <w:rPr>
          <w:rFonts w:ascii="Tahoma" w:hAnsi="Tahoma" w:cs="Tahoma"/>
          <w:sz w:val="24"/>
          <w:szCs w:val="24"/>
        </w:rPr>
        <w:t xml:space="preserve">Powiat Wołomiński podejmuje działania służące ochronie praw osób </w:t>
      </w:r>
      <w:r>
        <w:rPr>
          <w:rFonts w:ascii="Tahoma" w:hAnsi="Tahoma" w:cs="Tahoma"/>
          <w:sz w:val="24"/>
          <w:szCs w:val="24"/>
        </w:rPr>
        <w:br/>
      </w:r>
      <w:r w:rsidRPr="000A5BF9">
        <w:rPr>
          <w:rFonts w:ascii="Tahoma" w:hAnsi="Tahoma" w:cs="Tahoma"/>
          <w:sz w:val="24"/>
          <w:szCs w:val="24"/>
        </w:rPr>
        <w:t xml:space="preserve">z niepełnosprawnościami oraz zwiększaniu dostępności usług publicznych. </w:t>
      </w:r>
      <w:r>
        <w:rPr>
          <w:rFonts w:ascii="Tahoma" w:hAnsi="Tahoma" w:cs="Tahoma"/>
          <w:sz w:val="24"/>
          <w:szCs w:val="24"/>
        </w:rPr>
        <w:br/>
      </w:r>
      <w:r w:rsidRPr="000A5BF9">
        <w:rPr>
          <w:rFonts w:ascii="Tahoma" w:hAnsi="Tahoma" w:cs="Tahoma"/>
          <w:sz w:val="24"/>
          <w:szCs w:val="24"/>
        </w:rPr>
        <w:t xml:space="preserve">W szczególności obejmują one: </w:t>
      </w:r>
    </w:p>
    <w:p w14:paraId="4EF5E74B" w14:textId="77777777" w:rsidR="000A5BF9" w:rsidRPr="000A5BF9" w:rsidRDefault="000A5BF9" w:rsidP="000A5BF9">
      <w:pPr>
        <w:pStyle w:val="Akapitzlist"/>
        <w:numPr>
          <w:ilvl w:val="0"/>
          <w:numId w:val="20"/>
        </w:numPr>
        <w:spacing w:line="360" w:lineRule="auto"/>
        <w:rPr>
          <w:rFonts w:ascii="Tahoma" w:hAnsi="Tahoma" w:cs="Tahoma"/>
          <w:sz w:val="24"/>
          <w:szCs w:val="24"/>
        </w:rPr>
      </w:pPr>
      <w:r w:rsidRPr="000A5BF9">
        <w:rPr>
          <w:rFonts w:ascii="Tahoma" w:hAnsi="Tahoma" w:cs="Tahoma"/>
          <w:sz w:val="24"/>
          <w:szCs w:val="24"/>
        </w:rPr>
        <w:t xml:space="preserve">działalność Powiatowej Społecznej Rady do Spraw Osób Niepełnosprawnych, </w:t>
      </w:r>
    </w:p>
    <w:p w14:paraId="3AE8B12F" w14:textId="77777777" w:rsidR="000A5BF9" w:rsidRPr="000A5BF9" w:rsidRDefault="000A5BF9" w:rsidP="000A5BF9">
      <w:pPr>
        <w:pStyle w:val="Akapitzlist"/>
        <w:numPr>
          <w:ilvl w:val="0"/>
          <w:numId w:val="20"/>
        </w:numPr>
        <w:spacing w:line="360" w:lineRule="auto"/>
        <w:rPr>
          <w:rFonts w:ascii="Tahoma" w:hAnsi="Tahoma" w:cs="Tahoma"/>
          <w:sz w:val="24"/>
          <w:szCs w:val="24"/>
        </w:rPr>
      </w:pPr>
      <w:r w:rsidRPr="000A5BF9">
        <w:rPr>
          <w:rFonts w:ascii="Tahoma" w:hAnsi="Tahoma" w:cs="Tahoma"/>
          <w:sz w:val="24"/>
          <w:szCs w:val="24"/>
        </w:rPr>
        <w:t xml:space="preserve">opiniowanie dokumentów i programów samorządowych, </w:t>
      </w:r>
    </w:p>
    <w:p w14:paraId="25F649FC" w14:textId="77777777" w:rsidR="000A5BF9" w:rsidRPr="000A5BF9" w:rsidRDefault="000A5BF9" w:rsidP="000A5BF9">
      <w:pPr>
        <w:pStyle w:val="Akapitzlist"/>
        <w:numPr>
          <w:ilvl w:val="0"/>
          <w:numId w:val="20"/>
        </w:numPr>
        <w:spacing w:line="360" w:lineRule="auto"/>
        <w:rPr>
          <w:rFonts w:ascii="Tahoma" w:hAnsi="Tahoma" w:cs="Tahoma"/>
          <w:sz w:val="24"/>
          <w:szCs w:val="24"/>
        </w:rPr>
      </w:pPr>
      <w:r w:rsidRPr="000A5BF9">
        <w:rPr>
          <w:rFonts w:ascii="Tahoma" w:hAnsi="Tahoma" w:cs="Tahoma"/>
          <w:sz w:val="24"/>
          <w:szCs w:val="24"/>
        </w:rPr>
        <w:t xml:space="preserve">szkolenia pracowników instytucji publicznych, </w:t>
      </w:r>
    </w:p>
    <w:p w14:paraId="1BDD7ADA" w14:textId="77777777" w:rsidR="000A5BF9" w:rsidRPr="000A5BF9" w:rsidRDefault="000A5BF9" w:rsidP="000A5BF9">
      <w:pPr>
        <w:pStyle w:val="Akapitzlist"/>
        <w:numPr>
          <w:ilvl w:val="0"/>
          <w:numId w:val="20"/>
        </w:numPr>
        <w:spacing w:line="360" w:lineRule="auto"/>
        <w:rPr>
          <w:rFonts w:ascii="Tahoma" w:hAnsi="Tahoma" w:cs="Tahoma"/>
          <w:sz w:val="24"/>
          <w:szCs w:val="24"/>
        </w:rPr>
      </w:pPr>
      <w:r w:rsidRPr="000A5BF9">
        <w:rPr>
          <w:rFonts w:ascii="Tahoma" w:hAnsi="Tahoma" w:cs="Tahoma"/>
          <w:sz w:val="24"/>
          <w:szCs w:val="24"/>
        </w:rPr>
        <w:lastRenderedPageBreak/>
        <w:t xml:space="preserve">działania na rzecz przeciwdziałania dyskryminacji, </w:t>
      </w:r>
    </w:p>
    <w:p w14:paraId="52822280" w14:textId="6EB95C13" w:rsidR="000A5BF9" w:rsidRPr="000A5BF9" w:rsidRDefault="000A5BF9" w:rsidP="000A5BF9">
      <w:pPr>
        <w:pStyle w:val="Akapitzlist"/>
        <w:numPr>
          <w:ilvl w:val="0"/>
          <w:numId w:val="20"/>
        </w:numPr>
        <w:spacing w:line="360" w:lineRule="auto"/>
        <w:rPr>
          <w:rFonts w:ascii="Tahoma" w:hAnsi="Tahoma" w:cs="Tahoma"/>
          <w:sz w:val="24"/>
          <w:szCs w:val="24"/>
        </w:rPr>
      </w:pPr>
      <w:r w:rsidRPr="000A5BF9">
        <w:rPr>
          <w:rFonts w:ascii="Tahoma" w:hAnsi="Tahoma" w:cs="Tahoma"/>
          <w:sz w:val="24"/>
          <w:szCs w:val="24"/>
        </w:rPr>
        <w:t xml:space="preserve">wdrażanie standardów dostępności architektonicznej, informacyjnej </w:t>
      </w:r>
      <w:r w:rsidR="003028C8">
        <w:rPr>
          <w:rFonts w:ascii="Tahoma" w:hAnsi="Tahoma" w:cs="Tahoma"/>
          <w:sz w:val="24"/>
          <w:szCs w:val="24"/>
        </w:rPr>
        <w:br/>
      </w:r>
      <w:r w:rsidRPr="000A5BF9">
        <w:rPr>
          <w:rFonts w:ascii="Tahoma" w:hAnsi="Tahoma" w:cs="Tahoma"/>
          <w:sz w:val="24"/>
          <w:szCs w:val="24"/>
        </w:rPr>
        <w:t xml:space="preserve">i komunikacyjnej. </w:t>
      </w:r>
    </w:p>
    <w:p w14:paraId="30D3F1D3" w14:textId="6490EE2B" w:rsidR="000A5BF9" w:rsidRDefault="000A5BF9" w:rsidP="000A5BF9">
      <w:pPr>
        <w:spacing w:line="360" w:lineRule="auto"/>
        <w:rPr>
          <w:rFonts w:ascii="Tahoma" w:hAnsi="Tahoma" w:cs="Tahoma"/>
          <w:sz w:val="24"/>
          <w:szCs w:val="24"/>
        </w:rPr>
      </w:pPr>
      <w:r w:rsidRPr="000A5BF9">
        <w:rPr>
          <w:rFonts w:ascii="Tahoma" w:hAnsi="Tahoma" w:cs="Tahoma"/>
          <w:sz w:val="24"/>
          <w:szCs w:val="24"/>
        </w:rPr>
        <w:t xml:space="preserve">Analiza działań realizowanych w latach 2022–2025 wskazuje na systematyczny rozwój lokalnego systemu wsparcia osób z niepełnosprawnościami. </w:t>
      </w:r>
      <w:r w:rsidR="0089157C">
        <w:rPr>
          <w:rFonts w:ascii="Tahoma" w:hAnsi="Tahoma" w:cs="Tahoma"/>
          <w:sz w:val="24"/>
          <w:szCs w:val="24"/>
        </w:rPr>
        <w:br/>
      </w:r>
      <w:r w:rsidRPr="000A5BF9">
        <w:rPr>
          <w:rFonts w:ascii="Tahoma" w:hAnsi="Tahoma" w:cs="Tahoma"/>
          <w:sz w:val="24"/>
          <w:szCs w:val="24"/>
        </w:rPr>
        <w:t xml:space="preserve">Szczególnie widoczny jest wzrost znaczenia usług środowiskowych, asystenckich, opieki wytchnieniowej oraz rozwiązań wspierających niezależne życie. Jednocześnie utrzymujące się potrzeby w zakresie rehabilitacji, dostępności, aktywizacji zawodowej i wsparcia rodzin wskazują na konieczność dalszego rozwoju tych obszarów </w:t>
      </w:r>
      <w:r>
        <w:rPr>
          <w:rFonts w:ascii="Tahoma" w:hAnsi="Tahoma" w:cs="Tahoma"/>
          <w:sz w:val="24"/>
          <w:szCs w:val="24"/>
        </w:rPr>
        <w:br/>
      </w:r>
      <w:r w:rsidRPr="000A5BF9">
        <w:rPr>
          <w:rFonts w:ascii="Tahoma" w:hAnsi="Tahoma" w:cs="Tahoma"/>
          <w:sz w:val="24"/>
          <w:szCs w:val="24"/>
        </w:rPr>
        <w:t>w perspektywie lat 2026–2030.</w:t>
      </w:r>
    </w:p>
    <w:p w14:paraId="2061C48A" w14:textId="29FE8A39" w:rsidR="00C11F6C" w:rsidRDefault="00C11F6C" w:rsidP="000A5BF9">
      <w:pPr>
        <w:spacing w:line="360" w:lineRule="auto"/>
        <w:rPr>
          <w:rFonts w:ascii="Tahoma" w:hAnsi="Tahoma" w:cs="Tahoma"/>
          <w:sz w:val="24"/>
          <w:szCs w:val="24"/>
        </w:rPr>
      </w:pPr>
      <w:r>
        <w:rPr>
          <w:rFonts w:ascii="Tahoma" w:hAnsi="Tahoma" w:cs="Tahoma"/>
          <w:sz w:val="24"/>
          <w:szCs w:val="24"/>
        </w:rPr>
        <w:t xml:space="preserve">Poniżej zamieszczone tabele zawierają dane </w:t>
      </w:r>
      <w:r w:rsidRPr="00C11F6C">
        <w:rPr>
          <w:rFonts w:ascii="Tahoma" w:hAnsi="Tahoma" w:cs="Tahoma"/>
          <w:sz w:val="24"/>
          <w:szCs w:val="24"/>
        </w:rPr>
        <w:t>niezbędne do identyfikacji najważniejszych trendów, potrzeb i wyzwań stanowiących podstawę planowania działań na lata 2026–2030.</w:t>
      </w:r>
      <w:r>
        <w:rPr>
          <w:rFonts w:ascii="Tahoma" w:hAnsi="Tahoma" w:cs="Tahoma"/>
          <w:sz w:val="24"/>
          <w:szCs w:val="24"/>
        </w:rPr>
        <w:t xml:space="preserve"> S</w:t>
      </w:r>
      <w:r w:rsidRPr="00C11F6C">
        <w:rPr>
          <w:rFonts w:ascii="Tahoma" w:hAnsi="Tahoma" w:cs="Tahoma"/>
          <w:sz w:val="24"/>
          <w:szCs w:val="24"/>
        </w:rPr>
        <w:t xml:space="preserve">zczegółowe dane liczbowe dotyczące realizacji poszczególnych zadań Powiatu Wołomińskiego na rzecz </w:t>
      </w:r>
      <w:r>
        <w:rPr>
          <w:rFonts w:ascii="Tahoma" w:hAnsi="Tahoma" w:cs="Tahoma"/>
          <w:sz w:val="24"/>
          <w:szCs w:val="24"/>
        </w:rPr>
        <w:t>o</w:t>
      </w:r>
      <w:r w:rsidRPr="00C11F6C">
        <w:rPr>
          <w:rFonts w:ascii="Tahoma" w:hAnsi="Tahoma" w:cs="Tahoma"/>
          <w:sz w:val="24"/>
          <w:szCs w:val="24"/>
        </w:rPr>
        <w:t xml:space="preserve">sób </w:t>
      </w:r>
      <w:r>
        <w:rPr>
          <w:rFonts w:ascii="Tahoma" w:hAnsi="Tahoma" w:cs="Tahoma"/>
          <w:sz w:val="24"/>
          <w:szCs w:val="24"/>
        </w:rPr>
        <w:br/>
      </w:r>
      <w:r w:rsidRPr="00C11F6C">
        <w:rPr>
          <w:rFonts w:ascii="Tahoma" w:hAnsi="Tahoma" w:cs="Tahoma"/>
          <w:sz w:val="24"/>
          <w:szCs w:val="24"/>
        </w:rPr>
        <w:t xml:space="preserve">z niepełnosprawnościami, w tym informacje o liczbie beneficjentów, poniesionych wydatkach oraz osiągniętych rezultatach, przedstawiane są w corocznych sprawozdaniach właściwych jednostek organizacyjnych Powiatu. </w:t>
      </w:r>
      <w:r>
        <w:rPr>
          <w:rFonts w:ascii="Tahoma" w:hAnsi="Tahoma" w:cs="Tahoma"/>
          <w:sz w:val="24"/>
          <w:szCs w:val="24"/>
        </w:rPr>
        <w:br/>
      </w:r>
    </w:p>
    <w:p w14:paraId="77DD43F9" w14:textId="77777777" w:rsidR="000A5BF9" w:rsidRDefault="000A5BF9" w:rsidP="000A5BF9">
      <w:pPr>
        <w:spacing w:line="360" w:lineRule="auto"/>
        <w:rPr>
          <w:rFonts w:ascii="Tahoma" w:hAnsi="Tahoma" w:cs="Tahoma"/>
          <w:sz w:val="24"/>
          <w:szCs w:val="24"/>
        </w:rPr>
      </w:pPr>
    </w:p>
    <w:p w14:paraId="31D92F40" w14:textId="77777777" w:rsidR="00D4323F" w:rsidRDefault="00D4323F" w:rsidP="000A5BF9">
      <w:pPr>
        <w:rPr>
          <w:rFonts w:ascii="Tahoma" w:eastAsia="Tahoma" w:hAnsi="Tahoma" w:cs="Tahoma"/>
          <w:sz w:val="20"/>
          <w:szCs w:val="20"/>
        </w:rPr>
        <w:sectPr w:rsidR="00D4323F" w:rsidSect="003F6726">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299"/>
        </w:sectPr>
      </w:pPr>
    </w:p>
    <w:p w14:paraId="062C9B7F" w14:textId="24B067C0" w:rsidR="005F7FCB" w:rsidRPr="000A5BF9" w:rsidRDefault="009455DE" w:rsidP="000A5BF9">
      <w:pPr>
        <w:rPr>
          <w:rFonts w:ascii="Tahoma" w:eastAsia="Tahoma" w:hAnsi="Tahoma" w:cs="Tahoma"/>
          <w:sz w:val="24"/>
          <w:szCs w:val="24"/>
        </w:rPr>
      </w:pPr>
      <w:r w:rsidRPr="006A1A9A">
        <w:rPr>
          <w:rFonts w:ascii="Tahoma" w:eastAsia="Tahoma" w:hAnsi="Tahoma" w:cs="Tahoma"/>
          <w:sz w:val="20"/>
          <w:szCs w:val="20"/>
        </w:rPr>
        <w:lastRenderedPageBreak/>
        <w:t xml:space="preserve">Tabela </w:t>
      </w:r>
      <w:r w:rsidR="00865274">
        <w:rPr>
          <w:rFonts w:ascii="Tahoma" w:eastAsia="Tahoma" w:hAnsi="Tahoma" w:cs="Tahoma"/>
          <w:sz w:val="20"/>
          <w:szCs w:val="20"/>
        </w:rPr>
        <w:t>5</w:t>
      </w:r>
      <w:r w:rsidRPr="006A1A9A">
        <w:rPr>
          <w:rFonts w:ascii="Tahoma" w:eastAsia="Tahoma" w:hAnsi="Tahoma" w:cs="Tahoma"/>
          <w:sz w:val="20"/>
          <w:szCs w:val="20"/>
        </w:rPr>
        <w:t xml:space="preserve">. Wydatkowanie środków PFRON przez Powiatowe Centrum Pomocy Rodzinie w Wołominie na zadania z zakresu rehabilitacji społecznej </w:t>
      </w:r>
      <w:r w:rsidR="006A1A9A">
        <w:rPr>
          <w:rFonts w:ascii="Tahoma" w:eastAsia="Tahoma" w:hAnsi="Tahoma" w:cs="Tahoma"/>
          <w:sz w:val="20"/>
          <w:szCs w:val="20"/>
        </w:rPr>
        <w:br/>
      </w:r>
      <w:r w:rsidRPr="006A1A9A">
        <w:rPr>
          <w:rFonts w:ascii="Tahoma" w:eastAsia="Tahoma" w:hAnsi="Tahoma" w:cs="Tahoma"/>
          <w:sz w:val="20"/>
          <w:szCs w:val="20"/>
        </w:rPr>
        <w:t>w latach 2022–2025</w:t>
      </w:r>
      <w:r w:rsidR="00FB08D2" w:rsidRPr="006A1A9A">
        <w:rPr>
          <w:rFonts w:ascii="Tahoma" w:eastAsia="Tahoma" w:hAnsi="Tahoma" w:cs="Tahoma"/>
          <w:sz w:val="20"/>
          <w:szCs w:val="20"/>
        </w:rPr>
        <w:t xml:space="preserve"> </w:t>
      </w:r>
      <w:r w:rsidR="00FB08D2" w:rsidRPr="006A1A9A">
        <w:rPr>
          <w:rFonts w:ascii="Tahoma" w:eastAsia="Times New Roman" w:hAnsi="Tahoma" w:cs="Tahoma"/>
          <w:sz w:val="20"/>
          <w:szCs w:val="20"/>
        </w:rPr>
        <w:t>przyznanych powiatowi wołomińskiemu według algorytmu</w:t>
      </w:r>
      <w:r w:rsidR="00865274">
        <w:rPr>
          <w:rFonts w:ascii="Tahoma" w:eastAsia="Times New Roman" w:hAnsi="Tahoma" w:cs="Tahoma"/>
          <w:sz w:val="20"/>
          <w:szCs w:val="20"/>
        </w:rPr>
        <w:t>.</w:t>
      </w:r>
    </w:p>
    <w:tbl>
      <w:tblPr>
        <w:tblStyle w:val="a2"/>
        <w:tblW w:w="144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500"/>
        <w:gridCol w:w="1476"/>
        <w:gridCol w:w="1527"/>
        <w:gridCol w:w="1450"/>
        <w:gridCol w:w="1745"/>
        <w:gridCol w:w="1496"/>
        <w:gridCol w:w="1499"/>
        <w:gridCol w:w="1467"/>
      </w:tblGrid>
      <w:tr w:rsidR="005F7FCB" w14:paraId="27A3439B" w14:textId="77777777">
        <w:tc>
          <w:tcPr>
            <w:tcW w:w="2263" w:type="dxa"/>
            <w:vMerge w:val="restart"/>
            <w:shd w:val="clear" w:color="auto" w:fill="F2F2F2"/>
          </w:tcPr>
          <w:p w14:paraId="18A851C9" w14:textId="77777777" w:rsidR="005F7FCB" w:rsidRDefault="009455DE">
            <w:pPr>
              <w:spacing w:line="360" w:lineRule="auto"/>
              <w:rPr>
                <w:rFonts w:ascii="Tahoma" w:eastAsia="Tahoma" w:hAnsi="Tahoma" w:cs="Tahoma"/>
                <w:b/>
                <w:bCs/>
                <w:sz w:val="20"/>
                <w:szCs w:val="20"/>
              </w:rPr>
            </w:pPr>
            <w:r>
              <w:rPr>
                <w:rFonts w:ascii="Tahoma" w:eastAsia="Tahoma" w:hAnsi="Tahoma" w:cs="Tahoma"/>
                <w:b/>
                <w:bCs/>
                <w:sz w:val="20"/>
                <w:szCs w:val="20"/>
              </w:rPr>
              <w:t>Rodzaj zadania</w:t>
            </w:r>
          </w:p>
        </w:tc>
        <w:tc>
          <w:tcPr>
            <w:tcW w:w="2976" w:type="dxa"/>
            <w:gridSpan w:val="2"/>
            <w:shd w:val="clear" w:color="auto" w:fill="F2F2F2"/>
          </w:tcPr>
          <w:p w14:paraId="0C5655AD" w14:textId="77777777" w:rsidR="005F7FCB" w:rsidRDefault="009455DE">
            <w:pPr>
              <w:spacing w:line="360" w:lineRule="auto"/>
              <w:jc w:val="center"/>
              <w:rPr>
                <w:rFonts w:ascii="Tahoma" w:eastAsia="Tahoma" w:hAnsi="Tahoma" w:cs="Tahoma"/>
                <w:b/>
                <w:bCs/>
                <w:sz w:val="20"/>
                <w:szCs w:val="20"/>
              </w:rPr>
            </w:pPr>
            <w:r>
              <w:rPr>
                <w:rFonts w:ascii="Tahoma" w:eastAsia="Tahoma" w:hAnsi="Tahoma" w:cs="Tahoma"/>
                <w:b/>
                <w:bCs/>
                <w:sz w:val="20"/>
                <w:szCs w:val="20"/>
              </w:rPr>
              <w:t>Rok 2022</w:t>
            </w:r>
          </w:p>
        </w:tc>
        <w:tc>
          <w:tcPr>
            <w:tcW w:w="2977" w:type="dxa"/>
            <w:gridSpan w:val="2"/>
            <w:shd w:val="clear" w:color="auto" w:fill="F2F2F2"/>
          </w:tcPr>
          <w:p w14:paraId="67219687" w14:textId="77777777" w:rsidR="005F7FCB" w:rsidRDefault="009455DE">
            <w:pPr>
              <w:spacing w:line="360" w:lineRule="auto"/>
              <w:jc w:val="center"/>
              <w:rPr>
                <w:rFonts w:ascii="Tahoma" w:eastAsia="Tahoma" w:hAnsi="Tahoma" w:cs="Tahoma"/>
                <w:b/>
                <w:bCs/>
                <w:sz w:val="20"/>
                <w:szCs w:val="20"/>
              </w:rPr>
            </w:pPr>
            <w:r>
              <w:rPr>
                <w:rFonts w:ascii="Tahoma" w:eastAsia="Tahoma" w:hAnsi="Tahoma" w:cs="Tahoma"/>
                <w:b/>
                <w:bCs/>
                <w:sz w:val="20"/>
                <w:szCs w:val="20"/>
              </w:rPr>
              <w:t>Rok 2023</w:t>
            </w:r>
          </w:p>
        </w:tc>
        <w:tc>
          <w:tcPr>
            <w:tcW w:w="3241" w:type="dxa"/>
            <w:gridSpan w:val="2"/>
            <w:shd w:val="clear" w:color="auto" w:fill="F2F2F2"/>
          </w:tcPr>
          <w:p w14:paraId="0E989A3A" w14:textId="77777777" w:rsidR="005F7FCB" w:rsidRDefault="009455DE">
            <w:pPr>
              <w:spacing w:line="360" w:lineRule="auto"/>
              <w:jc w:val="center"/>
              <w:rPr>
                <w:rFonts w:ascii="Tahoma" w:eastAsia="Tahoma" w:hAnsi="Tahoma" w:cs="Tahoma"/>
                <w:b/>
                <w:bCs/>
                <w:sz w:val="20"/>
                <w:szCs w:val="20"/>
              </w:rPr>
            </w:pPr>
            <w:r>
              <w:rPr>
                <w:rFonts w:ascii="Tahoma" w:eastAsia="Tahoma" w:hAnsi="Tahoma" w:cs="Tahoma"/>
                <w:b/>
                <w:bCs/>
                <w:sz w:val="20"/>
                <w:szCs w:val="20"/>
              </w:rPr>
              <w:t>Rok 2024</w:t>
            </w:r>
          </w:p>
        </w:tc>
        <w:tc>
          <w:tcPr>
            <w:tcW w:w="2966" w:type="dxa"/>
            <w:gridSpan w:val="2"/>
            <w:shd w:val="clear" w:color="auto" w:fill="F2F2F2"/>
          </w:tcPr>
          <w:p w14:paraId="0F616D1A" w14:textId="77777777" w:rsidR="005F7FCB" w:rsidRDefault="009455DE">
            <w:pPr>
              <w:spacing w:line="360" w:lineRule="auto"/>
              <w:jc w:val="center"/>
              <w:rPr>
                <w:rFonts w:ascii="Tahoma" w:eastAsia="Tahoma" w:hAnsi="Tahoma" w:cs="Tahoma"/>
                <w:b/>
                <w:bCs/>
                <w:sz w:val="20"/>
                <w:szCs w:val="20"/>
              </w:rPr>
            </w:pPr>
            <w:r>
              <w:rPr>
                <w:rFonts w:ascii="Tahoma" w:eastAsia="Tahoma" w:hAnsi="Tahoma" w:cs="Tahoma"/>
                <w:b/>
                <w:bCs/>
                <w:sz w:val="20"/>
                <w:szCs w:val="20"/>
              </w:rPr>
              <w:t>Rok 2025</w:t>
            </w:r>
          </w:p>
        </w:tc>
      </w:tr>
      <w:tr w:rsidR="005F7FCB" w14:paraId="21A8A42F" w14:textId="77777777">
        <w:tc>
          <w:tcPr>
            <w:tcW w:w="2263" w:type="dxa"/>
            <w:vMerge/>
            <w:shd w:val="clear" w:color="auto" w:fill="F2F2F2"/>
          </w:tcPr>
          <w:p w14:paraId="3D655DE3" w14:textId="77777777" w:rsidR="005F7FCB" w:rsidRDefault="005F7FCB">
            <w:pPr>
              <w:widowControl w:val="0"/>
              <w:pBdr>
                <w:top w:val="nil"/>
                <w:left w:val="nil"/>
                <w:bottom w:val="nil"/>
                <w:right w:val="nil"/>
                <w:between w:val="nil"/>
              </w:pBdr>
              <w:spacing w:line="276" w:lineRule="auto"/>
              <w:rPr>
                <w:rFonts w:ascii="Tahoma" w:eastAsia="Tahoma" w:hAnsi="Tahoma" w:cs="Tahoma"/>
                <w:b/>
                <w:bCs/>
                <w:sz w:val="20"/>
                <w:szCs w:val="20"/>
              </w:rPr>
            </w:pPr>
          </w:p>
        </w:tc>
        <w:tc>
          <w:tcPr>
            <w:tcW w:w="1500" w:type="dxa"/>
            <w:vAlign w:val="center"/>
          </w:tcPr>
          <w:p w14:paraId="74CF995D" w14:textId="77777777" w:rsidR="005F7FCB" w:rsidRDefault="009455DE">
            <w:pPr>
              <w:jc w:val="center"/>
              <w:rPr>
                <w:rFonts w:ascii="Tahoma" w:eastAsia="Tahoma" w:hAnsi="Tahoma" w:cs="Tahoma"/>
                <w:sz w:val="18"/>
                <w:szCs w:val="18"/>
              </w:rPr>
            </w:pPr>
            <w:r>
              <w:rPr>
                <w:rFonts w:ascii="Tahoma" w:eastAsia="Tahoma" w:hAnsi="Tahoma" w:cs="Tahoma"/>
                <w:sz w:val="18"/>
                <w:szCs w:val="18"/>
              </w:rPr>
              <w:t>Liczba osób/ wnioskodawców</w:t>
            </w:r>
          </w:p>
        </w:tc>
        <w:tc>
          <w:tcPr>
            <w:tcW w:w="1476" w:type="dxa"/>
            <w:vAlign w:val="center"/>
          </w:tcPr>
          <w:p w14:paraId="5B3B8510" w14:textId="77777777" w:rsidR="005F7FCB" w:rsidRDefault="009455DE">
            <w:pPr>
              <w:jc w:val="center"/>
              <w:rPr>
                <w:rFonts w:ascii="Tahoma" w:eastAsia="Tahoma" w:hAnsi="Tahoma" w:cs="Tahoma"/>
                <w:sz w:val="18"/>
                <w:szCs w:val="18"/>
              </w:rPr>
            </w:pPr>
            <w:r>
              <w:rPr>
                <w:rFonts w:ascii="Tahoma" w:eastAsia="Tahoma" w:hAnsi="Tahoma" w:cs="Tahoma"/>
                <w:sz w:val="18"/>
                <w:szCs w:val="18"/>
              </w:rPr>
              <w:t>Wypłacona kwota w zł</w:t>
            </w:r>
          </w:p>
        </w:tc>
        <w:tc>
          <w:tcPr>
            <w:tcW w:w="1527" w:type="dxa"/>
            <w:vAlign w:val="center"/>
          </w:tcPr>
          <w:p w14:paraId="156C8F75" w14:textId="77777777" w:rsidR="005F7FCB" w:rsidRDefault="009455DE">
            <w:pPr>
              <w:jc w:val="center"/>
              <w:rPr>
                <w:rFonts w:ascii="Tahoma" w:eastAsia="Tahoma" w:hAnsi="Tahoma" w:cs="Tahoma"/>
                <w:sz w:val="18"/>
                <w:szCs w:val="18"/>
              </w:rPr>
            </w:pPr>
            <w:r>
              <w:rPr>
                <w:rFonts w:ascii="Tahoma" w:eastAsia="Tahoma" w:hAnsi="Tahoma" w:cs="Tahoma"/>
                <w:sz w:val="18"/>
                <w:szCs w:val="18"/>
              </w:rPr>
              <w:t>Liczba osób/ wnioskodawców</w:t>
            </w:r>
          </w:p>
        </w:tc>
        <w:tc>
          <w:tcPr>
            <w:tcW w:w="1450" w:type="dxa"/>
            <w:vAlign w:val="center"/>
          </w:tcPr>
          <w:p w14:paraId="00C82A6A" w14:textId="77777777" w:rsidR="005F7FCB" w:rsidRDefault="009455DE">
            <w:pPr>
              <w:jc w:val="center"/>
              <w:rPr>
                <w:rFonts w:ascii="Tahoma" w:eastAsia="Tahoma" w:hAnsi="Tahoma" w:cs="Tahoma"/>
                <w:sz w:val="18"/>
                <w:szCs w:val="18"/>
              </w:rPr>
            </w:pPr>
            <w:r>
              <w:rPr>
                <w:rFonts w:ascii="Tahoma" w:eastAsia="Tahoma" w:hAnsi="Tahoma" w:cs="Tahoma"/>
                <w:sz w:val="18"/>
                <w:szCs w:val="18"/>
              </w:rPr>
              <w:t>Wypłacona kwota w zł</w:t>
            </w:r>
          </w:p>
        </w:tc>
        <w:tc>
          <w:tcPr>
            <w:tcW w:w="1745" w:type="dxa"/>
            <w:vAlign w:val="center"/>
          </w:tcPr>
          <w:p w14:paraId="1A0FCCBF" w14:textId="77777777" w:rsidR="005F7FCB" w:rsidRDefault="009455DE">
            <w:pPr>
              <w:jc w:val="center"/>
              <w:rPr>
                <w:rFonts w:ascii="Tahoma" w:eastAsia="Tahoma" w:hAnsi="Tahoma" w:cs="Tahoma"/>
                <w:sz w:val="18"/>
                <w:szCs w:val="18"/>
              </w:rPr>
            </w:pPr>
            <w:r>
              <w:rPr>
                <w:rFonts w:ascii="Tahoma" w:eastAsia="Tahoma" w:hAnsi="Tahoma" w:cs="Tahoma"/>
                <w:sz w:val="18"/>
                <w:szCs w:val="18"/>
              </w:rPr>
              <w:t>Liczba osób/ wnioskodawców</w:t>
            </w:r>
          </w:p>
        </w:tc>
        <w:tc>
          <w:tcPr>
            <w:tcW w:w="1496" w:type="dxa"/>
            <w:vAlign w:val="center"/>
          </w:tcPr>
          <w:p w14:paraId="6B2E839E" w14:textId="77777777" w:rsidR="005F7FCB" w:rsidRDefault="009455DE">
            <w:pPr>
              <w:jc w:val="center"/>
              <w:rPr>
                <w:rFonts w:ascii="Tahoma" w:eastAsia="Tahoma" w:hAnsi="Tahoma" w:cs="Tahoma"/>
                <w:sz w:val="18"/>
                <w:szCs w:val="18"/>
              </w:rPr>
            </w:pPr>
            <w:r>
              <w:rPr>
                <w:rFonts w:ascii="Tahoma" w:eastAsia="Tahoma" w:hAnsi="Tahoma" w:cs="Tahoma"/>
                <w:sz w:val="18"/>
                <w:szCs w:val="18"/>
              </w:rPr>
              <w:t>Wypłacona kwota w zł</w:t>
            </w:r>
          </w:p>
        </w:tc>
        <w:tc>
          <w:tcPr>
            <w:tcW w:w="1499" w:type="dxa"/>
            <w:vAlign w:val="center"/>
          </w:tcPr>
          <w:p w14:paraId="727C2DA2" w14:textId="77777777" w:rsidR="005F7FCB" w:rsidRDefault="009455DE">
            <w:pPr>
              <w:jc w:val="center"/>
              <w:rPr>
                <w:rFonts w:ascii="Tahoma" w:eastAsia="Tahoma" w:hAnsi="Tahoma" w:cs="Tahoma"/>
                <w:sz w:val="18"/>
                <w:szCs w:val="18"/>
              </w:rPr>
            </w:pPr>
            <w:r>
              <w:rPr>
                <w:rFonts w:ascii="Tahoma" w:eastAsia="Tahoma" w:hAnsi="Tahoma" w:cs="Tahoma"/>
                <w:sz w:val="18"/>
                <w:szCs w:val="18"/>
              </w:rPr>
              <w:t>Liczba osób/ wnioskodawców</w:t>
            </w:r>
          </w:p>
        </w:tc>
        <w:tc>
          <w:tcPr>
            <w:tcW w:w="1467" w:type="dxa"/>
            <w:vAlign w:val="center"/>
          </w:tcPr>
          <w:p w14:paraId="20EF915F" w14:textId="77777777" w:rsidR="005F7FCB" w:rsidRDefault="009455DE">
            <w:pPr>
              <w:jc w:val="center"/>
              <w:rPr>
                <w:rFonts w:ascii="Tahoma" w:eastAsia="Tahoma" w:hAnsi="Tahoma" w:cs="Tahoma"/>
                <w:sz w:val="18"/>
                <w:szCs w:val="18"/>
              </w:rPr>
            </w:pPr>
            <w:r>
              <w:rPr>
                <w:rFonts w:ascii="Tahoma" w:eastAsia="Tahoma" w:hAnsi="Tahoma" w:cs="Tahoma"/>
                <w:sz w:val="18"/>
                <w:szCs w:val="18"/>
              </w:rPr>
              <w:t>Wypłacona kwota w zł</w:t>
            </w:r>
          </w:p>
        </w:tc>
      </w:tr>
      <w:tr w:rsidR="005F7FCB" w14:paraId="7F958665" w14:textId="77777777">
        <w:tc>
          <w:tcPr>
            <w:tcW w:w="2263" w:type="dxa"/>
          </w:tcPr>
          <w:p w14:paraId="5DAF5B2A" w14:textId="77777777" w:rsidR="005F7FCB" w:rsidRDefault="009455DE">
            <w:pPr>
              <w:rPr>
                <w:rFonts w:ascii="Tahoma" w:eastAsia="Tahoma" w:hAnsi="Tahoma" w:cs="Tahoma"/>
                <w:sz w:val="20"/>
                <w:szCs w:val="20"/>
              </w:rPr>
            </w:pPr>
            <w:r>
              <w:rPr>
                <w:rFonts w:ascii="Tahoma" w:eastAsia="Tahoma" w:hAnsi="Tahoma" w:cs="Tahoma"/>
                <w:sz w:val="20"/>
                <w:szCs w:val="20"/>
              </w:rPr>
              <w:t>Warsztaty Terapii Zajęciowej</w:t>
            </w:r>
          </w:p>
        </w:tc>
        <w:tc>
          <w:tcPr>
            <w:tcW w:w="1500" w:type="dxa"/>
          </w:tcPr>
          <w:p w14:paraId="2B494E06" w14:textId="254AB092" w:rsidR="005F7FCB" w:rsidRDefault="006A1A9A">
            <w:pPr>
              <w:spacing w:line="360" w:lineRule="auto"/>
              <w:jc w:val="center"/>
              <w:rPr>
                <w:rFonts w:ascii="Tahoma" w:eastAsia="Tahoma" w:hAnsi="Tahoma" w:cs="Tahoma"/>
                <w:sz w:val="20"/>
                <w:szCs w:val="20"/>
              </w:rPr>
            </w:pPr>
            <w:r>
              <w:rPr>
                <w:rFonts w:ascii="Tahoma" w:eastAsia="Tahoma" w:hAnsi="Tahoma" w:cs="Tahoma"/>
                <w:sz w:val="20"/>
                <w:szCs w:val="20"/>
              </w:rPr>
              <w:t>24</w:t>
            </w:r>
          </w:p>
        </w:tc>
        <w:tc>
          <w:tcPr>
            <w:tcW w:w="1476" w:type="dxa"/>
          </w:tcPr>
          <w:p w14:paraId="36430802"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621 504,00</w:t>
            </w:r>
          </w:p>
        </w:tc>
        <w:tc>
          <w:tcPr>
            <w:tcW w:w="1527" w:type="dxa"/>
          </w:tcPr>
          <w:p w14:paraId="449707AC" w14:textId="1FB6CFDF" w:rsidR="005F7FCB" w:rsidRDefault="006A1A9A">
            <w:pPr>
              <w:spacing w:line="360" w:lineRule="auto"/>
              <w:jc w:val="center"/>
              <w:rPr>
                <w:rFonts w:ascii="Tahoma" w:eastAsia="Tahoma" w:hAnsi="Tahoma" w:cs="Tahoma"/>
                <w:sz w:val="20"/>
                <w:szCs w:val="20"/>
              </w:rPr>
            </w:pPr>
            <w:r>
              <w:rPr>
                <w:rFonts w:ascii="Tahoma" w:eastAsia="Tahoma" w:hAnsi="Tahoma" w:cs="Tahoma"/>
                <w:sz w:val="20"/>
                <w:szCs w:val="20"/>
              </w:rPr>
              <w:t>22</w:t>
            </w:r>
          </w:p>
        </w:tc>
        <w:tc>
          <w:tcPr>
            <w:tcW w:w="1450" w:type="dxa"/>
          </w:tcPr>
          <w:p w14:paraId="710E2E3E"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707 904,00</w:t>
            </w:r>
          </w:p>
        </w:tc>
        <w:tc>
          <w:tcPr>
            <w:tcW w:w="1745" w:type="dxa"/>
          </w:tcPr>
          <w:p w14:paraId="4810FBC8"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24</w:t>
            </w:r>
          </w:p>
        </w:tc>
        <w:tc>
          <w:tcPr>
            <w:tcW w:w="1496" w:type="dxa"/>
          </w:tcPr>
          <w:p w14:paraId="4E97F9DA"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778 006,91</w:t>
            </w:r>
          </w:p>
        </w:tc>
        <w:tc>
          <w:tcPr>
            <w:tcW w:w="1499" w:type="dxa"/>
          </w:tcPr>
          <w:p w14:paraId="37590400"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20</w:t>
            </w:r>
          </w:p>
        </w:tc>
        <w:tc>
          <w:tcPr>
            <w:tcW w:w="1467" w:type="dxa"/>
          </w:tcPr>
          <w:p w14:paraId="6CFB4BBD"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844 704,00</w:t>
            </w:r>
          </w:p>
        </w:tc>
      </w:tr>
      <w:tr w:rsidR="005F7FCB" w14:paraId="330D324B" w14:textId="77777777">
        <w:tc>
          <w:tcPr>
            <w:tcW w:w="2263" w:type="dxa"/>
          </w:tcPr>
          <w:p w14:paraId="2651D0E5" w14:textId="77777777" w:rsidR="005F7FCB" w:rsidRDefault="009455DE">
            <w:pPr>
              <w:rPr>
                <w:rFonts w:ascii="Tahoma" w:eastAsia="Tahoma" w:hAnsi="Tahoma" w:cs="Tahoma"/>
                <w:sz w:val="20"/>
                <w:szCs w:val="20"/>
              </w:rPr>
            </w:pPr>
            <w:r>
              <w:rPr>
                <w:rFonts w:ascii="Tahoma" w:eastAsia="Tahoma" w:hAnsi="Tahoma" w:cs="Tahoma"/>
                <w:sz w:val="20"/>
                <w:szCs w:val="20"/>
              </w:rPr>
              <w:t>Sprzęt rehabilitacyjny, przedmioty ortopedyczne i środki pomocnicze</w:t>
            </w:r>
          </w:p>
        </w:tc>
        <w:tc>
          <w:tcPr>
            <w:tcW w:w="1500" w:type="dxa"/>
          </w:tcPr>
          <w:p w14:paraId="2BC7B2F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322</w:t>
            </w:r>
          </w:p>
        </w:tc>
        <w:tc>
          <w:tcPr>
            <w:tcW w:w="1476" w:type="dxa"/>
          </w:tcPr>
          <w:p w14:paraId="2728818C"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776 422,49</w:t>
            </w:r>
          </w:p>
        </w:tc>
        <w:tc>
          <w:tcPr>
            <w:tcW w:w="1527" w:type="dxa"/>
          </w:tcPr>
          <w:p w14:paraId="57FEA1F6"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388</w:t>
            </w:r>
          </w:p>
        </w:tc>
        <w:tc>
          <w:tcPr>
            <w:tcW w:w="1450" w:type="dxa"/>
          </w:tcPr>
          <w:p w14:paraId="5E984CDB"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1 196 451,19</w:t>
            </w:r>
          </w:p>
        </w:tc>
        <w:tc>
          <w:tcPr>
            <w:tcW w:w="1745" w:type="dxa"/>
          </w:tcPr>
          <w:p w14:paraId="13C95C6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460</w:t>
            </w:r>
          </w:p>
        </w:tc>
        <w:tc>
          <w:tcPr>
            <w:tcW w:w="1496" w:type="dxa"/>
          </w:tcPr>
          <w:p w14:paraId="2EE9C184"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1 558 484,25</w:t>
            </w:r>
          </w:p>
        </w:tc>
        <w:tc>
          <w:tcPr>
            <w:tcW w:w="1499" w:type="dxa"/>
          </w:tcPr>
          <w:p w14:paraId="58B1BB58"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499</w:t>
            </w:r>
          </w:p>
        </w:tc>
        <w:tc>
          <w:tcPr>
            <w:tcW w:w="1467" w:type="dxa"/>
          </w:tcPr>
          <w:p w14:paraId="356D095E"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1 636 729,81</w:t>
            </w:r>
          </w:p>
        </w:tc>
      </w:tr>
      <w:tr w:rsidR="005F7FCB" w14:paraId="2459A963" w14:textId="77777777">
        <w:tc>
          <w:tcPr>
            <w:tcW w:w="2263" w:type="dxa"/>
          </w:tcPr>
          <w:p w14:paraId="1C4F243D" w14:textId="5E665582" w:rsidR="005F7FCB" w:rsidRDefault="009455DE">
            <w:pPr>
              <w:rPr>
                <w:rFonts w:ascii="Tahoma" w:eastAsia="Tahoma" w:hAnsi="Tahoma" w:cs="Tahoma"/>
                <w:sz w:val="20"/>
                <w:szCs w:val="20"/>
              </w:rPr>
            </w:pPr>
            <w:r>
              <w:rPr>
                <w:rFonts w:ascii="Tahoma" w:eastAsia="Tahoma" w:hAnsi="Tahoma" w:cs="Tahoma"/>
                <w:sz w:val="20"/>
                <w:szCs w:val="20"/>
              </w:rPr>
              <w:t xml:space="preserve">Sprzęt dla prowadzących działalność gospodarczą </w:t>
            </w:r>
            <w:r w:rsidR="00FB08D2">
              <w:rPr>
                <w:rFonts w:ascii="Tahoma" w:eastAsia="Tahoma" w:hAnsi="Tahoma" w:cs="Tahoma"/>
                <w:sz w:val="20"/>
                <w:szCs w:val="20"/>
              </w:rPr>
              <w:br/>
            </w:r>
            <w:r>
              <w:rPr>
                <w:rFonts w:ascii="Tahoma" w:eastAsia="Tahoma" w:hAnsi="Tahoma" w:cs="Tahoma"/>
                <w:sz w:val="20"/>
                <w:szCs w:val="20"/>
              </w:rPr>
              <w:t>i instytucji</w:t>
            </w:r>
          </w:p>
        </w:tc>
        <w:tc>
          <w:tcPr>
            <w:tcW w:w="1500" w:type="dxa"/>
          </w:tcPr>
          <w:p w14:paraId="232E0C75" w14:textId="49A29F9C" w:rsidR="005F7FCB" w:rsidRDefault="00FB08D2" w:rsidP="00FB08D2">
            <w:pPr>
              <w:spacing w:line="360" w:lineRule="auto"/>
              <w:jc w:val="center"/>
              <w:rPr>
                <w:rFonts w:ascii="Tahoma" w:eastAsia="Tahoma" w:hAnsi="Tahoma" w:cs="Tahoma"/>
                <w:sz w:val="20"/>
                <w:szCs w:val="20"/>
              </w:rPr>
            </w:pPr>
            <w:r>
              <w:rPr>
                <w:rFonts w:ascii="Tahoma" w:eastAsia="Tahoma" w:hAnsi="Tahoma" w:cs="Tahoma"/>
                <w:sz w:val="20"/>
                <w:szCs w:val="20"/>
              </w:rPr>
              <w:t>nie realizowano</w:t>
            </w:r>
          </w:p>
        </w:tc>
        <w:tc>
          <w:tcPr>
            <w:tcW w:w="1476" w:type="dxa"/>
          </w:tcPr>
          <w:p w14:paraId="38A0A53E" w14:textId="6FFC164F" w:rsidR="005F7FCB" w:rsidRDefault="00FB08D2" w:rsidP="00FB08D2">
            <w:pPr>
              <w:spacing w:line="360" w:lineRule="auto"/>
              <w:jc w:val="center"/>
              <w:rPr>
                <w:rFonts w:ascii="Tahoma" w:eastAsia="Tahoma" w:hAnsi="Tahoma" w:cs="Tahoma"/>
                <w:sz w:val="20"/>
                <w:szCs w:val="20"/>
              </w:rPr>
            </w:pPr>
            <w:r>
              <w:rPr>
                <w:rFonts w:ascii="Tahoma" w:eastAsia="Tahoma" w:hAnsi="Tahoma" w:cs="Tahoma"/>
                <w:sz w:val="20"/>
                <w:szCs w:val="20"/>
              </w:rPr>
              <w:t>nie realizowano</w:t>
            </w:r>
          </w:p>
        </w:tc>
        <w:tc>
          <w:tcPr>
            <w:tcW w:w="1527" w:type="dxa"/>
          </w:tcPr>
          <w:p w14:paraId="05F012F8" w14:textId="77777777" w:rsidR="005F7FCB" w:rsidRDefault="009455DE" w:rsidP="00FB08D2">
            <w:pPr>
              <w:spacing w:line="360" w:lineRule="auto"/>
              <w:jc w:val="center"/>
              <w:rPr>
                <w:rFonts w:ascii="Tahoma" w:eastAsia="Tahoma" w:hAnsi="Tahoma" w:cs="Tahoma"/>
                <w:sz w:val="20"/>
                <w:szCs w:val="20"/>
              </w:rPr>
            </w:pPr>
            <w:r>
              <w:rPr>
                <w:rFonts w:ascii="Tahoma" w:eastAsia="Tahoma" w:hAnsi="Tahoma" w:cs="Tahoma"/>
                <w:sz w:val="20"/>
                <w:szCs w:val="20"/>
              </w:rPr>
              <w:t>3</w:t>
            </w:r>
          </w:p>
        </w:tc>
        <w:tc>
          <w:tcPr>
            <w:tcW w:w="1450" w:type="dxa"/>
          </w:tcPr>
          <w:p w14:paraId="66146698" w14:textId="77777777" w:rsidR="005F7FCB" w:rsidRDefault="009455DE" w:rsidP="00FB08D2">
            <w:pPr>
              <w:spacing w:line="360" w:lineRule="auto"/>
              <w:jc w:val="center"/>
              <w:rPr>
                <w:rFonts w:ascii="Tahoma" w:eastAsia="Tahoma" w:hAnsi="Tahoma" w:cs="Tahoma"/>
                <w:sz w:val="20"/>
                <w:szCs w:val="20"/>
              </w:rPr>
            </w:pPr>
            <w:r>
              <w:rPr>
                <w:rFonts w:ascii="Tahoma" w:eastAsia="Tahoma" w:hAnsi="Tahoma" w:cs="Tahoma"/>
                <w:sz w:val="20"/>
                <w:szCs w:val="20"/>
              </w:rPr>
              <w:t>3 830,00</w:t>
            </w:r>
          </w:p>
        </w:tc>
        <w:tc>
          <w:tcPr>
            <w:tcW w:w="1745" w:type="dxa"/>
          </w:tcPr>
          <w:p w14:paraId="37B0BF65" w14:textId="77777777" w:rsidR="005F7FCB" w:rsidRDefault="009455DE" w:rsidP="00FB08D2">
            <w:pPr>
              <w:spacing w:line="360" w:lineRule="auto"/>
              <w:jc w:val="center"/>
              <w:rPr>
                <w:rFonts w:ascii="Tahoma" w:eastAsia="Tahoma" w:hAnsi="Tahoma" w:cs="Tahoma"/>
                <w:sz w:val="20"/>
                <w:szCs w:val="20"/>
              </w:rPr>
            </w:pPr>
            <w:r>
              <w:rPr>
                <w:rFonts w:ascii="Tahoma" w:eastAsia="Tahoma" w:hAnsi="Tahoma" w:cs="Tahoma"/>
                <w:sz w:val="20"/>
                <w:szCs w:val="20"/>
              </w:rPr>
              <w:t>3</w:t>
            </w:r>
          </w:p>
        </w:tc>
        <w:tc>
          <w:tcPr>
            <w:tcW w:w="1496" w:type="dxa"/>
          </w:tcPr>
          <w:p w14:paraId="12AB47EE" w14:textId="77777777" w:rsidR="005F7FCB" w:rsidRDefault="009455DE" w:rsidP="00FB08D2">
            <w:pPr>
              <w:spacing w:line="360" w:lineRule="auto"/>
              <w:jc w:val="center"/>
              <w:rPr>
                <w:rFonts w:ascii="Tahoma" w:eastAsia="Tahoma" w:hAnsi="Tahoma" w:cs="Tahoma"/>
                <w:sz w:val="20"/>
                <w:szCs w:val="20"/>
              </w:rPr>
            </w:pPr>
            <w:r>
              <w:rPr>
                <w:rFonts w:ascii="Tahoma" w:eastAsia="Tahoma" w:hAnsi="Tahoma" w:cs="Tahoma"/>
                <w:sz w:val="20"/>
                <w:szCs w:val="20"/>
              </w:rPr>
              <w:t>17 745,28</w:t>
            </w:r>
          </w:p>
        </w:tc>
        <w:tc>
          <w:tcPr>
            <w:tcW w:w="1499" w:type="dxa"/>
          </w:tcPr>
          <w:p w14:paraId="4FF33ED1" w14:textId="13D8ECD7" w:rsidR="005F7FCB" w:rsidRDefault="00FB08D2" w:rsidP="00FB08D2">
            <w:pPr>
              <w:spacing w:line="360" w:lineRule="auto"/>
              <w:jc w:val="center"/>
              <w:rPr>
                <w:rFonts w:ascii="Tahoma" w:eastAsia="Tahoma" w:hAnsi="Tahoma" w:cs="Tahoma"/>
                <w:sz w:val="20"/>
                <w:szCs w:val="20"/>
              </w:rPr>
            </w:pPr>
            <w:r>
              <w:rPr>
                <w:rFonts w:ascii="Tahoma" w:eastAsia="Tahoma" w:hAnsi="Tahoma" w:cs="Tahoma"/>
                <w:sz w:val="20"/>
                <w:szCs w:val="20"/>
              </w:rPr>
              <w:t>nie realizowano</w:t>
            </w:r>
          </w:p>
        </w:tc>
        <w:tc>
          <w:tcPr>
            <w:tcW w:w="1467" w:type="dxa"/>
          </w:tcPr>
          <w:p w14:paraId="41BDAB19" w14:textId="465D5119" w:rsidR="005F7FCB" w:rsidRDefault="00FB08D2" w:rsidP="00FB08D2">
            <w:pPr>
              <w:spacing w:line="360" w:lineRule="auto"/>
              <w:jc w:val="center"/>
              <w:rPr>
                <w:rFonts w:ascii="Tahoma" w:eastAsia="Tahoma" w:hAnsi="Tahoma" w:cs="Tahoma"/>
                <w:sz w:val="20"/>
                <w:szCs w:val="20"/>
              </w:rPr>
            </w:pPr>
            <w:r>
              <w:rPr>
                <w:rFonts w:ascii="Tahoma" w:eastAsia="Tahoma" w:hAnsi="Tahoma" w:cs="Tahoma"/>
                <w:sz w:val="20"/>
                <w:szCs w:val="20"/>
              </w:rPr>
              <w:t>nie realizowano</w:t>
            </w:r>
          </w:p>
        </w:tc>
      </w:tr>
      <w:tr w:rsidR="005F7FCB" w14:paraId="13CE058A" w14:textId="77777777">
        <w:tc>
          <w:tcPr>
            <w:tcW w:w="2263" w:type="dxa"/>
          </w:tcPr>
          <w:p w14:paraId="1EC4037F" w14:textId="77777777" w:rsidR="005F7FCB" w:rsidRDefault="009455DE">
            <w:pPr>
              <w:rPr>
                <w:rFonts w:ascii="Tahoma" w:eastAsia="Tahoma" w:hAnsi="Tahoma" w:cs="Tahoma"/>
                <w:sz w:val="20"/>
                <w:szCs w:val="20"/>
              </w:rPr>
            </w:pPr>
            <w:r>
              <w:rPr>
                <w:rFonts w:ascii="Tahoma" w:eastAsia="Tahoma" w:hAnsi="Tahoma" w:cs="Tahoma"/>
                <w:sz w:val="20"/>
                <w:szCs w:val="20"/>
              </w:rPr>
              <w:t>Turnusy rehabilitacyjne</w:t>
            </w:r>
          </w:p>
        </w:tc>
        <w:tc>
          <w:tcPr>
            <w:tcW w:w="1500" w:type="dxa"/>
          </w:tcPr>
          <w:p w14:paraId="60C6F26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266</w:t>
            </w:r>
          </w:p>
        </w:tc>
        <w:tc>
          <w:tcPr>
            <w:tcW w:w="1476" w:type="dxa"/>
          </w:tcPr>
          <w:p w14:paraId="4B4D6BD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392 225,00</w:t>
            </w:r>
          </w:p>
        </w:tc>
        <w:tc>
          <w:tcPr>
            <w:tcW w:w="1527" w:type="dxa"/>
          </w:tcPr>
          <w:p w14:paraId="743034C8"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322</w:t>
            </w:r>
          </w:p>
        </w:tc>
        <w:tc>
          <w:tcPr>
            <w:tcW w:w="1450" w:type="dxa"/>
          </w:tcPr>
          <w:p w14:paraId="7865D6A3"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549 872,00</w:t>
            </w:r>
          </w:p>
        </w:tc>
        <w:tc>
          <w:tcPr>
            <w:tcW w:w="1745" w:type="dxa"/>
          </w:tcPr>
          <w:p w14:paraId="75E82053"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408</w:t>
            </w:r>
          </w:p>
        </w:tc>
        <w:tc>
          <w:tcPr>
            <w:tcW w:w="1496" w:type="dxa"/>
          </w:tcPr>
          <w:p w14:paraId="652D0CC2"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748 005,86</w:t>
            </w:r>
          </w:p>
        </w:tc>
        <w:tc>
          <w:tcPr>
            <w:tcW w:w="1499" w:type="dxa"/>
          </w:tcPr>
          <w:p w14:paraId="0C4F4B04"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435</w:t>
            </w:r>
          </w:p>
        </w:tc>
        <w:tc>
          <w:tcPr>
            <w:tcW w:w="1467" w:type="dxa"/>
          </w:tcPr>
          <w:p w14:paraId="58FD987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719 152,00</w:t>
            </w:r>
          </w:p>
        </w:tc>
      </w:tr>
      <w:tr w:rsidR="005F7FCB" w14:paraId="65567683" w14:textId="77777777">
        <w:tc>
          <w:tcPr>
            <w:tcW w:w="2263" w:type="dxa"/>
          </w:tcPr>
          <w:p w14:paraId="61B7347B" w14:textId="16EB48C3" w:rsidR="005F7FCB" w:rsidRDefault="009455DE">
            <w:pPr>
              <w:rPr>
                <w:rFonts w:ascii="Tahoma" w:eastAsia="Tahoma" w:hAnsi="Tahoma" w:cs="Tahoma"/>
                <w:sz w:val="20"/>
                <w:szCs w:val="20"/>
              </w:rPr>
            </w:pPr>
            <w:r>
              <w:rPr>
                <w:rFonts w:ascii="Tahoma" w:eastAsia="Tahoma" w:hAnsi="Tahoma" w:cs="Tahoma"/>
                <w:sz w:val="20"/>
                <w:szCs w:val="20"/>
              </w:rPr>
              <w:t xml:space="preserve">Likwidacja barier architektonicznych, technicznych </w:t>
            </w:r>
            <w:r w:rsidR="00FB08D2">
              <w:rPr>
                <w:rFonts w:ascii="Tahoma" w:eastAsia="Tahoma" w:hAnsi="Tahoma" w:cs="Tahoma"/>
                <w:sz w:val="20"/>
                <w:szCs w:val="20"/>
              </w:rPr>
              <w:br/>
            </w:r>
            <w:r>
              <w:rPr>
                <w:rFonts w:ascii="Tahoma" w:eastAsia="Tahoma" w:hAnsi="Tahoma" w:cs="Tahoma"/>
                <w:sz w:val="20"/>
                <w:szCs w:val="20"/>
              </w:rPr>
              <w:t xml:space="preserve">i w komunikowaniu się  </w:t>
            </w:r>
          </w:p>
        </w:tc>
        <w:tc>
          <w:tcPr>
            <w:tcW w:w="1500" w:type="dxa"/>
          </w:tcPr>
          <w:p w14:paraId="4C65391C"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169</w:t>
            </w:r>
          </w:p>
        </w:tc>
        <w:tc>
          <w:tcPr>
            <w:tcW w:w="1476" w:type="dxa"/>
          </w:tcPr>
          <w:p w14:paraId="624CCC9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614 997,07</w:t>
            </w:r>
          </w:p>
        </w:tc>
        <w:tc>
          <w:tcPr>
            <w:tcW w:w="1527" w:type="dxa"/>
          </w:tcPr>
          <w:p w14:paraId="3752EDB8"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225</w:t>
            </w:r>
          </w:p>
        </w:tc>
        <w:tc>
          <w:tcPr>
            <w:tcW w:w="1450" w:type="dxa"/>
          </w:tcPr>
          <w:p w14:paraId="03766C49"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850 000,00</w:t>
            </w:r>
          </w:p>
        </w:tc>
        <w:tc>
          <w:tcPr>
            <w:tcW w:w="1745" w:type="dxa"/>
          </w:tcPr>
          <w:p w14:paraId="7124E816"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193</w:t>
            </w:r>
          </w:p>
        </w:tc>
        <w:tc>
          <w:tcPr>
            <w:tcW w:w="1496" w:type="dxa"/>
          </w:tcPr>
          <w:p w14:paraId="2FE87D58"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836 811,00</w:t>
            </w:r>
          </w:p>
        </w:tc>
        <w:tc>
          <w:tcPr>
            <w:tcW w:w="1499" w:type="dxa"/>
          </w:tcPr>
          <w:p w14:paraId="051D5B6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297</w:t>
            </w:r>
          </w:p>
        </w:tc>
        <w:tc>
          <w:tcPr>
            <w:tcW w:w="1467" w:type="dxa"/>
          </w:tcPr>
          <w:p w14:paraId="52496938"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1 116 851,59</w:t>
            </w:r>
          </w:p>
        </w:tc>
      </w:tr>
      <w:tr w:rsidR="005F7FCB" w14:paraId="6F2B99E6" w14:textId="77777777">
        <w:tc>
          <w:tcPr>
            <w:tcW w:w="2263" w:type="dxa"/>
          </w:tcPr>
          <w:p w14:paraId="410D7261" w14:textId="77777777" w:rsidR="005F7FCB" w:rsidRDefault="009455DE">
            <w:pPr>
              <w:rPr>
                <w:rFonts w:ascii="Tahoma" w:eastAsia="Tahoma" w:hAnsi="Tahoma" w:cs="Tahoma"/>
                <w:sz w:val="20"/>
                <w:szCs w:val="20"/>
              </w:rPr>
            </w:pPr>
            <w:r>
              <w:rPr>
                <w:rFonts w:ascii="Tahoma" w:eastAsia="Tahoma" w:hAnsi="Tahoma" w:cs="Tahoma"/>
                <w:sz w:val="20"/>
                <w:szCs w:val="20"/>
              </w:rPr>
              <w:t>Sport, kultura, turystyka i rekreacja</w:t>
            </w:r>
          </w:p>
        </w:tc>
        <w:tc>
          <w:tcPr>
            <w:tcW w:w="1500" w:type="dxa"/>
          </w:tcPr>
          <w:p w14:paraId="3BE9D79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w:t>
            </w:r>
          </w:p>
        </w:tc>
        <w:tc>
          <w:tcPr>
            <w:tcW w:w="1476" w:type="dxa"/>
          </w:tcPr>
          <w:p w14:paraId="14FFB7D6"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14 425,14</w:t>
            </w:r>
          </w:p>
        </w:tc>
        <w:tc>
          <w:tcPr>
            <w:tcW w:w="1527" w:type="dxa"/>
          </w:tcPr>
          <w:p w14:paraId="313C3E45"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w:t>
            </w:r>
          </w:p>
        </w:tc>
        <w:tc>
          <w:tcPr>
            <w:tcW w:w="1450" w:type="dxa"/>
          </w:tcPr>
          <w:p w14:paraId="6F2DB960"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20 000,00</w:t>
            </w:r>
          </w:p>
        </w:tc>
        <w:tc>
          <w:tcPr>
            <w:tcW w:w="1745" w:type="dxa"/>
          </w:tcPr>
          <w:p w14:paraId="482D8FA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w:t>
            </w:r>
          </w:p>
        </w:tc>
        <w:tc>
          <w:tcPr>
            <w:tcW w:w="1496" w:type="dxa"/>
          </w:tcPr>
          <w:p w14:paraId="16EE1780"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19 642,60</w:t>
            </w:r>
          </w:p>
        </w:tc>
        <w:tc>
          <w:tcPr>
            <w:tcW w:w="1499" w:type="dxa"/>
          </w:tcPr>
          <w:p w14:paraId="470844B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w:t>
            </w:r>
          </w:p>
        </w:tc>
        <w:tc>
          <w:tcPr>
            <w:tcW w:w="1467" w:type="dxa"/>
          </w:tcPr>
          <w:p w14:paraId="2340272C"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19 521,95</w:t>
            </w:r>
          </w:p>
        </w:tc>
      </w:tr>
      <w:tr w:rsidR="005F7FCB" w14:paraId="384500DD" w14:textId="77777777">
        <w:tc>
          <w:tcPr>
            <w:tcW w:w="2263" w:type="dxa"/>
          </w:tcPr>
          <w:p w14:paraId="76BC015D" w14:textId="77777777" w:rsidR="005F7FCB" w:rsidRDefault="009455DE">
            <w:pPr>
              <w:rPr>
                <w:rFonts w:ascii="Tahoma" w:eastAsia="Tahoma" w:hAnsi="Tahoma" w:cs="Tahoma"/>
                <w:sz w:val="20"/>
                <w:szCs w:val="20"/>
              </w:rPr>
            </w:pPr>
            <w:r>
              <w:rPr>
                <w:rFonts w:ascii="Tahoma" w:eastAsia="Tahoma" w:hAnsi="Tahoma" w:cs="Tahoma"/>
                <w:sz w:val="20"/>
                <w:szCs w:val="20"/>
              </w:rPr>
              <w:t>Usługi tłumacza języka migowego</w:t>
            </w:r>
          </w:p>
        </w:tc>
        <w:tc>
          <w:tcPr>
            <w:tcW w:w="1500" w:type="dxa"/>
          </w:tcPr>
          <w:p w14:paraId="258D53E2"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w:t>
            </w:r>
          </w:p>
        </w:tc>
        <w:tc>
          <w:tcPr>
            <w:tcW w:w="1476" w:type="dxa"/>
          </w:tcPr>
          <w:p w14:paraId="39D7CBC2"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9 200,00</w:t>
            </w:r>
          </w:p>
        </w:tc>
        <w:tc>
          <w:tcPr>
            <w:tcW w:w="1527" w:type="dxa"/>
          </w:tcPr>
          <w:p w14:paraId="26B0B655"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w:t>
            </w:r>
          </w:p>
        </w:tc>
        <w:tc>
          <w:tcPr>
            <w:tcW w:w="1450" w:type="dxa"/>
          </w:tcPr>
          <w:p w14:paraId="644FA116"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5 050,00</w:t>
            </w:r>
          </w:p>
        </w:tc>
        <w:tc>
          <w:tcPr>
            <w:tcW w:w="1745" w:type="dxa"/>
          </w:tcPr>
          <w:p w14:paraId="5DE3AA66"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w:t>
            </w:r>
          </w:p>
        </w:tc>
        <w:tc>
          <w:tcPr>
            <w:tcW w:w="1496" w:type="dxa"/>
          </w:tcPr>
          <w:p w14:paraId="020CE9FE"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8 821,80</w:t>
            </w:r>
          </w:p>
        </w:tc>
        <w:tc>
          <w:tcPr>
            <w:tcW w:w="1499" w:type="dxa"/>
          </w:tcPr>
          <w:p w14:paraId="44796E12"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4</w:t>
            </w:r>
          </w:p>
        </w:tc>
        <w:tc>
          <w:tcPr>
            <w:tcW w:w="1467" w:type="dxa"/>
          </w:tcPr>
          <w:p w14:paraId="0180763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20 111,00</w:t>
            </w:r>
          </w:p>
        </w:tc>
      </w:tr>
    </w:tbl>
    <w:p w14:paraId="66B590BB" w14:textId="77777777" w:rsidR="005F7FCB" w:rsidRDefault="009455DE" w:rsidP="00D4323F">
      <w:pPr>
        <w:spacing w:after="0" w:line="240" w:lineRule="auto"/>
        <w:rPr>
          <w:rFonts w:ascii="Tahoma" w:eastAsia="Tahoma" w:hAnsi="Tahoma" w:cs="Tahoma"/>
          <w:sz w:val="20"/>
          <w:szCs w:val="20"/>
        </w:rPr>
      </w:pPr>
      <w:r>
        <w:rPr>
          <w:rFonts w:ascii="Tahoma" w:eastAsia="Tahoma" w:hAnsi="Tahoma" w:cs="Tahoma"/>
          <w:sz w:val="20"/>
          <w:szCs w:val="20"/>
        </w:rPr>
        <w:t xml:space="preserve">Źródło: Opracowanie własne PCPR na podstawie Rocznej informacji z realizacji „Powiatowego Programu Działań na Rzecz Osób Niepełnosprawnych </w:t>
      </w:r>
      <w:r w:rsidR="00FB08D2">
        <w:rPr>
          <w:rFonts w:ascii="Tahoma" w:eastAsia="Tahoma" w:hAnsi="Tahoma" w:cs="Tahoma"/>
          <w:sz w:val="20"/>
          <w:szCs w:val="20"/>
        </w:rPr>
        <w:br/>
      </w:r>
      <w:r>
        <w:rPr>
          <w:rFonts w:ascii="Tahoma" w:eastAsia="Tahoma" w:hAnsi="Tahoma" w:cs="Tahoma"/>
          <w:sz w:val="20"/>
          <w:szCs w:val="20"/>
        </w:rPr>
        <w:t>w Powiecie Wołomińskim na lata 2022-2025”</w:t>
      </w:r>
    </w:p>
    <w:p w14:paraId="4FFC1B57" w14:textId="77777777" w:rsidR="00D4323F" w:rsidRDefault="00D4323F" w:rsidP="00D4323F">
      <w:pPr>
        <w:spacing w:after="0" w:line="240" w:lineRule="auto"/>
        <w:rPr>
          <w:rFonts w:ascii="Tahoma" w:eastAsia="Tahoma" w:hAnsi="Tahoma" w:cs="Tahoma"/>
          <w:sz w:val="20"/>
          <w:szCs w:val="20"/>
        </w:rPr>
      </w:pPr>
    </w:p>
    <w:p w14:paraId="4881EAD0" w14:textId="77777777" w:rsidR="00D4323F" w:rsidRDefault="00D4323F">
      <w:pPr>
        <w:spacing w:after="0" w:line="360" w:lineRule="auto"/>
        <w:rPr>
          <w:rFonts w:ascii="Tahoma" w:eastAsia="Tahoma" w:hAnsi="Tahoma" w:cs="Tahoma"/>
          <w:sz w:val="24"/>
          <w:szCs w:val="24"/>
        </w:rPr>
        <w:sectPr w:rsidR="00D4323F" w:rsidSect="00DD3504">
          <w:pgSz w:w="16838" w:h="11906" w:orient="landscape"/>
          <w:pgMar w:top="1418" w:right="1418" w:bottom="1418" w:left="1418" w:header="709" w:footer="709" w:gutter="0"/>
          <w:cols w:space="708"/>
          <w:docGrid w:linePitch="299"/>
        </w:sectPr>
      </w:pPr>
    </w:p>
    <w:p w14:paraId="402B4874" w14:textId="5E005D1D" w:rsidR="005F7FCB" w:rsidRPr="006A1A9A" w:rsidRDefault="00D4323F">
      <w:pPr>
        <w:spacing w:after="0" w:line="360" w:lineRule="auto"/>
        <w:rPr>
          <w:rFonts w:ascii="Tahoma" w:eastAsia="Tahoma" w:hAnsi="Tahoma" w:cs="Tahoma"/>
          <w:sz w:val="20"/>
          <w:szCs w:val="20"/>
        </w:rPr>
      </w:pPr>
      <w:r w:rsidRPr="00683026">
        <w:rPr>
          <w:rFonts w:ascii="Tahoma" w:eastAsia="Tahoma" w:hAnsi="Tahoma" w:cs="Tahoma"/>
          <w:sz w:val="20"/>
          <w:szCs w:val="20"/>
        </w:rPr>
        <w:lastRenderedPageBreak/>
        <w:t>T</w:t>
      </w:r>
      <w:r w:rsidR="009455DE" w:rsidRPr="00683026">
        <w:rPr>
          <w:rFonts w:ascii="Tahoma" w:eastAsia="Tahoma" w:hAnsi="Tahoma" w:cs="Tahoma"/>
          <w:sz w:val="20"/>
          <w:szCs w:val="20"/>
        </w:rPr>
        <w:t>a</w:t>
      </w:r>
      <w:r w:rsidR="009455DE" w:rsidRPr="006A1A9A">
        <w:rPr>
          <w:rFonts w:ascii="Tahoma" w:eastAsia="Tahoma" w:hAnsi="Tahoma" w:cs="Tahoma"/>
          <w:sz w:val="20"/>
          <w:szCs w:val="20"/>
        </w:rPr>
        <w:t xml:space="preserve">bela </w:t>
      </w:r>
      <w:r w:rsidR="00865274">
        <w:rPr>
          <w:rFonts w:ascii="Tahoma" w:eastAsia="Tahoma" w:hAnsi="Tahoma" w:cs="Tahoma"/>
          <w:sz w:val="20"/>
          <w:szCs w:val="20"/>
        </w:rPr>
        <w:t>6</w:t>
      </w:r>
      <w:r w:rsidR="009455DE" w:rsidRPr="006A1A9A">
        <w:rPr>
          <w:rFonts w:ascii="Tahoma" w:eastAsia="Tahoma" w:hAnsi="Tahoma" w:cs="Tahoma"/>
          <w:sz w:val="20"/>
          <w:szCs w:val="20"/>
        </w:rPr>
        <w:t xml:space="preserve">. Przyznane dofinansowanie </w:t>
      </w:r>
      <w:r w:rsidR="00325C21">
        <w:rPr>
          <w:rFonts w:ascii="Tahoma" w:eastAsia="Tahoma" w:hAnsi="Tahoma" w:cs="Tahoma"/>
          <w:sz w:val="20"/>
          <w:szCs w:val="20"/>
        </w:rPr>
        <w:t xml:space="preserve">z PFRON </w:t>
      </w:r>
      <w:r w:rsidR="009455DE" w:rsidRPr="006A1A9A">
        <w:rPr>
          <w:rFonts w:ascii="Tahoma" w:eastAsia="Tahoma" w:hAnsi="Tahoma" w:cs="Tahoma"/>
          <w:sz w:val="20"/>
          <w:szCs w:val="20"/>
        </w:rPr>
        <w:t xml:space="preserve">w ramach programu „Aktywny Samorząd” dla osób niepełnosprawnych z terenu powiatu wołomińskiego </w:t>
      </w:r>
      <w:r w:rsidR="00325C21">
        <w:rPr>
          <w:rFonts w:ascii="Tahoma" w:eastAsia="Tahoma" w:hAnsi="Tahoma" w:cs="Tahoma"/>
          <w:sz w:val="20"/>
          <w:szCs w:val="20"/>
        </w:rPr>
        <w:br/>
      </w:r>
      <w:r w:rsidR="009455DE" w:rsidRPr="006A1A9A">
        <w:rPr>
          <w:rFonts w:ascii="Tahoma" w:eastAsia="Tahoma" w:hAnsi="Tahoma" w:cs="Tahoma"/>
          <w:sz w:val="20"/>
          <w:szCs w:val="20"/>
        </w:rPr>
        <w:t>w latach 2022-2025</w:t>
      </w:r>
      <w:r w:rsidR="00865274">
        <w:rPr>
          <w:rFonts w:ascii="Tahoma" w:eastAsia="Tahoma" w:hAnsi="Tahoma" w:cs="Tahoma"/>
          <w:sz w:val="20"/>
          <w:szCs w:val="20"/>
        </w:rPr>
        <w:t>.</w:t>
      </w:r>
    </w:p>
    <w:tbl>
      <w:tblPr>
        <w:tblStyle w:val="a3"/>
        <w:tblW w:w="143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9"/>
        <w:gridCol w:w="1173"/>
        <w:gridCol w:w="847"/>
        <w:gridCol w:w="2084"/>
        <w:gridCol w:w="916"/>
        <w:gridCol w:w="1884"/>
        <w:gridCol w:w="1116"/>
        <w:gridCol w:w="2012"/>
        <w:gridCol w:w="1071"/>
        <w:gridCol w:w="1906"/>
      </w:tblGrid>
      <w:tr w:rsidR="005F7FCB" w14:paraId="69ECF2CE" w14:textId="77777777" w:rsidTr="00821C59">
        <w:trPr>
          <w:trHeight w:val="433"/>
        </w:trPr>
        <w:tc>
          <w:tcPr>
            <w:tcW w:w="2522" w:type="dxa"/>
            <w:gridSpan w:val="2"/>
            <w:vMerge w:val="restart"/>
            <w:shd w:val="clear" w:color="auto" w:fill="F2F2F2"/>
            <w:vAlign w:val="center"/>
          </w:tcPr>
          <w:p w14:paraId="0218CE95"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Zadania</w:t>
            </w:r>
          </w:p>
        </w:tc>
        <w:tc>
          <w:tcPr>
            <w:tcW w:w="2931" w:type="dxa"/>
            <w:gridSpan w:val="2"/>
            <w:shd w:val="clear" w:color="auto" w:fill="F2F2F2"/>
          </w:tcPr>
          <w:p w14:paraId="0CB9D045"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2022</w:t>
            </w:r>
          </w:p>
        </w:tc>
        <w:tc>
          <w:tcPr>
            <w:tcW w:w="2800" w:type="dxa"/>
            <w:gridSpan w:val="2"/>
            <w:shd w:val="clear" w:color="auto" w:fill="F2F2F2"/>
          </w:tcPr>
          <w:p w14:paraId="4F77AC01"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2023</w:t>
            </w:r>
          </w:p>
        </w:tc>
        <w:tc>
          <w:tcPr>
            <w:tcW w:w="3128" w:type="dxa"/>
            <w:gridSpan w:val="2"/>
            <w:shd w:val="clear" w:color="auto" w:fill="F2F2F2"/>
          </w:tcPr>
          <w:p w14:paraId="3D0E7107"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2024</w:t>
            </w:r>
          </w:p>
        </w:tc>
        <w:tc>
          <w:tcPr>
            <w:tcW w:w="2977" w:type="dxa"/>
            <w:gridSpan w:val="2"/>
            <w:shd w:val="clear" w:color="auto" w:fill="F2F2F2"/>
          </w:tcPr>
          <w:p w14:paraId="6E12FFD1"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2025</w:t>
            </w:r>
          </w:p>
        </w:tc>
      </w:tr>
      <w:tr w:rsidR="005F7FCB" w14:paraId="2586186C" w14:textId="77777777" w:rsidTr="00EC3341">
        <w:trPr>
          <w:trHeight w:val="143"/>
        </w:trPr>
        <w:tc>
          <w:tcPr>
            <w:tcW w:w="2522" w:type="dxa"/>
            <w:gridSpan w:val="2"/>
            <w:vMerge/>
            <w:shd w:val="clear" w:color="auto" w:fill="F2F2F2"/>
            <w:vAlign w:val="center"/>
          </w:tcPr>
          <w:p w14:paraId="422BA8AB" w14:textId="77777777" w:rsidR="005F7FCB" w:rsidRDefault="005F7FCB">
            <w:pPr>
              <w:widowControl w:val="0"/>
              <w:pBdr>
                <w:top w:val="nil"/>
                <w:left w:val="nil"/>
                <w:bottom w:val="nil"/>
                <w:right w:val="nil"/>
                <w:between w:val="nil"/>
              </w:pBdr>
              <w:spacing w:line="276" w:lineRule="auto"/>
              <w:rPr>
                <w:rFonts w:ascii="Tahoma" w:eastAsia="Tahoma" w:hAnsi="Tahoma" w:cs="Tahoma"/>
                <w:b/>
                <w:bCs/>
                <w:sz w:val="24"/>
                <w:szCs w:val="24"/>
              </w:rPr>
            </w:pPr>
          </w:p>
        </w:tc>
        <w:tc>
          <w:tcPr>
            <w:tcW w:w="847" w:type="dxa"/>
            <w:vAlign w:val="center"/>
          </w:tcPr>
          <w:p w14:paraId="1FF28E2D" w14:textId="77777777" w:rsidR="005F7FCB" w:rsidRPr="00D05471" w:rsidRDefault="009455DE">
            <w:pPr>
              <w:spacing w:line="360" w:lineRule="auto"/>
              <w:jc w:val="both"/>
              <w:rPr>
                <w:rFonts w:ascii="Tahoma" w:eastAsia="Tahoma" w:hAnsi="Tahoma" w:cs="Tahoma"/>
                <w:sz w:val="20"/>
                <w:szCs w:val="20"/>
              </w:rPr>
            </w:pPr>
            <w:r w:rsidRPr="00D05471">
              <w:rPr>
                <w:rFonts w:ascii="Tahoma" w:eastAsia="Tahoma" w:hAnsi="Tahoma" w:cs="Tahoma"/>
                <w:sz w:val="20"/>
                <w:szCs w:val="20"/>
              </w:rPr>
              <w:t>Liczba osób</w:t>
            </w:r>
          </w:p>
        </w:tc>
        <w:tc>
          <w:tcPr>
            <w:tcW w:w="2084" w:type="dxa"/>
            <w:vAlign w:val="center"/>
          </w:tcPr>
          <w:p w14:paraId="374516F6" w14:textId="1BE4D35A"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 xml:space="preserve">Wypłacona kwota </w:t>
            </w:r>
            <w:r w:rsidR="00821C59" w:rsidRPr="00D05471">
              <w:rPr>
                <w:rFonts w:ascii="Tahoma" w:eastAsia="Tahoma" w:hAnsi="Tahoma" w:cs="Tahoma"/>
                <w:sz w:val="20"/>
                <w:szCs w:val="20"/>
              </w:rPr>
              <w:br/>
            </w:r>
            <w:r w:rsidRPr="00D05471">
              <w:rPr>
                <w:rFonts w:ascii="Tahoma" w:eastAsia="Tahoma" w:hAnsi="Tahoma" w:cs="Tahoma"/>
                <w:sz w:val="20"/>
                <w:szCs w:val="20"/>
              </w:rPr>
              <w:t>w zł</w:t>
            </w:r>
          </w:p>
        </w:tc>
        <w:tc>
          <w:tcPr>
            <w:tcW w:w="916" w:type="dxa"/>
            <w:vAlign w:val="center"/>
          </w:tcPr>
          <w:p w14:paraId="708EA133"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Liczba osób</w:t>
            </w:r>
          </w:p>
        </w:tc>
        <w:tc>
          <w:tcPr>
            <w:tcW w:w="1884" w:type="dxa"/>
            <w:vAlign w:val="center"/>
          </w:tcPr>
          <w:p w14:paraId="2ACB0675"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Wypłacona kwota w zł</w:t>
            </w:r>
          </w:p>
        </w:tc>
        <w:tc>
          <w:tcPr>
            <w:tcW w:w="1116" w:type="dxa"/>
            <w:vAlign w:val="center"/>
          </w:tcPr>
          <w:p w14:paraId="49C383C1"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Liczba osób</w:t>
            </w:r>
          </w:p>
        </w:tc>
        <w:tc>
          <w:tcPr>
            <w:tcW w:w="2012" w:type="dxa"/>
            <w:vAlign w:val="center"/>
          </w:tcPr>
          <w:p w14:paraId="6CA2675D"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Wypłacona kwota w zł</w:t>
            </w:r>
          </w:p>
        </w:tc>
        <w:tc>
          <w:tcPr>
            <w:tcW w:w="1071" w:type="dxa"/>
            <w:vAlign w:val="center"/>
          </w:tcPr>
          <w:p w14:paraId="2D645C56"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Liczba osób</w:t>
            </w:r>
          </w:p>
        </w:tc>
        <w:tc>
          <w:tcPr>
            <w:tcW w:w="1906" w:type="dxa"/>
            <w:vAlign w:val="center"/>
          </w:tcPr>
          <w:p w14:paraId="7E372B53"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Wypłacona kwota w zł</w:t>
            </w:r>
          </w:p>
        </w:tc>
      </w:tr>
      <w:tr w:rsidR="005F7FCB" w14:paraId="210D6EF3" w14:textId="77777777" w:rsidTr="00EC3341">
        <w:trPr>
          <w:trHeight w:val="419"/>
        </w:trPr>
        <w:tc>
          <w:tcPr>
            <w:tcW w:w="1349" w:type="dxa"/>
            <w:vMerge w:val="restart"/>
            <w:vAlign w:val="center"/>
          </w:tcPr>
          <w:p w14:paraId="2463B816" w14:textId="77777777" w:rsidR="005F7FCB" w:rsidRPr="00D05471" w:rsidRDefault="009455DE">
            <w:pPr>
              <w:spacing w:line="360" w:lineRule="auto"/>
              <w:ind w:left="113" w:right="113"/>
              <w:jc w:val="center"/>
              <w:rPr>
                <w:rFonts w:ascii="Tahoma" w:eastAsia="Tahoma" w:hAnsi="Tahoma" w:cs="Tahoma"/>
                <w:sz w:val="20"/>
                <w:szCs w:val="20"/>
              </w:rPr>
            </w:pPr>
            <w:r w:rsidRPr="00D05471">
              <w:rPr>
                <w:rFonts w:ascii="Tahoma" w:eastAsia="Tahoma" w:hAnsi="Tahoma" w:cs="Tahoma"/>
                <w:sz w:val="20"/>
                <w:szCs w:val="20"/>
              </w:rPr>
              <w:t>Moduł I</w:t>
            </w:r>
          </w:p>
        </w:tc>
        <w:tc>
          <w:tcPr>
            <w:tcW w:w="1173" w:type="dxa"/>
          </w:tcPr>
          <w:p w14:paraId="2099D718" w14:textId="77777777" w:rsidR="005F7FCB" w:rsidRPr="00D05471" w:rsidRDefault="009455DE">
            <w:pPr>
              <w:spacing w:line="360" w:lineRule="auto"/>
              <w:ind w:right="-397"/>
              <w:jc w:val="both"/>
              <w:rPr>
                <w:rFonts w:ascii="Tahoma" w:eastAsia="Tahoma" w:hAnsi="Tahoma" w:cs="Tahoma"/>
                <w:sz w:val="20"/>
                <w:szCs w:val="20"/>
              </w:rPr>
            </w:pPr>
            <w:r w:rsidRPr="00D05471">
              <w:rPr>
                <w:rFonts w:ascii="Tahoma" w:eastAsia="Tahoma" w:hAnsi="Tahoma" w:cs="Tahoma"/>
                <w:sz w:val="20"/>
                <w:szCs w:val="20"/>
              </w:rPr>
              <w:t>Obszar A</w:t>
            </w:r>
          </w:p>
        </w:tc>
        <w:tc>
          <w:tcPr>
            <w:tcW w:w="847" w:type="dxa"/>
            <w:vAlign w:val="center"/>
          </w:tcPr>
          <w:p w14:paraId="48DD88E9"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8</w:t>
            </w:r>
          </w:p>
        </w:tc>
        <w:tc>
          <w:tcPr>
            <w:tcW w:w="2084" w:type="dxa"/>
            <w:vAlign w:val="center"/>
          </w:tcPr>
          <w:p w14:paraId="75DA40A3"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50 255,00</w:t>
            </w:r>
          </w:p>
        </w:tc>
        <w:tc>
          <w:tcPr>
            <w:tcW w:w="916" w:type="dxa"/>
            <w:vAlign w:val="center"/>
          </w:tcPr>
          <w:p w14:paraId="50EE9FEE"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8</w:t>
            </w:r>
          </w:p>
        </w:tc>
        <w:tc>
          <w:tcPr>
            <w:tcW w:w="1884" w:type="dxa"/>
            <w:vAlign w:val="center"/>
          </w:tcPr>
          <w:p w14:paraId="6D7A4AE5"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43 288,30</w:t>
            </w:r>
          </w:p>
        </w:tc>
        <w:tc>
          <w:tcPr>
            <w:tcW w:w="1116" w:type="dxa"/>
            <w:vAlign w:val="center"/>
          </w:tcPr>
          <w:p w14:paraId="07982071"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12</w:t>
            </w:r>
          </w:p>
        </w:tc>
        <w:tc>
          <w:tcPr>
            <w:tcW w:w="2012" w:type="dxa"/>
            <w:vAlign w:val="center"/>
          </w:tcPr>
          <w:p w14:paraId="72213C3B"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101 727,20</w:t>
            </w:r>
          </w:p>
        </w:tc>
        <w:tc>
          <w:tcPr>
            <w:tcW w:w="1071" w:type="dxa"/>
            <w:vAlign w:val="center"/>
          </w:tcPr>
          <w:p w14:paraId="00109195" w14:textId="77777777" w:rsidR="005F7FCB" w:rsidRDefault="009455DE">
            <w:pPr>
              <w:spacing w:line="360" w:lineRule="auto"/>
              <w:jc w:val="center"/>
              <w:rPr>
                <w:rFonts w:ascii="Tahoma" w:eastAsia="Tahoma" w:hAnsi="Tahoma" w:cs="Tahoma"/>
              </w:rPr>
            </w:pPr>
            <w:r>
              <w:rPr>
                <w:rFonts w:ascii="Tahoma" w:eastAsia="Tahoma" w:hAnsi="Tahoma" w:cs="Tahoma"/>
              </w:rPr>
              <w:t xml:space="preserve">19 </w:t>
            </w:r>
          </w:p>
        </w:tc>
        <w:tc>
          <w:tcPr>
            <w:tcW w:w="1906" w:type="dxa"/>
            <w:vAlign w:val="center"/>
          </w:tcPr>
          <w:p w14:paraId="16ADB535" w14:textId="77777777" w:rsidR="005F7FCB" w:rsidRDefault="009455DE">
            <w:pPr>
              <w:spacing w:line="360" w:lineRule="auto"/>
              <w:jc w:val="center"/>
              <w:rPr>
                <w:rFonts w:ascii="Tahoma" w:eastAsia="Tahoma" w:hAnsi="Tahoma" w:cs="Tahoma"/>
              </w:rPr>
            </w:pPr>
            <w:r>
              <w:rPr>
                <w:rFonts w:ascii="Tahoma" w:eastAsia="Tahoma" w:hAnsi="Tahoma" w:cs="Tahoma"/>
              </w:rPr>
              <w:t>302 065,00</w:t>
            </w:r>
          </w:p>
        </w:tc>
      </w:tr>
      <w:tr w:rsidR="005F7FCB" w14:paraId="0A737479" w14:textId="77777777" w:rsidTr="00EC3341">
        <w:trPr>
          <w:trHeight w:val="143"/>
        </w:trPr>
        <w:tc>
          <w:tcPr>
            <w:tcW w:w="1349" w:type="dxa"/>
            <w:vMerge/>
            <w:vAlign w:val="center"/>
          </w:tcPr>
          <w:p w14:paraId="1B66265B" w14:textId="77777777" w:rsidR="005F7FCB" w:rsidRPr="00D05471" w:rsidRDefault="005F7FCB">
            <w:pPr>
              <w:widowControl w:val="0"/>
              <w:pBdr>
                <w:top w:val="nil"/>
                <w:left w:val="nil"/>
                <w:bottom w:val="nil"/>
                <w:right w:val="nil"/>
                <w:between w:val="nil"/>
              </w:pBdr>
              <w:spacing w:line="276" w:lineRule="auto"/>
              <w:rPr>
                <w:rFonts w:ascii="Tahoma" w:eastAsia="Tahoma" w:hAnsi="Tahoma" w:cs="Tahoma"/>
                <w:sz w:val="20"/>
                <w:szCs w:val="20"/>
              </w:rPr>
            </w:pPr>
          </w:p>
        </w:tc>
        <w:tc>
          <w:tcPr>
            <w:tcW w:w="1173" w:type="dxa"/>
          </w:tcPr>
          <w:p w14:paraId="38DA3CA9" w14:textId="77777777" w:rsidR="005F7FCB" w:rsidRPr="00D05471" w:rsidRDefault="009455DE">
            <w:pPr>
              <w:spacing w:line="360" w:lineRule="auto"/>
              <w:jc w:val="both"/>
              <w:rPr>
                <w:rFonts w:ascii="Tahoma" w:eastAsia="Tahoma" w:hAnsi="Tahoma" w:cs="Tahoma"/>
                <w:sz w:val="20"/>
                <w:szCs w:val="20"/>
              </w:rPr>
            </w:pPr>
            <w:r w:rsidRPr="00D05471">
              <w:rPr>
                <w:rFonts w:ascii="Tahoma" w:eastAsia="Tahoma" w:hAnsi="Tahoma" w:cs="Tahoma"/>
                <w:sz w:val="20"/>
                <w:szCs w:val="20"/>
              </w:rPr>
              <w:t>Obszar B</w:t>
            </w:r>
          </w:p>
        </w:tc>
        <w:tc>
          <w:tcPr>
            <w:tcW w:w="847" w:type="dxa"/>
            <w:vAlign w:val="center"/>
          </w:tcPr>
          <w:p w14:paraId="275603CD"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35</w:t>
            </w:r>
          </w:p>
        </w:tc>
        <w:tc>
          <w:tcPr>
            <w:tcW w:w="2084" w:type="dxa"/>
            <w:vAlign w:val="center"/>
          </w:tcPr>
          <w:p w14:paraId="29DC923C"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210 179,00</w:t>
            </w:r>
          </w:p>
        </w:tc>
        <w:tc>
          <w:tcPr>
            <w:tcW w:w="916" w:type="dxa"/>
            <w:vAlign w:val="center"/>
          </w:tcPr>
          <w:p w14:paraId="0DE2DB92"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35</w:t>
            </w:r>
          </w:p>
        </w:tc>
        <w:tc>
          <w:tcPr>
            <w:tcW w:w="1884" w:type="dxa"/>
            <w:vAlign w:val="center"/>
          </w:tcPr>
          <w:p w14:paraId="530E265C"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267 825,30</w:t>
            </w:r>
          </w:p>
        </w:tc>
        <w:tc>
          <w:tcPr>
            <w:tcW w:w="1116" w:type="dxa"/>
            <w:vAlign w:val="center"/>
          </w:tcPr>
          <w:p w14:paraId="60E28BB5"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39</w:t>
            </w:r>
          </w:p>
        </w:tc>
        <w:tc>
          <w:tcPr>
            <w:tcW w:w="2012" w:type="dxa"/>
            <w:vAlign w:val="center"/>
          </w:tcPr>
          <w:p w14:paraId="6E169B5B"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277 421,98</w:t>
            </w:r>
          </w:p>
        </w:tc>
        <w:tc>
          <w:tcPr>
            <w:tcW w:w="1071" w:type="dxa"/>
            <w:vAlign w:val="center"/>
          </w:tcPr>
          <w:p w14:paraId="7452F4E1" w14:textId="77777777" w:rsidR="005F7FCB" w:rsidRDefault="009455DE">
            <w:pPr>
              <w:spacing w:line="360" w:lineRule="auto"/>
              <w:jc w:val="center"/>
              <w:rPr>
                <w:rFonts w:ascii="Tahoma" w:eastAsia="Tahoma" w:hAnsi="Tahoma" w:cs="Tahoma"/>
              </w:rPr>
            </w:pPr>
            <w:r>
              <w:rPr>
                <w:rFonts w:ascii="Tahoma" w:eastAsia="Tahoma" w:hAnsi="Tahoma" w:cs="Tahoma"/>
              </w:rPr>
              <w:t>27</w:t>
            </w:r>
          </w:p>
        </w:tc>
        <w:tc>
          <w:tcPr>
            <w:tcW w:w="1906" w:type="dxa"/>
            <w:vAlign w:val="center"/>
          </w:tcPr>
          <w:p w14:paraId="2D8961A3" w14:textId="77777777" w:rsidR="005F7FCB" w:rsidRDefault="009455DE">
            <w:pPr>
              <w:spacing w:line="360" w:lineRule="auto"/>
              <w:jc w:val="center"/>
              <w:rPr>
                <w:rFonts w:ascii="Tahoma" w:eastAsia="Tahoma" w:hAnsi="Tahoma" w:cs="Tahoma"/>
              </w:rPr>
            </w:pPr>
            <w:r>
              <w:rPr>
                <w:rFonts w:ascii="Tahoma" w:eastAsia="Tahoma" w:hAnsi="Tahoma" w:cs="Tahoma"/>
              </w:rPr>
              <w:t>222 607,00</w:t>
            </w:r>
          </w:p>
        </w:tc>
      </w:tr>
      <w:tr w:rsidR="005F7FCB" w14:paraId="4E6F0162" w14:textId="77777777" w:rsidTr="00EC3341">
        <w:trPr>
          <w:trHeight w:val="143"/>
        </w:trPr>
        <w:tc>
          <w:tcPr>
            <w:tcW w:w="1349" w:type="dxa"/>
            <w:vMerge/>
            <w:vAlign w:val="center"/>
          </w:tcPr>
          <w:p w14:paraId="0A47F9A9" w14:textId="77777777" w:rsidR="005F7FCB" w:rsidRPr="00D05471" w:rsidRDefault="005F7FCB">
            <w:pPr>
              <w:widowControl w:val="0"/>
              <w:pBdr>
                <w:top w:val="nil"/>
                <w:left w:val="nil"/>
                <w:bottom w:val="nil"/>
                <w:right w:val="nil"/>
                <w:between w:val="nil"/>
              </w:pBdr>
              <w:spacing w:line="276" w:lineRule="auto"/>
              <w:rPr>
                <w:rFonts w:ascii="Tahoma" w:eastAsia="Tahoma" w:hAnsi="Tahoma" w:cs="Tahoma"/>
                <w:sz w:val="20"/>
                <w:szCs w:val="20"/>
              </w:rPr>
            </w:pPr>
          </w:p>
        </w:tc>
        <w:tc>
          <w:tcPr>
            <w:tcW w:w="1173" w:type="dxa"/>
          </w:tcPr>
          <w:p w14:paraId="0641889D" w14:textId="77777777" w:rsidR="005F7FCB" w:rsidRPr="00D05471" w:rsidRDefault="009455DE">
            <w:pPr>
              <w:spacing w:line="360" w:lineRule="auto"/>
              <w:jc w:val="both"/>
              <w:rPr>
                <w:rFonts w:ascii="Tahoma" w:eastAsia="Tahoma" w:hAnsi="Tahoma" w:cs="Tahoma"/>
                <w:sz w:val="20"/>
                <w:szCs w:val="20"/>
              </w:rPr>
            </w:pPr>
            <w:r w:rsidRPr="00D05471">
              <w:rPr>
                <w:rFonts w:ascii="Tahoma" w:eastAsia="Tahoma" w:hAnsi="Tahoma" w:cs="Tahoma"/>
                <w:sz w:val="20"/>
                <w:szCs w:val="20"/>
              </w:rPr>
              <w:t>Obszar C</w:t>
            </w:r>
          </w:p>
        </w:tc>
        <w:tc>
          <w:tcPr>
            <w:tcW w:w="847" w:type="dxa"/>
            <w:vAlign w:val="center"/>
          </w:tcPr>
          <w:p w14:paraId="1B2295B3"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28</w:t>
            </w:r>
          </w:p>
        </w:tc>
        <w:tc>
          <w:tcPr>
            <w:tcW w:w="2084" w:type="dxa"/>
            <w:vAlign w:val="center"/>
          </w:tcPr>
          <w:p w14:paraId="18D5C361"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365 629,00</w:t>
            </w:r>
          </w:p>
        </w:tc>
        <w:tc>
          <w:tcPr>
            <w:tcW w:w="916" w:type="dxa"/>
            <w:vAlign w:val="center"/>
          </w:tcPr>
          <w:p w14:paraId="5BB5216D"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28</w:t>
            </w:r>
          </w:p>
        </w:tc>
        <w:tc>
          <w:tcPr>
            <w:tcW w:w="1884" w:type="dxa"/>
            <w:vAlign w:val="center"/>
          </w:tcPr>
          <w:p w14:paraId="4ED02D7C"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454 670,00</w:t>
            </w:r>
          </w:p>
        </w:tc>
        <w:tc>
          <w:tcPr>
            <w:tcW w:w="1116" w:type="dxa"/>
            <w:vAlign w:val="center"/>
          </w:tcPr>
          <w:p w14:paraId="236DD48D"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32</w:t>
            </w:r>
          </w:p>
        </w:tc>
        <w:tc>
          <w:tcPr>
            <w:tcW w:w="2012" w:type="dxa"/>
            <w:vAlign w:val="center"/>
          </w:tcPr>
          <w:p w14:paraId="477FEB48"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422 521,19</w:t>
            </w:r>
          </w:p>
        </w:tc>
        <w:tc>
          <w:tcPr>
            <w:tcW w:w="1071" w:type="dxa"/>
            <w:vAlign w:val="center"/>
          </w:tcPr>
          <w:p w14:paraId="1171FCA1" w14:textId="77777777" w:rsidR="005F7FCB" w:rsidRDefault="009455DE">
            <w:pPr>
              <w:spacing w:line="360" w:lineRule="auto"/>
              <w:jc w:val="center"/>
              <w:rPr>
                <w:rFonts w:ascii="Tahoma" w:eastAsia="Tahoma" w:hAnsi="Tahoma" w:cs="Tahoma"/>
              </w:rPr>
            </w:pPr>
            <w:r>
              <w:rPr>
                <w:rFonts w:ascii="Tahoma" w:eastAsia="Tahoma" w:hAnsi="Tahoma" w:cs="Tahoma"/>
              </w:rPr>
              <w:t>26</w:t>
            </w:r>
          </w:p>
        </w:tc>
        <w:tc>
          <w:tcPr>
            <w:tcW w:w="1906" w:type="dxa"/>
            <w:vAlign w:val="center"/>
          </w:tcPr>
          <w:p w14:paraId="5CF56D4D" w14:textId="77777777" w:rsidR="005F7FCB" w:rsidRDefault="009455DE">
            <w:pPr>
              <w:spacing w:line="360" w:lineRule="auto"/>
              <w:jc w:val="center"/>
              <w:rPr>
                <w:rFonts w:ascii="Tahoma" w:eastAsia="Tahoma" w:hAnsi="Tahoma" w:cs="Tahoma"/>
              </w:rPr>
            </w:pPr>
            <w:r>
              <w:rPr>
                <w:rFonts w:ascii="Tahoma" w:eastAsia="Tahoma" w:hAnsi="Tahoma" w:cs="Tahoma"/>
              </w:rPr>
              <w:t>384 103,00</w:t>
            </w:r>
          </w:p>
        </w:tc>
      </w:tr>
      <w:tr w:rsidR="005F7FCB" w14:paraId="6F33BDF7" w14:textId="77777777" w:rsidTr="00EC3341">
        <w:trPr>
          <w:trHeight w:val="143"/>
        </w:trPr>
        <w:tc>
          <w:tcPr>
            <w:tcW w:w="1349" w:type="dxa"/>
            <w:vMerge/>
            <w:vAlign w:val="center"/>
          </w:tcPr>
          <w:p w14:paraId="1394E159" w14:textId="77777777" w:rsidR="005F7FCB" w:rsidRPr="00D05471" w:rsidRDefault="005F7FCB">
            <w:pPr>
              <w:widowControl w:val="0"/>
              <w:pBdr>
                <w:top w:val="nil"/>
                <w:left w:val="nil"/>
                <w:bottom w:val="nil"/>
                <w:right w:val="nil"/>
                <w:between w:val="nil"/>
              </w:pBdr>
              <w:spacing w:line="276" w:lineRule="auto"/>
              <w:rPr>
                <w:rFonts w:ascii="Tahoma" w:eastAsia="Tahoma" w:hAnsi="Tahoma" w:cs="Tahoma"/>
                <w:sz w:val="20"/>
                <w:szCs w:val="20"/>
              </w:rPr>
            </w:pPr>
          </w:p>
        </w:tc>
        <w:tc>
          <w:tcPr>
            <w:tcW w:w="1173" w:type="dxa"/>
          </w:tcPr>
          <w:p w14:paraId="5195D784" w14:textId="77777777" w:rsidR="005F7FCB" w:rsidRPr="00D05471" w:rsidRDefault="009455DE">
            <w:pPr>
              <w:spacing w:line="360" w:lineRule="auto"/>
              <w:jc w:val="both"/>
              <w:rPr>
                <w:rFonts w:ascii="Tahoma" w:eastAsia="Tahoma" w:hAnsi="Tahoma" w:cs="Tahoma"/>
                <w:sz w:val="20"/>
                <w:szCs w:val="20"/>
              </w:rPr>
            </w:pPr>
            <w:r w:rsidRPr="00D05471">
              <w:rPr>
                <w:rFonts w:ascii="Tahoma" w:eastAsia="Tahoma" w:hAnsi="Tahoma" w:cs="Tahoma"/>
                <w:sz w:val="20"/>
                <w:szCs w:val="20"/>
              </w:rPr>
              <w:t>Obszar D</w:t>
            </w:r>
          </w:p>
        </w:tc>
        <w:tc>
          <w:tcPr>
            <w:tcW w:w="847" w:type="dxa"/>
            <w:vAlign w:val="center"/>
          </w:tcPr>
          <w:p w14:paraId="7C79C807"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12</w:t>
            </w:r>
          </w:p>
        </w:tc>
        <w:tc>
          <w:tcPr>
            <w:tcW w:w="2084" w:type="dxa"/>
            <w:vAlign w:val="center"/>
          </w:tcPr>
          <w:p w14:paraId="66FBB604"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39 729,00</w:t>
            </w:r>
          </w:p>
        </w:tc>
        <w:tc>
          <w:tcPr>
            <w:tcW w:w="916" w:type="dxa"/>
            <w:vAlign w:val="center"/>
          </w:tcPr>
          <w:p w14:paraId="6182B2DC"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14</w:t>
            </w:r>
          </w:p>
        </w:tc>
        <w:tc>
          <w:tcPr>
            <w:tcW w:w="1884" w:type="dxa"/>
            <w:vAlign w:val="center"/>
          </w:tcPr>
          <w:p w14:paraId="6E1481FA"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59 721,00</w:t>
            </w:r>
          </w:p>
        </w:tc>
        <w:tc>
          <w:tcPr>
            <w:tcW w:w="1116" w:type="dxa"/>
            <w:vAlign w:val="center"/>
          </w:tcPr>
          <w:p w14:paraId="23CB4EC8"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12</w:t>
            </w:r>
          </w:p>
        </w:tc>
        <w:tc>
          <w:tcPr>
            <w:tcW w:w="2012" w:type="dxa"/>
            <w:vAlign w:val="center"/>
          </w:tcPr>
          <w:p w14:paraId="499A04FB"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50 054,00</w:t>
            </w:r>
          </w:p>
        </w:tc>
        <w:tc>
          <w:tcPr>
            <w:tcW w:w="1071" w:type="dxa"/>
            <w:vAlign w:val="center"/>
          </w:tcPr>
          <w:p w14:paraId="34BDDF1C" w14:textId="77777777" w:rsidR="005F7FCB" w:rsidRDefault="009455DE">
            <w:pPr>
              <w:spacing w:line="360" w:lineRule="auto"/>
              <w:jc w:val="center"/>
              <w:rPr>
                <w:rFonts w:ascii="Tahoma" w:eastAsia="Tahoma" w:hAnsi="Tahoma" w:cs="Tahoma"/>
              </w:rPr>
            </w:pPr>
            <w:r>
              <w:rPr>
                <w:rFonts w:ascii="Tahoma" w:eastAsia="Tahoma" w:hAnsi="Tahoma" w:cs="Tahoma"/>
              </w:rPr>
              <w:t xml:space="preserve">24 </w:t>
            </w:r>
          </w:p>
        </w:tc>
        <w:tc>
          <w:tcPr>
            <w:tcW w:w="1906" w:type="dxa"/>
            <w:vAlign w:val="center"/>
          </w:tcPr>
          <w:p w14:paraId="73250B69" w14:textId="77777777" w:rsidR="005F7FCB" w:rsidRDefault="009455DE">
            <w:pPr>
              <w:spacing w:line="360" w:lineRule="auto"/>
              <w:jc w:val="center"/>
              <w:rPr>
                <w:rFonts w:ascii="Tahoma" w:eastAsia="Tahoma" w:hAnsi="Tahoma" w:cs="Tahoma"/>
              </w:rPr>
            </w:pPr>
            <w:r>
              <w:rPr>
                <w:rFonts w:ascii="Tahoma" w:eastAsia="Tahoma" w:hAnsi="Tahoma" w:cs="Tahoma"/>
              </w:rPr>
              <w:t>87 423,00</w:t>
            </w:r>
          </w:p>
        </w:tc>
      </w:tr>
      <w:tr w:rsidR="00EC3341" w14:paraId="21B5A8A8" w14:textId="77777777" w:rsidTr="00891CF7">
        <w:trPr>
          <w:trHeight w:val="143"/>
        </w:trPr>
        <w:tc>
          <w:tcPr>
            <w:tcW w:w="1349" w:type="dxa"/>
            <w:vMerge/>
            <w:vAlign w:val="center"/>
          </w:tcPr>
          <w:p w14:paraId="2F0BB2A1" w14:textId="77777777" w:rsidR="00EC3341" w:rsidRPr="00D05471" w:rsidRDefault="00EC3341">
            <w:pPr>
              <w:widowControl w:val="0"/>
              <w:pBdr>
                <w:top w:val="nil"/>
                <w:left w:val="nil"/>
                <w:bottom w:val="nil"/>
                <w:right w:val="nil"/>
                <w:between w:val="nil"/>
              </w:pBdr>
              <w:spacing w:line="276" w:lineRule="auto"/>
              <w:rPr>
                <w:rFonts w:ascii="Tahoma" w:eastAsia="Tahoma" w:hAnsi="Tahoma" w:cs="Tahoma"/>
                <w:sz w:val="20"/>
                <w:szCs w:val="20"/>
              </w:rPr>
            </w:pPr>
          </w:p>
        </w:tc>
        <w:tc>
          <w:tcPr>
            <w:tcW w:w="1173" w:type="dxa"/>
          </w:tcPr>
          <w:p w14:paraId="6ED094BD" w14:textId="77777777" w:rsidR="00EC3341" w:rsidRPr="00D05471" w:rsidRDefault="00EC3341">
            <w:pPr>
              <w:spacing w:line="360" w:lineRule="auto"/>
              <w:jc w:val="both"/>
              <w:rPr>
                <w:rFonts w:ascii="Tahoma" w:eastAsia="Tahoma" w:hAnsi="Tahoma" w:cs="Tahoma"/>
                <w:sz w:val="20"/>
                <w:szCs w:val="20"/>
              </w:rPr>
            </w:pPr>
            <w:r w:rsidRPr="00D05471">
              <w:rPr>
                <w:rFonts w:ascii="Tahoma" w:eastAsia="Tahoma" w:hAnsi="Tahoma" w:cs="Tahoma"/>
                <w:sz w:val="20"/>
                <w:szCs w:val="20"/>
              </w:rPr>
              <w:t>Obszar E</w:t>
            </w:r>
          </w:p>
        </w:tc>
        <w:tc>
          <w:tcPr>
            <w:tcW w:w="5731" w:type="dxa"/>
            <w:gridSpan w:val="4"/>
            <w:vAlign w:val="center"/>
          </w:tcPr>
          <w:p w14:paraId="19261A4F" w14:textId="1469FCAE" w:rsidR="00EC3341" w:rsidRPr="00D05471" w:rsidRDefault="00EC3341">
            <w:pPr>
              <w:spacing w:line="360" w:lineRule="auto"/>
              <w:jc w:val="center"/>
              <w:rPr>
                <w:rFonts w:ascii="Tahoma" w:eastAsia="Tahoma" w:hAnsi="Tahoma" w:cs="Tahoma"/>
                <w:sz w:val="20"/>
                <w:szCs w:val="20"/>
              </w:rPr>
            </w:pPr>
            <w:r w:rsidRPr="00D05471">
              <w:rPr>
                <w:rFonts w:ascii="Tahoma" w:eastAsia="Tahoma" w:hAnsi="Tahoma" w:cs="Tahoma"/>
                <w:sz w:val="20"/>
                <w:szCs w:val="20"/>
              </w:rPr>
              <w:t>Nie realizowano</w:t>
            </w:r>
          </w:p>
        </w:tc>
        <w:tc>
          <w:tcPr>
            <w:tcW w:w="1116" w:type="dxa"/>
            <w:vAlign w:val="center"/>
          </w:tcPr>
          <w:p w14:paraId="65CC0AA2" w14:textId="77777777" w:rsidR="00EC3341" w:rsidRPr="00D05471" w:rsidRDefault="00EC3341">
            <w:pPr>
              <w:spacing w:line="360" w:lineRule="auto"/>
              <w:jc w:val="center"/>
              <w:rPr>
                <w:rFonts w:ascii="Tahoma" w:eastAsia="Tahoma" w:hAnsi="Tahoma" w:cs="Tahoma"/>
                <w:sz w:val="20"/>
                <w:szCs w:val="20"/>
              </w:rPr>
            </w:pPr>
            <w:r w:rsidRPr="00D05471">
              <w:rPr>
                <w:rFonts w:ascii="Tahoma" w:eastAsia="Tahoma" w:hAnsi="Tahoma" w:cs="Tahoma"/>
                <w:sz w:val="20"/>
                <w:szCs w:val="20"/>
              </w:rPr>
              <w:t>23</w:t>
            </w:r>
          </w:p>
        </w:tc>
        <w:tc>
          <w:tcPr>
            <w:tcW w:w="2012" w:type="dxa"/>
            <w:vAlign w:val="center"/>
          </w:tcPr>
          <w:p w14:paraId="5FC0E30F" w14:textId="77777777" w:rsidR="00EC3341" w:rsidRPr="00D05471" w:rsidRDefault="00EC3341">
            <w:pPr>
              <w:spacing w:line="360" w:lineRule="auto"/>
              <w:jc w:val="center"/>
              <w:rPr>
                <w:rFonts w:ascii="Tahoma" w:eastAsia="Tahoma" w:hAnsi="Tahoma" w:cs="Tahoma"/>
                <w:sz w:val="20"/>
                <w:szCs w:val="20"/>
              </w:rPr>
            </w:pPr>
            <w:r w:rsidRPr="00D05471">
              <w:rPr>
                <w:rFonts w:ascii="Tahoma" w:eastAsia="Tahoma" w:hAnsi="Tahoma" w:cs="Tahoma"/>
                <w:sz w:val="20"/>
                <w:szCs w:val="20"/>
              </w:rPr>
              <w:t>8 800,00</w:t>
            </w:r>
          </w:p>
        </w:tc>
        <w:tc>
          <w:tcPr>
            <w:tcW w:w="1071" w:type="dxa"/>
            <w:vAlign w:val="center"/>
          </w:tcPr>
          <w:p w14:paraId="05D39A1C" w14:textId="77777777" w:rsidR="00EC3341" w:rsidRDefault="00EC3341">
            <w:pPr>
              <w:spacing w:line="360" w:lineRule="auto"/>
              <w:jc w:val="center"/>
              <w:rPr>
                <w:rFonts w:ascii="Tahoma" w:eastAsia="Tahoma" w:hAnsi="Tahoma" w:cs="Tahoma"/>
              </w:rPr>
            </w:pPr>
            <w:r>
              <w:rPr>
                <w:rFonts w:ascii="Tahoma" w:eastAsia="Tahoma" w:hAnsi="Tahoma" w:cs="Tahoma"/>
              </w:rPr>
              <w:t>73</w:t>
            </w:r>
          </w:p>
        </w:tc>
        <w:tc>
          <w:tcPr>
            <w:tcW w:w="1906" w:type="dxa"/>
            <w:vAlign w:val="center"/>
          </w:tcPr>
          <w:p w14:paraId="21CBC79D" w14:textId="77777777" w:rsidR="00EC3341" w:rsidRDefault="00EC3341">
            <w:pPr>
              <w:spacing w:line="360" w:lineRule="auto"/>
              <w:jc w:val="center"/>
              <w:rPr>
                <w:rFonts w:ascii="Tahoma" w:eastAsia="Tahoma" w:hAnsi="Tahoma" w:cs="Tahoma"/>
              </w:rPr>
            </w:pPr>
            <w:r>
              <w:rPr>
                <w:rFonts w:ascii="Tahoma" w:eastAsia="Tahoma" w:hAnsi="Tahoma" w:cs="Tahoma"/>
              </w:rPr>
              <w:t>34 800,00</w:t>
            </w:r>
          </w:p>
        </w:tc>
      </w:tr>
      <w:tr w:rsidR="005F7FCB" w14:paraId="39AC7673" w14:textId="77777777" w:rsidTr="00EC3341">
        <w:trPr>
          <w:trHeight w:val="433"/>
        </w:trPr>
        <w:tc>
          <w:tcPr>
            <w:tcW w:w="2522" w:type="dxa"/>
            <w:gridSpan w:val="2"/>
            <w:vAlign w:val="center"/>
          </w:tcPr>
          <w:p w14:paraId="5113E79B"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Moduł II</w:t>
            </w:r>
          </w:p>
        </w:tc>
        <w:tc>
          <w:tcPr>
            <w:tcW w:w="847" w:type="dxa"/>
            <w:vAlign w:val="center"/>
          </w:tcPr>
          <w:p w14:paraId="03A91674"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104</w:t>
            </w:r>
          </w:p>
        </w:tc>
        <w:tc>
          <w:tcPr>
            <w:tcW w:w="2084" w:type="dxa"/>
            <w:vAlign w:val="center"/>
          </w:tcPr>
          <w:p w14:paraId="08CF1E43"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372 052,00</w:t>
            </w:r>
          </w:p>
        </w:tc>
        <w:tc>
          <w:tcPr>
            <w:tcW w:w="916" w:type="dxa"/>
            <w:vAlign w:val="center"/>
          </w:tcPr>
          <w:p w14:paraId="0CC893B6"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85</w:t>
            </w:r>
          </w:p>
        </w:tc>
        <w:tc>
          <w:tcPr>
            <w:tcW w:w="1884" w:type="dxa"/>
            <w:vAlign w:val="center"/>
          </w:tcPr>
          <w:p w14:paraId="05D75668"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341 956,00</w:t>
            </w:r>
          </w:p>
        </w:tc>
        <w:tc>
          <w:tcPr>
            <w:tcW w:w="1116" w:type="dxa"/>
            <w:vAlign w:val="center"/>
          </w:tcPr>
          <w:p w14:paraId="311A8A7B"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107</w:t>
            </w:r>
          </w:p>
        </w:tc>
        <w:tc>
          <w:tcPr>
            <w:tcW w:w="2012" w:type="dxa"/>
            <w:vAlign w:val="center"/>
          </w:tcPr>
          <w:p w14:paraId="623F5B16" w14:textId="77777777" w:rsidR="005F7FCB" w:rsidRPr="00D05471" w:rsidRDefault="009455DE">
            <w:pPr>
              <w:spacing w:line="360" w:lineRule="auto"/>
              <w:jc w:val="center"/>
              <w:rPr>
                <w:rFonts w:ascii="Tahoma" w:eastAsia="Tahoma" w:hAnsi="Tahoma" w:cs="Tahoma"/>
                <w:sz w:val="20"/>
                <w:szCs w:val="20"/>
              </w:rPr>
            </w:pPr>
            <w:r w:rsidRPr="00D05471">
              <w:rPr>
                <w:rFonts w:ascii="Tahoma" w:eastAsia="Tahoma" w:hAnsi="Tahoma" w:cs="Tahoma"/>
                <w:sz w:val="20"/>
                <w:szCs w:val="20"/>
              </w:rPr>
              <w:t>218 019,00</w:t>
            </w:r>
          </w:p>
        </w:tc>
        <w:tc>
          <w:tcPr>
            <w:tcW w:w="1071" w:type="dxa"/>
            <w:vAlign w:val="center"/>
          </w:tcPr>
          <w:p w14:paraId="339642FE" w14:textId="77777777" w:rsidR="005F7FCB" w:rsidRDefault="009455DE">
            <w:pPr>
              <w:spacing w:line="360" w:lineRule="auto"/>
              <w:jc w:val="center"/>
              <w:rPr>
                <w:rFonts w:ascii="Tahoma" w:eastAsia="Tahoma" w:hAnsi="Tahoma" w:cs="Tahoma"/>
              </w:rPr>
            </w:pPr>
            <w:r>
              <w:rPr>
                <w:rFonts w:ascii="Tahoma" w:eastAsia="Tahoma" w:hAnsi="Tahoma" w:cs="Tahoma"/>
              </w:rPr>
              <w:t>147</w:t>
            </w:r>
          </w:p>
        </w:tc>
        <w:tc>
          <w:tcPr>
            <w:tcW w:w="1906" w:type="dxa"/>
            <w:vAlign w:val="center"/>
          </w:tcPr>
          <w:p w14:paraId="2694E89C" w14:textId="77777777" w:rsidR="005F7FCB" w:rsidRDefault="009455DE">
            <w:pPr>
              <w:spacing w:line="360" w:lineRule="auto"/>
              <w:jc w:val="center"/>
              <w:rPr>
                <w:rFonts w:ascii="Tahoma" w:eastAsia="Tahoma" w:hAnsi="Tahoma" w:cs="Tahoma"/>
              </w:rPr>
            </w:pPr>
            <w:r>
              <w:rPr>
                <w:rFonts w:ascii="Tahoma" w:eastAsia="Tahoma" w:hAnsi="Tahoma" w:cs="Tahoma"/>
              </w:rPr>
              <w:t>650 470,00</w:t>
            </w:r>
          </w:p>
        </w:tc>
      </w:tr>
      <w:tr w:rsidR="005F7FCB" w14:paraId="3FC43194" w14:textId="77777777" w:rsidTr="00EC3341">
        <w:trPr>
          <w:trHeight w:val="433"/>
        </w:trPr>
        <w:tc>
          <w:tcPr>
            <w:tcW w:w="2522" w:type="dxa"/>
            <w:gridSpan w:val="2"/>
            <w:vAlign w:val="center"/>
          </w:tcPr>
          <w:p w14:paraId="2848E216" w14:textId="77777777" w:rsidR="005F7FCB" w:rsidRPr="00D05471" w:rsidRDefault="009455DE">
            <w:pPr>
              <w:spacing w:line="360" w:lineRule="auto"/>
              <w:jc w:val="center"/>
              <w:rPr>
                <w:rFonts w:ascii="Tahoma" w:eastAsia="Tahoma" w:hAnsi="Tahoma" w:cs="Tahoma"/>
                <w:b/>
                <w:bCs/>
                <w:sz w:val="20"/>
                <w:szCs w:val="20"/>
              </w:rPr>
            </w:pPr>
            <w:r w:rsidRPr="00D05471">
              <w:rPr>
                <w:rFonts w:ascii="Tahoma" w:eastAsia="Tahoma" w:hAnsi="Tahoma" w:cs="Tahoma"/>
                <w:b/>
                <w:bCs/>
                <w:sz w:val="20"/>
                <w:szCs w:val="20"/>
              </w:rPr>
              <w:t>RAZEM</w:t>
            </w:r>
          </w:p>
        </w:tc>
        <w:tc>
          <w:tcPr>
            <w:tcW w:w="847" w:type="dxa"/>
            <w:vAlign w:val="center"/>
          </w:tcPr>
          <w:p w14:paraId="0F162456" w14:textId="77777777" w:rsidR="005F7FCB" w:rsidRPr="00D05471" w:rsidRDefault="009455DE">
            <w:pPr>
              <w:spacing w:line="360" w:lineRule="auto"/>
              <w:jc w:val="center"/>
              <w:rPr>
                <w:rFonts w:ascii="Tahoma" w:eastAsia="Tahoma" w:hAnsi="Tahoma" w:cs="Tahoma"/>
                <w:b/>
                <w:bCs/>
                <w:sz w:val="20"/>
                <w:szCs w:val="20"/>
              </w:rPr>
            </w:pPr>
            <w:r w:rsidRPr="00D05471">
              <w:rPr>
                <w:rFonts w:ascii="Tahoma" w:eastAsia="Tahoma" w:hAnsi="Tahoma" w:cs="Tahoma"/>
                <w:b/>
                <w:bCs/>
                <w:sz w:val="20"/>
                <w:szCs w:val="20"/>
              </w:rPr>
              <w:t>187</w:t>
            </w:r>
          </w:p>
        </w:tc>
        <w:tc>
          <w:tcPr>
            <w:tcW w:w="2084" w:type="dxa"/>
            <w:vAlign w:val="center"/>
          </w:tcPr>
          <w:p w14:paraId="5F7CAF83" w14:textId="77777777" w:rsidR="005F7FCB" w:rsidRPr="00D05471" w:rsidRDefault="009455DE">
            <w:pPr>
              <w:spacing w:line="360" w:lineRule="auto"/>
              <w:jc w:val="center"/>
              <w:rPr>
                <w:rFonts w:ascii="Tahoma" w:eastAsia="Tahoma" w:hAnsi="Tahoma" w:cs="Tahoma"/>
                <w:b/>
                <w:bCs/>
                <w:sz w:val="20"/>
                <w:szCs w:val="20"/>
              </w:rPr>
            </w:pPr>
            <w:r w:rsidRPr="00D05471">
              <w:rPr>
                <w:rFonts w:ascii="Tahoma" w:eastAsia="Tahoma" w:hAnsi="Tahoma" w:cs="Tahoma"/>
                <w:b/>
                <w:bCs/>
                <w:sz w:val="20"/>
                <w:szCs w:val="20"/>
              </w:rPr>
              <w:t>1 037 844,00</w:t>
            </w:r>
          </w:p>
        </w:tc>
        <w:tc>
          <w:tcPr>
            <w:tcW w:w="916" w:type="dxa"/>
            <w:vAlign w:val="center"/>
          </w:tcPr>
          <w:p w14:paraId="4D661E3D" w14:textId="77777777" w:rsidR="005F7FCB" w:rsidRPr="00D05471" w:rsidRDefault="009455DE">
            <w:pPr>
              <w:spacing w:line="360" w:lineRule="auto"/>
              <w:jc w:val="center"/>
              <w:rPr>
                <w:rFonts w:ascii="Tahoma" w:eastAsia="Tahoma" w:hAnsi="Tahoma" w:cs="Tahoma"/>
                <w:b/>
                <w:bCs/>
                <w:sz w:val="20"/>
                <w:szCs w:val="20"/>
              </w:rPr>
            </w:pPr>
            <w:r w:rsidRPr="00D05471">
              <w:rPr>
                <w:rFonts w:ascii="Tahoma" w:eastAsia="Tahoma" w:hAnsi="Tahoma" w:cs="Tahoma"/>
                <w:b/>
                <w:bCs/>
                <w:sz w:val="20"/>
                <w:szCs w:val="20"/>
              </w:rPr>
              <w:t>170</w:t>
            </w:r>
          </w:p>
        </w:tc>
        <w:tc>
          <w:tcPr>
            <w:tcW w:w="1884" w:type="dxa"/>
            <w:vAlign w:val="center"/>
          </w:tcPr>
          <w:p w14:paraId="61A2E858" w14:textId="77777777" w:rsidR="005F7FCB" w:rsidRPr="00D05471" w:rsidRDefault="009455DE">
            <w:pPr>
              <w:spacing w:line="360" w:lineRule="auto"/>
              <w:jc w:val="center"/>
              <w:rPr>
                <w:rFonts w:ascii="Tahoma" w:eastAsia="Tahoma" w:hAnsi="Tahoma" w:cs="Tahoma"/>
                <w:b/>
                <w:bCs/>
                <w:sz w:val="20"/>
                <w:szCs w:val="20"/>
              </w:rPr>
            </w:pPr>
            <w:r w:rsidRPr="00D05471">
              <w:rPr>
                <w:rFonts w:ascii="Tahoma" w:eastAsia="Tahoma" w:hAnsi="Tahoma" w:cs="Tahoma"/>
                <w:b/>
                <w:bCs/>
                <w:sz w:val="20"/>
                <w:szCs w:val="20"/>
              </w:rPr>
              <w:t>1 167 460,60</w:t>
            </w:r>
          </w:p>
        </w:tc>
        <w:tc>
          <w:tcPr>
            <w:tcW w:w="1116" w:type="dxa"/>
            <w:vAlign w:val="center"/>
          </w:tcPr>
          <w:p w14:paraId="41B85E2C" w14:textId="77777777" w:rsidR="005F7FCB" w:rsidRPr="00D05471" w:rsidRDefault="009455DE">
            <w:pPr>
              <w:spacing w:line="360" w:lineRule="auto"/>
              <w:jc w:val="center"/>
              <w:rPr>
                <w:rFonts w:ascii="Tahoma" w:eastAsia="Tahoma" w:hAnsi="Tahoma" w:cs="Tahoma"/>
                <w:b/>
                <w:bCs/>
                <w:sz w:val="20"/>
                <w:szCs w:val="20"/>
              </w:rPr>
            </w:pPr>
            <w:r w:rsidRPr="00D05471">
              <w:rPr>
                <w:rFonts w:ascii="Tahoma" w:eastAsia="Tahoma" w:hAnsi="Tahoma" w:cs="Tahoma"/>
                <w:b/>
                <w:bCs/>
                <w:sz w:val="20"/>
                <w:szCs w:val="20"/>
              </w:rPr>
              <w:t>225</w:t>
            </w:r>
          </w:p>
        </w:tc>
        <w:tc>
          <w:tcPr>
            <w:tcW w:w="2012" w:type="dxa"/>
            <w:vAlign w:val="center"/>
          </w:tcPr>
          <w:p w14:paraId="59018E88" w14:textId="77777777" w:rsidR="005F7FCB" w:rsidRPr="00D05471" w:rsidRDefault="009455DE">
            <w:pPr>
              <w:spacing w:line="360" w:lineRule="auto"/>
              <w:jc w:val="center"/>
              <w:rPr>
                <w:rFonts w:ascii="Tahoma" w:eastAsia="Tahoma" w:hAnsi="Tahoma" w:cs="Tahoma"/>
                <w:b/>
                <w:bCs/>
                <w:sz w:val="20"/>
                <w:szCs w:val="20"/>
              </w:rPr>
            </w:pPr>
            <w:r w:rsidRPr="00D05471">
              <w:rPr>
                <w:rFonts w:ascii="Tahoma" w:eastAsia="Tahoma" w:hAnsi="Tahoma" w:cs="Tahoma"/>
                <w:b/>
                <w:bCs/>
                <w:sz w:val="20"/>
                <w:szCs w:val="20"/>
              </w:rPr>
              <w:t>1 078 543,38</w:t>
            </w:r>
          </w:p>
        </w:tc>
        <w:tc>
          <w:tcPr>
            <w:tcW w:w="1071" w:type="dxa"/>
            <w:vAlign w:val="center"/>
          </w:tcPr>
          <w:p w14:paraId="2BC5DB5D" w14:textId="77777777" w:rsidR="005F7FCB" w:rsidRDefault="009455DE">
            <w:pPr>
              <w:spacing w:line="360" w:lineRule="auto"/>
              <w:jc w:val="center"/>
              <w:rPr>
                <w:rFonts w:ascii="Tahoma" w:eastAsia="Tahoma" w:hAnsi="Tahoma" w:cs="Tahoma"/>
                <w:b/>
                <w:bCs/>
              </w:rPr>
            </w:pPr>
            <w:r>
              <w:rPr>
                <w:rFonts w:ascii="Tahoma" w:eastAsia="Tahoma" w:hAnsi="Tahoma" w:cs="Tahoma"/>
                <w:b/>
                <w:bCs/>
              </w:rPr>
              <w:t>316</w:t>
            </w:r>
          </w:p>
        </w:tc>
        <w:tc>
          <w:tcPr>
            <w:tcW w:w="1906" w:type="dxa"/>
            <w:vAlign w:val="center"/>
          </w:tcPr>
          <w:p w14:paraId="607D3E19" w14:textId="77777777" w:rsidR="005F7FCB" w:rsidRDefault="009455DE">
            <w:pPr>
              <w:spacing w:line="360" w:lineRule="auto"/>
              <w:jc w:val="center"/>
              <w:rPr>
                <w:rFonts w:ascii="Tahoma" w:eastAsia="Tahoma" w:hAnsi="Tahoma" w:cs="Tahoma"/>
                <w:b/>
                <w:bCs/>
              </w:rPr>
            </w:pPr>
            <w:r>
              <w:rPr>
                <w:rFonts w:ascii="Tahoma" w:eastAsia="Tahoma" w:hAnsi="Tahoma" w:cs="Tahoma"/>
                <w:b/>
                <w:bCs/>
              </w:rPr>
              <w:t>1 681 468,00</w:t>
            </w:r>
          </w:p>
        </w:tc>
      </w:tr>
    </w:tbl>
    <w:p w14:paraId="22360EF3" w14:textId="77777777" w:rsidR="005F7FCB" w:rsidRDefault="009455DE">
      <w:pPr>
        <w:spacing w:after="0" w:line="240" w:lineRule="auto"/>
        <w:jc w:val="both"/>
        <w:rPr>
          <w:rFonts w:ascii="Tahoma" w:eastAsia="Tahoma" w:hAnsi="Tahoma" w:cs="Tahoma"/>
          <w:sz w:val="20"/>
          <w:szCs w:val="20"/>
        </w:rPr>
      </w:pPr>
      <w:r>
        <w:rPr>
          <w:rFonts w:ascii="Tahoma" w:eastAsia="Tahoma" w:hAnsi="Tahoma" w:cs="Tahoma"/>
          <w:sz w:val="20"/>
          <w:szCs w:val="20"/>
        </w:rPr>
        <w:t xml:space="preserve">Źródło: Opracowanie własne PCPR na podstawie Rocznej informacji z realizacji „Powiatowego Programu Działań na Rzecz Osób Niepełnosprawnych w Powiecie Wołomińskim na lata 2022-2025” </w:t>
      </w:r>
    </w:p>
    <w:p w14:paraId="0EE838B4" w14:textId="77777777" w:rsidR="005F7FCB" w:rsidRDefault="005F7FCB">
      <w:pPr>
        <w:spacing w:after="0" w:line="360" w:lineRule="auto"/>
        <w:jc w:val="both"/>
        <w:rPr>
          <w:rFonts w:ascii="Tahoma" w:eastAsia="Tahoma" w:hAnsi="Tahoma" w:cs="Tahoma"/>
          <w:sz w:val="24"/>
          <w:szCs w:val="24"/>
        </w:rPr>
      </w:pPr>
    </w:p>
    <w:p w14:paraId="7DD3FC3F" w14:textId="77777777" w:rsidR="005F7FCB" w:rsidRDefault="005F7FCB">
      <w:pPr>
        <w:spacing w:after="0" w:line="360" w:lineRule="auto"/>
        <w:jc w:val="both"/>
        <w:rPr>
          <w:rFonts w:ascii="Tahoma" w:eastAsia="Tahoma" w:hAnsi="Tahoma" w:cs="Tahoma"/>
          <w:sz w:val="24"/>
          <w:szCs w:val="24"/>
        </w:rPr>
        <w:sectPr w:rsidR="005F7FCB" w:rsidSect="00DD3504">
          <w:pgSz w:w="16838" w:h="11906" w:orient="landscape"/>
          <w:pgMar w:top="1418" w:right="1418" w:bottom="1418" w:left="1418" w:header="709" w:footer="709" w:gutter="0"/>
          <w:cols w:space="708"/>
          <w:docGrid w:linePitch="299"/>
        </w:sectPr>
      </w:pPr>
    </w:p>
    <w:p w14:paraId="000B04BD" w14:textId="1572CF1D" w:rsidR="005F7FCB" w:rsidRPr="00325C21" w:rsidRDefault="009455DE">
      <w:pPr>
        <w:spacing w:after="0" w:line="360" w:lineRule="auto"/>
        <w:rPr>
          <w:rFonts w:ascii="Tahoma" w:eastAsia="Tahoma" w:hAnsi="Tahoma" w:cs="Tahoma"/>
          <w:sz w:val="20"/>
          <w:szCs w:val="20"/>
        </w:rPr>
      </w:pPr>
      <w:r w:rsidRPr="00325C21">
        <w:rPr>
          <w:rFonts w:ascii="Tahoma" w:eastAsia="Tahoma" w:hAnsi="Tahoma" w:cs="Tahoma"/>
          <w:sz w:val="20"/>
          <w:szCs w:val="20"/>
        </w:rPr>
        <w:lastRenderedPageBreak/>
        <w:t xml:space="preserve">Tabela </w:t>
      </w:r>
      <w:r w:rsidR="00865274">
        <w:rPr>
          <w:rFonts w:ascii="Tahoma" w:eastAsia="Tahoma" w:hAnsi="Tahoma" w:cs="Tahoma"/>
          <w:sz w:val="20"/>
          <w:szCs w:val="20"/>
        </w:rPr>
        <w:t>7</w:t>
      </w:r>
      <w:r w:rsidRPr="00325C21">
        <w:rPr>
          <w:rFonts w:ascii="Tahoma" w:eastAsia="Tahoma" w:hAnsi="Tahoma" w:cs="Tahoma"/>
          <w:sz w:val="20"/>
          <w:szCs w:val="20"/>
        </w:rPr>
        <w:t>. Wypłacone zasiłki i świadczenia pielęgnacyjne osobom niepełnosprawnym i ich rodzinom z terenu powiatu wołomińskiego w latach 2022-2025</w:t>
      </w:r>
    </w:p>
    <w:tbl>
      <w:tblPr>
        <w:tblStyle w:val="a4"/>
        <w:tblW w:w="14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275"/>
        <w:gridCol w:w="1560"/>
        <w:gridCol w:w="1275"/>
        <w:gridCol w:w="1702"/>
        <w:gridCol w:w="1276"/>
        <w:gridCol w:w="1622"/>
        <w:gridCol w:w="1354"/>
        <w:gridCol w:w="1622"/>
      </w:tblGrid>
      <w:tr w:rsidR="005F7FCB" w14:paraId="7B61ADA8" w14:textId="77777777">
        <w:tc>
          <w:tcPr>
            <w:tcW w:w="3114" w:type="dxa"/>
            <w:vMerge w:val="restart"/>
            <w:shd w:val="clear" w:color="auto" w:fill="F2F2F2"/>
          </w:tcPr>
          <w:p w14:paraId="34ED941B" w14:textId="77777777" w:rsidR="005F7FCB" w:rsidRDefault="009455DE">
            <w:pPr>
              <w:spacing w:line="360" w:lineRule="auto"/>
              <w:rPr>
                <w:rFonts w:ascii="Tahoma" w:eastAsia="Tahoma" w:hAnsi="Tahoma" w:cs="Tahoma"/>
                <w:b/>
                <w:bCs/>
              </w:rPr>
            </w:pPr>
            <w:r>
              <w:rPr>
                <w:rFonts w:ascii="Tahoma" w:eastAsia="Tahoma" w:hAnsi="Tahoma" w:cs="Tahoma"/>
                <w:b/>
                <w:bCs/>
              </w:rPr>
              <w:t>Rodzaj pomocy finansowej</w:t>
            </w:r>
          </w:p>
        </w:tc>
        <w:tc>
          <w:tcPr>
            <w:tcW w:w="2835" w:type="dxa"/>
            <w:gridSpan w:val="2"/>
            <w:shd w:val="clear" w:color="auto" w:fill="F2F2F2"/>
          </w:tcPr>
          <w:p w14:paraId="1957ABF9" w14:textId="77777777" w:rsidR="005F7FCB" w:rsidRDefault="009455DE">
            <w:pPr>
              <w:spacing w:line="360" w:lineRule="auto"/>
              <w:jc w:val="center"/>
              <w:rPr>
                <w:rFonts w:ascii="Tahoma" w:eastAsia="Tahoma" w:hAnsi="Tahoma" w:cs="Tahoma"/>
                <w:b/>
                <w:bCs/>
              </w:rPr>
            </w:pPr>
            <w:r>
              <w:rPr>
                <w:rFonts w:ascii="Tahoma" w:eastAsia="Tahoma" w:hAnsi="Tahoma" w:cs="Tahoma"/>
                <w:b/>
                <w:bCs/>
              </w:rPr>
              <w:t>Rok 2022</w:t>
            </w:r>
          </w:p>
        </w:tc>
        <w:tc>
          <w:tcPr>
            <w:tcW w:w="2977" w:type="dxa"/>
            <w:gridSpan w:val="2"/>
            <w:shd w:val="clear" w:color="auto" w:fill="F2F2F2"/>
          </w:tcPr>
          <w:p w14:paraId="536D32F7" w14:textId="77777777" w:rsidR="005F7FCB" w:rsidRDefault="009455DE">
            <w:pPr>
              <w:spacing w:line="360" w:lineRule="auto"/>
              <w:jc w:val="center"/>
              <w:rPr>
                <w:rFonts w:ascii="Tahoma" w:eastAsia="Tahoma" w:hAnsi="Tahoma" w:cs="Tahoma"/>
                <w:b/>
                <w:bCs/>
              </w:rPr>
            </w:pPr>
            <w:r>
              <w:rPr>
                <w:rFonts w:ascii="Tahoma" w:eastAsia="Tahoma" w:hAnsi="Tahoma" w:cs="Tahoma"/>
                <w:b/>
                <w:bCs/>
              </w:rPr>
              <w:t>Rok 2023</w:t>
            </w:r>
          </w:p>
        </w:tc>
        <w:tc>
          <w:tcPr>
            <w:tcW w:w="2898" w:type="dxa"/>
            <w:gridSpan w:val="2"/>
            <w:shd w:val="clear" w:color="auto" w:fill="F2F2F2"/>
          </w:tcPr>
          <w:p w14:paraId="1F4920D3" w14:textId="77777777" w:rsidR="005F7FCB" w:rsidRDefault="009455DE">
            <w:pPr>
              <w:spacing w:line="360" w:lineRule="auto"/>
              <w:jc w:val="center"/>
              <w:rPr>
                <w:rFonts w:ascii="Tahoma" w:eastAsia="Tahoma" w:hAnsi="Tahoma" w:cs="Tahoma"/>
                <w:b/>
                <w:bCs/>
              </w:rPr>
            </w:pPr>
            <w:r>
              <w:rPr>
                <w:rFonts w:ascii="Tahoma" w:eastAsia="Tahoma" w:hAnsi="Tahoma" w:cs="Tahoma"/>
                <w:b/>
                <w:bCs/>
              </w:rPr>
              <w:t>Rok 2024</w:t>
            </w:r>
          </w:p>
        </w:tc>
        <w:tc>
          <w:tcPr>
            <w:tcW w:w="2976" w:type="dxa"/>
            <w:gridSpan w:val="2"/>
            <w:shd w:val="clear" w:color="auto" w:fill="F2F2F2"/>
          </w:tcPr>
          <w:p w14:paraId="537CF221" w14:textId="77777777" w:rsidR="005F7FCB" w:rsidRDefault="009455DE">
            <w:pPr>
              <w:spacing w:line="360" w:lineRule="auto"/>
              <w:jc w:val="center"/>
              <w:rPr>
                <w:rFonts w:ascii="Tahoma" w:eastAsia="Tahoma" w:hAnsi="Tahoma" w:cs="Tahoma"/>
                <w:b/>
                <w:bCs/>
              </w:rPr>
            </w:pPr>
            <w:r>
              <w:rPr>
                <w:rFonts w:ascii="Tahoma" w:eastAsia="Tahoma" w:hAnsi="Tahoma" w:cs="Tahoma"/>
                <w:b/>
                <w:bCs/>
              </w:rPr>
              <w:t>Rok 2025</w:t>
            </w:r>
          </w:p>
        </w:tc>
      </w:tr>
      <w:tr w:rsidR="005F7FCB" w14:paraId="6BBEC7D7" w14:textId="77777777" w:rsidTr="00EC3341">
        <w:tc>
          <w:tcPr>
            <w:tcW w:w="3114" w:type="dxa"/>
            <w:vMerge/>
            <w:shd w:val="clear" w:color="auto" w:fill="F2F2F2"/>
          </w:tcPr>
          <w:p w14:paraId="6D5005C8" w14:textId="77777777" w:rsidR="005F7FCB" w:rsidRDefault="005F7FCB">
            <w:pPr>
              <w:widowControl w:val="0"/>
              <w:pBdr>
                <w:top w:val="nil"/>
                <w:left w:val="nil"/>
                <w:bottom w:val="nil"/>
                <w:right w:val="nil"/>
                <w:between w:val="nil"/>
              </w:pBdr>
              <w:spacing w:line="276" w:lineRule="auto"/>
              <w:rPr>
                <w:rFonts w:ascii="Tahoma" w:eastAsia="Tahoma" w:hAnsi="Tahoma" w:cs="Tahoma"/>
                <w:b/>
                <w:bCs/>
              </w:rPr>
            </w:pPr>
          </w:p>
        </w:tc>
        <w:tc>
          <w:tcPr>
            <w:tcW w:w="1275" w:type="dxa"/>
            <w:vAlign w:val="center"/>
          </w:tcPr>
          <w:p w14:paraId="31FABE52"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Liczba osób</w:t>
            </w:r>
          </w:p>
        </w:tc>
        <w:tc>
          <w:tcPr>
            <w:tcW w:w="1560" w:type="dxa"/>
            <w:vAlign w:val="center"/>
          </w:tcPr>
          <w:p w14:paraId="7B642295"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Kwota w zł</w:t>
            </w:r>
          </w:p>
        </w:tc>
        <w:tc>
          <w:tcPr>
            <w:tcW w:w="1275" w:type="dxa"/>
            <w:vAlign w:val="center"/>
          </w:tcPr>
          <w:p w14:paraId="4B8FA35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Liczba osób</w:t>
            </w:r>
          </w:p>
        </w:tc>
        <w:tc>
          <w:tcPr>
            <w:tcW w:w="1702" w:type="dxa"/>
            <w:vAlign w:val="center"/>
          </w:tcPr>
          <w:p w14:paraId="6079378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Kwota w zł</w:t>
            </w:r>
          </w:p>
        </w:tc>
        <w:tc>
          <w:tcPr>
            <w:tcW w:w="1276" w:type="dxa"/>
            <w:vAlign w:val="center"/>
          </w:tcPr>
          <w:p w14:paraId="255560B0"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Liczba osób</w:t>
            </w:r>
          </w:p>
        </w:tc>
        <w:tc>
          <w:tcPr>
            <w:tcW w:w="1622" w:type="dxa"/>
            <w:vAlign w:val="center"/>
          </w:tcPr>
          <w:p w14:paraId="576AFD74"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Kwota w zł</w:t>
            </w:r>
          </w:p>
        </w:tc>
        <w:tc>
          <w:tcPr>
            <w:tcW w:w="1354" w:type="dxa"/>
            <w:vAlign w:val="center"/>
          </w:tcPr>
          <w:p w14:paraId="3E8A29DA"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Liczba osób</w:t>
            </w:r>
          </w:p>
        </w:tc>
        <w:tc>
          <w:tcPr>
            <w:tcW w:w="1622" w:type="dxa"/>
            <w:vAlign w:val="center"/>
          </w:tcPr>
          <w:p w14:paraId="55745A73"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Kwota w zł</w:t>
            </w:r>
          </w:p>
        </w:tc>
      </w:tr>
      <w:tr w:rsidR="005F7FCB" w14:paraId="7A2C2FBB" w14:textId="77777777" w:rsidTr="00EC3341">
        <w:tc>
          <w:tcPr>
            <w:tcW w:w="3114" w:type="dxa"/>
          </w:tcPr>
          <w:p w14:paraId="110569AF" w14:textId="77777777" w:rsidR="005F7FCB" w:rsidRDefault="009455DE">
            <w:pPr>
              <w:spacing w:line="360" w:lineRule="auto"/>
              <w:rPr>
                <w:rFonts w:ascii="Tahoma" w:eastAsia="Tahoma" w:hAnsi="Tahoma" w:cs="Tahoma"/>
              </w:rPr>
            </w:pPr>
            <w:r>
              <w:rPr>
                <w:rFonts w:ascii="Tahoma" w:eastAsia="Tahoma" w:hAnsi="Tahoma" w:cs="Tahoma"/>
              </w:rPr>
              <w:t>Zasiłek stały</w:t>
            </w:r>
          </w:p>
        </w:tc>
        <w:tc>
          <w:tcPr>
            <w:tcW w:w="1275" w:type="dxa"/>
            <w:vAlign w:val="center"/>
          </w:tcPr>
          <w:p w14:paraId="17B42BAE"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909</w:t>
            </w:r>
          </w:p>
        </w:tc>
        <w:tc>
          <w:tcPr>
            <w:tcW w:w="1560" w:type="dxa"/>
            <w:vAlign w:val="center"/>
          </w:tcPr>
          <w:p w14:paraId="75FC6229"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6 194 821,31</w:t>
            </w:r>
          </w:p>
        </w:tc>
        <w:tc>
          <w:tcPr>
            <w:tcW w:w="1275" w:type="dxa"/>
            <w:vAlign w:val="center"/>
          </w:tcPr>
          <w:p w14:paraId="6E4EC8A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813</w:t>
            </w:r>
          </w:p>
        </w:tc>
        <w:tc>
          <w:tcPr>
            <w:tcW w:w="1702" w:type="dxa"/>
            <w:vAlign w:val="center"/>
          </w:tcPr>
          <w:p w14:paraId="5F75E346"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3 458 087,56</w:t>
            </w:r>
          </w:p>
        </w:tc>
        <w:tc>
          <w:tcPr>
            <w:tcW w:w="1276" w:type="dxa"/>
            <w:vAlign w:val="center"/>
          </w:tcPr>
          <w:p w14:paraId="489CDE74"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924</w:t>
            </w:r>
          </w:p>
        </w:tc>
        <w:tc>
          <w:tcPr>
            <w:tcW w:w="1622" w:type="dxa"/>
            <w:vAlign w:val="center"/>
          </w:tcPr>
          <w:p w14:paraId="450EE2CE"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 xml:space="preserve">8 363 752,19 </w:t>
            </w:r>
          </w:p>
        </w:tc>
        <w:tc>
          <w:tcPr>
            <w:tcW w:w="1354" w:type="dxa"/>
            <w:vAlign w:val="center"/>
          </w:tcPr>
          <w:p w14:paraId="671FCA6E"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1 149</w:t>
            </w:r>
          </w:p>
        </w:tc>
        <w:tc>
          <w:tcPr>
            <w:tcW w:w="1622" w:type="dxa"/>
            <w:vAlign w:val="center"/>
          </w:tcPr>
          <w:p w14:paraId="49A5D6BF"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9 219 748,41</w:t>
            </w:r>
          </w:p>
        </w:tc>
      </w:tr>
      <w:tr w:rsidR="005F7FCB" w14:paraId="159956D0" w14:textId="77777777" w:rsidTr="00EC3341">
        <w:tc>
          <w:tcPr>
            <w:tcW w:w="3114" w:type="dxa"/>
          </w:tcPr>
          <w:p w14:paraId="0C300AAE" w14:textId="77777777" w:rsidR="005F7FCB" w:rsidRDefault="009455DE">
            <w:pPr>
              <w:spacing w:line="360" w:lineRule="auto"/>
              <w:rPr>
                <w:rFonts w:ascii="Tahoma" w:eastAsia="Tahoma" w:hAnsi="Tahoma" w:cs="Tahoma"/>
              </w:rPr>
            </w:pPr>
            <w:r>
              <w:rPr>
                <w:rFonts w:ascii="Tahoma" w:eastAsia="Tahoma" w:hAnsi="Tahoma" w:cs="Tahoma"/>
              </w:rPr>
              <w:t>Zasiłek okresowy</w:t>
            </w:r>
          </w:p>
        </w:tc>
        <w:tc>
          <w:tcPr>
            <w:tcW w:w="1275" w:type="dxa"/>
            <w:vAlign w:val="center"/>
          </w:tcPr>
          <w:p w14:paraId="2A165E80"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40</w:t>
            </w:r>
          </w:p>
        </w:tc>
        <w:tc>
          <w:tcPr>
            <w:tcW w:w="1560" w:type="dxa"/>
            <w:vAlign w:val="center"/>
          </w:tcPr>
          <w:p w14:paraId="37340B33"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115 765,12</w:t>
            </w:r>
          </w:p>
        </w:tc>
        <w:tc>
          <w:tcPr>
            <w:tcW w:w="1275" w:type="dxa"/>
            <w:vAlign w:val="center"/>
          </w:tcPr>
          <w:p w14:paraId="629E6DEE"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53</w:t>
            </w:r>
          </w:p>
        </w:tc>
        <w:tc>
          <w:tcPr>
            <w:tcW w:w="1702" w:type="dxa"/>
            <w:vAlign w:val="center"/>
          </w:tcPr>
          <w:p w14:paraId="72EC2B75"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67 738,51</w:t>
            </w:r>
          </w:p>
        </w:tc>
        <w:tc>
          <w:tcPr>
            <w:tcW w:w="1276" w:type="dxa"/>
            <w:vAlign w:val="center"/>
          </w:tcPr>
          <w:p w14:paraId="694C2C33"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85</w:t>
            </w:r>
          </w:p>
        </w:tc>
        <w:tc>
          <w:tcPr>
            <w:tcW w:w="1622" w:type="dxa"/>
            <w:vAlign w:val="center"/>
          </w:tcPr>
          <w:p w14:paraId="2A4894BE"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197 547,80</w:t>
            </w:r>
          </w:p>
        </w:tc>
        <w:tc>
          <w:tcPr>
            <w:tcW w:w="1354" w:type="dxa"/>
            <w:vAlign w:val="center"/>
          </w:tcPr>
          <w:p w14:paraId="3D7F0C4C"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85</w:t>
            </w:r>
          </w:p>
        </w:tc>
        <w:tc>
          <w:tcPr>
            <w:tcW w:w="1622" w:type="dxa"/>
            <w:vAlign w:val="center"/>
          </w:tcPr>
          <w:p w14:paraId="4E07A031"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209 901,30</w:t>
            </w:r>
          </w:p>
        </w:tc>
      </w:tr>
      <w:tr w:rsidR="005F7FCB" w14:paraId="073B7088" w14:textId="77777777" w:rsidTr="00EC3341">
        <w:tc>
          <w:tcPr>
            <w:tcW w:w="3114" w:type="dxa"/>
          </w:tcPr>
          <w:p w14:paraId="36A42954" w14:textId="77777777" w:rsidR="005F7FCB" w:rsidRDefault="009455DE">
            <w:pPr>
              <w:rPr>
                <w:rFonts w:ascii="Tahoma" w:eastAsia="Tahoma" w:hAnsi="Tahoma" w:cs="Tahoma"/>
              </w:rPr>
            </w:pPr>
            <w:r>
              <w:rPr>
                <w:rFonts w:ascii="Tahoma" w:eastAsia="Tahoma" w:hAnsi="Tahoma" w:cs="Tahoma"/>
              </w:rPr>
              <w:t>Zasiłek celowy i specjalny</w:t>
            </w:r>
          </w:p>
        </w:tc>
        <w:tc>
          <w:tcPr>
            <w:tcW w:w="1275" w:type="dxa"/>
            <w:vAlign w:val="center"/>
          </w:tcPr>
          <w:p w14:paraId="52D24518" w14:textId="77777777" w:rsidR="005F7FCB" w:rsidRDefault="005F7FCB">
            <w:pPr>
              <w:spacing w:line="360" w:lineRule="auto"/>
              <w:jc w:val="center"/>
              <w:rPr>
                <w:rFonts w:ascii="Tahoma" w:eastAsia="Tahoma" w:hAnsi="Tahoma" w:cs="Tahoma"/>
                <w:sz w:val="20"/>
                <w:szCs w:val="20"/>
              </w:rPr>
            </w:pPr>
          </w:p>
        </w:tc>
        <w:tc>
          <w:tcPr>
            <w:tcW w:w="1560" w:type="dxa"/>
            <w:vAlign w:val="center"/>
          </w:tcPr>
          <w:p w14:paraId="67B191CB" w14:textId="77777777" w:rsidR="005F7FCB" w:rsidRDefault="005F7FCB">
            <w:pPr>
              <w:spacing w:line="360" w:lineRule="auto"/>
              <w:jc w:val="center"/>
              <w:rPr>
                <w:rFonts w:ascii="Tahoma" w:eastAsia="Tahoma" w:hAnsi="Tahoma" w:cs="Tahoma"/>
                <w:sz w:val="20"/>
                <w:szCs w:val="20"/>
              </w:rPr>
            </w:pPr>
          </w:p>
        </w:tc>
        <w:tc>
          <w:tcPr>
            <w:tcW w:w="1275" w:type="dxa"/>
            <w:vAlign w:val="center"/>
          </w:tcPr>
          <w:p w14:paraId="2232FE0D"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144</w:t>
            </w:r>
          </w:p>
        </w:tc>
        <w:tc>
          <w:tcPr>
            <w:tcW w:w="1702" w:type="dxa"/>
            <w:vAlign w:val="center"/>
          </w:tcPr>
          <w:p w14:paraId="1949026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168 502,00</w:t>
            </w:r>
          </w:p>
        </w:tc>
        <w:tc>
          <w:tcPr>
            <w:tcW w:w="1276" w:type="dxa"/>
            <w:vAlign w:val="center"/>
          </w:tcPr>
          <w:p w14:paraId="20ED0BEC"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197</w:t>
            </w:r>
          </w:p>
        </w:tc>
        <w:tc>
          <w:tcPr>
            <w:tcW w:w="1622" w:type="dxa"/>
            <w:vAlign w:val="center"/>
          </w:tcPr>
          <w:p w14:paraId="40EF178E"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199 734,82</w:t>
            </w:r>
          </w:p>
        </w:tc>
        <w:tc>
          <w:tcPr>
            <w:tcW w:w="1354" w:type="dxa"/>
            <w:vAlign w:val="center"/>
          </w:tcPr>
          <w:p w14:paraId="2F676C9E"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718</w:t>
            </w:r>
          </w:p>
        </w:tc>
        <w:tc>
          <w:tcPr>
            <w:tcW w:w="1622" w:type="dxa"/>
            <w:vAlign w:val="center"/>
          </w:tcPr>
          <w:p w14:paraId="2DBEAE8F"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1 597 595,00</w:t>
            </w:r>
          </w:p>
        </w:tc>
      </w:tr>
      <w:tr w:rsidR="005F7FCB" w14:paraId="5382D5B2" w14:textId="77777777" w:rsidTr="00EC3341">
        <w:tc>
          <w:tcPr>
            <w:tcW w:w="3114" w:type="dxa"/>
          </w:tcPr>
          <w:p w14:paraId="0E58B6F3" w14:textId="723A37A0" w:rsidR="005F7FCB" w:rsidRDefault="009455DE">
            <w:pPr>
              <w:rPr>
                <w:rFonts w:ascii="Tahoma" w:eastAsia="Tahoma" w:hAnsi="Tahoma" w:cs="Tahoma"/>
              </w:rPr>
            </w:pPr>
            <w:r>
              <w:rPr>
                <w:rFonts w:ascii="Tahoma" w:eastAsia="Tahoma" w:hAnsi="Tahoma" w:cs="Tahoma"/>
              </w:rPr>
              <w:t xml:space="preserve">Zasiłek pielęgnacyjny </w:t>
            </w:r>
            <w:r w:rsidR="00325C21">
              <w:rPr>
                <w:rFonts w:ascii="Tahoma" w:eastAsia="Tahoma" w:hAnsi="Tahoma" w:cs="Tahoma"/>
              </w:rPr>
              <w:br/>
            </w:r>
            <w:r>
              <w:rPr>
                <w:rFonts w:ascii="Tahoma" w:eastAsia="Tahoma" w:hAnsi="Tahoma" w:cs="Tahoma"/>
              </w:rPr>
              <w:t>dla niepełnosprawnego dziecka do 16 r. ż.</w:t>
            </w:r>
          </w:p>
        </w:tc>
        <w:tc>
          <w:tcPr>
            <w:tcW w:w="1275" w:type="dxa"/>
            <w:vAlign w:val="center"/>
          </w:tcPr>
          <w:p w14:paraId="7C6F3BD3"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2 334</w:t>
            </w:r>
          </w:p>
        </w:tc>
        <w:tc>
          <w:tcPr>
            <w:tcW w:w="1560" w:type="dxa"/>
            <w:vAlign w:val="center"/>
          </w:tcPr>
          <w:p w14:paraId="52570CA8"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5 951 352,09</w:t>
            </w:r>
          </w:p>
        </w:tc>
        <w:tc>
          <w:tcPr>
            <w:tcW w:w="1275" w:type="dxa"/>
            <w:vAlign w:val="center"/>
          </w:tcPr>
          <w:p w14:paraId="708D5E5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2 052</w:t>
            </w:r>
          </w:p>
        </w:tc>
        <w:tc>
          <w:tcPr>
            <w:tcW w:w="1702" w:type="dxa"/>
            <w:vAlign w:val="center"/>
          </w:tcPr>
          <w:p w14:paraId="7A6A5E7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5 221 407,40</w:t>
            </w:r>
          </w:p>
        </w:tc>
        <w:tc>
          <w:tcPr>
            <w:tcW w:w="1276" w:type="dxa"/>
            <w:vAlign w:val="center"/>
          </w:tcPr>
          <w:p w14:paraId="5DB5FFAC"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2 359</w:t>
            </w:r>
          </w:p>
        </w:tc>
        <w:tc>
          <w:tcPr>
            <w:tcW w:w="1622" w:type="dxa"/>
            <w:vAlign w:val="center"/>
          </w:tcPr>
          <w:p w14:paraId="2A1E559C"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5 920 237,78</w:t>
            </w:r>
          </w:p>
        </w:tc>
        <w:tc>
          <w:tcPr>
            <w:tcW w:w="1354" w:type="dxa"/>
            <w:vAlign w:val="center"/>
          </w:tcPr>
          <w:p w14:paraId="68C6F944"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2 519</w:t>
            </w:r>
          </w:p>
        </w:tc>
        <w:tc>
          <w:tcPr>
            <w:tcW w:w="1622" w:type="dxa"/>
            <w:vAlign w:val="center"/>
          </w:tcPr>
          <w:p w14:paraId="34559D5D"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5 657 533,88</w:t>
            </w:r>
          </w:p>
        </w:tc>
      </w:tr>
      <w:tr w:rsidR="005F7FCB" w14:paraId="7C878FDD" w14:textId="77777777" w:rsidTr="00EC3341">
        <w:tc>
          <w:tcPr>
            <w:tcW w:w="3114" w:type="dxa"/>
          </w:tcPr>
          <w:p w14:paraId="5D4CF07E" w14:textId="19FD9930" w:rsidR="005F7FCB" w:rsidRDefault="009455DE">
            <w:pPr>
              <w:rPr>
                <w:rFonts w:ascii="Tahoma" w:eastAsia="Tahoma" w:hAnsi="Tahoma" w:cs="Tahoma"/>
              </w:rPr>
            </w:pPr>
            <w:r>
              <w:rPr>
                <w:rFonts w:ascii="Tahoma" w:eastAsia="Tahoma" w:hAnsi="Tahoma" w:cs="Tahoma"/>
              </w:rPr>
              <w:t xml:space="preserve">Zasiłek pielęgnacyjny </w:t>
            </w:r>
            <w:r w:rsidR="00325C21">
              <w:rPr>
                <w:rFonts w:ascii="Tahoma" w:eastAsia="Tahoma" w:hAnsi="Tahoma" w:cs="Tahoma"/>
              </w:rPr>
              <w:br/>
            </w:r>
            <w:r>
              <w:rPr>
                <w:rFonts w:ascii="Tahoma" w:eastAsia="Tahoma" w:hAnsi="Tahoma" w:cs="Tahoma"/>
              </w:rPr>
              <w:t xml:space="preserve">dla osoby niepełnosprawnej w wieku pow. 16 r. ż - </w:t>
            </w:r>
            <w:r w:rsidR="00325C21">
              <w:rPr>
                <w:rFonts w:ascii="Tahoma" w:eastAsia="Tahoma" w:hAnsi="Tahoma" w:cs="Tahoma"/>
              </w:rPr>
              <w:t>umiarowym</w:t>
            </w:r>
            <w:r>
              <w:rPr>
                <w:rFonts w:ascii="Tahoma" w:eastAsia="Tahoma" w:hAnsi="Tahoma" w:cs="Tahoma"/>
              </w:rPr>
              <w:t xml:space="preserve"> lub znacznym </w:t>
            </w:r>
            <w:r w:rsidR="00EC3341">
              <w:rPr>
                <w:rFonts w:ascii="Tahoma" w:eastAsia="Tahoma" w:hAnsi="Tahoma" w:cs="Tahoma"/>
              </w:rPr>
              <w:br/>
            </w:r>
            <w:r>
              <w:rPr>
                <w:rFonts w:ascii="Tahoma" w:eastAsia="Tahoma" w:hAnsi="Tahoma" w:cs="Tahoma"/>
              </w:rPr>
              <w:t>st.</w:t>
            </w:r>
            <w:r w:rsidR="00325C21">
              <w:rPr>
                <w:rFonts w:ascii="Tahoma" w:eastAsia="Tahoma" w:hAnsi="Tahoma" w:cs="Tahoma"/>
              </w:rPr>
              <w:t xml:space="preserve"> </w:t>
            </w:r>
            <w:r>
              <w:rPr>
                <w:rFonts w:ascii="Tahoma" w:eastAsia="Tahoma" w:hAnsi="Tahoma" w:cs="Tahoma"/>
              </w:rPr>
              <w:t>niepeł</w:t>
            </w:r>
            <w:r w:rsidR="00325C21">
              <w:rPr>
                <w:rFonts w:ascii="Tahoma" w:eastAsia="Tahoma" w:hAnsi="Tahoma" w:cs="Tahoma"/>
              </w:rPr>
              <w:t>nosprawności</w:t>
            </w:r>
          </w:p>
        </w:tc>
        <w:tc>
          <w:tcPr>
            <w:tcW w:w="1275" w:type="dxa"/>
            <w:vAlign w:val="center"/>
          </w:tcPr>
          <w:p w14:paraId="6BB30204"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2 178</w:t>
            </w:r>
          </w:p>
        </w:tc>
        <w:tc>
          <w:tcPr>
            <w:tcW w:w="1560" w:type="dxa"/>
            <w:vAlign w:val="center"/>
          </w:tcPr>
          <w:p w14:paraId="4D61310A"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6 439 693,96</w:t>
            </w:r>
          </w:p>
        </w:tc>
        <w:tc>
          <w:tcPr>
            <w:tcW w:w="1275" w:type="dxa"/>
            <w:vAlign w:val="center"/>
          </w:tcPr>
          <w:p w14:paraId="24A32187"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2 276</w:t>
            </w:r>
          </w:p>
        </w:tc>
        <w:tc>
          <w:tcPr>
            <w:tcW w:w="1702" w:type="dxa"/>
            <w:vAlign w:val="center"/>
          </w:tcPr>
          <w:p w14:paraId="214A0A2B"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5 661 484,16</w:t>
            </w:r>
          </w:p>
        </w:tc>
        <w:tc>
          <w:tcPr>
            <w:tcW w:w="1276" w:type="dxa"/>
            <w:vAlign w:val="center"/>
          </w:tcPr>
          <w:p w14:paraId="3074CA18"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2 904</w:t>
            </w:r>
          </w:p>
        </w:tc>
        <w:tc>
          <w:tcPr>
            <w:tcW w:w="1622" w:type="dxa"/>
            <w:vAlign w:val="center"/>
          </w:tcPr>
          <w:p w14:paraId="0B79D696"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6 729 592,12</w:t>
            </w:r>
          </w:p>
        </w:tc>
        <w:tc>
          <w:tcPr>
            <w:tcW w:w="1354" w:type="dxa"/>
            <w:vAlign w:val="center"/>
          </w:tcPr>
          <w:p w14:paraId="5C29E021"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2 922</w:t>
            </w:r>
          </w:p>
        </w:tc>
        <w:tc>
          <w:tcPr>
            <w:tcW w:w="1622" w:type="dxa"/>
            <w:vAlign w:val="center"/>
          </w:tcPr>
          <w:p w14:paraId="4D882F33"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6 513 835,84</w:t>
            </w:r>
          </w:p>
        </w:tc>
      </w:tr>
      <w:tr w:rsidR="005F7FCB" w14:paraId="0CD0A8CA" w14:textId="77777777" w:rsidTr="00EC3341">
        <w:tc>
          <w:tcPr>
            <w:tcW w:w="3114" w:type="dxa"/>
          </w:tcPr>
          <w:p w14:paraId="77A71767" w14:textId="77777777" w:rsidR="005F7FCB" w:rsidRDefault="009455DE">
            <w:pPr>
              <w:rPr>
                <w:rFonts w:ascii="Tahoma" w:eastAsia="Tahoma" w:hAnsi="Tahoma" w:cs="Tahoma"/>
              </w:rPr>
            </w:pPr>
            <w:r>
              <w:rPr>
                <w:rFonts w:ascii="Tahoma" w:eastAsia="Tahoma" w:hAnsi="Tahoma" w:cs="Tahoma"/>
              </w:rPr>
              <w:t>Zasiłek pielęgnacyjny dla osób, które ukończyły 75 lat</w:t>
            </w:r>
          </w:p>
        </w:tc>
        <w:tc>
          <w:tcPr>
            <w:tcW w:w="1275" w:type="dxa"/>
            <w:vAlign w:val="center"/>
          </w:tcPr>
          <w:p w14:paraId="6039D003"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82</w:t>
            </w:r>
          </w:p>
        </w:tc>
        <w:tc>
          <w:tcPr>
            <w:tcW w:w="1560" w:type="dxa"/>
            <w:vAlign w:val="center"/>
          </w:tcPr>
          <w:p w14:paraId="24EDFE33"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208 129,48</w:t>
            </w:r>
          </w:p>
        </w:tc>
        <w:tc>
          <w:tcPr>
            <w:tcW w:w="1275" w:type="dxa"/>
            <w:vAlign w:val="center"/>
          </w:tcPr>
          <w:p w14:paraId="593DAEB6"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56</w:t>
            </w:r>
          </w:p>
        </w:tc>
        <w:tc>
          <w:tcPr>
            <w:tcW w:w="1702" w:type="dxa"/>
            <w:vAlign w:val="center"/>
          </w:tcPr>
          <w:p w14:paraId="2E646132"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132 484,16</w:t>
            </w:r>
          </w:p>
        </w:tc>
        <w:tc>
          <w:tcPr>
            <w:tcW w:w="1276" w:type="dxa"/>
            <w:vAlign w:val="center"/>
          </w:tcPr>
          <w:p w14:paraId="5BF19647"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96</w:t>
            </w:r>
          </w:p>
        </w:tc>
        <w:tc>
          <w:tcPr>
            <w:tcW w:w="1622" w:type="dxa"/>
            <w:vAlign w:val="center"/>
          </w:tcPr>
          <w:p w14:paraId="5E1EF6D6"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219 939,68</w:t>
            </w:r>
          </w:p>
        </w:tc>
        <w:tc>
          <w:tcPr>
            <w:tcW w:w="1354" w:type="dxa"/>
            <w:vAlign w:val="center"/>
          </w:tcPr>
          <w:p w14:paraId="64F04FCC"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190</w:t>
            </w:r>
          </w:p>
        </w:tc>
        <w:tc>
          <w:tcPr>
            <w:tcW w:w="1622" w:type="dxa"/>
            <w:vAlign w:val="center"/>
          </w:tcPr>
          <w:p w14:paraId="72324010"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390 240,40</w:t>
            </w:r>
          </w:p>
        </w:tc>
      </w:tr>
      <w:tr w:rsidR="005F7FCB" w14:paraId="44990BB4" w14:textId="77777777" w:rsidTr="00EC3341">
        <w:tc>
          <w:tcPr>
            <w:tcW w:w="3114" w:type="dxa"/>
          </w:tcPr>
          <w:p w14:paraId="3BE81457" w14:textId="77777777" w:rsidR="005F7FCB" w:rsidRDefault="009455DE">
            <w:pPr>
              <w:rPr>
                <w:rFonts w:ascii="Tahoma" w:eastAsia="Tahoma" w:hAnsi="Tahoma" w:cs="Tahoma"/>
              </w:rPr>
            </w:pPr>
            <w:r>
              <w:rPr>
                <w:rFonts w:ascii="Tahoma" w:eastAsia="Tahoma" w:hAnsi="Tahoma" w:cs="Tahoma"/>
              </w:rPr>
              <w:t>Specjalny zasiłek opiekuńczy</w:t>
            </w:r>
          </w:p>
        </w:tc>
        <w:tc>
          <w:tcPr>
            <w:tcW w:w="1275" w:type="dxa"/>
            <w:vAlign w:val="center"/>
          </w:tcPr>
          <w:p w14:paraId="516127F8"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72</w:t>
            </w:r>
          </w:p>
        </w:tc>
        <w:tc>
          <w:tcPr>
            <w:tcW w:w="1560" w:type="dxa"/>
            <w:vAlign w:val="center"/>
          </w:tcPr>
          <w:p w14:paraId="1747312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415 840,00</w:t>
            </w:r>
          </w:p>
        </w:tc>
        <w:tc>
          <w:tcPr>
            <w:tcW w:w="1275" w:type="dxa"/>
            <w:vAlign w:val="center"/>
          </w:tcPr>
          <w:p w14:paraId="2136949E"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114</w:t>
            </w:r>
          </w:p>
        </w:tc>
        <w:tc>
          <w:tcPr>
            <w:tcW w:w="1702" w:type="dxa"/>
            <w:vAlign w:val="center"/>
          </w:tcPr>
          <w:p w14:paraId="45F0423F"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325 328,70</w:t>
            </w:r>
          </w:p>
        </w:tc>
        <w:tc>
          <w:tcPr>
            <w:tcW w:w="1276" w:type="dxa"/>
            <w:vAlign w:val="center"/>
          </w:tcPr>
          <w:p w14:paraId="2D2A445A"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23</w:t>
            </w:r>
          </w:p>
        </w:tc>
        <w:tc>
          <w:tcPr>
            <w:tcW w:w="1622" w:type="dxa"/>
            <w:vAlign w:val="center"/>
          </w:tcPr>
          <w:p w14:paraId="498D05E3"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125 240,00</w:t>
            </w:r>
          </w:p>
        </w:tc>
        <w:tc>
          <w:tcPr>
            <w:tcW w:w="1354" w:type="dxa"/>
            <w:vAlign w:val="center"/>
          </w:tcPr>
          <w:p w14:paraId="4227C376"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6</w:t>
            </w:r>
          </w:p>
        </w:tc>
        <w:tc>
          <w:tcPr>
            <w:tcW w:w="1622" w:type="dxa"/>
            <w:vAlign w:val="center"/>
          </w:tcPr>
          <w:p w14:paraId="0A825239"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33 480,00</w:t>
            </w:r>
          </w:p>
        </w:tc>
      </w:tr>
      <w:tr w:rsidR="005F7FCB" w14:paraId="4E64DD13" w14:textId="77777777" w:rsidTr="00EC3341">
        <w:tc>
          <w:tcPr>
            <w:tcW w:w="3114" w:type="dxa"/>
          </w:tcPr>
          <w:p w14:paraId="3E62DEAB" w14:textId="77777777" w:rsidR="005F7FCB" w:rsidRDefault="009455DE">
            <w:pPr>
              <w:rPr>
                <w:rFonts w:ascii="Tahoma" w:eastAsia="Tahoma" w:hAnsi="Tahoma" w:cs="Tahoma"/>
              </w:rPr>
            </w:pPr>
            <w:r>
              <w:rPr>
                <w:rFonts w:ascii="Tahoma" w:eastAsia="Tahoma" w:hAnsi="Tahoma" w:cs="Tahoma"/>
              </w:rPr>
              <w:t>Świadczenie pielęgnacyjne</w:t>
            </w:r>
          </w:p>
        </w:tc>
        <w:tc>
          <w:tcPr>
            <w:tcW w:w="1275" w:type="dxa"/>
            <w:vAlign w:val="center"/>
          </w:tcPr>
          <w:p w14:paraId="72051DA2"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1 342</w:t>
            </w:r>
          </w:p>
        </w:tc>
        <w:tc>
          <w:tcPr>
            <w:tcW w:w="1560" w:type="dxa"/>
            <w:vAlign w:val="center"/>
          </w:tcPr>
          <w:p w14:paraId="494ED60C"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32 069 306,99</w:t>
            </w:r>
          </w:p>
        </w:tc>
        <w:tc>
          <w:tcPr>
            <w:tcW w:w="1275" w:type="dxa"/>
            <w:vAlign w:val="center"/>
          </w:tcPr>
          <w:p w14:paraId="7076707C"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3 205</w:t>
            </w:r>
          </w:p>
        </w:tc>
        <w:tc>
          <w:tcPr>
            <w:tcW w:w="1702" w:type="dxa"/>
            <w:vAlign w:val="center"/>
          </w:tcPr>
          <w:p w14:paraId="0AC634FE"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36 686 894,67</w:t>
            </w:r>
          </w:p>
        </w:tc>
        <w:tc>
          <w:tcPr>
            <w:tcW w:w="1276" w:type="dxa"/>
            <w:vAlign w:val="center"/>
          </w:tcPr>
          <w:p w14:paraId="70EBB622"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1 920</w:t>
            </w:r>
          </w:p>
        </w:tc>
        <w:tc>
          <w:tcPr>
            <w:tcW w:w="1622" w:type="dxa"/>
            <w:vAlign w:val="center"/>
          </w:tcPr>
          <w:p w14:paraId="1DB72998"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61 879 039,89</w:t>
            </w:r>
          </w:p>
        </w:tc>
        <w:tc>
          <w:tcPr>
            <w:tcW w:w="1354" w:type="dxa"/>
            <w:vAlign w:val="center"/>
          </w:tcPr>
          <w:p w14:paraId="16C36DC9" w14:textId="77777777" w:rsidR="005F7FCB" w:rsidRDefault="009455DE">
            <w:pPr>
              <w:spacing w:line="360" w:lineRule="auto"/>
              <w:jc w:val="center"/>
              <w:rPr>
                <w:rFonts w:ascii="Tahoma" w:eastAsia="Tahoma" w:hAnsi="Tahoma" w:cs="Tahoma"/>
                <w:sz w:val="20"/>
                <w:szCs w:val="20"/>
              </w:rPr>
            </w:pPr>
            <w:r>
              <w:rPr>
                <w:rFonts w:ascii="Tahoma" w:eastAsia="Tahoma" w:hAnsi="Tahoma" w:cs="Tahoma"/>
                <w:sz w:val="20"/>
                <w:szCs w:val="20"/>
              </w:rPr>
              <w:t>1 954</w:t>
            </w:r>
          </w:p>
        </w:tc>
        <w:tc>
          <w:tcPr>
            <w:tcW w:w="1622" w:type="dxa"/>
            <w:vAlign w:val="center"/>
          </w:tcPr>
          <w:p w14:paraId="62576905" w14:textId="77777777" w:rsidR="005F7FCB" w:rsidRDefault="009455DE">
            <w:pPr>
              <w:spacing w:line="360" w:lineRule="auto"/>
              <w:rPr>
                <w:rFonts w:ascii="Tahoma" w:eastAsia="Tahoma" w:hAnsi="Tahoma" w:cs="Tahoma"/>
                <w:sz w:val="20"/>
                <w:szCs w:val="20"/>
              </w:rPr>
            </w:pPr>
            <w:r>
              <w:rPr>
                <w:rFonts w:ascii="Tahoma" w:eastAsia="Tahoma" w:hAnsi="Tahoma" w:cs="Tahoma"/>
                <w:sz w:val="20"/>
                <w:szCs w:val="20"/>
              </w:rPr>
              <w:t>66 161 106,75</w:t>
            </w:r>
          </w:p>
        </w:tc>
      </w:tr>
    </w:tbl>
    <w:p w14:paraId="0E821033" w14:textId="4F011107" w:rsidR="005F7FCB" w:rsidRDefault="009455DE">
      <w:pPr>
        <w:spacing w:after="0" w:line="240" w:lineRule="auto"/>
        <w:jc w:val="both"/>
        <w:rPr>
          <w:rFonts w:ascii="Tahoma" w:eastAsia="Tahoma" w:hAnsi="Tahoma" w:cs="Tahoma"/>
          <w:sz w:val="20"/>
          <w:szCs w:val="20"/>
        </w:rPr>
      </w:pPr>
      <w:r>
        <w:rPr>
          <w:rFonts w:ascii="Tahoma" w:eastAsia="Tahoma" w:hAnsi="Tahoma" w:cs="Tahoma"/>
          <w:sz w:val="20"/>
          <w:szCs w:val="20"/>
        </w:rPr>
        <w:t>Źródło: Opracowanie własne PCPR na podstawie Rocznej informacji z realizacji „Powiatowego Programu Działań na Rzecz Osób Niepełnosprawnych w Powiecie Wołomińskim na lata 2022-2025”</w:t>
      </w:r>
      <w:r w:rsidR="00865274">
        <w:rPr>
          <w:rFonts w:ascii="Tahoma" w:eastAsia="Tahoma" w:hAnsi="Tahoma" w:cs="Tahoma"/>
          <w:sz w:val="20"/>
          <w:szCs w:val="20"/>
        </w:rPr>
        <w:t>.</w:t>
      </w:r>
    </w:p>
    <w:p w14:paraId="2EB43664" w14:textId="77777777" w:rsidR="005F7FCB" w:rsidRDefault="005F7FCB">
      <w:pPr>
        <w:spacing w:after="0" w:line="360" w:lineRule="auto"/>
        <w:rPr>
          <w:rFonts w:ascii="Tahoma" w:eastAsia="Tahoma" w:hAnsi="Tahoma" w:cs="Tahoma"/>
          <w:sz w:val="24"/>
          <w:szCs w:val="24"/>
        </w:rPr>
      </w:pPr>
    </w:p>
    <w:p w14:paraId="52976734" w14:textId="77777777" w:rsidR="005F7FCB" w:rsidRDefault="005F7FCB">
      <w:pPr>
        <w:spacing w:after="0" w:line="360" w:lineRule="auto"/>
        <w:rPr>
          <w:rFonts w:ascii="Tahoma" w:eastAsia="Tahoma" w:hAnsi="Tahoma" w:cs="Tahoma"/>
          <w:sz w:val="24"/>
          <w:szCs w:val="24"/>
        </w:rPr>
      </w:pPr>
    </w:p>
    <w:p w14:paraId="155F1DAB" w14:textId="77777777" w:rsidR="005F7FCB" w:rsidRDefault="005F7FCB">
      <w:pPr>
        <w:spacing w:after="0" w:line="360" w:lineRule="auto"/>
        <w:rPr>
          <w:rFonts w:ascii="Tahoma" w:eastAsia="Tahoma" w:hAnsi="Tahoma" w:cs="Tahoma"/>
          <w:sz w:val="24"/>
          <w:szCs w:val="24"/>
        </w:rPr>
        <w:sectPr w:rsidR="005F7FCB" w:rsidSect="00DD3504">
          <w:footerReference w:type="first" r:id="rId15"/>
          <w:pgSz w:w="16838" w:h="11906" w:orient="landscape"/>
          <w:pgMar w:top="1417" w:right="1417" w:bottom="1417" w:left="1417" w:header="708" w:footer="708" w:gutter="0"/>
          <w:cols w:space="708"/>
          <w:docGrid w:linePitch="299"/>
        </w:sectPr>
      </w:pPr>
    </w:p>
    <w:p w14:paraId="7146CE31" w14:textId="76F71E2B" w:rsidR="005F7FCB" w:rsidRPr="005A47D6" w:rsidRDefault="009455DE">
      <w:pPr>
        <w:spacing w:after="0" w:line="360" w:lineRule="auto"/>
        <w:jc w:val="both"/>
        <w:rPr>
          <w:rFonts w:ascii="Tahoma" w:eastAsia="Tahoma" w:hAnsi="Tahoma" w:cs="Tahoma"/>
          <w:sz w:val="20"/>
          <w:szCs w:val="20"/>
        </w:rPr>
      </w:pPr>
      <w:r w:rsidRPr="005A47D6">
        <w:rPr>
          <w:rFonts w:ascii="Tahoma" w:eastAsia="Tahoma" w:hAnsi="Tahoma" w:cs="Tahoma"/>
          <w:sz w:val="20"/>
          <w:szCs w:val="20"/>
        </w:rPr>
        <w:lastRenderedPageBreak/>
        <w:t xml:space="preserve">Tabela </w:t>
      </w:r>
      <w:r w:rsidR="00865274">
        <w:rPr>
          <w:rFonts w:ascii="Tahoma" w:eastAsia="Tahoma" w:hAnsi="Tahoma" w:cs="Tahoma"/>
          <w:sz w:val="20"/>
          <w:szCs w:val="20"/>
        </w:rPr>
        <w:t>8</w:t>
      </w:r>
      <w:r w:rsidRPr="005A47D6">
        <w:rPr>
          <w:rFonts w:ascii="Tahoma" w:eastAsia="Tahoma" w:hAnsi="Tahoma" w:cs="Tahoma"/>
          <w:sz w:val="20"/>
          <w:szCs w:val="20"/>
        </w:rPr>
        <w:t>. Realizacja programu „Opieka wytchnieniowa” z podziałem na gminy powiatu wołomińskiego w latach 2022-2025</w:t>
      </w:r>
      <w:r w:rsidR="00865274">
        <w:rPr>
          <w:rFonts w:ascii="Tahoma" w:eastAsia="Tahoma" w:hAnsi="Tahoma" w:cs="Tahoma"/>
          <w:sz w:val="20"/>
          <w:szCs w:val="20"/>
        </w:rPr>
        <w:t>.</w:t>
      </w:r>
    </w:p>
    <w:tbl>
      <w:tblPr>
        <w:tblStyle w:val="a5"/>
        <w:tblW w:w="94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7"/>
        <w:gridCol w:w="708"/>
        <w:gridCol w:w="1154"/>
        <w:gridCol w:w="861"/>
        <w:gridCol w:w="1246"/>
        <w:gridCol w:w="849"/>
        <w:gridCol w:w="1277"/>
        <w:gridCol w:w="738"/>
        <w:gridCol w:w="1213"/>
      </w:tblGrid>
      <w:tr w:rsidR="005F7FCB" w14:paraId="2E54E53B" w14:textId="77777777" w:rsidTr="004F2F23">
        <w:tc>
          <w:tcPr>
            <w:tcW w:w="1447" w:type="dxa"/>
            <w:vMerge w:val="restart"/>
            <w:shd w:val="clear" w:color="auto" w:fill="F2F2F2"/>
            <w:vAlign w:val="center"/>
          </w:tcPr>
          <w:p w14:paraId="44613007"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Gmina</w:t>
            </w:r>
          </w:p>
        </w:tc>
        <w:tc>
          <w:tcPr>
            <w:tcW w:w="1862" w:type="dxa"/>
            <w:gridSpan w:val="2"/>
            <w:shd w:val="clear" w:color="auto" w:fill="F2F2F2"/>
            <w:vAlign w:val="center"/>
          </w:tcPr>
          <w:p w14:paraId="5F7C5615"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2022</w:t>
            </w:r>
          </w:p>
        </w:tc>
        <w:tc>
          <w:tcPr>
            <w:tcW w:w="2107" w:type="dxa"/>
            <w:gridSpan w:val="2"/>
            <w:shd w:val="clear" w:color="auto" w:fill="F2F2F2"/>
            <w:vAlign w:val="center"/>
          </w:tcPr>
          <w:p w14:paraId="3FFF3FCB"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2023</w:t>
            </w:r>
          </w:p>
        </w:tc>
        <w:tc>
          <w:tcPr>
            <w:tcW w:w="2126" w:type="dxa"/>
            <w:gridSpan w:val="2"/>
            <w:shd w:val="clear" w:color="auto" w:fill="F2F2F2"/>
            <w:vAlign w:val="center"/>
          </w:tcPr>
          <w:p w14:paraId="3E3F1242"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2024</w:t>
            </w:r>
          </w:p>
        </w:tc>
        <w:tc>
          <w:tcPr>
            <w:tcW w:w="1951" w:type="dxa"/>
            <w:gridSpan w:val="2"/>
            <w:shd w:val="clear" w:color="auto" w:fill="F2F2F2"/>
          </w:tcPr>
          <w:p w14:paraId="14AC3AB5"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2025</w:t>
            </w:r>
          </w:p>
        </w:tc>
      </w:tr>
      <w:tr w:rsidR="005F7FCB" w:rsidRPr="00A937E2" w14:paraId="3B145109" w14:textId="77777777" w:rsidTr="004F2F23">
        <w:trPr>
          <w:trHeight w:val="512"/>
        </w:trPr>
        <w:tc>
          <w:tcPr>
            <w:tcW w:w="1447" w:type="dxa"/>
            <w:vMerge/>
            <w:shd w:val="clear" w:color="auto" w:fill="F2F2F2"/>
            <w:vAlign w:val="center"/>
          </w:tcPr>
          <w:p w14:paraId="09EADA1C" w14:textId="77777777" w:rsidR="005F7FCB" w:rsidRDefault="005F7FCB">
            <w:pPr>
              <w:widowControl w:val="0"/>
              <w:pBdr>
                <w:top w:val="nil"/>
                <w:left w:val="nil"/>
                <w:bottom w:val="nil"/>
                <w:right w:val="nil"/>
                <w:between w:val="nil"/>
              </w:pBdr>
              <w:spacing w:line="276" w:lineRule="auto"/>
              <w:rPr>
                <w:rFonts w:ascii="Tahoma" w:eastAsia="Tahoma" w:hAnsi="Tahoma" w:cs="Tahoma"/>
                <w:b/>
                <w:bCs/>
                <w:sz w:val="24"/>
                <w:szCs w:val="24"/>
              </w:rPr>
            </w:pPr>
          </w:p>
        </w:tc>
        <w:tc>
          <w:tcPr>
            <w:tcW w:w="708" w:type="dxa"/>
            <w:vAlign w:val="center"/>
          </w:tcPr>
          <w:p w14:paraId="11BE1734" w14:textId="77777777" w:rsidR="005F7FCB" w:rsidRPr="004F2F23" w:rsidRDefault="009455DE">
            <w:pPr>
              <w:spacing w:line="360" w:lineRule="auto"/>
              <w:jc w:val="center"/>
              <w:rPr>
                <w:rFonts w:ascii="Tahoma" w:eastAsia="Tahoma" w:hAnsi="Tahoma" w:cs="Tahoma"/>
                <w:sz w:val="16"/>
                <w:szCs w:val="16"/>
              </w:rPr>
            </w:pPr>
            <w:r w:rsidRPr="004F2F23">
              <w:rPr>
                <w:rFonts w:ascii="Tahoma" w:eastAsia="Tahoma" w:hAnsi="Tahoma" w:cs="Tahoma"/>
                <w:sz w:val="16"/>
                <w:szCs w:val="16"/>
              </w:rPr>
              <w:t>Liczba osób</w:t>
            </w:r>
          </w:p>
        </w:tc>
        <w:tc>
          <w:tcPr>
            <w:tcW w:w="1154" w:type="dxa"/>
            <w:vAlign w:val="center"/>
          </w:tcPr>
          <w:p w14:paraId="448CCDC1" w14:textId="77777777" w:rsidR="005F7FCB" w:rsidRPr="004F2F23" w:rsidRDefault="009455DE">
            <w:pPr>
              <w:jc w:val="center"/>
              <w:rPr>
                <w:rFonts w:ascii="Tahoma" w:eastAsia="Tahoma" w:hAnsi="Tahoma" w:cs="Tahoma"/>
                <w:sz w:val="16"/>
                <w:szCs w:val="16"/>
              </w:rPr>
            </w:pPr>
            <w:r w:rsidRPr="004F2F23">
              <w:rPr>
                <w:rFonts w:ascii="Tahoma" w:eastAsia="Tahoma" w:hAnsi="Tahoma" w:cs="Tahoma"/>
                <w:sz w:val="16"/>
                <w:szCs w:val="16"/>
              </w:rPr>
              <w:t>Wydana kwota w zł</w:t>
            </w:r>
          </w:p>
        </w:tc>
        <w:tc>
          <w:tcPr>
            <w:tcW w:w="861" w:type="dxa"/>
            <w:vAlign w:val="center"/>
          </w:tcPr>
          <w:p w14:paraId="68BE30DD" w14:textId="77777777" w:rsidR="005F7FCB" w:rsidRPr="004F2F23" w:rsidRDefault="009455DE">
            <w:pPr>
              <w:spacing w:line="360" w:lineRule="auto"/>
              <w:jc w:val="center"/>
              <w:rPr>
                <w:rFonts w:ascii="Tahoma" w:eastAsia="Tahoma" w:hAnsi="Tahoma" w:cs="Tahoma"/>
                <w:sz w:val="16"/>
                <w:szCs w:val="16"/>
              </w:rPr>
            </w:pPr>
            <w:r w:rsidRPr="004F2F23">
              <w:rPr>
                <w:rFonts w:ascii="Tahoma" w:eastAsia="Tahoma" w:hAnsi="Tahoma" w:cs="Tahoma"/>
                <w:sz w:val="16"/>
                <w:szCs w:val="16"/>
              </w:rPr>
              <w:t>Liczba osób</w:t>
            </w:r>
          </w:p>
        </w:tc>
        <w:tc>
          <w:tcPr>
            <w:tcW w:w="1246" w:type="dxa"/>
            <w:vAlign w:val="center"/>
          </w:tcPr>
          <w:p w14:paraId="636580A0" w14:textId="77777777" w:rsidR="005F7FCB" w:rsidRPr="004F2F23" w:rsidRDefault="009455DE">
            <w:pPr>
              <w:jc w:val="center"/>
              <w:rPr>
                <w:rFonts w:ascii="Tahoma" w:eastAsia="Tahoma" w:hAnsi="Tahoma" w:cs="Tahoma"/>
                <w:sz w:val="16"/>
                <w:szCs w:val="16"/>
              </w:rPr>
            </w:pPr>
            <w:r w:rsidRPr="004F2F23">
              <w:rPr>
                <w:rFonts w:ascii="Tahoma" w:eastAsia="Tahoma" w:hAnsi="Tahoma" w:cs="Tahoma"/>
                <w:sz w:val="16"/>
                <w:szCs w:val="16"/>
              </w:rPr>
              <w:t>Wydana kwota w zł</w:t>
            </w:r>
          </w:p>
        </w:tc>
        <w:tc>
          <w:tcPr>
            <w:tcW w:w="849" w:type="dxa"/>
            <w:vAlign w:val="center"/>
          </w:tcPr>
          <w:p w14:paraId="48045B02" w14:textId="77777777" w:rsidR="005F7FCB" w:rsidRPr="004F2F23" w:rsidRDefault="009455DE">
            <w:pPr>
              <w:spacing w:line="360" w:lineRule="auto"/>
              <w:jc w:val="center"/>
              <w:rPr>
                <w:rFonts w:ascii="Tahoma" w:eastAsia="Tahoma" w:hAnsi="Tahoma" w:cs="Tahoma"/>
                <w:sz w:val="16"/>
                <w:szCs w:val="16"/>
              </w:rPr>
            </w:pPr>
            <w:r w:rsidRPr="004F2F23">
              <w:rPr>
                <w:rFonts w:ascii="Tahoma" w:eastAsia="Tahoma" w:hAnsi="Tahoma" w:cs="Tahoma"/>
                <w:sz w:val="16"/>
                <w:szCs w:val="16"/>
              </w:rPr>
              <w:t>Liczba osób</w:t>
            </w:r>
          </w:p>
        </w:tc>
        <w:tc>
          <w:tcPr>
            <w:tcW w:w="1277" w:type="dxa"/>
            <w:vAlign w:val="center"/>
          </w:tcPr>
          <w:p w14:paraId="6A24303E" w14:textId="77777777" w:rsidR="005F7FCB" w:rsidRPr="004F2F23" w:rsidRDefault="009455DE">
            <w:pPr>
              <w:jc w:val="center"/>
              <w:rPr>
                <w:rFonts w:ascii="Tahoma" w:eastAsia="Tahoma" w:hAnsi="Tahoma" w:cs="Tahoma"/>
                <w:sz w:val="16"/>
                <w:szCs w:val="16"/>
              </w:rPr>
            </w:pPr>
            <w:r w:rsidRPr="004F2F23">
              <w:rPr>
                <w:rFonts w:ascii="Tahoma" w:eastAsia="Tahoma" w:hAnsi="Tahoma" w:cs="Tahoma"/>
                <w:sz w:val="16"/>
                <w:szCs w:val="16"/>
              </w:rPr>
              <w:t>Wydana kwota w zł</w:t>
            </w:r>
          </w:p>
        </w:tc>
        <w:tc>
          <w:tcPr>
            <w:tcW w:w="738" w:type="dxa"/>
            <w:vAlign w:val="center"/>
          </w:tcPr>
          <w:p w14:paraId="095BB689" w14:textId="77777777" w:rsidR="005F7FCB" w:rsidRPr="004F2F23" w:rsidRDefault="009455DE">
            <w:pPr>
              <w:spacing w:line="360" w:lineRule="auto"/>
              <w:jc w:val="center"/>
              <w:rPr>
                <w:rFonts w:ascii="Tahoma" w:eastAsia="Tahoma" w:hAnsi="Tahoma" w:cs="Tahoma"/>
                <w:sz w:val="16"/>
                <w:szCs w:val="16"/>
              </w:rPr>
            </w:pPr>
            <w:r w:rsidRPr="004F2F23">
              <w:rPr>
                <w:rFonts w:ascii="Tahoma" w:eastAsia="Tahoma" w:hAnsi="Tahoma" w:cs="Tahoma"/>
                <w:sz w:val="16"/>
                <w:szCs w:val="16"/>
              </w:rPr>
              <w:t>Liczba osób</w:t>
            </w:r>
          </w:p>
        </w:tc>
        <w:tc>
          <w:tcPr>
            <w:tcW w:w="1213" w:type="dxa"/>
            <w:vAlign w:val="center"/>
          </w:tcPr>
          <w:p w14:paraId="1E764A7D" w14:textId="77777777" w:rsidR="005F7FCB" w:rsidRPr="004F2F23" w:rsidRDefault="009455DE">
            <w:pPr>
              <w:jc w:val="center"/>
              <w:rPr>
                <w:rFonts w:ascii="Tahoma" w:eastAsia="Tahoma" w:hAnsi="Tahoma" w:cs="Tahoma"/>
                <w:sz w:val="16"/>
                <w:szCs w:val="16"/>
              </w:rPr>
            </w:pPr>
            <w:r w:rsidRPr="004F2F23">
              <w:rPr>
                <w:rFonts w:ascii="Tahoma" w:eastAsia="Tahoma" w:hAnsi="Tahoma" w:cs="Tahoma"/>
                <w:sz w:val="16"/>
                <w:szCs w:val="16"/>
              </w:rPr>
              <w:t>Wydana kwota w zł</w:t>
            </w:r>
          </w:p>
        </w:tc>
      </w:tr>
      <w:tr w:rsidR="00171A70" w14:paraId="6F8E6DE3" w14:textId="77777777" w:rsidTr="004F2F23">
        <w:trPr>
          <w:trHeight w:val="512"/>
        </w:trPr>
        <w:tc>
          <w:tcPr>
            <w:tcW w:w="1447" w:type="dxa"/>
            <w:vAlign w:val="center"/>
          </w:tcPr>
          <w:p w14:paraId="273E2CFA" w14:textId="3A2D9605" w:rsidR="00171A70" w:rsidRPr="00A937E2" w:rsidRDefault="00171A70">
            <w:pPr>
              <w:widowControl w:val="0"/>
              <w:pBdr>
                <w:top w:val="nil"/>
                <w:left w:val="nil"/>
                <w:bottom w:val="nil"/>
                <w:right w:val="nil"/>
                <w:between w:val="nil"/>
              </w:pBdr>
              <w:spacing w:line="276" w:lineRule="auto"/>
              <w:rPr>
                <w:rFonts w:ascii="Tahoma" w:eastAsia="Tahoma" w:hAnsi="Tahoma" w:cs="Tahoma"/>
                <w:b/>
                <w:bCs/>
                <w:sz w:val="18"/>
                <w:szCs w:val="18"/>
              </w:rPr>
            </w:pPr>
            <w:r w:rsidRPr="00A937E2">
              <w:rPr>
                <w:rFonts w:ascii="Tahoma" w:eastAsia="Tahoma" w:hAnsi="Tahoma" w:cs="Tahoma"/>
                <w:sz w:val="18"/>
                <w:szCs w:val="18"/>
              </w:rPr>
              <w:t>PCPR Wołomin</w:t>
            </w:r>
          </w:p>
        </w:tc>
        <w:tc>
          <w:tcPr>
            <w:tcW w:w="3969" w:type="dxa"/>
            <w:gridSpan w:val="4"/>
            <w:vAlign w:val="center"/>
          </w:tcPr>
          <w:p w14:paraId="3C504499" w14:textId="71C2F58D" w:rsidR="00171A70" w:rsidRPr="004F2F23" w:rsidRDefault="00171A70">
            <w:pPr>
              <w:jc w:val="center"/>
              <w:rPr>
                <w:rFonts w:ascii="Tahoma" w:eastAsia="Tahoma" w:hAnsi="Tahoma" w:cs="Tahoma"/>
                <w:sz w:val="18"/>
                <w:szCs w:val="18"/>
              </w:rPr>
            </w:pPr>
            <w:r w:rsidRPr="004F2F23">
              <w:rPr>
                <w:rFonts w:ascii="Tahoma" w:eastAsia="Tahoma" w:hAnsi="Tahoma" w:cs="Tahoma"/>
                <w:sz w:val="18"/>
                <w:szCs w:val="18"/>
              </w:rPr>
              <w:t>nie realizowano</w:t>
            </w:r>
          </w:p>
        </w:tc>
        <w:tc>
          <w:tcPr>
            <w:tcW w:w="849" w:type="dxa"/>
            <w:vAlign w:val="center"/>
          </w:tcPr>
          <w:p w14:paraId="6E647E7E" w14:textId="503107E6" w:rsidR="00171A70" w:rsidRPr="004F2F23" w:rsidRDefault="00171A70">
            <w:pPr>
              <w:spacing w:line="360" w:lineRule="auto"/>
              <w:jc w:val="center"/>
              <w:rPr>
                <w:rFonts w:ascii="Tahoma" w:eastAsia="Tahoma" w:hAnsi="Tahoma" w:cs="Tahoma"/>
                <w:sz w:val="18"/>
                <w:szCs w:val="18"/>
              </w:rPr>
            </w:pPr>
            <w:r w:rsidRPr="004F2F23">
              <w:rPr>
                <w:rFonts w:ascii="Tahoma" w:eastAsia="Tahoma" w:hAnsi="Tahoma" w:cs="Tahoma"/>
                <w:sz w:val="18"/>
                <w:szCs w:val="18"/>
              </w:rPr>
              <w:t>72</w:t>
            </w:r>
          </w:p>
        </w:tc>
        <w:tc>
          <w:tcPr>
            <w:tcW w:w="1277" w:type="dxa"/>
            <w:vAlign w:val="center"/>
          </w:tcPr>
          <w:p w14:paraId="20558A9B" w14:textId="736B5296" w:rsidR="00171A70" w:rsidRPr="004F2F23" w:rsidRDefault="00171A70">
            <w:pPr>
              <w:jc w:val="center"/>
              <w:rPr>
                <w:rFonts w:ascii="Tahoma" w:eastAsia="Tahoma" w:hAnsi="Tahoma" w:cs="Tahoma"/>
                <w:sz w:val="18"/>
                <w:szCs w:val="18"/>
              </w:rPr>
            </w:pPr>
            <w:r w:rsidRPr="004F2F23">
              <w:rPr>
                <w:rFonts w:ascii="Tahoma" w:eastAsia="Tahoma" w:hAnsi="Tahoma" w:cs="Tahoma"/>
                <w:sz w:val="18"/>
                <w:szCs w:val="18"/>
              </w:rPr>
              <w:t>616 400,00</w:t>
            </w:r>
          </w:p>
        </w:tc>
        <w:tc>
          <w:tcPr>
            <w:tcW w:w="738" w:type="dxa"/>
            <w:vAlign w:val="center"/>
          </w:tcPr>
          <w:p w14:paraId="0CB32644" w14:textId="325E24D4" w:rsidR="00171A70" w:rsidRPr="004F2F23" w:rsidRDefault="00171A70">
            <w:pPr>
              <w:spacing w:line="360" w:lineRule="auto"/>
              <w:jc w:val="center"/>
              <w:rPr>
                <w:rFonts w:ascii="Tahoma" w:eastAsia="Tahoma" w:hAnsi="Tahoma" w:cs="Tahoma"/>
                <w:sz w:val="18"/>
                <w:szCs w:val="18"/>
              </w:rPr>
            </w:pPr>
            <w:r w:rsidRPr="004F2F23">
              <w:rPr>
                <w:rFonts w:ascii="Tahoma" w:eastAsia="Tahoma" w:hAnsi="Tahoma" w:cs="Tahoma"/>
                <w:sz w:val="18"/>
                <w:szCs w:val="18"/>
              </w:rPr>
              <w:t>29</w:t>
            </w:r>
          </w:p>
        </w:tc>
        <w:tc>
          <w:tcPr>
            <w:tcW w:w="1213" w:type="dxa"/>
            <w:vAlign w:val="center"/>
          </w:tcPr>
          <w:p w14:paraId="4FCFBCE5" w14:textId="73D0ABD5" w:rsidR="00171A70" w:rsidRPr="004F2F23" w:rsidRDefault="00171A70">
            <w:pPr>
              <w:jc w:val="center"/>
              <w:rPr>
                <w:rFonts w:ascii="Tahoma" w:eastAsia="Tahoma" w:hAnsi="Tahoma" w:cs="Tahoma"/>
                <w:sz w:val="18"/>
                <w:szCs w:val="18"/>
              </w:rPr>
            </w:pPr>
            <w:r w:rsidRPr="004F2F23">
              <w:rPr>
                <w:rFonts w:ascii="Tahoma" w:eastAsia="Tahoma" w:hAnsi="Tahoma" w:cs="Tahoma"/>
                <w:sz w:val="18"/>
                <w:szCs w:val="18"/>
              </w:rPr>
              <w:t>185 402,66</w:t>
            </w:r>
          </w:p>
        </w:tc>
      </w:tr>
      <w:tr w:rsidR="005A47D6" w14:paraId="7AEEA2F3" w14:textId="77777777" w:rsidTr="004F2F23">
        <w:tc>
          <w:tcPr>
            <w:tcW w:w="1447" w:type="dxa"/>
          </w:tcPr>
          <w:p w14:paraId="1575A5E2" w14:textId="77777777" w:rsidR="005A47D6" w:rsidRPr="00A937E2" w:rsidRDefault="005A47D6">
            <w:pPr>
              <w:spacing w:line="360" w:lineRule="auto"/>
              <w:jc w:val="both"/>
              <w:rPr>
                <w:rFonts w:ascii="Tahoma" w:eastAsia="Tahoma" w:hAnsi="Tahoma" w:cs="Tahoma"/>
                <w:sz w:val="18"/>
                <w:szCs w:val="18"/>
              </w:rPr>
            </w:pPr>
            <w:r w:rsidRPr="00A937E2">
              <w:rPr>
                <w:rFonts w:ascii="Tahoma" w:eastAsia="Tahoma" w:hAnsi="Tahoma" w:cs="Tahoma"/>
                <w:sz w:val="18"/>
                <w:szCs w:val="18"/>
              </w:rPr>
              <w:t>Jadów</w:t>
            </w:r>
          </w:p>
        </w:tc>
        <w:tc>
          <w:tcPr>
            <w:tcW w:w="708" w:type="dxa"/>
            <w:vAlign w:val="bottom"/>
          </w:tcPr>
          <w:p w14:paraId="5D6979E2"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1</w:t>
            </w:r>
          </w:p>
        </w:tc>
        <w:tc>
          <w:tcPr>
            <w:tcW w:w="1154" w:type="dxa"/>
            <w:vAlign w:val="bottom"/>
          </w:tcPr>
          <w:p w14:paraId="3275C871"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9 374,47</w:t>
            </w:r>
          </w:p>
        </w:tc>
        <w:tc>
          <w:tcPr>
            <w:tcW w:w="861" w:type="dxa"/>
            <w:vAlign w:val="bottom"/>
          </w:tcPr>
          <w:p w14:paraId="6B975BC2"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1</w:t>
            </w:r>
          </w:p>
        </w:tc>
        <w:tc>
          <w:tcPr>
            <w:tcW w:w="1246" w:type="dxa"/>
            <w:vAlign w:val="bottom"/>
          </w:tcPr>
          <w:p w14:paraId="28A810F9"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9 464,47</w:t>
            </w:r>
          </w:p>
        </w:tc>
        <w:tc>
          <w:tcPr>
            <w:tcW w:w="4077" w:type="dxa"/>
            <w:gridSpan w:val="4"/>
          </w:tcPr>
          <w:p w14:paraId="0DC93478" w14:textId="088D6180"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nie realizowano</w:t>
            </w:r>
          </w:p>
        </w:tc>
      </w:tr>
      <w:tr w:rsidR="005F7FCB" w14:paraId="650E4E8A" w14:textId="77777777" w:rsidTr="004F2F23">
        <w:tc>
          <w:tcPr>
            <w:tcW w:w="1447" w:type="dxa"/>
          </w:tcPr>
          <w:p w14:paraId="2FEE4FCC" w14:textId="77777777" w:rsidR="005F7FCB" w:rsidRPr="00A937E2" w:rsidRDefault="009455DE">
            <w:pPr>
              <w:spacing w:line="360" w:lineRule="auto"/>
              <w:jc w:val="both"/>
              <w:rPr>
                <w:rFonts w:ascii="Tahoma" w:eastAsia="Tahoma" w:hAnsi="Tahoma" w:cs="Tahoma"/>
                <w:sz w:val="18"/>
                <w:szCs w:val="18"/>
              </w:rPr>
            </w:pPr>
            <w:r w:rsidRPr="00A937E2">
              <w:rPr>
                <w:rFonts w:ascii="Tahoma" w:eastAsia="Tahoma" w:hAnsi="Tahoma" w:cs="Tahoma"/>
                <w:sz w:val="18"/>
                <w:szCs w:val="18"/>
              </w:rPr>
              <w:t>Zielonka</w:t>
            </w:r>
          </w:p>
        </w:tc>
        <w:tc>
          <w:tcPr>
            <w:tcW w:w="708" w:type="dxa"/>
            <w:vAlign w:val="bottom"/>
          </w:tcPr>
          <w:p w14:paraId="647800FA"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3</w:t>
            </w:r>
          </w:p>
        </w:tc>
        <w:tc>
          <w:tcPr>
            <w:tcW w:w="1154" w:type="dxa"/>
            <w:vAlign w:val="bottom"/>
          </w:tcPr>
          <w:p w14:paraId="6ACA55AD"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26 637,97</w:t>
            </w:r>
          </w:p>
        </w:tc>
        <w:tc>
          <w:tcPr>
            <w:tcW w:w="861" w:type="dxa"/>
            <w:vAlign w:val="bottom"/>
          </w:tcPr>
          <w:p w14:paraId="6F45CC66"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4</w:t>
            </w:r>
          </w:p>
        </w:tc>
        <w:tc>
          <w:tcPr>
            <w:tcW w:w="1246" w:type="dxa"/>
            <w:vAlign w:val="bottom"/>
          </w:tcPr>
          <w:p w14:paraId="63BF5D50"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21 047,00</w:t>
            </w:r>
          </w:p>
        </w:tc>
        <w:tc>
          <w:tcPr>
            <w:tcW w:w="849" w:type="dxa"/>
          </w:tcPr>
          <w:p w14:paraId="3F6BB46F"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3</w:t>
            </w:r>
          </w:p>
        </w:tc>
        <w:tc>
          <w:tcPr>
            <w:tcW w:w="1277" w:type="dxa"/>
          </w:tcPr>
          <w:p w14:paraId="21F5CF28"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22 725,00</w:t>
            </w:r>
          </w:p>
        </w:tc>
        <w:tc>
          <w:tcPr>
            <w:tcW w:w="738" w:type="dxa"/>
          </w:tcPr>
          <w:p w14:paraId="6E18FA49"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2</w:t>
            </w:r>
          </w:p>
        </w:tc>
        <w:tc>
          <w:tcPr>
            <w:tcW w:w="1213" w:type="dxa"/>
          </w:tcPr>
          <w:p w14:paraId="4F46AAAB"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19 868,00</w:t>
            </w:r>
          </w:p>
        </w:tc>
      </w:tr>
      <w:tr w:rsidR="005F7FCB" w14:paraId="0B424B2F" w14:textId="77777777" w:rsidTr="004F2F23">
        <w:tc>
          <w:tcPr>
            <w:tcW w:w="1447" w:type="dxa"/>
          </w:tcPr>
          <w:p w14:paraId="70E7FDF7" w14:textId="77777777" w:rsidR="005F7FCB" w:rsidRPr="00A937E2" w:rsidRDefault="009455DE">
            <w:pPr>
              <w:spacing w:line="360" w:lineRule="auto"/>
              <w:jc w:val="both"/>
              <w:rPr>
                <w:rFonts w:ascii="Tahoma" w:eastAsia="Tahoma" w:hAnsi="Tahoma" w:cs="Tahoma"/>
                <w:sz w:val="18"/>
                <w:szCs w:val="18"/>
              </w:rPr>
            </w:pPr>
            <w:r w:rsidRPr="00A937E2">
              <w:rPr>
                <w:rFonts w:ascii="Tahoma" w:eastAsia="Tahoma" w:hAnsi="Tahoma" w:cs="Tahoma"/>
                <w:sz w:val="18"/>
                <w:szCs w:val="18"/>
              </w:rPr>
              <w:t>Kobyłka</w:t>
            </w:r>
          </w:p>
        </w:tc>
        <w:tc>
          <w:tcPr>
            <w:tcW w:w="708" w:type="dxa"/>
            <w:vAlign w:val="bottom"/>
          </w:tcPr>
          <w:p w14:paraId="0F06D3E9"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3</w:t>
            </w:r>
          </w:p>
        </w:tc>
        <w:tc>
          <w:tcPr>
            <w:tcW w:w="1154" w:type="dxa"/>
            <w:vAlign w:val="bottom"/>
          </w:tcPr>
          <w:p w14:paraId="13FC49C5"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29 374,86</w:t>
            </w:r>
          </w:p>
        </w:tc>
        <w:tc>
          <w:tcPr>
            <w:tcW w:w="861" w:type="dxa"/>
            <w:vAlign w:val="bottom"/>
          </w:tcPr>
          <w:p w14:paraId="50A6BFEA"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4</w:t>
            </w:r>
          </w:p>
        </w:tc>
        <w:tc>
          <w:tcPr>
            <w:tcW w:w="1246" w:type="dxa"/>
            <w:vAlign w:val="bottom"/>
          </w:tcPr>
          <w:p w14:paraId="281D5A70"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34 990,76</w:t>
            </w:r>
          </w:p>
        </w:tc>
        <w:tc>
          <w:tcPr>
            <w:tcW w:w="849" w:type="dxa"/>
          </w:tcPr>
          <w:p w14:paraId="092339C8"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4</w:t>
            </w:r>
          </w:p>
        </w:tc>
        <w:tc>
          <w:tcPr>
            <w:tcW w:w="1277" w:type="dxa"/>
          </w:tcPr>
          <w:p w14:paraId="276C5EE3"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31 408,00</w:t>
            </w:r>
          </w:p>
        </w:tc>
        <w:tc>
          <w:tcPr>
            <w:tcW w:w="738" w:type="dxa"/>
          </w:tcPr>
          <w:p w14:paraId="0380EAE8"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8</w:t>
            </w:r>
          </w:p>
        </w:tc>
        <w:tc>
          <w:tcPr>
            <w:tcW w:w="1213" w:type="dxa"/>
          </w:tcPr>
          <w:p w14:paraId="03C081DA"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43 160,09</w:t>
            </w:r>
          </w:p>
        </w:tc>
      </w:tr>
      <w:tr w:rsidR="00DE2808" w14:paraId="6E1700A7" w14:textId="77777777" w:rsidTr="00511B56">
        <w:tc>
          <w:tcPr>
            <w:tcW w:w="1447" w:type="dxa"/>
          </w:tcPr>
          <w:p w14:paraId="094B0C64" w14:textId="77777777" w:rsidR="00DE2808" w:rsidRPr="00A937E2" w:rsidRDefault="00DE2808">
            <w:pPr>
              <w:spacing w:line="360" w:lineRule="auto"/>
              <w:jc w:val="both"/>
              <w:rPr>
                <w:rFonts w:ascii="Tahoma" w:eastAsia="Tahoma" w:hAnsi="Tahoma" w:cs="Tahoma"/>
                <w:sz w:val="18"/>
                <w:szCs w:val="18"/>
              </w:rPr>
            </w:pPr>
            <w:r w:rsidRPr="00A937E2">
              <w:rPr>
                <w:rFonts w:ascii="Tahoma" w:eastAsia="Tahoma" w:hAnsi="Tahoma" w:cs="Tahoma"/>
                <w:sz w:val="18"/>
                <w:szCs w:val="18"/>
              </w:rPr>
              <w:t>Radzymin</w:t>
            </w:r>
          </w:p>
        </w:tc>
        <w:tc>
          <w:tcPr>
            <w:tcW w:w="708" w:type="dxa"/>
            <w:vAlign w:val="bottom"/>
          </w:tcPr>
          <w:p w14:paraId="1F27024A" w14:textId="77777777" w:rsidR="00DE2808" w:rsidRPr="004F2F23" w:rsidRDefault="00DE2808">
            <w:pPr>
              <w:spacing w:line="360" w:lineRule="auto"/>
              <w:jc w:val="center"/>
              <w:rPr>
                <w:rFonts w:ascii="Tahoma" w:eastAsia="Tahoma" w:hAnsi="Tahoma" w:cs="Tahoma"/>
                <w:sz w:val="18"/>
                <w:szCs w:val="18"/>
              </w:rPr>
            </w:pPr>
            <w:r w:rsidRPr="004F2F23">
              <w:rPr>
                <w:rFonts w:ascii="Tahoma" w:eastAsia="Tahoma" w:hAnsi="Tahoma" w:cs="Tahoma"/>
                <w:sz w:val="18"/>
                <w:szCs w:val="18"/>
              </w:rPr>
              <w:t>23</w:t>
            </w:r>
          </w:p>
        </w:tc>
        <w:tc>
          <w:tcPr>
            <w:tcW w:w="1154" w:type="dxa"/>
            <w:vAlign w:val="bottom"/>
          </w:tcPr>
          <w:p w14:paraId="368F9FEF" w14:textId="77777777" w:rsidR="00DE2808" w:rsidRPr="004F2F23" w:rsidRDefault="00DE2808">
            <w:pPr>
              <w:spacing w:line="360" w:lineRule="auto"/>
              <w:jc w:val="center"/>
              <w:rPr>
                <w:rFonts w:ascii="Tahoma" w:eastAsia="Tahoma" w:hAnsi="Tahoma" w:cs="Tahoma"/>
                <w:sz w:val="18"/>
                <w:szCs w:val="18"/>
              </w:rPr>
            </w:pPr>
            <w:r w:rsidRPr="004F2F23">
              <w:rPr>
                <w:rFonts w:ascii="Tahoma" w:eastAsia="Tahoma" w:hAnsi="Tahoma" w:cs="Tahoma"/>
                <w:sz w:val="18"/>
                <w:szCs w:val="18"/>
              </w:rPr>
              <w:t>198 679,76</w:t>
            </w:r>
          </w:p>
        </w:tc>
        <w:tc>
          <w:tcPr>
            <w:tcW w:w="861" w:type="dxa"/>
            <w:vAlign w:val="bottom"/>
          </w:tcPr>
          <w:p w14:paraId="3EF75F81" w14:textId="77777777" w:rsidR="00DE2808" w:rsidRPr="004F2F23" w:rsidRDefault="00DE2808">
            <w:pPr>
              <w:spacing w:line="360" w:lineRule="auto"/>
              <w:jc w:val="center"/>
              <w:rPr>
                <w:rFonts w:ascii="Tahoma" w:eastAsia="Tahoma" w:hAnsi="Tahoma" w:cs="Tahoma"/>
                <w:sz w:val="18"/>
                <w:szCs w:val="18"/>
              </w:rPr>
            </w:pPr>
            <w:r w:rsidRPr="004F2F23">
              <w:rPr>
                <w:rFonts w:ascii="Tahoma" w:eastAsia="Tahoma" w:hAnsi="Tahoma" w:cs="Tahoma"/>
                <w:sz w:val="18"/>
                <w:szCs w:val="18"/>
              </w:rPr>
              <w:t>26</w:t>
            </w:r>
          </w:p>
        </w:tc>
        <w:tc>
          <w:tcPr>
            <w:tcW w:w="1246" w:type="dxa"/>
            <w:vAlign w:val="bottom"/>
          </w:tcPr>
          <w:p w14:paraId="33179CE0" w14:textId="77777777" w:rsidR="00DE2808" w:rsidRPr="004F2F23" w:rsidRDefault="00DE2808">
            <w:pPr>
              <w:spacing w:line="360" w:lineRule="auto"/>
              <w:jc w:val="center"/>
              <w:rPr>
                <w:rFonts w:ascii="Tahoma" w:eastAsia="Tahoma" w:hAnsi="Tahoma" w:cs="Tahoma"/>
                <w:sz w:val="18"/>
                <w:szCs w:val="18"/>
              </w:rPr>
            </w:pPr>
            <w:r w:rsidRPr="004F2F23">
              <w:rPr>
                <w:rFonts w:ascii="Tahoma" w:eastAsia="Tahoma" w:hAnsi="Tahoma" w:cs="Tahoma"/>
                <w:sz w:val="18"/>
                <w:szCs w:val="18"/>
              </w:rPr>
              <w:t>208 103,04</w:t>
            </w:r>
          </w:p>
        </w:tc>
        <w:tc>
          <w:tcPr>
            <w:tcW w:w="849" w:type="dxa"/>
          </w:tcPr>
          <w:p w14:paraId="2BE9FC04" w14:textId="77777777" w:rsidR="00DE2808" w:rsidRPr="004F2F23" w:rsidRDefault="00DE2808">
            <w:pPr>
              <w:spacing w:line="360" w:lineRule="auto"/>
              <w:jc w:val="center"/>
              <w:rPr>
                <w:rFonts w:ascii="Tahoma" w:eastAsia="Tahoma" w:hAnsi="Tahoma" w:cs="Tahoma"/>
                <w:sz w:val="18"/>
                <w:szCs w:val="18"/>
              </w:rPr>
            </w:pPr>
            <w:r w:rsidRPr="004F2F23">
              <w:rPr>
                <w:rFonts w:ascii="Tahoma" w:eastAsia="Tahoma" w:hAnsi="Tahoma" w:cs="Tahoma"/>
                <w:sz w:val="18"/>
                <w:szCs w:val="18"/>
              </w:rPr>
              <w:t>21</w:t>
            </w:r>
          </w:p>
        </w:tc>
        <w:tc>
          <w:tcPr>
            <w:tcW w:w="1277" w:type="dxa"/>
          </w:tcPr>
          <w:p w14:paraId="4A75F999" w14:textId="77777777" w:rsidR="00DE2808" w:rsidRPr="004F2F23" w:rsidRDefault="00DE2808">
            <w:pPr>
              <w:spacing w:line="360" w:lineRule="auto"/>
              <w:jc w:val="center"/>
              <w:rPr>
                <w:rFonts w:ascii="Tahoma" w:eastAsia="Tahoma" w:hAnsi="Tahoma" w:cs="Tahoma"/>
                <w:sz w:val="18"/>
                <w:szCs w:val="18"/>
              </w:rPr>
            </w:pPr>
            <w:r w:rsidRPr="004F2F23">
              <w:rPr>
                <w:rFonts w:ascii="Tahoma" w:eastAsia="Tahoma" w:hAnsi="Tahoma" w:cs="Tahoma"/>
                <w:sz w:val="18"/>
                <w:szCs w:val="18"/>
              </w:rPr>
              <w:t>196 758,00</w:t>
            </w:r>
          </w:p>
        </w:tc>
        <w:tc>
          <w:tcPr>
            <w:tcW w:w="1951" w:type="dxa"/>
            <w:gridSpan w:val="2"/>
          </w:tcPr>
          <w:p w14:paraId="1D01EE13" w14:textId="334777B3" w:rsidR="00DE2808" w:rsidRPr="004F2F23" w:rsidRDefault="00DE2808">
            <w:pPr>
              <w:spacing w:line="360" w:lineRule="auto"/>
              <w:jc w:val="center"/>
              <w:rPr>
                <w:rFonts w:ascii="Tahoma" w:eastAsia="Tahoma" w:hAnsi="Tahoma" w:cs="Tahoma"/>
                <w:sz w:val="18"/>
                <w:szCs w:val="18"/>
              </w:rPr>
            </w:pPr>
            <w:r w:rsidRPr="004F2F23">
              <w:rPr>
                <w:rFonts w:ascii="Tahoma" w:eastAsia="Tahoma" w:hAnsi="Tahoma" w:cs="Tahoma"/>
                <w:sz w:val="18"/>
                <w:szCs w:val="18"/>
              </w:rPr>
              <w:t>nie realizowano</w:t>
            </w:r>
          </w:p>
        </w:tc>
      </w:tr>
      <w:tr w:rsidR="005F7FCB" w14:paraId="31F98E8F" w14:textId="77777777" w:rsidTr="004F2F23">
        <w:tc>
          <w:tcPr>
            <w:tcW w:w="1447" w:type="dxa"/>
          </w:tcPr>
          <w:p w14:paraId="0380F7E3" w14:textId="77777777" w:rsidR="005F7FCB" w:rsidRPr="00A937E2" w:rsidRDefault="009455DE">
            <w:pPr>
              <w:spacing w:line="360" w:lineRule="auto"/>
              <w:jc w:val="both"/>
              <w:rPr>
                <w:rFonts w:ascii="Tahoma" w:eastAsia="Tahoma" w:hAnsi="Tahoma" w:cs="Tahoma"/>
                <w:sz w:val="18"/>
                <w:szCs w:val="18"/>
              </w:rPr>
            </w:pPr>
            <w:r w:rsidRPr="00A937E2">
              <w:rPr>
                <w:rFonts w:ascii="Tahoma" w:eastAsia="Tahoma" w:hAnsi="Tahoma" w:cs="Tahoma"/>
                <w:sz w:val="18"/>
                <w:szCs w:val="18"/>
              </w:rPr>
              <w:t>Ząbki</w:t>
            </w:r>
          </w:p>
        </w:tc>
        <w:tc>
          <w:tcPr>
            <w:tcW w:w="708" w:type="dxa"/>
            <w:vAlign w:val="bottom"/>
          </w:tcPr>
          <w:p w14:paraId="05B284A1"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14</w:t>
            </w:r>
          </w:p>
        </w:tc>
        <w:tc>
          <w:tcPr>
            <w:tcW w:w="1154" w:type="dxa"/>
            <w:vAlign w:val="bottom"/>
          </w:tcPr>
          <w:p w14:paraId="2C96BAB4"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146 800,00</w:t>
            </w:r>
          </w:p>
        </w:tc>
        <w:tc>
          <w:tcPr>
            <w:tcW w:w="861" w:type="dxa"/>
            <w:vAlign w:val="bottom"/>
          </w:tcPr>
          <w:p w14:paraId="2D85574B"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18</w:t>
            </w:r>
          </w:p>
        </w:tc>
        <w:tc>
          <w:tcPr>
            <w:tcW w:w="1246" w:type="dxa"/>
            <w:vAlign w:val="bottom"/>
          </w:tcPr>
          <w:p w14:paraId="6F72B228"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143 094,12</w:t>
            </w:r>
          </w:p>
        </w:tc>
        <w:tc>
          <w:tcPr>
            <w:tcW w:w="849" w:type="dxa"/>
          </w:tcPr>
          <w:p w14:paraId="1E29A789"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18</w:t>
            </w:r>
          </w:p>
        </w:tc>
        <w:tc>
          <w:tcPr>
            <w:tcW w:w="1277" w:type="dxa"/>
          </w:tcPr>
          <w:p w14:paraId="3F0D081D"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118 520,20</w:t>
            </w:r>
          </w:p>
        </w:tc>
        <w:tc>
          <w:tcPr>
            <w:tcW w:w="738" w:type="dxa"/>
          </w:tcPr>
          <w:p w14:paraId="71FD161A"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21</w:t>
            </w:r>
          </w:p>
        </w:tc>
        <w:tc>
          <w:tcPr>
            <w:tcW w:w="1213" w:type="dxa"/>
          </w:tcPr>
          <w:p w14:paraId="1545CDEC"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139 292,23</w:t>
            </w:r>
          </w:p>
        </w:tc>
      </w:tr>
      <w:tr w:rsidR="005F7FCB" w14:paraId="0B08CAF7" w14:textId="77777777" w:rsidTr="004F2F23">
        <w:tc>
          <w:tcPr>
            <w:tcW w:w="1447" w:type="dxa"/>
          </w:tcPr>
          <w:p w14:paraId="4DDEC3CA" w14:textId="77777777" w:rsidR="005F7FCB" w:rsidRPr="00A937E2" w:rsidRDefault="009455DE">
            <w:pPr>
              <w:spacing w:line="360" w:lineRule="auto"/>
              <w:jc w:val="both"/>
              <w:rPr>
                <w:rFonts w:ascii="Tahoma" w:eastAsia="Tahoma" w:hAnsi="Tahoma" w:cs="Tahoma"/>
                <w:sz w:val="18"/>
                <w:szCs w:val="18"/>
              </w:rPr>
            </w:pPr>
            <w:r w:rsidRPr="00A937E2">
              <w:rPr>
                <w:rFonts w:ascii="Tahoma" w:eastAsia="Tahoma" w:hAnsi="Tahoma" w:cs="Tahoma"/>
                <w:sz w:val="18"/>
                <w:szCs w:val="18"/>
              </w:rPr>
              <w:t>Wołomin</w:t>
            </w:r>
          </w:p>
        </w:tc>
        <w:tc>
          <w:tcPr>
            <w:tcW w:w="708" w:type="dxa"/>
            <w:vAlign w:val="bottom"/>
          </w:tcPr>
          <w:p w14:paraId="7609ECEE"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10</w:t>
            </w:r>
          </w:p>
        </w:tc>
        <w:tc>
          <w:tcPr>
            <w:tcW w:w="1154" w:type="dxa"/>
            <w:vAlign w:val="bottom"/>
          </w:tcPr>
          <w:p w14:paraId="75D34A6A"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97 702,70</w:t>
            </w:r>
          </w:p>
        </w:tc>
        <w:tc>
          <w:tcPr>
            <w:tcW w:w="861" w:type="dxa"/>
            <w:vAlign w:val="bottom"/>
          </w:tcPr>
          <w:p w14:paraId="45DAAA56"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45</w:t>
            </w:r>
          </w:p>
        </w:tc>
        <w:tc>
          <w:tcPr>
            <w:tcW w:w="1246" w:type="dxa"/>
            <w:vAlign w:val="bottom"/>
          </w:tcPr>
          <w:p w14:paraId="70C57962"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411 000,00</w:t>
            </w:r>
          </w:p>
        </w:tc>
        <w:tc>
          <w:tcPr>
            <w:tcW w:w="849" w:type="dxa"/>
          </w:tcPr>
          <w:p w14:paraId="62CEA421"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8</w:t>
            </w:r>
          </w:p>
        </w:tc>
        <w:tc>
          <w:tcPr>
            <w:tcW w:w="1277" w:type="dxa"/>
          </w:tcPr>
          <w:p w14:paraId="2C7B65D3"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89 587,14</w:t>
            </w:r>
          </w:p>
        </w:tc>
        <w:tc>
          <w:tcPr>
            <w:tcW w:w="738" w:type="dxa"/>
          </w:tcPr>
          <w:p w14:paraId="14FE0F58"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15</w:t>
            </w:r>
          </w:p>
        </w:tc>
        <w:tc>
          <w:tcPr>
            <w:tcW w:w="1213" w:type="dxa"/>
          </w:tcPr>
          <w:p w14:paraId="719F6594"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110 919,83</w:t>
            </w:r>
          </w:p>
        </w:tc>
      </w:tr>
      <w:tr w:rsidR="005F7FCB" w14:paraId="4522D1FB" w14:textId="77777777" w:rsidTr="004F2F23">
        <w:trPr>
          <w:trHeight w:val="161"/>
        </w:trPr>
        <w:tc>
          <w:tcPr>
            <w:tcW w:w="1447" w:type="dxa"/>
          </w:tcPr>
          <w:p w14:paraId="6B5F244B" w14:textId="77777777" w:rsidR="005F7FCB" w:rsidRPr="00A937E2" w:rsidRDefault="009455DE">
            <w:pPr>
              <w:spacing w:line="360" w:lineRule="auto"/>
              <w:jc w:val="both"/>
              <w:rPr>
                <w:rFonts w:ascii="Tahoma" w:eastAsia="Tahoma" w:hAnsi="Tahoma" w:cs="Tahoma"/>
                <w:sz w:val="18"/>
                <w:szCs w:val="18"/>
              </w:rPr>
            </w:pPr>
            <w:r w:rsidRPr="00A937E2">
              <w:rPr>
                <w:rFonts w:ascii="Tahoma" w:eastAsia="Tahoma" w:hAnsi="Tahoma" w:cs="Tahoma"/>
                <w:sz w:val="18"/>
                <w:szCs w:val="18"/>
              </w:rPr>
              <w:t>Marki</w:t>
            </w:r>
          </w:p>
        </w:tc>
        <w:tc>
          <w:tcPr>
            <w:tcW w:w="708" w:type="dxa"/>
            <w:vAlign w:val="bottom"/>
          </w:tcPr>
          <w:p w14:paraId="3C0044C9"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12</w:t>
            </w:r>
          </w:p>
        </w:tc>
        <w:tc>
          <w:tcPr>
            <w:tcW w:w="1154" w:type="dxa"/>
            <w:vAlign w:val="bottom"/>
          </w:tcPr>
          <w:p w14:paraId="715BB074"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106 467,60</w:t>
            </w:r>
          </w:p>
        </w:tc>
        <w:tc>
          <w:tcPr>
            <w:tcW w:w="861" w:type="dxa"/>
            <w:vAlign w:val="bottom"/>
          </w:tcPr>
          <w:p w14:paraId="658D3F62"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18</w:t>
            </w:r>
          </w:p>
        </w:tc>
        <w:tc>
          <w:tcPr>
            <w:tcW w:w="1246" w:type="dxa"/>
            <w:vAlign w:val="bottom"/>
          </w:tcPr>
          <w:p w14:paraId="76C58C82"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151 732,32</w:t>
            </w:r>
          </w:p>
        </w:tc>
        <w:tc>
          <w:tcPr>
            <w:tcW w:w="849" w:type="dxa"/>
          </w:tcPr>
          <w:p w14:paraId="13AC4560"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12</w:t>
            </w:r>
          </w:p>
        </w:tc>
        <w:tc>
          <w:tcPr>
            <w:tcW w:w="1277" w:type="dxa"/>
          </w:tcPr>
          <w:p w14:paraId="52EE27F3"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127 092,00</w:t>
            </w:r>
          </w:p>
        </w:tc>
        <w:tc>
          <w:tcPr>
            <w:tcW w:w="738" w:type="dxa"/>
          </w:tcPr>
          <w:p w14:paraId="157F7856"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20</w:t>
            </w:r>
          </w:p>
        </w:tc>
        <w:tc>
          <w:tcPr>
            <w:tcW w:w="1213" w:type="dxa"/>
          </w:tcPr>
          <w:p w14:paraId="563833AA" w14:textId="77777777" w:rsidR="005F7FCB" w:rsidRPr="004F2F23" w:rsidRDefault="009455DE">
            <w:pPr>
              <w:spacing w:line="360" w:lineRule="auto"/>
              <w:jc w:val="center"/>
              <w:rPr>
                <w:rFonts w:ascii="Tahoma" w:eastAsia="Tahoma" w:hAnsi="Tahoma" w:cs="Tahoma"/>
                <w:sz w:val="18"/>
                <w:szCs w:val="18"/>
              </w:rPr>
            </w:pPr>
            <w:r w:rsidRPr="004F2F23">
              <w:rPr>
                <w:rFonts w:ascii="Tahoma" w:eastAsia="Tahoma" w:hAnsi="Tahoma" w:cs="Tahoma"/>
                <w:sz w:val="18"/>
                <w:szCs w:val="18"/>
              </w:rPr>
              <w:t>199 129,50</w:t>
            </w:r>
          </w:p>
        </w:tc>
      </w:tr>
      <w:tr w:rsidR="005A47D6" w14:paraId="497B9CC6" w14:textId="77777777" w:rsidTr="004F2F23">
        <w:tc>
          <w:tcPr>
            <w:tcW w:w="1447" w:type="dxa"/>
          </w:tcPr>
          <w:p w14:paraId="63DE6020" w14:textId="77777777" w:rsidR="005A47D6" w:rsidRPr="00A937E2" w:rsidRDefault="005A47D6">
            <w:pPr>
              <w:spacing w:line="360" w:lineRule="auto"/>
              <w:jc w:val="both"/>
              <w:rPr>
                <w:rFonts w:ascii="Tahoma" w:eastAsia="Tahoma" w:hAnsi="Tahoma" w:cs="Tahoma"/>
                <w:sz w:val="18"/>
                <w:szCs w:val="18"/>
              </w:rPr>
            </w:pPr>
            <w:r w:rsidRPr="00A937E2">
              <w:rPr>
                <w:rFonts w:ascii="Tahoma" w:eastAsia="Tahoma" w:hAnsi="Tahoma" w:cs="Tahoma"/>
                <w:sz w:val="18"/>
                <w:szCs w:val="18"/>
              </w:rPr>
              <w:t>Tłuszcz</w:t>
            </w:r>
          </w:p>
        </w:tc>
        <w:tc>
          <w:tcPr>
            <w:tcW w:w="3969" w:type="dxa"/>
            <w:gridSpan w:val="4"/>
            <w:vMerge w:val="restart"/>
            <w:vAlign w:val="center"/>
          </w:tcPr>
          <w:p w14:paraId="5E36A268" w14:textId="10F545A0"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nie realizowano</w:t>
            </w:r>
          </w:p>
        </w:tc>
        <w:tc>
          <w:tcPr>
            <w:tcW w:w="849" w:type="dxa"/>
          </w:tcPr>
          <w:p w14:paraId="71015F6C"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3</w:t>
            </w:r>
          </w:p>
        </w:tc>
        <w:tc>
          <w:tcPr>
            <w:tcW w:w="1277" w:type="dxa"/>
          </w:tcPr>
          <w:p w14:paraId="5CB6A4CC"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28 305,00</w:t>
            </w:r>
          </w:p>
        </w:tc>
        <w:tc>
          <w:tcPr>
            <w:tcW w:w="738" w:type="dxa"/>
          </w:tcPr>
          <w:p w14:paraId="65DD1BF8"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1</w:t>
            </w:r>
          </w:p>
        </w:tc>
        <w:tc>
          <w:tcPr>
            <w:tcW w:w="1213" w:type="dxa"/>
          </w:tcPr>
          <w:p w14:paraId="6E86EE94"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11 618,79</w:t>
            </w:r>
          </w:p>
        </w:tc>
      </w:tr>
      <w:tr w:rsidR="005A47D6" w14:paraId="7770FFD8" w14:textId="77777777" w:rsidTr="004F2F23">
        <w:tc>
          <w:tcPr>
            <w:tcW w:w="1447" w:type="dxa"/>
          </w:tcPr>
          <w:p w14:paraId="263A3F42" w14:textId="77777777" w:rsidR="005A47D6" w:rsidRPr="00A937E2" w:rsidRDefault="005A47D6">
            <w:pPr>
              <w:spacing w:line="360" w:lineRule="auto"/>
              <w:jc w:val="both"/>
              <w:rPr>
                <w:rFonts w:ascii="Tahoma" w:eastAsia="Tahoma" w:hAnsi="Tahoma" w:cs="Tahoma"/>
                <w:sz w:val="18"/>
                <w:szCs w:val="18"/>
              </w:rPr>
            </w:pPr>
            <w:r w:rsidRPr="00A937E2">
              <w:rPr>
                <w:rFonts w:ascii="Tahoma" w:eastAsia="Tahoma" w:hAnsi="Tahoma" w:cs="Tahoma"/>
                <w:sz w:val="18"/>
                <w:szCs w:val="18"/>
              </w:rPr>
              <w:t>Klembów</w:t>
            </w:r>
          </w:p>
        </w:tc>
        <w:tc>
          <w:tcPr>
            <w:tcW w:w="3969" w:type="dxa"/>
            <w:gridSpan w:val="4"/>
            <w:vMerge/>
            <w:vAlign w:val="bottom"/>
          </w:tcPr>
          <w:p w14:paraId="7C14A1F2" w14:textId="77777777" w:rsidR="005A47D6" w:rsidRPr="004F2F23" w:rsidRDefault="005A47D6">
            <w:pPr>
              <w:spacing w:line="360" w:lineRule="auto"/>
              <w:jc w:val="center"/>
              <w:rPr>
                <w:rFonts w:ascii="Tahoma" w:eastAsia="Tahoma" w:hAnsi="Tahoma" w:cs="Tahoma"/>
                <w:sz w:val="18"/>
                <w:szCs w:val="18"/>
              </w:rPr>
            </w:pPr>
          </w:p>
        </w:tc>
        <w:tc>
          <w:tcPr>
            <w:tcW w:w="849" w:type="dxa"/>
          </w:tcPr>
          <w:p w14:paraId="3E95BF8B"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5</w:t>
            </w:r>
          </w:p>
        </w:tc>
        <w:tc>
          <w:tcPr>
            <w:tcW w:w="1277" w:type="dxa"/>
          </w:tcPr>
          <w:p w14:paraId="11E21070"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30 136,67</w:t>
            </w:r>
          </w:p>
        </w:tc>
        <w:tc>
          <w:tcPr>
            <w:tcW w:w="738" w:type="dxa"/>
          </w:tcPr>
          <w:p w14:paraId="289D6378"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3</w:t>
            </w:r>
          </w:p>
        </w:tc>
        <w:tc>
          <w:tcPr>
            <w:tcW w:w="1213" w:type="dxa"/>
          </w:tcPr>
          <w:p w14:paraId="38FDB0B6"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13 595,98</w:t>
            </w:r>
          </w:p>
        </w:tc>
      </w:tr>
      <w:tr w:rsidR="005A47D6" w14:paraId="74E06AAC" w14:textId="77777777" w:rsidTr="004F2F23">
        <w:tc>
          <w:tcPr>
            <w:tcW w:w="1447" w:type="dxa"/>
          </w:tcPr>
          <w:p w14:paraId="4513F77B" w14:textId="77777777" w:rsidR="005A47D6" w:rsidRPr="00A937E2" w:rsidRDefault="005A47D6">
            <w:pPr>
              <w:spacing w:line="360" w:lineRule="auto"/>
              <w:jc w:val="both"/>
              <w:rPr>
                <w:rFonts w:ascii="Tahoma" w:eastAsia="Tahoma" w:hAnsi="Tahoma" w:cs="Tahoma"/>
                <w:sz w:val="18"/>
                <w:szCs w:val="18"/>
              </w:rPr>
            </w:pPr>
            <w:r w:rsidRPr="00A937E2">
              <w:rPr>
                <w:rFonts w:ascii="Tahoma" w:eastAsia="Tahoma" w:hAnsi="Tahoma" w:cs="Tahoma"/>
                <w:sz w:val="18"/>
                <w:szCs w:val="18"/>
              </w:rPr>
              <w:t>Dąbrówka</w:t>
            </w:r>
          </w:p>
        </w:tc>
        <w:tc>
          <w:tcPr>
            <w:tcW w:w="3969" w:type="dxa"/>
            <w:gridSpan w:val="4"/>
            <w:vMerge/>
            <w:vAlign w:val="bottom"/>
          </w:tcPr>
          <w:p w14:paraId="3BAFC624" w14:textId="77777777" w:rsidR="005A47D6" w:rsidRPr="004F2F23" w:rsidRDefault="005A47D6">
            <w:pPr>
              <w:spacing w:line="360" w:lineRule="auto"/>
              <w:jc w:val="center"/>
              <w:rPr>
                <w:rFonts w:ascii="Tahoma" w:eastAsia="Tahoma" w:hAnsi="Tahoma" w:cs="Tahoma"/>
                <w:sz w:val="18"/>
                <w:szCs w:val="18"/>
              </w:rPr>
            </w:pPr>
          </w:p>
        </w:tc>
        <w:tc>
          <w:tcPr>
            <w:tcW w:w="849" w:type="dxa"/>
          </w:tcPr>
          <w:p w14:paraId="61511D55"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4</w:t>
            </w:r>
          </w:p>
        </w:tc>
        <w:tc>
          <w:tcPr>
            <w:tcW w:w="1277" w:type="dxa"/>
          </w:tcPr>
          <w:p w14:paraId="7FDF1FF0"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22 155,25</w:t>
            </w:r>
          </w:p>
        </w:tc>
        <w:tc>
          <w:tcPr>
            <w:tcW w:w="738" w:type="dxa"/>
          </w:tcPr>
          <w:p w14:paraId="2DD94721"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5</w:t>
            </w:r>
          </w:p>
        </w:tc>
        <w:tc>
          <w:tcPr>
            <w:tcW w:w="1213" w:type="dxa"/>
          </w:tcPr>
          <w:p w14:paraId="038A8A18"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18 920,42</w:t>
            </w:r>
          </w:p>
        </w:tc>
      </w:tr>
      <w:tr w:rsidR="005A47D6" w14:paraId="437655A3" w14:textId="77777777" w:rsidTr="004F2F23">
        <w:tc>
          <w:tcPr>
            <w:tcW w:w="1447" w:type="dxa"/>
          </w:tcPr>
          <w:p w14:paraId="60692BEA" w14:textId="77777777" w:rsidR="005A47D6" w:rsidRPr="00A937E2" w:rsidRDefault="005A47D6">
            <w:pPr>
              <w:spacing w:line="360" w:lineRule="auto"/>
              <w:jc w:val="both"/>
              <w:rPr>
                <w:rFonts w:ascii="Tahoma" w:eastAsia="Tahoma" w:hAnsi="Tahoma" w:cs="Tahoma"/>
                <w:sz w:val="18"/>
                <w:szCs w:val="18"/>
              </w:rPr>
            </w:pPr>
            <w:r w:rsidRPr="00A937E2">
              <w:rPr>
                <w:rFonts w:ascii="Tahoma" w:eastAsia="Tahoma" w:hAnsi="Tahoma" w:cs="Tahoma"/>
                <w:sz w:val="18"/>
                <w:szCs w:val="18"/>
              </w:rPr>
              <w:t>Poświętne</w:t>
            </w:r>
          </w:p>
        </w:tc>
        <w:tc>
          <w:tcPr>
            <w:tcW w:w="3969" w:type="dxa"/>
            <w:gridSpan w:val="4"/>
            <w:vMerge/>
            <w:vAlign w:val="bottom"/>
          </w:tcPr>
          <w:p w14:paraId="3290B8E5" w14:textId="77777777" w:rsidR="005A47D6" w:rsidRPr="004F2F23" w:rsidRDefault="005A47D6">
            <w:pPr>
              <w:spacing w:line="360" w:lineRule="auto"/>
              <w:jc w:val="center"/>
              <w:rPr>
                <w:rFonts w:ascii="Tahoma" w:eastAsia="Tahoma" w:hAnsi="Tahoma" w:cs="Tahoma"/>
                <w:sz w:val="18"/>
                <w:szCs w:val="18"/>
              </w:rPr>
            </w:pPr>
          </w:p>
        </w:tc>
        <w:tc>
          <w:tcPr>
            <w:tcW w:w="849" w:type="dxa"/>
          </w:tcPr>
          <w:p w14:paraId="7511FB3C"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1</w:t>
            </w:r>
          </w:p>
        </w:tc>
        <w:tc>
          <w:tcPr>
            <w:tcW w:w="1277" w:type="dxa"/>
          </w:tcPr>
          <w:p w14:paraId="4DE02907"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5 550,00</w:t>
            </w:r>
          </w:p>
        </w:tc>
        <w:tc>
          <w:tcPr>
            <w:tcW w:w="738" w:type="dxa"/>
          </w:tcPr>
          <w:p w14:paraId="2B92D1AD"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2</w:t>
            </w:r>
          </w:p>
        </w:tc>
        <w:tc>
          <w:tcPr>
            <w:tcW w:w="1213" w:type="dxa"/>
          </w:tcPr>
          <w:p w14:paraId="3A82B569" w14:textId="77777777" w:rsidR="005A47D6" w:rsidRPr="004F2F23" w:rsidRDefault="005A47D6">
            <w:pPr>
              <w:spacing w:line="360" w:lineRule="auto"/>
              <w:jc w:val="center"/>
              <w:rPr>
                <w:rFonts w:ascii="Tahoma" w:eastAsia="Tahoma" w:hAnsi="Tahoma" w:cs="Tahoma"/>
                <w:sz w:val="18"/>
                <w:szCs w:val="18"/>
              </w:rPr>
            </w:pPr>
            <w:r w:rsidRPr="004F2F23">
              <w:rPr>
                <w:rFonts w:ascii="Tahoma" w:eastAsia="Tahoma" w:hAnsi="Tahoma" w:cs="Tahoma"/>
                <w:sz w:val="18"/>
                <w:szCs w:val="18"/>
              </w:rPr>
              <w:t>8 364,00</w:t>
            </w:r>
          </w:p>
        </w:tc>
      </w:tr>
    </w:tbl>
    <w:p w14:paraId="2DC0158C" w14:textId="014D55A8" w:rsidR="005F7FCB" w:rsidRDefault="009455DE">
      <w:pPr>
        <w:spacing w:after="0" w:line="240" w:lineRule="auto"/>
        <w:jc w:val="both"/>
        <w:rPr>
          <w:rFonts w:ascii="Tahoma" w:eastAsia="Tahoma" w:hAnsi="Tahoma" w:cs="Tahoma"/>
          <w:sz w:val="20"/>
          <w:szCs w:val="20"/>
        </w:rPr>
      </w:pPr>
      <w:r>
        <w:rPr>
          <w:rFonts w:ascii="Tahoma" w:eastAsia="Tahoma" w:hAnsi="Tahoma" w:cs="Tahoma"/>
          <w:sz w:val="20"/>
          <w:szCs w:val="20"/>
        </w:rPr>
        <w:t>Źródło: Opracowanie własne PCPR na podstawie Rocznej informacji z realizacji „Powiatowego Programu Działań na Rzecz Osób Niepełnosprawnych w Powiecie Wołomińskim na lata 2022-2025”</w:t>
      </w:r>
      <w:r w:rsidR="00865274">
        <w:rPr>
          <w:rFonts w:ascii="Tahoma" w:eastAsia="Tahoma" w:hAnsi="Tahoma" w:cs="Tahoma"/>
          <w:sz w:val="20"/>
          <w:szCs w:val="20"/>
        </w:rPr>
        <w:t>.</w:t>
      </w:r>
    </w:p>
    <w:p w14:paraId="6C848BF3" w14:textId="77777777" w:rsidR="005F7FCB" w:rsidRDefault="005F7FCB">
      <w:pPr>
        <w:spacing w:after="0" w:line="360" w:lineRule="auto"/>
        <w:jc w:val="both"/>
        <w:rPr>
          <w:rFonts w:ascii="Tahoma" w:eastAsia="Tahoma" w:hAnsi="Tahoma" w:cs="Tahoma"/>
          <w:sz w:val="24"/>
          <w:szCs w:val="24"/>
        </w:rPr>
      </w:pPr>
    </w:p>
    <w:p w14:paraId="33F9E236" w14:textId="1C886566" w:rsidR="005F7FCB" w:rsidRPr="005A47D6" w:rsidRDefault="009455DE">
      <w:pPr>
        <w:spacing w:after="0" w:line="360" w:lineRule="auto"/>
        <w:jc w:val="both"/>
        <w:rPr>
          <w:rFonts w:ascii="Tahoma" w:eastAsia="Tahoma" w:hAnsi="Tahoma" w:cs="Tahoma"/>
          <w:sz w:val="20"/>
          <w:szCs w:val="20"/>
        </w:rPr>
      </w:pPr>
      <w:r w:rsidRPr="005A47D6">
        <w:rPr>
          <w:rFonts w:ascii="Tahoma" w:eastAsia="Tahoma" w:hAnsi="Tahoma" w:cs="Tahoma"/>
          <w:sz w:val="20"/>
          <w:szCs w:val="20"/>
        </w:rPr>
        <w:t xml:space="preserve">Tabela </w:t>
      </w:r>
      <w:r w:rsidR="00865274">
        <w:rPr>
          <w:rFonts w:ascii="Tahoma" w:eastAsia="Tahoma" w:hAnsi="Tahoma" w:cs="Tahoma"/>
          <w:sz w:val="20"/>
          <w:szCs w:val="20"/>
        </w:rPr>
        <w:t>9</w:t>
      </w:r>
      <w:r w:rsidRPr="005A47D6">
        <w:rPr>
          <w:rFonts w:ascii="Tahoma" w:eastAsia="Tahoma" w:hAnsi="Tahoma" w:cs="Tahoma"/>
          <w:sz w:val="20"/>
          <w:szCs w:val="20"/>
        </w:rPr>
        <w:t>. Realizacja programu „Asystent Osobisty Osoby z Niepełnosprawnością” z podziałem na gminy powiatu wołomińskiego w latach 2022-2025</w:t>
      </w:r>
    </w:p>
    <w:tbl>
      <w:tblPr>
        <w:tblStyle w:val="a6"/>
        <w:tblW w:w="9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7"/>
        <w:gridCol w:w="708"/>
        <w:gridCol w:w="1134"/>
        <w:gridCol w:w="700"/>
        <w:gridCol w:w="1568"/>
        <w:gridCol w:w="709"/>
        <w:gridCol w:w="1276"/>
        <w:gridCol w:w="733"/>
        <w:gridCol w:w="1385"/>
      </w:tblGrid>
      <w:tr w:rsidR="005F7FCB" w14:paraId="35829478" w14:textId="77777777" w:rsidTr="004F2F23">
        <w:trPr>
          <w:trHeight w:val="342"/>
        </w:trPr>
        <w:tc>
          <w:tcPr>
            <w:tcW w:w="1447" w:type="dxa"/>
            <w:vMerge w:val="restart"/>
            <w:shd w:val="clear" w:color="auto" w:fill="F2F2F2"/>
            <w:vAlign w:val="center"/>
          </w:tcPr>
          <w:p w14:paraId="77894DCB"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Gmina</w:t>
            </w:r>
          </w:p>
        </w:tc>
        <w:tc>
          <w:tcPr>
            <w:tcW w:w="1842" w:type="dxa"/>
            <w:gridSpan w:val="2"/>
            <w:shd w:val="clear" w:color="auto" w:fill="F2F2F2"/>
            <w:vAlign w:val="center"/>
          </w:tcPr>
          <w:p w14:paraId="697A531D"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2022</w:t>
            </w:r>
          </w:p>
        </w:tc>
        <w:tc>
          <w:tcPr>
            <w:tcW w:w="2268" w:type="dxa"/>
            <w:gridSpan w:val="2"/>
            <w:shd w:val="clear" w:color="auto" w:fill="F2F2F2"/>
            <w:vAlign w:val="center"/>
          </w:tcPr>
          <w:p w14:paraId="14D36ECE"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2023</w:t>
            </w:r>
          </w:p>
        </w:tc>
        <w:tc>
          <w:tcPr>
            <w:tcW w:w="1985" w:type="dxa"/>
            <w:gridSpan w:val="2"/>
            <w:shd w:val="clear" w:color="auto" w:fill="F2F2F2"/>
            <w:vAlign w:val="center"/>
          </w:tcPr>
          <w:p w14:paraId="0E4EA490"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2024</w:t>
            </w:r>
          </w:p>
        </w:tc>
        <w:tc>
          <w:tcPr>
            <w:tcW w:w="2118" w:type="dxa"/>
            <w:gridSpan w:val="2"/>
            <w:shd w:val="clear" w:color="auto" w:fill="F2F2F2"/>
          </w:tcPr>
          <w:p w14:paraId="7A0BE5FA" w14:textId="77777777" w:rsidR="005F7FCB" w:rsidRDefault="009455DE">
            <w:pPr>
              <w:spacing w:line="360" w:lineRule="auto"/>
              <w:jc w:val="center"/>
              <w:rPr>
                <w:rFonts w:ascii="Tahoma" w:eastAsia="Tahoma" w:hAnsi="Tahoma" w:cs="Tahoma"/>
                <w:b/>
                <w:bCs/>
                <w:sz w:val="24"/>
                <w:szCs w:val="24"/>
              </w:rPr>
            </w:pPr>
            <w:r>
              <w:rPr>
                <w:rFonts w:ascii="Tahoma" w:eastAsia="Tahoma" w:hAnsi="Tahoma" w:cs="Tahoma"/>
                <w:b/>
                <w:bCs/>
                <w:sz w:val="24"/>
                <w:szCs w:val="24"/>
              </w:rPr>
              <w:t>Rok 2025</w:t>
            </w:r>
          </w:p>
        </w:tc>
      </w:tr>
      <w:tr w:rsidR="005F7FCB" w:rsidRPr="005A47D6" w14:paraId="4CBC8405" w14:textId="77777777" w:rsidTr="004F2F23">
        <w:tc>
          <w:tcPr>
            <w:tcW w:w="1447" w:type="dxa"/>
            <w:vMerge/>
            <w:shd w:val="clear" w:color="auto" w:fill="F2F2F2"/>
            <w:vAlign w:val="center"/>
          </w:tcPr>
          <w:p w14:paraId="6D8681C1" w14:textId="77777777" w:rsidR="005F7FCB" w:rsidRDefault="005F7FCB">
            <w:pPr>
              <w:widowControl w:val="0"/>
              <w:pBdr>
                <w:top w:val="nil"/>
                <w:left w:val="nil"/>
                <w:bottom w:val="nil"/>
                <w:right w:val="nil"/>
                <w:between w:val="nil"/>
              </w:pBdr>
              <w:spacing w:line="276" w:lineRule="auto"/>
              <w:rPr>
                <w:rFonts w:ascii="Tahoma" w:eastAsia="Tahoma" w:hAnsi="Tahoma" w:cs="Tahoma"/>
                <w:b/>
                <w:bCs/>
                <w:sz w:val="24"/>
                <w:szCs w:val="24"/>
              </w:rPr>
            </w:pPr>
          </w:p>
        </w:tc>
        <w:tc>
          <w:tcPr>
            <w:tcW w:w="708" w:type="dxa"/>
            <w:vAlign w:val="center"/>
          </w:tcPr>
          <w:p w14:paraId="5C2CB1DD" w14:textId="77777777" w:rsidR="005F7FCB" w:rsidRPr="004F2F23" w:rsidRDefault="009455DE">
            <w:pPr>
              <w:spacing w:line="360" w:lineRule="auto"/>
              <w:jc w:val="center"/>
              <w:rPr>
                <w:rFonts w:ascii="Tahoma" w:eastAsia="Tahoma" w:hAnsi="Tahoma" w:cs="Tahoma"/>
                <w:sz w:val="16"/>
                <w:szCs w:val="16"/>
              </w:rPr>
            </w:pPr>
            <w:r w:rsidRPr="004F2F23">
              <w:rPr>
                <w:rFonts w:ascii="Tahoma" w:eastAsia="Tahoma" w:hAnsi="Tahoma" w:cs="Tahoma"/>
                <w:sz w:val="16"/>
                <w:szCs w:val="16"/>
              </w:rPr>
              <w:t>Liczba osób</w:t>
            </w:r>
          </w:p>
        </w:tc>
        <w:tc>
          <w:tcPr>
            <w:tcW w:w="1134" w:type="dxa"/>
            <w:vAlign w:val="center"/>
          </w:tcPr>
          <w:p w14:paraId="39B042BA" w14:textId="77777777" w:rsidR="005F7FCB" w:rsidRPr="004F2F23" w:rsidRDefault="009455DE">
            <w:pPr>
              <w:jc w:val="center"/>
              <w:rPr>
                <w:rFonts w:ascii="Tahoma" w:eastAsia="Tahoma" w:hAnsi="Tahoma" w:cs="Tahoma"/>
                <w:sz w:val="16"/>
                <w:szCs w:val="16"/>
              </w:rPr>
            </w:pPr>
            <w:r w:rsidRPr="004F2F23">
              <w:rPr>
                <w:rFonts w:ascii="Tahoma" w:eastAsia="Tahoma" w:hAnsi="Tahoma" w:cs="Tahoma"/>
                <w:sz w:val="16"/>
                <w:szCs w:val="16"/>
              </w:rPr>
              <w:t>Wydana kwota w zł</w:t>
            </w:r>
          </w:p>
        </w:tc>
        <w:tc>
          <w:tcPr>
            <w:tcW w:w="700" w:type="dxa"/>
            <w:vAlign w:val="center"/>
          </w:tcPr>
          <w:p w14:paraId="39FCB270" w14:textId="77777777" w:rsidR="005F7FCB" w:rsidRPr="004F2F23" w:rsidRDefault="009455DE">
            <w:pPr>
              <w:spacing w:line="360" w:lineRule="auto"/>
              <w:jc w:val="center"/>
              <w:rPr>
                <w:rFonts w:ascii="Tahoma" w:eastAsia="Tahoma" w:hAnsi="Tahoma" w:cs="Tahoma"/>
                <w:sz w:val="16"/>
                <w:szCs w:val="16"/>
              </w:rPr>
            </w:pPr>
            <w:r w:rsidRPr="004F2F23">
              <w:rPr>
                <w:rFonts w:ascii="Tahoma" w:eastAsia="Tahoma" w:hAnsi="Tahoma" w:cs="Tahoma"/>
                <w:sz w:val="16"/>
                <w:szCs w:val="16"/>
              </w:rPr>
              <w:t>Liczba osób</w:t>
            </w:r>
          </w:p>
        </w:tc>
        <w:tc>
          <w:tcPr>
            <w:tcW w:w="1568" w:type="dxa"/>
            <w:vAlign w:val="center"/>
          </w:tcPr>
          <w:p w14:paraId="2E563680" w14:textId="77777777" w:rsidR="005F7FCB" w:rsidRPr="004F2F23" w:rsidRDefault="009455DE">
            <w:pPr>
              <w:jc w:val="center"/>
              <w:rPr>
                <w:rFonts w:ascii="Tahoma" w:eastAsia="Tahoma" w:hAnsi="Tahoma" w:cs="Tahoma"/>
                <w:sz w:val="16"/>
                <w:szCs w:val="16"/>
              </w:rPr>
            </w:pPr>
            <w:r w:rsidRPr="004F2F23">
              <w:rPr>
                <w:rFonts w:ascii="Tahoma" w:eastAsia="Tahoma" w:hAnsi="Tahoma" w:cs="Tahoma"/>
                <w:sz w:val="16"/>
                <w:szCs w:val="16"/>
              </w:rPr>
              <w:t>Wydana kwota w zł</w:t>
            </w:r>
          </w:p>
        </w:tc>
        <w:tc>
          <w:tcPr>
            <w:tcW w:w="709" w:type="dxa"/>
            <w:vAlign w:val="center"/>
          </w:tcPr>
          <w:p w14:paraId="3C758EBD" w14:textId="77777777" w:rsidR="005F7FCB" w:rsidRPr="004F2F23" w:rsidRDefault="009455DE">
            <w:pPr>
              <w:spacing w:line="360" w:lineRule="auto"/>
              <w:jc w:val="center"/>
              <w:rPr>
                <w:rFonts w:ascii="Tahoma" w:eastAsia="Tahoma" w:hAnsi="Tahoma" w:cs="Tahoma"/>
                <w:sz w:val="16"/>
                <w:szCs w:val="16"/>
              </w:rPr>
            </w:pPr>
            <w:r w:rsidRPr="004F2F23">
              <w:rPr>
                <w:rFonts w:ascii="Tahoma" w:eastAsia="Tahoma" w:hAnsi="Tahoma" w:cs="Tahoma"/>
                <w:sz w:val="16"/>
                <w:szCs w:val="16"/>
              </w:rPr>
              <w:t>Liczba osób</w:t>
            </w:r>
          </w:p>
        </w:tc>
        <w:tc>
          <w:tcPr>
            <w:tcW w:w="1276" w:type="dxa"/>
            <w:vAlign w:val="center"/>
          </w:tcPr>
          <w:p w14:paraId="04F1B205" w14:textId="77777777" w:rsidR="005F7FCB" w:rsidRPr="004F2F23" w:rsidRDefault="009455DE">
            <w:pPr>
              <w:jc w:val="center"/>
              <w:rPr>
                <w:rFonts w:ascii="Tahoma" w:eastAsia="Tahoma" w:hAnsi="Tahoma" w:cs="Tahoma"/>
                <w:sz w:val="16"/>
                <w:szCs w:val="16"/>
              </w:rPr>
            </w:pPr>
            <w:r w:rsidRPr="004F2F23">
              <w:rPr>
                <w:rFonts w:ascii="Tahoma" w:eastAsia="Tahoma" w:hAnsi="Tahoma" w:cs="Tahoma"/>
                <w:sz w:val="16"/>
                <w:szCs w:val="16"/>
              </w:rPr>
              <w:t>Wydana kwota w zł</w:t>
            </w:r>
          </w:p>
        </w:tc>
        <w:tc>
          <w:tcPr>
            <w:tcW w:w="733" w:type="dxa"/>
            <w:vAlign w:val="center"/>
          </w:tcPr>
          <w:p w14:paraId="474716A0" w14:textId="77777777" w:rsidR="005F7FCB" w:rsidRPr="004F2F23" w:rsidRDefault="009455DE">
            <w:pPr>
              <w:spacing w:line="360" w:lineRule="auto"/>
              <w:jc w:val="center"/>
              <w:rPr>
                <w:rFonts w:ascii="Tahoma" w:eastAsia="Tahoma" w:hAnsi="Tahoma" w:cs="Tahoma"/>
                <w:sz w:val="16"/>
                <w:szCs w:val="16"/>
              </w:rPr>
            </w:pPr>
            <w:r w:rsidRPr="004F2F23">
              <w:rPr>
                <w:rFonts w:ascii="Tahoma" w:eastAsia="Tahoma" w:hAnsi="Tahoma" w:cs="Tahoma"/>
                <w:sz w:val="16"/>
                <w:szCs w:val="16"/>
              </w:rPr>
              <w:t>Liczba</w:t>
            </w:r>
          </w:p>
          <w:p w14:paraId="0D3BC36E" w14:textId="77777777" w:rsidR="005F7FCB" w:rsidRPr="004F2F23" w:rsidRDefault="009455DE">
            <w:pPr>
              <w:spacing w:line="360" w:lineRule="auto"/>
              <w:jc w:val="center"/>
              <w:rPr>
                <w:rFonts w:ascii="Tahoma" w:eastAsia="Tahoma" w:hAnsi="Tahoma" w:cs="Tahoma"/>
                <w:sz w:val="16"/>
                <w:szCs w:val="16"/>
              </w:rPr>
            </w:pPr>
            <w:r w:rsidRPr="004F2F23">
              <w:rPr>
                <w:rFonts w:ascii="Tahoma" w:eastAsia="Tahoma" w:hAnsi="Tahoma" w:cs="Tahoma"/>
                <w:sz w:val="16"/>
                <w:szCs w:val="16"/>
              </w:rPr>
              <w:t>osób</w:t>
            </w:r>
          </w:p>
        </w:tc>
        <w:tc>
          <w:tcPr>
            <w:tcW w:w="1385" w:type="dxa"/>
            <w:vAlign w:val="center"/>
          </w:tcPr>
          <w:p w14:paraId="48C51B7E" w14:textId="77777777" w:rsidR="005F7FCB" w:rsidRPr="004F2F23" w:rsidRDefault="009455DE">
            <w:pPr>
              <w:jc w:val="center"/>
              <w:rPr>
                <w:rFonts w:ascii="Tahoma" w:eastAsia="Tahoma" w:hAnsi="Tahoma" w:cs="Tahoma"/>
                <w:sz w:val="16"/>
                <w:szCs w:val="16"/>
              </w:rPr>
            </w:pPr>
            <w:r w:rsidRPr="004F2F23">
              <w:rPr>
                <w:rFonts w:ascii="Tahoma" w:eastAsia="Tahoma" w:hAnsi="Tahoma" w:cs="Tahoma"/>
                <w:sz w:val="16"/>
                <w:szCs w:val="16"/>
              </w:rPr>
              <w:t>Wydana kwota w zł</w:t>
            </w:r>
          </w:p>
        </w:tc>
      </w:tr>
      <w:tr w:rsidR="00171A70" w:rsidRPr="005A47D6" w14:paraId="5BE4B137" w14:textId="77777777" w:rsidTr="004F2F23">
        <w:tc>
          <w:tcPr>
            <w:tcW w:w="1447" w:type="dxa"/>
            <w:vAlign w:val="center"/>
          </w:tcPr>
          <w:p w14:paraId="0C6A4908" w14:textId="08C82652" w:rsidR="00171A70" w:rsidRPr="00171A70" w:rsidRDefault="00171A70" w:rsidP="00171A70">
            <w:pPr>
              <w:widowControl w:val="0"/>
              <w:pBdr>
                <w:top w:val="nil"/>
                <w:left w:val="nil"/>
                <w:bottom w:val="nil"/>
                <w:right w:val="nil"/>
                <w:between w:val="nil"/>
              </w:pBdr>
              <w:spacing w:line="276" w:lineRule="auto"/>
              <w:rPr>
                <w:rFonts w:ascii="Tahoma" w:eastAsia="Tahoma" w:hAnsi="Tahoma" w:cs="Tahoma"/>
                <w:sz w:val="18"/>
                <w:szCs w:val="18"/>
              </w:rPr>
            </w:pPr>
            <w:r w:rsidRPr="00171A70">
              <w:rPr>
                <w:rFonts w:ascii="Tahoma" w:eastAsia="Tahoma" w:hAnsi="Tahoma" w:cs="Tahoma"/>
                <w:sz w:val="18"/>
                <w:szCs w:val="18"/>
              </w:rPr>
              <w:t>PCPR Wołomin</w:t>
            </w:r>
          </w:p>
        </w:tc>
        <w:tc>
          <w:tcPr>
            <w:tcW w:w="6095" w:type="dxa"/>
            <w:gridSpan w:val="6"/>
            <w:vAlign w:val="center"/>
          </w:tcPr>
          <w:p w14:paraId="4BF4B30A" w14:textId="1C8FA3B3" w:rsidR="00171A70" w:rsidRPr="004F2F23" w:rsidRDefault="00171A70" w:rsidP="00171A70">
            <w:pPr>
              <w:jc w:val="center"/>
              <w:rPr>
                <w:rFonts w:ascii="Tahoma" w:eastAsia="Tahoma" w:hAnsi="Tahoma" w:cs="Tahoma"/>
                <w:sz w:val="18"/>
                <w:szCs w:val="18"/>
              </w:rPr>
            </w:pPr>
            <w:r w:rsidRPr="004F2F23">
              <w:rPr>
                <w:rFonts w:ascii="Tahoma" w:eastAsia="Tahoma" w:hAnsi="Tahoma" w:cs="Tahoma"/>
                <w:sz w:val="18"/>
                <w:szCs w:val="18"/>
              </w:rPr>
              <w:t>nie realizowano</w:t>
            </w:r>
          </w:p>
        </w:tc>
        <w:tc>
          <w:tcPr>
            <w:tcW w:w="733" w:type="dxa"/>
            <w:vAlign w:val="center"/>
          </w:tcPr>
          <w:p w14:paraId="0585528A" w14:textId="2761017E"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24</w:t>
            </w:r>
          </w:p>
        </w:tc>
        <w:tc>
          <w:tcPr>
            <w:tcW w:w="1385" w:type="dxa"/>
            <w:vAlign w:val="center"/>
          </w:tcPr>
          <w:p w14:paraId="66BC2BAE" w14:textId="703ABFE6" w:rsidR="00171A70" w:rsidRPr="004F2F23" w:rsidRDefault="00171A70" w:rsidP="00171A70">
            <w:pPr>
              <w:jc w:val="center"/>
              <w:rPr>
                <w:rFonts w:ascii="Tahoma" w:eastAsia="Tahoma" w:hAnsi="Tahoma" w:cs="Tahoma"/>
                <w:sz w:val="18"/>
                <w:szCs w:val="18"/>
              </w:rPr>
            </w:pPr>
            <w:r w:rsidRPr="004F2F23">
              <w:rPr>
                <w:rFonts w:ascii="Tahoma" w:hAnsi="Tahoma" w:cs="Tahoma"/>
                <w:color w:val="000000"/>
                <w:sz w:val="18"/>
                <w:szCs w:val="18"/>
              </w:rPr>
              <w:t>512 891,19</w:t>
            </w:r>
          </w:p>
        </w:tc>
      </w:tr>
      <w:tr w:rsidR="00171A70" w14:paraId="2DC4EC7C" w14:textId="77777777" w:rsidTr="004F2F23">
        <w:tc>
          <w:tcPr>
            <w:tcW w:w="1447" w:type="dxa"/>
          </w:tcPr>
          <w:p w14:paraId="77218616"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Jadów</w:t>
            </w:r>
          </w:p>
        </w:tc>
        <w:tc>
          <w:tcPr>
            <w:tcW w:w="4110" w:type="dxa"/>
            <w:gridSpan w:val="4"/>
            <w:vAlign w:val="center"/>
          </w:tcPr>
          <w:p w14:paraId="7C88FE79" w14:textId="03D2350E"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nie realizowano</w:t>
            </w:r>
          </w:p>
        </w:tc>
        <w:tc>
          <w:tcPr>
            <w:tcW w:w="709" w:type="dxa"/>
            <w:vAlign w:val="center"/>
          </w:tcPr>
          <w:p w14:paraId="2E976431"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10</w:t>
            </w:r>
          </w:p>
        </w:tc>
        <w:tc>
          <w:tcPr>
            <w:tcW w:w="1276" w:type="dxa"/>
            <w:vAlign w:val="center"/>
          </w:tcPr>
          <w:p w14:paraId="00EB6593"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196 234,91</w:t>
            </w:r>
          </w:p>
        </w:tc>
        <w:tc>
          <w:tcPr>
            <w:tcW w:w="733" w:type="dxa"/>
          </w:tcPr>
          <w:p w14:paraId="61A46D9A"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14</w:t>
            </w:r>
          </w:p>
        </w:tc>
        <w:tc>
          <w:tcPr>
            <w:tcW w:w="1385" w:type="dxa"/>
          </w:tcPr>
          <w:p w14:paraId="7C0D856F"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195 126,00</w:t>
            </w:r>
          </w:p>
        </w:tc>
      </w:tr>
      <w:tr w:rsidR="00171A70" w14:paraId="6DBD701A" w14:textId="77777777" w:rsidTr="004F2F23">
        <w:tc>
          <w:tcPr>
            <w:tcW w:w="1447" w:type="dxa"/>
          </w:tcPr>
          <w:p w14:paraId="76B11FF1"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Zielonka</w:t>
            </w:r>
          </w:p>
        </w:tc>
        <w:tc>
          <w:tcPr>
            <w:tcW w:w="708" w:type="dxa"/>
            <w:vAlign w:val="center"/>
          </w:tcPr>
          <w:p w14:paraId="04236B06"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9</w:t>
            </w:r>
          </w:p>
        </w:tc>
        <w:tc>
          <w:tcPr>
            <w:tcW w:w="1134" w:type="dxa"/>
            <w:vAlign w:val="center"/>
          </w:tcPr>
          <w:p w14:paraId="5DCD6C11"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141 663,26</w:t>
            </w:r>
          </w:p>
        </w:tc>
        <w:tc>
          <w:tcPr>
            <w:tcW w:w="700" w:type="dxa"/>
            <w:vAlign w:val="center"/>
          </w:tcPr>
          <w:p w14:paraId="2CB7AC6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11</w:t>
            </w:r>
          </w:p>
        </w:tc>
        <w:tc>
          <w:tcPr>
            <w:tcW w:w="1568" w:type="dxa"/>
            <w:vAlign w:val="center"/>
          </w:tcPr>
          <w:p w14:paraId="1D5ED327"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153 438,00</w:t>
            </w:r>
          </w:p>
        </w:tc>
        <w:tc>
          <w:tcPr>
            <w:tcW w:w="709" w:type="dxa"/>
            <w:vAlign w:val="center"/>
          </w:tcPr>
          <w:p w14:paraId="59D734D1"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12</w:t>
            </w:r>
          </w:p>
        </w:tc>
        <w:tc>
          <w:tcPr>
            <w:tcW w:w="1276" w:type="dxa"/>
            <w:vAlign w:val="center"/>
          </w:tcPr>
          <w:p w14:paraId="301211DD"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224 141,00</w:t>
            </w:r>
          </w:p>
        </w:tc>
        <w:tc>
          <w:tcPr>
            <w:tcW w:w="733" w:type="dxa"/>
          </w:tcPr>
          <w:p w14:paraId="40442041"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14</w:t>
            </w:r>
          </w:p>
        </w:tc>
        <w:tc>
          <w:tcPr>
            <w:tcW w:w="1385" w:type="dxa"/>
          </w:tcPr>
          <w:p w14:paraId="109636B5"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238 858,00</w:t>
            </w:r>
          </w:p>
        </w:tc>
      </w:tr>
      <w:tr w:rsidR="00171A70" w14:paraId="42C13F86" w14:textId="77777777" w:rsidTr="004F2F23">
        <w:tc>
          <w:tcPr>
            <w:tcW w:w="1447" w:type="dxa"/>
          </w:tcPr>
          <w:p w14:paraId="1782980C"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Kobyłka</w:t>
            </w:r>
          </w:p>
        </w:tc>
        <w:tc>
          <w:tcPr>
            <w:tcW w:w="708" w:type="dxa"/>
            <w:vAlign w:val="center"/>
          </w:tcPr>
          <w:p w14:paraId="080FCEEB"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23</w:t>
            </w:r>
          </w:p>
        </w:tc>
        <w:tc>
          <w:tcPr>
            <w:tcW w:w="1134" w:type="dxa"/>
            <w:vAlign w:val="center"/>
          </w:tcPr>
          <w:p w14:paraId="6181B694"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390 307,44</w:t>
            </w:r>
          </w:p>
        </w:tc>
        <w:tc>
          <w:tcPr>
            <w:tcW w:w="700" w:type="dxa"/>
            <w:vAlign w:val="center"/>
          </w:tcPr>
          <w:p w14:paraId="48464839"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20</w:t>
            </w:r>
          </w:p>
        </w:tc>
        <w:tc>
          <w:tcPr>
            <w:tcW w:w="1568" w:type="dxa"/>
            <w:vAlign w:val="center"/>
          </w:tcPr>
          <w:p w14:paraId="4B4D813B"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438 127,00</w:t>
            </w:r>
          </w:p>
        </w:tc>
        <w:tc>
          <w:tcPr>
            <w:tcW w:w="709" w:type="dxa"/>
            <w:vAlign w:val="center"/>
          </w:tcPr>
          <w:p w14:paraId="77639C0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21</w:t>
            </w:r>
          </w:p>
        </w:tc>
        <w:tc>
          <w:tcPr>
            <w:tcW w:w="1276" w:type="dxa"/>
            <w:vAlign w:val="center"/>
          </w:tcPr>
          <w:p w14:paraId="4366CD4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503 090, 52</w:t>
            </w:r>
          </w:p>
        </w:tc>
        <w:tc>
          <w:tcPr>
            <w:tcW w:w="733" w:type="dxa"/>
          </w:tcPr>
          <w:p w14:paraId="59DF0BD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23</w:t>
            </w:r>
          </w:p>
        </w:tc>
        <w:tc>
          <w:tcPr>
            <w:tcW w:w="1385" w:type="dxa"/>
          </w:tcPr>
          <w:p w14:paraId="5CD71804"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389 500,79</w:t>
            </w:r>
          </w:p>
        </w:tc>
      </w:tr>
      <w:tr w:rsidR="00171A70" w14:paraId="47114C4E" w14:textId="77777777" w:rsidTr="004F2F23">
        <w:tc>
          <w:tcPr>
            <w:tcW w:w="1447" w:type="dxa"/>
          </w:tcPr>
          <w:p w14:paraId="0AAECB01"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Radzymin</w:t>
            </w:r>
          </w:p>
        </w:tc>
        <w:tc>
          <w:tcPr>
            <w:tcW w:w="708" w:type="dxa"/>
            <w:vAlign w:val="center"/>
          </w:tcPr>
          <w:p w14:paraId="6EAE983D"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46</w:t>
            </w:r>
          </w:p>
        </w:tc>
        <w:tc>
          <w:tcPr>
            <w:tcW w:w="1134" w:type="dxa"/>
            <w:vAlign w:val="center"/>
          </w:tcPr>
          <w:p w14:paraId="3B1342D0"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120 753,56</w:t>
            </w:r>
          </w:p>
        </w:tc>
        <w:tc>
          <w:tcPr>
            <w:tcW w:w="700" w:type="dxa"/>
            <w:vAlign w:val="center"/>
          </w:tcPr>
          <w:p w14:paraId="6CF6F9B4"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47</w:t>
            </w:r>
          </w:p>
        </w:tc>
        <w:tc>
          <w:tcPr>
            <w:tcW w:w="1568" w:type="dxa"/>
            <w:vAlign w:val="center"/>
          </w:tcPr>
          <w:p w14:paraId="59D66DEB"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810 887,93</w:t>
            </w:r>
          </w:p>
        </w:tc>
        <w:tc>
          <w:tcPr>
            <w:tcW w:w="709" w:type="dxa"/>
            <w:vAlign w:val="center"/>
          </w:tcPr>
          <w:p w14:paraId="1243B035"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63</w:t>
            </w:r>
          </w:p>
        </w:tc>
        <w:tc>
          <w:tcPr>
            <w:tcW w:w="1276" w:type="dxa"/>
            <w:vAlign w:val="center"/>
          </w:tcPr>
          <w:p w14:paraId="49CBA0F1"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1 019 341,71</w:t>
            </w:r>
          </w:p>
        </w:tc>
        <w:tc>
          <w:tcPr>
            <w:tcW w:w="733" w:type="dxa"/>
          </w:tcPr>
          <w:p w14:paraId="23EA2687"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83</w:t>
            </w:r>
          </w:p>
        </w:tc>
        <w:tc>
          <w:tcPr>
            <w:tcW w:w="1385" w:type="dxa"/>
          </w:tcPr>
          <w:p w14:paraId="68D4CEE0"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1 403 112,00</w:t>
            </w:r>
          </w:p>
        </w:tc>
      </w:tr>
      <w:tr w:rsidR="00171A70" w14:paraId="6577D986" w14:textId="77777777" w:rsidTr="004F2F23">
        <w:tc>
          <w:tcPr>
            <w:tcW w:w="1447" w:type="dxa"/>
          </w:tcPr>
          <w:p w14:paraId="7DA91982"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Ząbki</w:t>
            </w:r>
          </w:p>
        </w:tc>
        <w:tc>
          <w:tcPr>
            <w:tcW w:w="708" w:type="dxa"/>
            <w:vAlign w:val="center"/>
          </w:tcPr>
          <w:p w14:paraId="5B4493E0"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w:t>
            </w:r>
          </w:p>
        </w:tc>
        <w:tc>
          <w:tcPr>
            <w:tcW w:w="1134" w:type="dxa"/>
            <w:vAlign w:val="center"/>
          </w:tcPr>
          <w:p w14:paraId="70E9D7C2"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72 050,00</w:t>
            </w:r>
          </w:p>
        </w:tc>
        <w:tc>
          <w:tcPr>
            <w:tcW w:w="700" w:type="dxa"/>
            <w:vAlign w:val="center"/>
          </w:tcPr>
          <w:p w14:paraId="56071015"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w:t>
            </w:r>
          </w:p>
        </w:tc>
        <w:tc>
          <w:tcPr>
            <w:tcW w:w="1568" w:type="dxa"/>
            <w:vAlign w:val="center"/>
          </w:tcPr>
          <w:p w14:paraId="6800D0F7"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89 184,47</w:t>
            </w:r>
          </w:p>
        </w:tc>
        <w:tc>
          <w:tcPr>
            <w:tcW w:w="709" w:type="dxa"/>
            <w:vAlign w:val="center"/>
          </w:tcPr>
          <w:p w14:paraId="025D7DAF"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18</w:t>
            </w:r>
          </w:p>
        </w:tc>
        <w:tc>
          <w:tcPr>
            <w:tcW w:w="1276" w:type="dxa"/>
            <w:vAlign w:val="center"/>
          </w:tcPr>
          <w:p w14:paraId="57AB4FE8"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231 488,95</w:t>
            </w:r>
          </w:p>
        </w:tc>
        <w:tc>
          <w:tcPr>
            <w:tcW w:w="733" w:type="dxa"/>
          </w:tcPr>
          <w:p w14:paraId="62254D00"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25</w:t>
            </w:r>
          </w:p>
        </w:tc>
        <w:tc>
          <w:tcPr>
            <w:tcW w:w="1385" w:type="dxa"/>
          </w:tcPr>
          <w:p w14:paraId="4C07E20D"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406 640,00</w:t>
            </w:r>
          </w:p>
        </w:tc>
      </w:tr>
      <w:tr w:rsidR="00171A70" w14:paraId="7E916B7E" w14:textId="77777777" w:rsidTr="004F2F23">
        <w:tc>
          <w:tcPr>
            <w:tcW w:w="1447" w:type="dxa"/>
          </w:tcPr>
          <w:p w14:paraId="41E0CA7D"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Wołomin</w:t>
            </w:r>
          </w:p>
        </w:tc>
        <w:tc>
          <w:tcPr>
            <w:tcW w:w="708" w:type="dxa"/>
            <w:vAlign w:val="center"/>
          </w:tcPr>
          <w:p w14:paraId="67C4EAF5"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25</w:t>
            </w:r>
          </w:p>
        </w:tc>
        <w:tc>
          <w:tcPr>
            <w:tcW w:w="1134" w:type="dxa"/>
            <w:vAlign w:val="center"/>
          </w:tcPr>
          <w:p w14:paraId="0876B923"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556 588,25</w:t>
            </w:r>
          </w:p>
        </w:tc>
        <w:tc>
          <w:tcPr>
            <w:tcW w:w="700" w:type="dxa"/>
            <w:vAlign w:val="center"/>
          </w:tcPr>
          <w:p w14:paraId="4DA9180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67</w:t>
            </w:r>
          </w:p>
        </w:tc>
        <w:tc>
          <w:tcPr>
            <w:tcW w:w="1568" w:type="dxa"/>
            <w:vAlign w:val="center"/>
          </w:tcPr>
          <w:p w14:paraId="6B0CAE98"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1 243 025,86</w:t>
            </w:r>
          </w:p>
        </w:tc>
        <w:tc>
          <w:tcPr>
            <w:tcW w:w="709" w:type="dxa"/>
            <w:vAlign w:val="center"/>
          </w:tcPr>
          <w:p w14:paraId="6092F16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21</w:t>
            </w:r>
          </w:p>
        </w:tc>
        <w:tc>
          <w:tcPr>
            <w:tcW w:w="1276" w:type="dxa"/>
            <w:vAlign w:val="center"/>
          </w:tcPr>
          <w:p w14:paraId="0044FEAD"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709 501,77</w:t>
            </w:r>
          </w:p>
        </w:tc>
        <w:tc>
          <w:tcPr>
            <w:tcW w:w="733" w:type="dxa"/>
          </w:tcPr>
          <w:p w14:paraId="71EAF408"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52</w:t>
            </w:r>
          </w:p>
        </w:tc>
        <w:tc>
          <w:tcPr>
            <w:tcW w:w="1385" w:type="dxa"/>
          </w:tcPr>
          <w:p w14:paraId="5DA0D828"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1 122 198,00</w:t>
            </w:r>
          </w:p>
        </w:tc>
      </w:tr>
      <w:tr w:rsidR="00171A70" w14:paraId="458B4B06" w14:textId="77777777" w:rsidTr="004F2F23">
        <w:tc>
          <w:tcPr>
            <w:tcW w:w="1447" w:type="dxa"/>
          </w:tcPr>
          <w:p w14:paraId="2BD5AF5F"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Marki</w:t>
            </w:r>
          </w:p>
        </w:tc>
        <w:tc>
          <w:tcPr>
            <w:tcW w:w="708" w:type="dxa"/>
            <w:vAlign w:val="center"/>
          </w:tcPr>
          <w:p w14:paraId="3FB586E2"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36</w:t>
            </w:r>
          </w:p>
        </w:tc>
        <w:tc>
          <w:tcPr>
            <w:tcW w:w="1134" w:type="dxa"/>
            <w:vAlign w:val="center"/>
          </w:tcPr>
          <w:p w14:paraId="32046EDC"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454 394,24</w:t>
            </w:r>
          </w:p>
        </w:tc>
        <w:tc>
          <w:tcPr>
            <w:tcW w:w="700" w:type="dxa"/>
            <w:vAlign w:val="center"/>
          </w:tcPr>
          <w:p w14:paraId="6F1DB0D5"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42</w:t>
            </w:r>
          </w:p>
        </w:tc>
        <w:tc>
          <w:tcPr>
            <w:tcW w:w="1568" w:type="dxa"/>
            <w:vAlign w:val="center"/>
          </w:tcPr>
          <w:p w14:paraId="6115BD15"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510 180,17</w:t>
            </w:r>
          </w:p>
        </w:tc>
        <w:tc>
          <w:tcPr>
            <w:tcW w:w="709" w:type="dxa"/>
            <w:vAlign w:val="center"/>
          </w:tcPr>
          <w:p w14:paraId="1A03C970"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50</w:t>
            </w:r>
          </w:p>
        </w:tc>
        <w:tc>
          <w:tcPr>
            <w:tcW w:w="1276" w:type="dxa"/>
            <w:vAlign w:val="center"/>
          </w:tcPr>
          <w:p w14:paraId="1E539C5D"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791 186,74</w:t>
            </w:r>
          </w:p>
        </w:tc>
        <w:tc>
          <w:tcPr>
            <w:tcW w:w="733" w:type="dxa"/>
          </w:tcPr>
          <w:p w14:paraId="08A26AFD"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16</w:t>
            </w:r>
          </w:p>
        </w:tc>
        <w:tc>
          <w:tcPr>
            <w:tcW w:w="1385" w:type="dxa"/>
          </w:tcPr>
          <w:p w14:paraId="59EF1F29"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812 179,60</w:t>
            </w:r>
          </w:p>
        </w:tc>
      </w:tr>
      <w:tr w:rsidR="00171A70" w14:paraId="7DF221E8" w14:textId="77777777" w:rsidTr="004F2F23">
        <w:tc>
          <w:tcPr>
            <w:tcW w:w="1447" w:type="dxa"/>
          </w:tcPr>
          <w:p w14:paraId="0BCA0AF0"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Tłuszcz</w:t>
            </w:r>
          </w:p>
        </w:tc>
        <w:tc>
          <w:tcPr>
            <w:tcW w:w="708" w:type="dxa"/>
            <w:vAlign w:val="center"/>
          </w:tcPr>
          <w:p w14:paraId="61123FEC"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11</w:t>
            </w:r>
          </w:p>
        </w:tc>
        <w:tc>
          <w:tcPr>
            <w:tcW w:w="1134" w:type="dxa"/>
            <w:vAlign w:val="center"/>
          </w:tcPr>
          <w:p w14:paraId="142B3D6B"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126 280,29</w:t>
            </w:r>
          </w:p>
        </w:tc>
        <w:tc>
          <w:tcPr>
            <w:tcW w:w="700" w:type="dxa"/>
            <w:vAlign w:val="center"/>
          </w:tcPr>
          <w:p w14:paraId="59DFEEF0"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17</w:t>
            </w:r>
          </w:p>
        </w:tc>
        <w:tc>
          <w:tcPr>
            <w:tcW w:w="1568" w:type="dxa"/>
            <w:vAlign w:val="center"/>
          </w:tcPr>
          <w:p w14:paraId="7EDE4872"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161 880,74</w:t>
            </w:r>
          </w:p>
        </w:tc>
        <w:tc>
          <w:tcPr>
            <w:tcW w:w="709" w:type="dxa"/>
            <w:vAlign w:val="center"/>
          </w:tcPr>
          <w:p w14:paraId="308E46C2"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24</w:t>
            </w:r>
          </w:p>
        </w:tc>
        <w:tc>
          <w:tcPr>
            <w:tcW w:w="1276" w:type="dxa"/>
            <w:vAlign w:val="center"/>
          </w:tcPr>
          <w:p w14:paraId="5D3D585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327 318,00</w:t>
            </w:r>
          </w:p>
        </w:tc>
        <w:tc>
          <w:tcPr>
            <w:tcW w:w="733" w:type="dxa"/>
          </w:tcPr>
          <w:p w14:paraId="1573EA77"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26</w:t>
            </w:r>
          </w:p>
        </w:tc>
        <w:tc>
          <w:tcPr>
            <w:tcW w:w="1385" w:type="dxa"/>
          </w:tcPr>
          <w:p w14:paraId="1AF68251"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436 517,00</w:t>
            </w:r>
          </w:p>
        </w:tc>
      </w:tr>
      <w:tr w:rsidR="00171A70" w14:paraId="500450C6" w14:textId="77777777" w:rsidTr="004F2F23">
        <w:tc>
          <w:tcPr>
            <w:tcW w:w="1447" w:type="dxa"/>
          </w:tcPr>
          <w:p w14:paraId="4D0BC23B"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Klembów</w:t>
            </w:r>
          </w:p>
        </w:tc>
        <w:tc>
          <w:tcPr>
            <w:tcW w:w="708" w:type="dxa"/>
            <w:vAlign w:val="center"/>
          </w:tcPr>
          <w:p w14:paraId="57274280" w14:textId="1B4FF8D1"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0</w:t>
            </w:r>
          </w:p>
        </w:tc>
        <w:tc>
          <w:tcPr>
            <w:tcW w:w="1134" w:type="dxa"/>
            <w:vAlign w:val="center"/>
          </w:tcPr>
          <w:p w14:paraId="182F0603" w14:textId="6645B57A"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0</w:t>
            </w:r>
          </w:p>
        </w:tc>
        <w:tc>
          <w:tcPr>
            <w:tcW w:w="700" w:type="dxa"/>
            <w:vAlign w:val="center"/>
          </w:tcPr>
          <w:p w14:paraId="5F066EF0"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16</w:t>
            </w:r>
          </w:p>
        </w:tc>
        <w:tc>
          <w:tcPr>
            <w:tcW w:w="1568" w:type="dxa"/>
            <w:vAlign w:val="center"/>
          </w:tcPr>
          <w:p w14:paraId="14DAE2D4"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220 406,90</w:t>
            </w:r>
          </w:p>
        </w:tc>
        <w:tc>
          <w:tcPr>
            <w:tcW w:w="709" w:type="dxa"/>
            <w:vAlign w:val="center"/>
          </w:tcPr>
          <w:p w14:paraId="2C3C993D"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21</w:t>
            </w:r>
          </w:p>
        </w:tc>
        <w:tc>
          <w:tcPr>
            <w:tcW w:w="1276" w:type="dxa"/>
            <w:vAlign w:val="center"/>
          </w:tcPr>
          <w:p w14:paraId="2BCF71CF"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349 885,59</w:t>
            </w:r>
          </w:p>
        </w:tc>
        <w:tc>
          <w:tcPr>
            <w:tcW w:w="733" w:type="dxa"/>
          </w:tcPr>
          <w:p w14:paraId="504DD1F6"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18</w:t>
            </w:r>
          </w:p>
        </w:tc>
        <w:tc>
          <w:tcPr>
            <w:tcW w:w="1385" w:type="dxa"/>
          </w:tcPr>
          <w:p w14:paraId="547CBA4F"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364 116,63</w:t>
            </w:r>
          </w:p>
        </w:tc>
      </w:tr>
      <w:tr w:rsidR="00171A70" w14:paraId="382765D2" w14:textId="77777777" w:rsidTr="004F2F23">
        <w:tc>
          <w:tcPr>
            <w:tcW w:w="1447" w:type="dxa"/>
          </w:tcPr>
          <w:p w14:paraId="509BA13B"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Dąbrówka</w:t>
            </w:r>
          </w:p>
        </w:tc>
        <w:tc>
          <w:tcPr>
            <w:tcW w:w="708" w:type="dxa"/>
            <w:vAlign w:val="center"/>
          </w:tcPr>
          <w:p w14:paraId="7D854473"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26</w:t>
            </w:r>
          </w:p>
        </w:tc>
        <w:tc>
          <w:tcPr>
            <w:tcW w:w="1134" w:type="dxa"/>
            <w:vAlign w:val="center"/>
          </w:tcPr>
          <w:p w14:paraId="7C9FDED1"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369 087,00</w:t>
            </w:r>
          </w:p>
        </w:tc>
        <w:tc>
          <w:tcPr>
            <w:tcW w:w="700" w:type="dxa"/>
            <w:vAlign w:val="center"/>
          </w:tcPr>
          <w:p w14:paraId="1C33FFA0"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24</w:t>
            </w:r>
          </w:p>
        </w:tc>
        <w:tc>
          <w:tcPr>
            <w:tcW w:w="1568" w:type="dxa"/>
            <w:vAlign w:val="center"/>
          </w:tcPr>
          <w:p w14:paraId="11E24EC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367 075,00</w:t>
            </w:r>
          </w:p>
        </w:tc>
        <w:tc>
          <w:tcPr>
            <w:tcW w:w="709" w:type="dxa"/>
            <w:vAlign w:val="center"/>
          </w:tcPr>
          <w:p w14:paraId="31F5F8B9"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24</w:t>
            </w:r>
          </w:p>
        </w:tc>
        <w:tc>
          <w:tcPr>
            <w:tcW w:w="1276" w:type="dxa"/>
            <w:vAlign w:val="center"/>
          </w:tcPr>
          <w:p w14:paraId="44539A69"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421 747,53</w:t>
            </w:r>
          </w:p>
        </w:tc>
        <w:tc>
          <w:tcPr>
            <w:tcW w:w="733" w:type="dxa"/>
          </w:tcPr>
          <w:p w14:paraId="565799B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31</w:t>
            </w:r>
          </w:p>
        </w:tc>
        <w:tc>
          <w:tcPr>
            <w:tcW w:w="1385" w:type="dxa"/>
          </w:tcPr>
          <w:p w14:paraId="79B1E191"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452 350,24</w:t>
            </w:r>
          </w:p>
        </w:tc>
      </w:tr>
      <w:tr w:rsidR="00171A70" w14:paraId="2EDD417C" w14:textId="77777777" w:rsidTr="004F2F23">
        <w:tc>
          <w:tcPr>
            <w:tcW w:w="1447" w:type="dxa"/>
          </w:tcPr>
          <w:p w14:paraId="5A7A03BA" w14:textId="77777777"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Poświętne</w:t>
            </w:r>
          </w:p>
        </w:tc>
        <w:tc>
          <w:tcPr>
            <w:tcW w:w="708" w:type="dxa"/>
            <w:vAlign w:val="center"/>
          </w:tcPr>
          <w:p w14:paraId="15EDD9A1"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3</w:t>
            </w:r>
          </w:p>
        </w:tc>
        <w:tc>
          <w:tcPr>
            <w:tcW w:w="1134" w:type="dxa"/>
            <w:vAlign w:val="center"/>
          </w:tcPr>
          <w:p w14:paraId="60C2ADE8"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59 586,20</w:t>
            </w:r>
          </w:p>
        </w:tc>
        <w:tc>
          <w:tcPr>
            <w:tcW w:w="700" w:type="dxa"/>
            <w:vAlign w:val="center"/>
          </w:tcPr>
          <w:p w14:paraId="279694D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4</w:t>
            </w:r>
          </w:p>
        </w:tc>
        <w:tc>
          <w:tcPr>
            <w:tcW w:w="1568" w:type="dxa"/>
            <w:vAlign w:val="center"/>
          </w:tcPr>
          <w:p w14:paraId="56D9DE97"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66 190,17</w:t>
            </w:r>
          </w:p>
        </w:tc>
        <w:tc>
          <w:tcPr>
            <w:tcW w:w="709" w:type="dxa"/>
            <w:vAlign w:val="center"/>
          </w:tcPr>
          <w:p w14:paraId="7F3D2DCE"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6</w:t>
            </w:r>
          </w:p>
        </w:tc>
        <w:tc>
          <w:tcPr>
            <w:tcW w:w="1276" w:type="dxa"/>
            <w:vAlign w:val="center"/>
          </w:tcPr>
          <w:p w14:paraId="691327B4"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75 014,40</w:t>
            </w:r>
          </w:p>
        </w:tc>
        <w:tc>
          <w:tcPr>
            <w:tcW w:w="733" w:type="dxa"/>
          </w:tcPr>
          <w:p w14:paraId="1EE70593"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6</w:t>
            </w:r>
          </w:p>
        </w:tc>
        <w:tc>
          <w:tcPr>
            <w:tcW w:w="1385" w:type="dxa"/>
          </w:tcPr>
          <w:p w14:paraId="1FCDA26F"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88 026,00</w:t>
            </w:r>
          </w:p>
        </w:tc>
      </w:tr>
      <w:tr w:rsidR="00171A70" w14:paraId="64D9374A" w14:textId="77777777" w:rsidTr="004F2F23">
        <w:tc>
          <w:tcPr>
            <w:tcW w:w="1447" w:type="dxa"/>
          </w:tcPr>
          <w:p w14:paraId="7925FE9F" w14:textId="657935A2" w:rsidR="00171A70" w:rsidRPr="005A47D6" w:rsidRDefault="00171A70" w:rsidP="00171A70">
            <w:pPr>
              <w:spacing w:line="360" w:lineRule="auto"/>
              <w:jc w:val="both"/>
              <w:rPr>
                <w:rFonts w:ascii="Tahoma" w:eastAsia="Tahoma" w:hAnsi="Tahoma" w:cs="Tahoma"/>
                <w:sz w:val="18"/>
                <w:szCs w:val="18"/>
              </w:rPr>
            </w:pPr>
            <w:r w:rsidRPr="005A47D6">
              <w:rPr>
                <w:rFonts w:ascii="Tahoma" w:eastAsia="Tahoma" w:hAnsi="Tahoma" w:cs="Tahoma"/>
                <w:sz w:val="18"/>
                <w:szCs w:val="18"/>
              </w:rPr>
              <w:t>Strachówka</w:t>
            </w:r>
          </w:p>
        </w:tc>
        <w:tc>
          <w:tcPr>
            <w:tcW w:w="6095" w:type="dxa"/>
            <w:gridSpan w:val="6"/>
            <w:vAlign w:val="center"/>
          </w:tcPr>
          <w:p w14:paraId="68699D71" w14:textId="4250F69F"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nie realizowano</w:t>
            </w:r>
          </w:p>
        </w:tc>
        <w:tc>
          <w:tcPr>
            <w:tcW w:w="733" w:type="dxa"/>
          </w:tcPr>
          <w:p w14:paraId="36C9E78C"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8</w:t>
            </w:r>
          </w:p>
        </w:tc>
        <w:tc>
          <w:tcPr>
            <w:tcW w:w="1385" w:type="dxa"/>
          </w:tcPr>
          <w:p w14:paraId="7AC4A41F" w14:textId="77777777" w:rsidR="00171A70" w:rsidRPr="004F2F23" w:rsidRDefault="00171A70" w:rsidP="00171A70">
            <w:pPr>
              <w:spacing w:line="360" w:lineRule="auto"/>
              <w:jc w:val="center"/>
              <w:rPr>
                <w:rFonts w:ascii="Tahoma" w:eastAsia="Tahoma" w:hAnsi="Tahoma" w:cs="Tahoma"/>
                <w:sz w:val="18"/>
                <w:szCs w:val="18"/>
              </w:rPr>
            </w:pPr>
            <w:r w:rsidRPr="004F2F23">
              <w:rPr>
                <w:rFonts w:ascii="Tahoma" w:eastAsia="Tahoma" w:hAnsi="Tahoma" w:cs="Tahoma"/>
                <w:sz w:val="18"/>
                <w:szCs w:val="18"/>
              </w:rPr>
              <w:t>131 990,00</w:t>
            </w:r>
          </w:p>
        </w:tc>
      </w:tr>
    </w:tbl>
    <w:p w14:paraId="7C2AFFCD" w14:textId="0EDBAF3A" w:rsidR="005F7FCB" w:rsidRDefault="009455DE">
      <w:pPr>
        <w:spacing w:after="0" w:line="240" w:lineRule="auto"/>
        <w:jc w:val="both"/>
        <w:rPr>
          <w:rFonts w:ascii="Tahoma" w:eastAsia="Tahoma" w:hAnsi="Tahoma" w:cs="Tahoma"/>
          <w:sz w:val="20"/>
          <w:szCs w:val="20"/>
        </w:rPr>
      </w:pPr>
      <w:r>
        <w:rPr>
          <w:rFonts w:ascii="Tahoma" w:eastAsia="Tahoma" w:hAnsi="Tahoma" w:cs="Tahoma"/>
          <w:sz w:val="20"/>
          <w:szCs w:val="20"/>
        </w:rPr>
        <w:t>Źródło: Opracowanie własne PCPR na podstawie Rocznej informacji z realizacji „Powiatowego Programu Działań na Rzecz Osób Niepełnosprawnych w Powiecie Wołomińskim na lata 2022-2025”</w:t>
      </w:r>
      <w:r w:rsidR="00865274">
        <w:rPr>
          <w:rFonts w:ascii="Tahoma" w:eastAsia="Tahoma" w:hAnsi="Tahoma" w:cs="Tahoma"/>
          <w:sz w:val="20"/>
          <w:szCs w:val="20"/>
        </w:rPr>
        <w:t>.</w:t>
      </w:r>
    </w:p>
    <w:p w14:paraId="18A44739" w14:textId="77777777" w:rsidR="005F7FCB" w:rsidRDefault="005F7FCB">
      <w:pPr>
        <w:spacing w:after="0" w:line="360" w:lineRule="auto"/>
        <w:jc w:val="both"/>
        <w:rPr>
          <w:rFonts w:ascii="Tahoma" w:eastAsia="Tahoma" w:hAnsi="Tahoma" w:cs="Tahoma"/>
          <w:sz w:val="24"/>
          <w:szCs w:val="24"/>
        </w:rPr>
      </w:pPr>
    </w:p>
    <w:p w14:paraId="0B72CE9C" w14:textId="572B0273" w:rsidR="005F7FCB" w:rsidRPr="00683026" w:rsidRDefault="009455DE">
      <w:pPr>
        <w:spacing w:after="0" w:line="360" w:lineRule="auto"/>
        <w:rPr>
          <w:rFonts w:ascii="Tahoma" w:eastAsia="Tahoma" w:hAnsi="Tahoma" w:cs="Tahoma"/>
          <w:sz w:val="20"/>
          <w:szCs w:val="20"/>
        </w:rPr>
      </w:pPr>
      <w:r w:rsidRPr="00683026">
        <w:rPr>
          <w:rFonts w:ascii="Tahoma" w:eastAsia="Tahoma" w:hAnsi="Tahoma" w:cs="Tahoma"/>
          <w:sz w:val="20"/>
          <w:szCs w:val="20"/>
        </w:rPr>
        <w:lastRenderedPageBreak/>
        <w:t xml:space="preserve">Tabela </w:t>
      </w:r>
      <w:r w:rsidR="00865274">
        <w:rPr>
          <w:rFonts w:ascii="Tahoma" w:eastAsia="Tahoma" w:hAnsi="Tahoma" w:cs="Tahoma"/>
          <w:sz w:val="20"/>
          <w:szCs w:val="20"/>
        </w:rPr>
        <w:t>10</w:t>
      </w:r>
      <w:r w:rsidRPr="00683026">
        <w:rPr>
          <w:rFonts w:ascii="Tahoma" w:eastAsia="Tahoma" w:hAnsi="Tahoma" w:cs="Tahoma"/>
          <w:sz w:val="20"/>
          <w:szCs w:val="20"/>
        </w:rPr>
        <w:t xml:space="preserve">. Osoby niepełnosprawne bezrobotne zarejestrowane w PUP w Wołominie w latach </w:t>
      </w:r>
      <w:r w:rsidR="00BD159F">
        <w:rPr>
          <w:rFonts w:ascii="Tahoma" w:eastAsia="Tahoma" w:hAnsi="Tahoma" w:cs="Tahoma"/>
          <w:sz w:val="20"/>
          <w:szCs w:val="20"/>
        </w:rPr>
        <w:br/>
      </w:r>
      <w:r w:rsidRPr="00683026">
        <w:rPr>
          <w:rFonts w:ascii="Tahoma" w:eastAsia="Tahoma" w:hAnsi="Tahoma" w:cs="Tahoma"/>
          <w:sz w:val="20"/>
          <w:szCs w:val="20"/>
        </w:rPr>
        <w:t>2022-2025</w:t>
      </w:r>
    </w:p>
    <w:tbl>
      <w:tblPr>
        <w:tblStyle w:val="a7"/>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1949"/>
        <w:gridCol w:w="1344"/>
        <w:gridCol w:w="1344"/>
        <w:gridCol w:w="1244"/>
        <w:gridCol w:w="1066"/>
      </w:tblGrid>
      <w:tr w:rsidR="005F7FCB" w:rsidRPr="00683026" w14:paraId="2D8662B0" w14:textId="77777777">
        <w:tc>
          <w:tcPr>
            <w:tcW w:w="4064" w:type="dxa"/>
            <w:gridSpan w:val="2"/>
            <w:shd w:val="clear" w:color="auto" w:fill="F2F2F2"/>
            <w:vAlign w:val="center"/>
          </w:tcPr>
          <w:p w14:paraId="45762D6C" w14:textId="77777777" w:rsidR="005F7FCB" w:rsidRPr="00683026" w:rsidRDefault="009455DE">
            <w:pPr>
              <w:spacing w:line="360" w:lineRule="auto"/>
              <w:jc w:val="center"/>
              <w:rPr>
                <w:rFonts w:ascii="Tahoma" w:eastAsia="Tahoma" w:hAnsi="Tahoma" w:cs="Tahoma"/>
                <w:b/>
                <w:bCs/>
                <w:sz w:val="24"/>
                <w:szCs w:val="24"/>
              </w:rPr>
            </w:pPr>
            <w:r w:rsidRPr="00683026">
              <w:rPr>
                <w:rFonts w:ascii="Tahoma" w:eastAsia="Tahoma" w:hAnsi="Tahoma" w:cs="Tahoma"/>
                <w:b/>
                <w:bCs/>
                <w:sz w:val="24"/>
                <w:szCs w:val="24"/>
              </w:rPr>
              <w:t>Niepełnosprawni bezrobotni</w:t>
            </w:r>
          </w:p>
        </w:tc>
        <w:tc>
          <w:tcPr>
            <w:tcW w:w="1344" w:type="dxa"/>
            <w:shd w:val="clear" w:color="auto" w:fill="F2F2F2"/>
          </w:tcPr>
          <w:p w14:paraId="61B9625F" w14:textId="77777777" w:rsidR="005F7FCB" w:rsidRPr="00683026" w:rsidRDefault="009455DE">
            <w:pPr>
              <w:spacing w:line="360" w:lineRule="auto"/>
              <w:jc w:val="both"/>
              <w:rPr>
                <w:rFonts w:ascii="Tahoma" w:eastAsia="Tahoma" w:hAnsi="Tahoma" w:cs="Tahoma"/>
                <w:b/>
                <w:bCs/>
                <w:sz w:val="24"/>
                <w:szCs w:val="24"/>
              </w:rPr>
            </w:pPr>
            <w:r w:rsidRPr="00683026">
              <w:rPr>
                <w:rFonts w:ascii="Tahoma" w:eastAsia="Tahoma" w:hAnsi="Tahoma" w:cs="Tahoma"/>
                <w:b/>
                <w:bCs/>
                <w:sz w:val="24"/>
                <w:szCs w:val="24"/>
              </w:rPr>
              <w:t>Rok 2022</w:t>
            </w:r>
          </w:p>
        </w:tc>
        <w:tc>
          <w:tcPr>
            <w:tcW w:w="1344" w:type="dxa"/>
            <w:shd w:val="clear" w:color="auto" w:fill="F2F2F2"/>
          </w:tcPr>
          <w:p w14:paraId="1FFFC40F" w14:textId="77777777" w:rsidR="005F7FCB" w:rsidRPr="00683026" w:rsidRDefault="009455DE">
            <w:pPr>
              <w:spacing w:line="360" w:lineRule="auto"/>
              <w:jc w:val="both"/>
              <w:rPr>
                <w:rFonts w:ascii="Tahoma" w:eastAsia="Tahoma" w:hAnsi="Tahoma" w:cs="Tahoma"/>
                <w:b/>
                <w:bCs/>
                <w:sz w:val="24"/>
                <w:szCs w:val="24"/>
              </w:rPr>
            </w:pPr>
            <w:r w:rsidRPr="00683026">
              <w:rPr>
                <w:rFonts w:ascii="Tahoma" w:eastAsia="Tahoma" w:hAnsi="Tahoma" w:cs="Tahoma"/>
                <w:b/>
                <w:bCs/>
                <w:sz w:val="24"/>
                <w:szCs w:val="24"/>
              </w:rPr>
              <w:t>Rok 2023</w:t>
            </w:r>
          </w:p>
        </w:tc>
        <w:tc>
          <w:tcPr>
            <w:tcW w:w="1244" w:type="dxa"/>
            <w:shd w:val="clear" w:color="auto" w:fill="F2F2F2"/>
          </w:tcPr>
          <w:p w14:paraId="32113C5B" w14:textId="77777777" w:rsidR="005F7FCB" w:rsidRPr="00683026" w:rsidRDefault="009455DE">
            <w:pPr>
              <w:spacing w:line="360" w:lineRule="auto"/>
              <w:jc w:val="both"/>
              <w:rPr>
                <w:rFonts w:ascii="Tahoma" w:eastAsia="Tahoma" w:hAnsi="Tahoma" w:cs="Tahoma"/>
                <w:b/>
                <w:bCs/>
                <w:sz w:val="24"/>
                <w:szCs w:val="24"/>
              </w:rPr>
            </w:pPr>
            <w:r w:rsidRPr="00683026">
              <w:rPr>
                <w:rFonts w:ascii="Tahoma" w:eastAsia="Tahoma" w:hAnsi="Tahoma" w:cs="Tahoma"/>
                <w:b/>
                <w:bCs/>
                <w:sz w:val="24"/>
                <w:szCs w:val="24"/>
              </w:rPr>
              <w:t>Rok 2024</w:t>
            </w:r>
          </w:p>
        </w:tc>
        <w:tc>
          <w:tcPr>
            <w:tcW w:w="1066" w:type="dxa"/>
            <w:shd w:val="clear" w:color="auto" w:fill="F2F2F2"/>
          </w:tcPr>
          <w:p w14:paraId="5A453EC8" w14:textId="77777777" w:rsidR="005F7FCB" w:rsidRPr="00683026" w:rsidRDefault="009455DE">
            <w:pPr>
              <w:spacing w:line="360" w:lineRule="auto"/>
              <w:jc w:val="both"/>
              <w:rPr>
                <w:rFonts w:ascii="Tahoma" w:eastAsia="Tahoma" w:hAnsi="Tahoma" w:cs="Tahoma"/>
                <w:b/>
                <w:bCs/>
                <w:sz w:val="24"/>
                <w:szCs w:val="24"/>
              </w:rPr>
            </w:pPr>
            <w:r w:rsidRPr="00683026">
              <w:rPr>
                <w:rFonts w:ascii="Tahoma" w:eastAsia="Tahoma" w:hAnsi="Tahoma" w:cs="Tahoma"/>
                <w:b/>
                <w:bCs/>
                <w:sz w:val="24"/>
                <w:szCs w:val="24"/>
              </w:rPr>
              <w:t>Rok 2025</w:t>
            </w:r>
          </w:p>
        </w:tc>
      </w:tr>
      <w:tr w:rsidR="005F7FCB" w:rsidRPr="00683026" w14:paraId="56D9F1A7" w14:textId="77777777">
        <w:tc>
          <w:tcPr>
            <w:tcW w:w="4064" w:type="dxa"/>
            <w:gridSpan w:val="2"/>
            <w:vAlign w:val="center"/>
          </w:tcPr>
          <w:p w14:paraId="1784C039"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Ogółem, w tym:</w:t>
            </w:r>
          </w:p>
        </w:tc>
        <w:tc>
          <w:tcPr>
            <w:tcW w:w="1344" w:type="dxa"/>
            <w:vAlign w:val="bottom"/>
          </w:tcPr>
          <w:p w14:paraId="5ACF0CB8"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218</w:t>
            </w:r>
          </w:p>
        </w:tc>
        <w:tc>
          <w:tcPr>
            <w:tcW w:w="1344" w:type="dxa"/>
            <w:vAlign w:val="bottom"/>
          </w:tcPr>
          <w:p w14:paraId="5427C9A8"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207</w:t>
            </w:r>
          </w:p>
        </w:tc>
        <w:tc>
          <w:tcPr>
            <w:tcW w:w="1244" w:type="dxa"/>
            <w:vAlign w:val="bottom"/>
          </w:tcPr>
          <w:p w14:paraId="15701191"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165</w:t>
            </w:r>
          </w:p>
        </w:tc>
        <w:tc>
          <w:tcPr>
            <w:tcW w:w="1066" w:type="dxa"/>
          </w:tcPr>
          <w:p w14:paraId="075EB1DC"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191</w:t>
            </w:r>
          </w:p>
        </w:tc>
      </w:tr>
      <w:tr w:rsidR="005F7FCB" w:rsidRPr="00683026" w14:paraId="06746BF7" w14:textId="77777777">
        <w:tc>
          <w:tcPr>
            <w:tcW w:w="4064" w:type="dxa"/>
            <w:gridSpan w:val="2"/>
            <w:vAlign w:val="center"/>
          </w:tcPr>
          <w:p w14:paraId="02187E5F"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mężczyźni</w:t>
            </w:r>
          </w:p>
        </w:tc>
        <w:tc>
          <w:tcPr>
            <w:tcW w:w="1344" w:type="dxa"/>
            <w:vAlign w:val="bottom"/>
          </w:tcPr>
          <w:p w14:paraId="00B4A8CE"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126</w:t>
            </w:r>
          </w:p>
        </w:tc>
        <w:tc>
          <w:tcPr>
            <w:tcW w:w="1344" w:type="dxa"/>
            <w:vAlign w:val="bottom"/>
          </w:tcPr>
          <w:p w14:paraId="2DBC9359"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124</w:t>
            </w:r>
          </w:p>
        </w:tc>
        <w:tc>
          <w:tcPr>
            <w:tcW w:w="1244" w:type="dxa"/>
            <w:vAlign w:val="bottom"/>
          </w:tcPr>
          <w:p w14:paraId="366D83C2"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91</w:t>
            </w:r>
          </w:p>
        </w:tc>
        <w:tc>
          <w:tcPr>
            <w:tcW w:w="1066" w:type="dxa"/>
          </w:tcPr>
          <w:p w14:paraId="22648CA5"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108</w:t>
            </w:r>
          </w:p>
        </w:tc>
      </w:tr>
      <w:tr w:rsidR="005F7FCB" w:rsidRPr="00683026" w14:paraId="55CA2AE6" w14:textId="77777777">
        <w:tc>
          <w:tcPr>
            <w:tcW w:w="4064" w:type="dxa"/>
            <w:gridSpan w:val="2"/>
            <w:vAlign w:val="center"/>
          </w:tcPr>
          <w:p w14:paraId="3B5E83ED"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kobiety</w:t>
            </w:r>
          </w:p>
        </w:tc>
        <w:tc>
          <w:tcPr>
            <w:tcW w:w="1344" w:type="dxa"/>
            <w:vAlign w:val="bottom"/>
          </w:tcPr>
          <w:p w14:paraId="33F7E07B"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92</w:t>
            </w:r>
          </w:p>
        </w:tc>
        <w:tc>
          <w:tcPr>
            <w:tcW w:w="1344" w:type="dxa"/>
            <w:vAlign w:val="bottom"/>
          </w:tcPr>
          <w:p w14:paraId="476BB02A"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83</w:t>
            </w:r>
          </w:p>
        </w:tc>
        <w:tc>
          <w:tcPr>
            <w:tcW w:w="1244" w:type="dxa"/>
            <w:vAlign w:val="bottom"/>
          </w:tcPr>
          <w:p w14:paraId="0952212A"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74</w:t>
            </w:r>
          </w:p>
        </w:tc>
        <w:tc>
          <w:tcPr>
            <w:tcW w:w="1066" w:type="dxa"/>
          </w:tcPr>
          <w:p w14:paraId="2ECEFCEF"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83</w:t>
            </w:r>
          </w:p>
        </w:tc>
      </w:tr>
      <w:tr w:rsidR="005F7FCB" w:rsidRPr="00683026" w14:paraId="425ACC84" w14:textId="77777777">
        <w:tc>
          <w:tcPr>
            <w:tcW w:w="2115" w:type="dxa"/>
            <w:vMerge w:val="restart"/>
          </w:tcPr>
          <w:p w14:paraId="47DC9DBC" w14:textId="77777777" w:rsidR="005F7FCB" w:rsidRPr="0016454D" w:rsidRDefault="009455DE">
            <w:pPr>
              <w:spacing w:line="360" w:lineRule="auto"/>
              <w:jc w:val="both"/>
              <w:rPr>
                <w:rFonts w:ascii="Tahoma" w:eastAsia="Tahoma" w:hAnsi="Tahoma" w:cs="Tahoma"/>
                <w:sz w:val="20"/>
                <w:szCs w:val="20"/>
              </w:rPr>
            </w:pPr>
            <w:r w:rsidRPr="0016454D">
              <w:rPr>
                <w:rFonts w:ascii="Tahoma" w:eastAsia="Tahoma" w:hAnsi="Tahoma" w:cs="Tahoma"/>
                <w:sz w:val="20"/>
                <w:szCs w:val="20"/>
              </w:rPr>
              <w:t>Miejsce zamieszkania</w:t>
            </w:r>
          </w:p>
        </w:tc>
        <w:tc>
          <w:tcPr>
            <w:tcW w:w="1949" w:type="dxa"/>
          </w:tcPr>
          <w:p w14:paraId="759C0983" w14:textId="77777777" w:rsidR="005F7FCB" w:rsidRPr="0016454D" w:rsidRDefault="009455DE">
            <w:pPr>
              <w:spacing w:line="360" w:lineRule="auto"/>
              <w:jc w:val="both"/>
              <w:rPr>
                <w:rFonts w:ascii="Tahoma" w:eastAsia="Tahoma" w:hAnsi="Tahoma" w:cs="Tahoma"/>
                <w:sz w:val="20"/>
                <w:szCs w:val="20"/>
              </w:rPr>
            </w:pPr>
            <w:r w:rsidRPr="0016454D">
              <w:rPr>
                <w:rFonts w:ascii="Tahoma" w:eastAsia="Tahoma" w:hAnsi="Tahoma" w:cs="Tahoma"/>
                <w:sz w:val="20"/>
                <w:szCs w:val="20"/>
              </w:rPr>
              <w:t>miasta</w:t>
            </w:r>
          </w:p>
        </w:tc>
        <w:tc>
          <w:tcPr>
            <w:tcW w:w="1344" w:type="dxa"/>
            <w:vAlign w:val="bottom"/>
          </w:tcPr>
          <w:p w14:paraId="7E25ED15"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139</w:t>
            </w:r>
          </w:p>
        </w:tc>
        <w:tc>
          <w:tcPr>
            <w:tcW w:w="1344" w:type="dxa"/>
            <w:vAlign w:val="bottom"/>
          </w:tcPr>
          <w:p w14:paraId="100540A2"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139</w:t>
            </w:r>
          </w:p>
        </w:tc>
        <w:tc>
          <w:tcPr>
            <w:tcW w:w="1244" w:type="dxa"/>
            <w:vAlign w:val="bottom"/>
          </w:tcPr>
          <w:p w14:paraId="348D4006"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112</w:t>
            </w:r>
          </w:p>
        </w:tc>
        <w:tc>
          <w:tcPr>
            <w:tcW w:w="1066" w:type="dxa"/>
          </w:tcPr>
          <w:p w14:paraId="29DDF05C"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133</w:t>
            </w:r>
          </w:p>
        </w:tc>
      </w:tr>
      <w:tr w:rsidR="005F7FCB" w:rsidRPr="00683026" w14:paraId="4B9263D2" w14:textId="77777777">
        <w:tc>
          <w:tcPr>
            <w:tcW w:w="2115" w:type="dxa"/>
            <w:vMerge/>
          </w:tcPr>
          <w:p w14:paraId="3064CEA7" w14:textId="77777777" w:rsidR="005F7FCB" w:rsidRPr="0016454D" w:rsidRDefault="005F7FCB">
            <w:pPr>
              <w:widowControl w:val="0"/>
              <w:pBdr>
                <w:top w:val="nil"/>
                <w:left w:val="nil"/>
                <w:bottom w:val="nil"/>
                <w:right w:val="nil"/>
                <w:between w:val="nil"/>
              </w:pBdr>
              <w:spacing w:line="276" w:lineRule="auto"/>
              <w:rPr>
                <w:rFonts w:ascii="Tahoma" w:eastAsia="Tahoma" w:hAnsi="Tahoma" w:cs="Tahoma"/>
                <w:sz w:val="20"/>
                <w:szCs w:val="20"/>
              </w:rPr>
            </w:pPr>
          </w:p>
        </w:tc>
        <w:tc>
          <w:tcPr>
            <w:tcW w:w="1949" w:type="dxa"/>
          </w:tcPr>
          <w:p w14:paraId="2658A952" w14:textId="77777777" w:rsidR="005F7FCB" w:rsidRPr="0016454D" w:rsidRDefault="009455DE">
            <w:pPr>
              <w:spacing w:line="360" w:lineRule="auto"/>
              <w:jc w:val="both"/>
              <w:rPr>
                <w:rFonts w:ascii="Tahoma" w:eastAsia="Tahoma" w:hAnsi="Tahoma" w:cs="Tahoma"/>
                <w:sz w:val="20"/>
                <w:szCs w:val="20"/>
              </w:rPr>
            </w:pPr>
            <w:r w:rsidRPr="0016454D">
              <w:rPr>
                <w:rFonts w:ascii="Tahoma" w:eastAsia="Tahoma" w:hAnsi="Tahoma" w:cs="Tahoma"/>
                <w:sz w:val="20"/>
                <w:szCs w:val="20"/>
              </w:rPr>
              <w:t>wieś</w:t>
            </w:r>
          </w:p>
        </w:tc>
        <w:tc>
          <w:tcPr>
            <w:tcW w:w="1344" w:type="dxa"/>
            <w:vAlign w:val="bottom"/>
          </w:tcPr>
          <w:p w14:paraId="326481A9"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79</w:t>
            </w:r>
          </w:p>
        </w:tc>
        <w:tc>
          <w:tcPr>
            <w:tcW w:w="1344" w:type="dxa"/>
            <w:vAlign w:val="bottom"/>
          </w:tcPr>
          <w:p w14:paraId="54CF0630"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68</w:t>
            </w:r>
          </w:p>
        </w:tc>
        <w:tc>
          <w:tcPr>
            <w:tcW w:w="1244" w:type="dxa"/>
            <w:vAlign w:val="bottom"/>
          </w:tcPr>
          <w:p w14:paraId="252D3874"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53</w:t>
            </w:r>
          </w:p>
        </w:tc>
        <w:tc>
          <w:tcPr>
            <w:tcW w:w="1066" w:type="dxa"/>
          </w:tcPr>
          <w:p w14:paraId="52DB8BE3"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58</w:t>
            </w:r>
          </w:p>
        </w:tc>
      </w:tr>
      <w:tr w:rsidR="005F7FCB" w:rsidRPr="00683026" w14:paraId="5F10AB1D" w14:textId="77777777">
        <w:tc>
          <w:tcPr>
            <w:tcW w:w="2115" w:type="dxa"/>
            <w:vMerge w:val="restart"/>
          </w:tcPr>
          <w:p w14:paraId="4A0C5FC2" w14:textId="77777777" w:rsidR="005F7FCB" w:rsidRPr="0016454D" w:rsidRDefault="009455DE">
            <w:pPr>
              <w:spacing w:line="360" w:lineRule="auto"/>
              <w:jc w:val="both"/>
              <w:rPr>
                <w:rFonts w:ascii="Tahoma" w:eastAsia="Tahoma" w:hAnsi="Tahoma" w:cs="Tahoma"/>
                <w:sz w:val="20"/>
                <w:szCs w:val="20"/>
              </w:rPr>
            </w:pPr>
            <w:r w:rsidRPr="0016454D">
              <w:rPr>
                <w:rFonts w:ascii="Tahoma" w:eastAsia="Tahoma" w:hAnsi="Tahoma" w:cs="Tahoma"/>
                <w:sz w:val="20"/>
                <w:szCs w:val="20"/>
              </w:rPr>
              <w:t>Stopień niepełnosprawności</w:t>
            </w:r>
          </w:p>
        </w:tc>
        <w:tc>
          <w:tcPr>
            <w:tcW w:w="1949" w:type="dxa"/>
          </w:tcPr>
          <w:p w14:paraId="57C2619A" w14:textId="77777777" w:rsidR="005F7FCB" w:rsidRPr="0016454D" w:rsidRDefault="009455DE">
            <w:pPr>
              <w:spacing w:line="360" w:lineRule="auto"/>
              <w:jc w:val="both"/>
              <w:rPr>
                <w:rFonts w:ascii="Tahoma" w:eastAsia="Tahoma" w:hAnsi="Tahoma" w:cs="Tahoma"/>
                <w:sz w:val="20"/>
                <w:szCs w:val="20"/>
              </w:rPr>
            </w:pPr>
            <w:r w:rsidRPr="0016454D">
              <w:rPr>
                <w:rFonts w:ascii="Tahoma" w:eastAsia="Tahoma" w:hAnsi="Tahoma" w:cs="Tahoma"/>
                <w:sz w:val="20"/>
                <w:szCs w:val="20"/>
              </w:rPr>
              <w:t>znaczny</w:t>
            </w:r>
          </w:p>
        </w:tc>
        <w:tc>
          <w:tcPr>
            <w:tcW w:w="1344" w:type="dxa"/>
            <w:vAlign w:val="bottom"/>
          </w:tcPr>
          <w:p w14:paraId="57273FC3"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8</w:t>
            </w:r>
          </w:p>
        </w:tc>
        <w:tc>
          <w:tcPr>
            <w:tcW w:w="1344" w:type="dxa"/>
            <w:vAlign w:val="bottom"/>
          </w:tcPr>
          <w:p w14:paraId="17C60E7C"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5</w:t>
            </w:r>
          </w:p>
        </w:tc>
        <w:tc>
          <w:tcPr>
            <w:tcW w:w="1244" w:type="dxa"/>
            <w:vAlign w:val="bottom"/>
          </w:tcPr>
          <w:p w14:paraId="24265B14"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4</w:t>
            </w:r>
          </w:p>
        </w:tc>
        <w:tc>
          <w:tcPr>
            <w:tcW w:w="1066" w:type="dxa"/>
          </w:tcPr>
          <w:p w14:paraId="6E80D24C"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3</w:t>
            </w:r>
          </w:p>
        </w:tc>
      </w:tr>
      <w:tr w:rsidR="005F7FCB" w:rsidRPr="00683026" w14:paraId="70D20E8A" w14:textId="77777777">
        <w:tc>
          <w:tcPr>
            <w:tcW w:w="2115" w:type="dxa"/>
            <w:vMerge/>
          </w:tcPr>
          <w:p w14:paraId="1D815AF8" w14:textId="77777777" w:rsidR="005F7FCB" w:rsidRPr="0016454D" w:rsidRDefault="005F7FCB">
            <w:pPr>
              <w:widowControl w:val="0"/>
              <w:pBdr>
                <w:top w:val="nil"/>
                <w:left w:val="nil"/>
                <w:bottom w:val="nil"/>
                <w:right w:val="nil"/>
                <w:between w:val="nil"/>
              </w:pBdr>
              <w:spacing w:line="276" w:lineRule="auto"/>
              <w:rPr>
                <w:rFonts w:ascii="Tahoma" w:eastAsia="Tahoma" w:hAnsi="Tahoma" w:cs="Tahoma"/>
                <w:sz w:val="20"/>
                <w:szCs w:val="20"/>
              </w:rPr>
            </w:pPr>
          </w:p>
        </w:tc>
        <w:tc>
          <w:tcPr>
            <w:tcW w:w="1949" w:type="dxa"/>
          </w:tcPr>
          <w:p w14:paraId="068B90FF" w14:textId="77777777" w:rsidR="005F7FCB" w:rsidRPr="0016454D" w:rsidRDefault="009455DE">
            <w:pPr>
              <w:spacing w:line="360" w:lineRule="auto"/>
              <w:jc w:val="both"/>
              <w:rPr>
                <w:rFonts w:ascii="Tahoma" w:eastAsia="Tahoma" w:hAnsi="Tahoma" w:cs="Tahoma"/>
                <w:sz w:val="20"/>
                <w:szCs w:val="20"/>
              </w:rPr>
            </w:pPr>
            <w:r w:rsidRPr="0016454D">
              <w:rPr>
                <w:rFonts w:ascii="Tahoma" w:eastAsia="Tahoma" w:hAnsi="Tahoma" w:cs="Tahoma"/>
                <w:sz w:val="20"/>
                <w:szCs w:val="20"/>
              </w:rPr>
              <w:t>umiarkowany</w:t>
            </w:r>
          </w:p>
        </w:tc>
        <w:tc>
          <w:tcPr>
            <w:tcW w:w="1344" w:type="dxa"/>
            <w:vAlign w:val="bottom"/>
          </w:tcPr>
          <w:p w14:paraId="33464341"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112</w:t>
            </w:r>
          </w:p>
        </w:tc>
        <w:tc>
          <w:tcPr>
            <w:tcW w:w="1344" w:type="dxa"/>
            <w:vAlign w:val="bottom"/>
          </w:tcPr>
          <w:p w14:paraId="298EEC6E"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109</w:t>
            </w:r>
          </w:p>
        </w:tc>
        <w:tc>
          <w:tcPr>
            <w:tcW w:w="1244" w:type="dxa"/>
            <w:vAlign w:val="bottom"/>
          </w:tcPr>
          <w:p w14:paraId="6B110D4D"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84</w:t>
            </w:r>
          </w:p>
        </w:tc>
        <w:tc>
          <w:tcPr>
            <w:tcW w:w="1066" w:type="dxa"/>
          </w:tcPr>
          <w:p w14:paraId="08383EE8"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87</w:t>
            </w:r>
          </w:p>
        </w:tc>
      </w:tr>
      <w:tr w:rsidR="005F7FCB" w:rsidRPr="00683026" w14:paraId="19FCB0E9" w14:textId="77777777">
        <w:tc>
          <w:tcPr>
            <w:tcW w:w="2115" w:type="dxa"/>
            <w:vMerge/>
          </w:tcPr>
          <w:p w14:paraId="4584B02E" w14:textId="77777777" w:rsidR="005F7FCB" w:rsidRPr="0016454D" w:rsidRDefault="005F7FCB">
            <w:pPr>
              <w:widowControl w:val="0"/>
              <w:pBdr>
                <w:top w:val="nil"/>
                <w:left w:val="nil"/>
                <w:bottom w:val="nil"/>
                <w:right w:val="nil"/>
                <w:between w:val="nil"/>
              </w:pBdr>
              <w:spacing w:line="276" w:lineRule="auto"/>
              <w:rPr>
                <w:rFonts w:ascii="Tahoma" w:eastAsia="Tahoma" w:hAnsi="Tahoma" w:cs="Tahoma"/>
                <w:sz w:val="20"/>
                <w:szCs w:val="20"/>
              </w:rPr>
            </w:pPr>
          </w:p>
        </w:tc>
        <w:tc>
          <w:tcPr>
            <w:tcW w:w="1949" w:type="dxa"/>
          </w:tcPr>
          <w:p w14:paraId="0E67ABDB" w14:textId="77777777" w:rsidR="005F7FCB" w:rsidRPr="0016454D" w:rsidRDefault="009455DE">
            <w:pPr>
              <w:spacing w:line="360" w:lineRule="auto"/>
              <w:jc w:val="both"/>
              <w:rPr>
                <w:rFonts w:ascii="Tahoma" w:eastAsia="Tahoma" w:hAnsi="Tahoma" w:cs="Tahoma"/>
                <w:sz w:val="20"/>
                <w:szCs w:val="20"/>
              </w:rPr>
            </w:pPr>
            <w:r w:rsidRPr="0016454D">
              <w:rPr>
                <w:rFonts w:ascii="Tahoma" w:eastAsia="Tahoma" w:hAnsi="Tahoma" w:cs="Tahoma"/>
                <w:sz w:val="20"/>
                <w:szCs w:val="20"/>
              </w:rPr>
              <w:t>lekki</w:t>
            </w:r>
          </w:p>
        </w:tc>
        <w:tc>
          <w:tcPr>
            <w:tcW w:w="1344" w:type="dxa"/>
            <w:vAlign w:val="bottom"/>
          </w:tcPr>
          <w:p w14:paraId="3A38AD8D"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98</w:t>
            </w:r>
          </w:p>
        </w:tc>
        <w:tc>
          <w:tcPr>
            <w:tcW w:w="1344" w:type="dxa"/>
            <w:vAlign w:val="bottom"/>
          </w:tcPr>
          <w:p w14:paraId="2B66CE85"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93</w:t>
            </w:r>
          </w:p>
        </w:tc>
        <w:tc>
          <w:tcPr>
            <w:tcW w:w="1244" w:type="dxa"/>
            <w:vAlign w:val="bottom"/>
          </w:tcPr>
          <w:p w14:paraId="220D850E"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77</w:t>
            </w:r>
          </w:p>
        </w:tc>
        <w:tc>
          <w:tcPr>
            <w:tcW w:w="1066" w:type="dxa"/>
          </w:tcPr>
          <w:p w14:paraId="7BB64186" w14:textId="77777777" w:rsidR="005F7FCB" w:rsidRPr="0016454D" w:rsidRDefault="009455DE">
            <w:pPr>
              <w:spacing w:line="360" w:lineRule="auto"/>
              <w:jc w:val="center"/>
              <w:rPr>
                <w:rFonts w:ascii="Tahoma" w:eastAsia="Tahoma" w:hAnsi="Tahoma" w:cs="Tahoma"/>
                <w:sz w:val="20"/>
                <w:szCs w:val="20"/>
              </w:rPr>
            </w:pPr>
            <w:r w:rsidRPr="0016454D">
              <w:rPr>
                <w:rFonts w:ascii="Tahoma" w:eastAsia="Tahoma" w:hAnsi="Tahoma" w:cs="Tahoma"/>
                <w:sz w:val="20"/>
                <w:szCs w:val="20"/>
              </w:rPr>
              <w:t>101</w:t>
            </w:r>
          </w:p>
        </w:tc>
      </w:tr>
    </w:tbl>
    <w:p w14:paraId="0E1B9E9C" w14:textId="1CDE0975" w:rsidR="005F7FCB" w:rsidRPr="00683026" w:rsidRDefault="009455DE">
      <w:pPr>
        <w:spacing w:after="0" w:line="240" w:lineRule="auto"/>
        <w:jc w:val="both"/>
        <w:rPr>
          <w:rFonts w:ascii="Tahoma" w:eastAsia="Tahoma" w:hAnsi="Tahoma" w:cs="Tahoma"/>
          <w:sz w:val="20"/>
          <w:szCs w:val="20"/>
        </w:rPr>
      </w:pPr>
      <w:r w:rsidRPr="00683026">
        <w:rPr>
          <w:rFonts w:ascii="Tahoma" w:eastAsia="Tahoma" w:hAnsi="Tahoma" w:cs="Tahoma"/>
          <w:sz w:val="20"/>
          <w:szCs w:val="20"/>
        </w:rPr>
        <w:t>Źródło: Opracowanie własne PCPR na podstawie danych z PUP w Wołominie</w:t>
      </w:r>
      <w:r w:rsidR="00865274">
        <w:rPr>
          <w:rFonts w:ascii="Tahoma" w:eastAsia="Tahoma" w:hAnsi="Tahoma" w:cs="Tahoma"/>
          <w:sz w:val="20"/>
          <w:szCs w:val="20"/>
        </w:rPr>
        <w:t>.</w:t>
      </w:r>
    </w:p>
    <w:p w14:paraId="3F5EB6B9" w14:textId="77777777" w:rsidR="00A16CFE" w:rsidRDefault="00A16CFE" w:rsidP="00A16CFE">
      <w:pPr>
        <w:spacing w:after="0" w:line="240" w:lineRule="auto"/>
        <w:ind w:firstLine="708"/>
        <w:jc w:val="both"/>
        <w:rPr>
          <w:rFonts w:ascii="Times New Roman" w:hAnsi="Times New Roman" w:cs="Times New Roman"/>
          <w:sz w:val="24"/>
          <w:szCs w:val="24"/>
        </w:rPr>
      </w:pPr>
    </w:p>
    <w:p w14:paraId="72A0DBDE" w14:textId="194F3195" w:rsidR="00A16CFE" w:rsidRPr="00A16CFE" w:rsidRDefault="00A16CFE" w:rsidP="00A16CFE">
      <w:pPr>
        <w:spacing w:after="0" w:line="360" w:lineRule="auto"/>
        <w:ind w:firstLine="708"/>
        <w:rPr>
          <w:rFonts w:ascii="Tahoma" w:hAnsi="Tahoma" w:cs="Tahoma"/>
          <w:sz w:val="24"/>
          <w:szCs w:val="24"/>
        </w:rPr>
      </w:pPr>
      <w:r w:rsidRPr="00A16CFE">
        <w:rPr>
          <w:rFonts w:ascii="Tahoma" w:hAnsi="Tahoma" w:cs="Tahoma"/>
          <w:sz w:val="24"/>
          <w:szCs w:val="24"/>
        </w:rPr>
        <w:t>Dane uzyskane z Powiatowego Urzędu Pracy w Wołominie uwzględniają jedynie osoby oficjalnie zarejestrowane jako osoby bezrobotne lub poszukujące pracy. Należy mieć jednak na uwadze, iż nie wszystkie rejestrujące się osoby przedkładają w Urzędzie posiadane przez siebie orzeczenie. W związku z tym, dane na temat liczby osób bezrobotnych z niepełnosprawnością należy traktować orientacyjnie, gdyż w rzeczywistości liczba ta może być wyższa.</w:t>
      </w:r>
    </w:p>
    <w:p w14:paraId="2A7295FD" w14:textId="77777777" w:rsidR="00E317D7" w:rsidRDefault="00E317D7" w:rsidP="00A16CFE">
      <w:pPr>
        <w:spacing w:after="0" w:line="360" w:lineRule="auto"/>
        <w:rPr>
          <w:rFonts w:ascii="Tahoma" w:eastAsia="Tahoma" w:hAnsi="Tahoma" w:cs="Tahoma"/>
          <w:sz w:val="24"/>
          <w:szCs w:val="24"/>
        </w:rPr>
      </w:pPr>
    </w:p>
    <w:p w14:paraId="38065650" w14:textId="5954DC26" w:rsidR="00E317D7" w:rsidRPr="00E317D7" w:rsidRDefault="00E317D7" w:rsidP="00E317D7">
      <w:pPr>
        <w:pStyle w:val="Nagwek2"/>
        <w:numPr>
          <w:ilvl w:val="0"/>
          <w:numId w:val="9"/>
        </w:numPr>
        <w:spacing w:line="360" w:lineRule="auto"/>
        <w:jc w:val="both"/>
        <w:rPr>
          <w:rFonts w:ascii="Tahoma" w:eastAsia="Tahoma" w:hAnsi="Tahoma" w:cs="Tahoma"/>
          <w:color w:val="auto"/>
          <w:sz w:val="24"/>
          <w:szCs w:val="24"/>
        </w:rPr>
      </w:pPr>
      <w:bookmarkStart w:id="6" w:name="_Toc232146250"/>
      <w:r w:rsidRPr="00E317D7">
        <w:rPr>
          <w:rFonts w:ascii="Tahoma" w:eastAsia="Tahoma" w:hAnsi="Tahoma" w:cs="Tahoma"/>
          <w:color w:val="000000"/>
          <w:sz w:val="24"/>
          <w:szCs w:val="24"/>
        </w:rPr>
        <w:t>Diagnoza potrzeb osób z niepełnosprawnościami w powiecie wołomińskim</w:t>
      </w:r>
      <w:bookmarkEnd w:id="6"/>
    </w:p>
    <w:p w14:paraId="5323246B" w14:textId="77777777" w:rsidR="00BD159F" w:rsidRDefault="00BD159F" w:rsidP="004251DD">
      <w:pPr>
        <w:pStyle w:val="Bezodstpw"/>
        <w:spacing w:line="360" w:lineRule="auto"/>
        <w:rPr>
          <w:rFonts w:ascii="Tahoma" w:hAnsi="Tahoma" w:cs="Tahoma"/>
          <w:sz w:val="24"/>
          <w:szCs w:val="24"/>
        </w:rPr>
      </w:pPr>
    </w:p>
    <w:p w14:paraId="4A7AA1B9" w14:textId="7C333271" w:rsidR="004251DD" w:rsidRDefault="004251DD" w:rsidP="004251DD">
      <w:pPr>
        <w:pStyle w:val="Bezodstpw"/>
        <w:spacing w:line="360" w:lineRule="auto"/>
        <w:rPr>
          <w:rFonts w:ascii="Tahoma" w:hAnsi="Tahoma" w:cs="Tahoma"/>
          <w:sz w:val="24"/>
          <w:szCs w:val="24"/>
        </w:rPr>
      </w:pPr>
      <w:r w:rsidRPr="004251DD">
        <w:rPr>
          <w:rFonts w:ascii="Tahoma" w:hAnsi="Tahoma" w:cs="Tahoma"/>
          <w:sz w:val="24"/>
          <w:szCs w:val="24"/>
        </w:rPr>
        <w:t xml:space="preserve">Przeprowadzona diagnoza sytuacji osób z niepełnosprawnościami wskazuje, </w:t>
      </w:r>
      <w:r>
        <w:rPr>
          <w:rFonts w:ascii="Tahoma" w:hAnsi="Tahoma" w:cs="Tahoma"/>
          <w:sz w:val="24"/>
          <w:szCs w:val="24"/>
        </w:rPr>
        <w:br/>
      </w:r>
      <w:r w:rsidRPr="004251DD">
        <w:rPr>
          <w:rFonts w:ascii="Tahoma" w:hAnsi="Tahoma" w:cs="Tahoma"/>
          <w:sz w:val="24"/>
          <w:szCs w:val="24"/>
        </w:rPr>
        <w:t xml:space="preserve">że pomimo systematycznego rozwoju usług społecznych, rehabilitacyjnych </w:t>
      </w:r>
      <w:r>
        <w:rPr>
          <w:rFonts w:ascii="Tahoma" w:hAnsi="Tahoma" w:cs="Tahoma"/>
          <w:sz w:val="24"/>
          <w:szCs w:val="24"/>
        </w:rPr>
        <w:br/>
      </w:r>
      <w:r w:rsidRPr="004251DD">
        <w:rPr>
          <w:rFonts w:ascii="Tahoma" w:hAnsi="Tahoma" w:cs="Tahoma"/>
          <w:sz w:val="24"/>
          <w:szCs w:val="24"/>
        </w:rPr>
        <w:t>i opiekuńczych, nadal występują istotne bariery ograniczające możliwość pełnego uczestnictwa osób z niepełnosprawnościami w życiu społecznym, edukacyjnym</w:t>
      </w:r>
      <w:r>
        <w:rPr>
          <w:rFonts w:ascii="Tahoma" w:hAnsi="Tahoma" w:cs="Tahoma"/>
          <w:sz w:val="24"/>
          <w:szCs w:val="24"/>
        </w:rPr>
        <w:br/>
      </w:r>
      <w:r w:rsidRPr="004251DD">
        <w:rPr>
          <w:rFonts w:ascii="Tahoma" w:hAnsi="Tahoma" w:cs="Tahoma"/>
          <w:sz w:val="24"/>
          <w:szCs w:val="24"/>
        </w:rPr>
        <w:t xml:space="preserve">i zawodowym. Analiza danych statystycznych, informacji pozyskanych od instytucji realizujących zadania na rzecz osób z niepełnosprawnościami oraz wniosków ze spotkań eksperckich pozwala wskazać najważniejsze wyzwania wymagające podejmowania działań w latach 2026–2030. </w:t>
      </w:r>
    </w:p>
    <w:p w14:paraId="48CBCF63" w14:textId="77777777" w:rsidR="00E317D7" w:rsidRDefault="00E317D7" w:rsidP="004251DD">
      <w:pPr>
        <w:pStyle w:val="Bezodstpw"/>
        <w:spacing w:line="360" w:lineRule="auto"/>
        <w:rPr>
          <w:rFonts w:ascii="Tahoma" w:hAnsi="Tahoma" w:cs="Tahoma"/>
          <w:sz w:val="24"/>
          <w:szCs w:val="24"/>
        </w:rPr>
      </w:pPr>
    </w:p>
    <w:p w14:paraId="0331DAA2" w14:textId="77777777" w:rsidR="00EC3341" w:rsidRDefault="00EC3341" w:rsidP="004251DD">
      <w:pPr>
        <w:pStyle w:val="Bezodstpw"/>
        <w:spacing w:line="360" w:lineRule="auto"/>
        <w:rPr>
          <w:rFonts w:ascii="Tahoma" w:hAnsi="Tahoma" w:cs="Tahoma"/>
          <w:sz w:val="24"/>
          <w:szCs w:val="24"/>
        </w:rPr>
      </w:pPr>
    </w:p>
    <w:p w14:paraId="6D18E8E6" w14:textId="77777777" w:rsidR="00EC3341" w:rsidRDefault="00EC3341" w:rsidP="004251DD">
      <w:pPr>
        <w:pStyle w:val="Bezodstpw"/>
        <w:spacing w:line="360" w:lineRule="auto"/>
        <w:rPr>
          <w:rFonts w:ascii="Tahoma" w:hAnsi="Tahoma" w:cs="Tahoma"/>
          <w:sz w:val="24"/>
          <w:szCs w:val="24"/>
        </w:rPr>
      </w:pPr>
    </w:p>
    <w:p w14:paraId="11F17155" w14:textId="419A4C0A" w:rsidR="00E317D7" w:rsidRPr="00EC3341" w:rsidRDefault="004251DD" w:rsidP="004251DD">
      <w:pPr>
        <w:pStyle w:val="Bezodstpw"/>
        <w:spacing w:line="360" w:lineRule="auto"/>
        <w:rPr>
          <w:rFonts w:ascii="Tahoma" w:hAnsi="Tahoma" w:cs="Tahoma"/>
          <w:sz w:val="24"/>
          <w:szCs w:val="24"/>
          <w:u w:val="single"/>
        </w:rPr>
      </w:pPr>
      <w:r w:rsidRPr="00EC3341">
        <w:rPr>
          <w:rFonts w:ascii="Tahoma" w:hAnsi="Tahoma" w:cs="Tahoma"/>
          <w:sz w:val="24"/>
          <w:szCs w:val="24"/>
          <w:u w:val="single"/>
        </w:rPr>
        <w:lastRenderedPageBreak/>
        <w:t>Rosnąca liczba osób wymagających wsparcia</w:t>
      </w:r>
    </w:p>
    <w:p w14:paraId="6F4EFCFE" w14:textId="474CCA3D" w:rsidR="004251DD" w:rsidRDefault="004251DD" w:rsidP="004251DD">
      <w:pPr>
        <w:pStyle w:val="Bezodstpw"/>
        <w:spacing w:line="360" w:lineRule="auto"/>
        <w:rPr>
          <w:rFonts w:ascii="Tahoma" w:hAnsi="Tahoma" w:cs="Tahoma"/>
          <w:sz w:val="24"/>
          <w:szCs w:val="24"/>
        </w:rPr>
      </w:pPr>
      <w:r w:rsidRPr="004251DD">
        <w:rPr>
          <w:rFonts w:ascii="Tahoma" w:hAnsi="Tahoma" w:cs="Tahoma"/>
          <w:sz w:val="24"/>
          <w:szCs w:val="24"/>
        </w:rPr>
        <w:t xml:space="preserve">W ostatnich latach obserwowany jest wzrost liczby wydawanych orzeczeń </w:t>
      </w:r>
      <w:r w:rsidR="00E317D7">
        <w:rPr>
          <w:rFonts w:ascii="Tahoma" w:hAnsi="Tahoma" w:cs="Tahoma"/>
          <w:sz w:val="24"/>
          <w:szCs w:val="24"/>
        </w:rPr>
        <w:br/>
      </w:r>
      <w:r w:rsidRPr="004251DD">
        <w:rPr>
          <w:rFonts w:ascii="Tahoma" w:hAnsi="Tahoma" w:cs="Tahoma"/>
          <w:sz w:val="24"/>
          <w:szCs w:val="24"/>
        </w:rPr>
        <w:t>o niepełnosprawności, szczególnie w grupie osób dorosłych. W latach 2022–2025 liczba wydanych orzeczeń wzrosła z 1 970 do 2 729. Szczególnie widoczny jest wzrost liczby osób z niepełnosprawnościami wynikającymi z chorób psychicznych, chorób neurologicznych, chorób układu oddechowego i krążenia oraz całościowych zaburzeń rozwojowych. Zjawisko to wskazuje na konieczność dalszego rozwoju usług społecznych, rehabilitacyjnych</w:t>
      </w:r>
      <w:r w:rsidR="00E317D7">
        <w:rPr>
          <w:rFonts w:ascii="Tahoma" w:hAnsi="Tahoma" w:cs="Tahoma"/>
          <w:sz w:val="24"/>
          <w:szCs w:val="24"/>
        </w:rPr>
        <w:t xml:space="preserve"> </w:t>
      </w:r>
      <w:r w:rsidRPr="004251DD">
        <w:rPr>
          <w:rFonts w:ascii="Tahoma" w:hAnsi="Tahoma" w:cs="Tahoma"/>
          <w:sz w:val="24"/>
          <w:szCs w:val="24"/>
        </w:rPr>
        <w:t>i zdrowotnych oraz zwiększania dostępności wsparcia dla mieszkańców powiatu.</w:t>
      </w:r>
    </w:p>
    <w:p w14:paraId="5182FF9E" w14:textId="77777777" w:rsidR="00BD159F" w:rsidRDefault="00BD159F" w:rsidP="004251DD">
      <w:pPr>
        <w:pStyle w:val="Bezodstpw"/>
        <w:spacing w:line="360" w:lineRule="auto"/>
        <w:rPr>
          <w:rFonts w:ascii="Tahoma" w:hAnsi="Tahoma" w:cs="Tahoma"/>
          <w:sz w:val="24"/>
          <w:szCs w:val="24"/>
        </w:rPr>
      </w:pPr>
    </w:p>
    <w:p w14:paraId="7439860F" w14:textId="5763FD90" w:rsidR="00683026" w:rsidRPr="00EC3341" w:rsidRDefault="004251DD" w:rsidP="004251DD">
      <w:pPr>
        <w:pStyle w:val="Bezodstpw"/>
        <w:spacing w:line="360" w:lineRule="auto"/>
        <w:rPr>
          <w:rFonts w:ascii="Tahoma" w:hAnsi="Tahoma" w:cs="Tahoma"/>
          <w:sz w:val="24"/>
          <w:szCs w:val="24"/>
          <w:u w:val="single"/>
        </w:rPr>
      </w:pPr>
      <w:r w:rsidRPr="00EC3341">
        <w:rPr>
          <w:rFonts w:ascii="Tahoma" w:hAnsi="Tahoma" w:cs="Tahoma"/>
          <w:sz w:val="24"/>
          <w:szCs w:val="24"/>
          <w:u w:val="single"/>
        </w:rPr>
        <w:t xml:space="preserve">Wzrost potrzeb w zakresie wsparcia osób z zaburzeniami psychicznymi </w:t>
      </w:r>
      <w:r w:rsidRPr="00EC3341">
        <w:rPr>
          <w:rFonts w:ascii="Tahoma" w:hAnsi="Tahoma" w:cs="Tahoma"/>
          <w:sz w:val="24"/>
          <w:szCs w:val="24"/>
          <w:u w:val="single"/>
        </w:rPr>
        <w:br/>
        <w:t xml:space="preserve">i neurorozwojowymi </w:t>
      </w:r>
    </w:p>
    <w:p w14:paraId="7E546BCB" w14:textId="1B62A034" w:rsidR="005568E8" w:rsidRDefault="004251DD" w:rsidP="004251DD">
      <w:pPr>
        <w:pStyle w:val="Bezodstpw"/>
        <w:spacing w:line="360" w:lineRule="auto"/>
        <w:rPr>
          <w:rFonts w:ascii="Tahoma" w:hAnsi="Tahoma" w:cs="Tahoma"/>
          <w:sz w:val="24"/>
          <w:szCs w:val="24"/>
        </w:rPr>
      </w:pPr>
      <w:r w:rsidRPr="004251DD">
        <w:rPr>
          <w:rFonts w:ascii="Tahoma" w:hAnsi="Tahoma" w:cs="Tahoma"/>
          <w:sz w:val="24"/>
          <w:szCs w:val="24"/>
        </w:rPr>
        <w:t xml:space="preserve">Diagnoza wskazuje na systematyczny wzrost liczby osób z orzeczeniami wydawanymi z powodu chorób psychicznych oraz całościowych zaburzeń rozwojowych. Jednocześnie zwiększa się zapotrzebowanie na wsparcie psychologiczne, psychiatryczne, terapeutyczne i środowiskowe zarówno dla dzieci, młodzieży, </w:t>
      </w:r>
      <w:r w:rsidR="00E317D7">
        <w:rPr>
          <w:rFonts w:ascii="Tahoma" w:hAnsi="Tahoma" w:cs="Tahoma"/>
          <w:sz w:val="24"/>
          <w:szCs w:val="24"/>
        </w:rPr>
        <w:br/>
      </w:r>
      <w:r w:rsidRPr="004251DD">
        <w:rPr>
          <w:rFonts w:ascii="Tahoma" w:hAnsi="Tahoma" w:cs="Tahoma"/>
          <w:sz w:val="24"/>
          <w:szCs w:val="24"/>
        </w:rPr>
        <w:t xml:space="preserve">jak i osób dorosłych. Wymaga to dalszego rozwijania systemu wsparcia zdrowia psychicznego oraz zwiększania dostępności specjalistycznych usług terapeutycznych. </w:t>
      </w:r>
    </w:p>
    <w:p w14:paraId="7B8AED44" w14:textId="77777777" w:rsidR="00E317D7" w:rsidRDefault="00E317D7" w:rsidP="004251DD">
      <w:pPr>
        <w:pStyle w:val="Bezodstpw"/>
        <w:spacing w:line="360" w:lineRule="auto"/>
        <w:rPr>
          <w:rFonts w:ascii="Tahoma" w:hAnsi="Tahoma" w:cs="Tahoma"/>
          <w:sz w:val="24"/>
          <w:szCs w:val="24"/>
        </w:rPr>
      </w:pPr>
    </w:p>
    <w:p w14:paraId="450333E2" w14:textId="320366AA" w:rsidR="005568E8" w:rsidRPr="00EC3341" w:rsidRDefault="004251DD" w:rsidP="004251DD">
      <w:pPr>
        <w:pStyle w:val="Bezodstpw"/>
        <w:spacing w:line="360" w:lineRule="auto"/>
        <w:rPr>
          <w:rFonts w:ascii="Tahoma" w:hAnsi="Tahoma" w:cs="Tahoma"/>
          <w:sz w:val="24"/>
          <w:szCs w:val="24"/>
          <w:u w:val="single"/>
        </w:rPr>
      </w:pPr>
      <w:r w:rsidRPr="00EC3341">
        <w:rPr>
          <w:rFonts w:ascii="Tahoma" w:hAnsi="Tahoma" w:cs="Tahoma"/>
          <w:sz w:val="24"/>
          <w:szCs w:val="24"/>
          <w:u w:val="single"/>
        </w:rPr>
        <w:t xml:space="preserve">Konieczność rozwoju usług wspierających niezależne życie </w:t>
      </w:r>
    </w:p>
    <w:p w14:paraId="6321A5DE" w14:textId="19812049" w:rsidR="005568E8" w:rsidRDefault="004251DD" w:rsidP="004251DD">
      <w:pPr>
        <w:pStyle w:val="Bezodstpw"/>
        <w:spacing w:line="360" w:lineRule="auto"/>
        <w:rPr>
          <w:rFonts w:ascii="Tahoma" w:hAnsi="Tahoma" w:cs="Tahoma"/>
          <w:sz w:val="24"/>
          <w:szCs w:val="24"/>
        </w:rPr>
      </w:pPr>
      <w:r w:rsidRPr="004251DD">
        <w:rPr>
          <w:rFonts w:ascii="Tahoma" w:hAnsi="Tahoma" w:cs="Tahoma"/>
          <w:sz w:val="24"/>
          <w:szCs w:val="24"/>
        </w:rPr>
        <w:t xml:space="preserve">Rosnące zainteresowanie usługami asystenckimi, opieką wytchnieniową, wypożyczalniami sprzętu rehabilitacyjnego oraz działalnością </w:t>
      </w:r>
      <w:r w:rsidR="00E317D7">
        <w:rPr>
          <w:rFonts w:ascii="Tahoma" w:hAnsi="Tahoma" w:cs="Tahoma"/>
          <w:sz w:val="24"/>
          <w:szCs w:val="24"/>
        </w:rPr>
        <w:t xml:space="preserve">Powiatowych Centrów Opiekuńczo-Mieszkalnych, </w:t>
      </w:r>
      <w:r w:rsidRPr="004251DD">
        <w:rPr>
          <w:rFonts w:ascii="Tahoma" w:hAnsi="Tahoma" w:cs="Tahoma"/>
          <w:sz w:val="24"/>
          <w:szCs w:val="24"/>
        </w:rPr>
        <w:t>Centrów Opiekuńczo-</w:t>
      </w:r>
      <w:r w:rsidR="00E317D7">
        <w:rPr>
          <w:rFonts w:ascii="Tahoma" w:hAnsi="Tahoma" w:cs="Tahoma"/>
          <w:sz w:val="24"/>
          <w:szCs w:val="24"/>
        </w:rPr>
        <w:t>-</w:t>
      </w:r>
      <w:r w:rsidRPr="004251DD">
        <w:rPr>
          <w:rFonts w:ascii="Tahoma" w:hAnsi="Tahoma" w:cs="Tahoma"/>
          <w:sz w:val="24"/>
          <w:szCs w:val="24"/>
        </w:rPr>
        <w:t>Mieszkalnych</w:t>
      </w:r>
      <w:r w:rsidR="00E317D7">
        <w:rPr>
          <w:rFonts w:ascii="Tahoma" w:hAnsi="Tahoma" w:cs="Tahoma"/>
          <w:sz w:val="24"/>
          <w:szCs w:val="24"/>
        </w:rPr>
        <w:t xml:space="preserve"> (zwanych dalej PCOM</w:t>
      </w:r>
      <w:r w:rsidR="0016454D">
        <w:rPr>
          <w:rFonts w:ascii="Tahoma" w:hAnsi="Tahoma" w:cs="Tahoma"/>
          <w:sz w:val="24"/>
          <w:szCs w:val="24"/>
        </w:rPr>
        <w:t xml:space="preserve">, </w:t>
      </w:r>
      <w:r w:rsidR="00E317D7">
        <w:rPr>
          <w:rFonts w:ascii="Tahoma" w:hAnsi="Tahoma" w:cs="Tahoma"/>
          <w:sz w:val="24"/>
          <w:szCs w:val="24"/>
        </w:rPr>
        <w:t>COM)</w:t>
      </w:r>
      <w:r w:rsidRPr="004251DD">
        <w:rPr>
          <w:rFonts w:ascii="Tahoma" w:hAnsi="Tahoma" w:cs="Tahoma"/>
          <w:sz w:val="24"/>
          <w:szCs w:val="24"/>
        </w:rPr>
        <w:t xml:space="preserve"> potwierdza potrzebę dalszego rozwoju usług środowiskowych. </w:t>
      </w:r>
      <w:r w:rsidR="00E317D7">
        <w:rPr>
          <w:rFonts w:ascii="Tahoma" w:hAnsi="Tahoma" w:cs="Tahoma"/>
          <w:sz w:val="24"/>
          <w:szCs w:val="24"/>
        </w:rPr>
        <w:br/>
        <w:t>L</w:t>
      </w:r>
      <w:r w:rsidRPr="004251DD">
        <w:rPr>
          <w:rFonts w:ascii="Tahoma" w:hAnsi="Tahoma" w:cs="Tahoma"/>
          <w:sz w:val="24"/>
          <w:szCs w:val="24"/>
        </w:rPr>
        <w:t>iczba osób korzystających z usług opiekuńczych i specjalistycznych utrzymuje się</w:t>
      </w:r>
      <w:r w:rsidR="00E317D7">
        <w:rPr>
          <w:rFonts w:ascii="Tahoma" w:hAnsi="Tahoma" w:cs="Tahoma"/>
          <w:sz w:val="24"/>
          <w:szCs w:val="24"/>
        </w:rPr>
        <w:br/>
      </w:r>
      <w:r w:rsidRPr="004251DD">
        <w:rPr>
          <w:rFonts w:ascii="Tahoma" w:hAnsi="Tahoma" w:cs="Tahoma"/>
          <w:sz w:val="24"/>
          <w:szCs w:val="24"/>
        </w:rPr>
        <w:t>na wysokim poziomie, a funkcjonowanie P</w:t>
      </w:r>
      <w:r w:rsidR="00E317D7">
        <w:rPr>
          <w:rFonts w:ascii="Tahoma" w:hAnsi="Tahoma" w:cs="Tahoma"/>
          <w:sz w:val="24"/>
          <w:szCs w:val="24"/>
        </w:rPr>
        <w:t>COM</w:t>
      </w:r>
      <w:r w:rsidRPr="004251DD">
        <w:rPr>
          <w:rFonts w:ascii="Tahoma" w:hAnsi="Tahoma" w:cs="Tahoma"/>
          <w:sz w:val="24"/>
          <w:szCs w:val="24"/>
        </w:rPr>
        <w:t xml:space="preserve"> w Kobyłce oraz </w:t>
      </w:r>
      <w:r w:rsidR="00E317D7">
        <w:rPr>
          <w:rFonts w:ascii="Tahoma" w:hAnsi="Tahoma" w:cs="Tahoma"/>
          <w:sz w:val="24"/>
          <w:szCs w:val="24"/>
        </w:rPr>
        <w:t>COM</w:t>
      </w:r>
      <w:r w:rsidRPr="004251DD">
        <w:rPr>
          <w:rFonts w:ascii="Tahoma" w:hAnsi="Tahoma" w:cs="Tahoma"/>
          <w:sz w:val="24"/>
          <w:szCs w:val="24"/>
        </w:rPr>
        <w:t xml:space="preserve"> w Tłuszczu pokazuje rosnące znaczenie tej formy wsparcia. W kolejnych latach niezbędne będzie zwiększanie dostępności usług wspierających samodzielne funkcjonowanie osób </w:t>
      </w:r>
      <w:r w:rsidR="00E317D7">
        <w:rPr>
          <w:rFonts w:ascii="Tahoma" w:hAnsi="Tahoma" w:cs="Tahoma"/>
          <w:sz w:val="24"/>
          <w:szCs w:val="24"/>
        </w:rPr>
        <w:br/>
      </w:r>
      <w:r w:rsidRPr="004251DD">
        <w:rPr>
          <w:rFonts w:ascii="Tahoma" w:hAnsi="Tahoma" w:cs="Tahoma"/>
          <w:sz w:val="24"/>
          <w:szCs w:val="24"/>
        </w:rPr>
        <w:t xml:space="preserve">z niepełnosprawnościami w środowisku lokalnym. </w:t>
      </w:r>
    </w:p>
    <w:p w14:paraId="120A4831" w14:textId="77777777" w:rsidR="00E317D7" w:rsidRDefault="00E317D7" w:rsidP="004251DD">
      <w:pPr>
        <w:pStyle w:val="Bezodstpw"/>
        <w:spacing w:line="360" w:lineRule="auto"/>
        <w:rPr>
          <w:rFonts w:ascii="Tahoma" w:hAnsi="Tahoma" w:cs="Tahoma"/>
          <w:sz w:val="24"/>
          <w:szCs w:val="24"/>
        </w:rPr>
      </w:pPr>
    </w:p>
    <w:p w14:paraId="05D464DE" w14:textId="77777777" w:rsidR="00EC3341" w:rsidRDefault="00EC3341" w:rsidP="004251DD">
      <w:pPr>
        <w:pStyle w:val="Bezodstpw"/>
        <w:spacing w:line="360" w:lineRule="auto"/>
        <w:rPr>
          <w:rFonts w:ascii="Tahoma" w:hAnsi="Tahoma" w:cs="Tahoma"/>
          <w:sz w:val="24"/>
          <w:szCs w:val="24"/>
        </w:rPr>
      </w:pPr>
    </w:p>
    <w:p w14:paraId="498D4BEB" w14:textId="77777777" w:rsidR="00EC3341" w:rsidRDefault="00EC3341" w:rsidP="004251DD">
      <w:pPr>
        <w:pStyle w:val="Bezodstpw"/>
        <w:spacing w:line="360" w:lineRule="auto"/>
        <w:rPr>
          <w:rFonts w:ascii="Tahoma" w:hAnsi="Tahoma" w:cs="Tahoma"/>
          <w:sz w:val="24"/>
          <w:szCs w:val="24"/>
        </w:rPr>
      </w:pPr>
    </w:p>
    <w:p w14:paraId="7E5D47D2" w14:textId="4CA661BE" w:rsidR="005568E8" w:rsidRPr="00EC3341" w:rsidRDefault="004251DD" w:rsidP="004251DD">
      <w:pPr>
        <w:pStyle w:val="Bezodstpw"/>
        <w:spacing w:line="360" w:lineRule="auto"/>
        <w:rPr>
          <w:rFonts w:ascii="Tahoma" w:hAnsi="Tahoma" w:cs="Tahoma"/>
          <w:sz w:val="24"/>
          <w:szCs w:val="24"/>
          <w:u w:val="single"/>
        </w:rPr>
      </w:pPr>
      <w:r w:rsidRPr="00EC3341">
        <w:rPr>
          <w:rFonts w:ascii="Tahoma" w:hAnsi="Tahoma" w:cs="Tahoma"/>
          <w:sz w:val="24"/>
          <w:szCs w:val="24"/>
          <w:u w:val="single"/>
        </w:rPr>
        <w:lastRenderedPageBreak/>
        <w:t xml:space="preserve">Potrzeba wzmacniania wsparcia rodzin i opiekunów </w:t>
      </w:r>
    </w:p>
    <w:p w14:paraId="30A1A1DA" w14:textId="5B626DBE" w:rsidR="00E317D7" w:rsidRDefault="004251DD" w:rsidP="004251DD">
      <w:pPr>
        <w:pStyle w:val="Bezodstpw"/>
        <w:spacing w:line="360" w:lineRule="auto"/>
        <w:rPr>
          <w:rFonts w:ascii="Tahoma" w:hAnsi="Tahoma" w:cs="Tahoma"/>
          <w:sz w:val="24"/>
          <w:szCs w:val="24"/>
        </w:rPr>
      </w:pPr>
      <w:r w:rsidRPr="004251DD">
        <w:rPr>
          <w:rFonts w:ascii="Tahoma" w:hAnsi="Tahoma" w:cs="Tahoma"/>
          <w:sz w:val="24"/>
          <w:szCs w:val="24"/>
        </w:rPr>
        <w:t>Znaczna część opieki nad osobami z niepełnosprawnościami realizowana jest przez członków rodzin. Rosnąca liczba osób korzystających z program</w:t>
      </w:r>
      <w:r w:rsidR="0034209B">
        <w:rPr>
          <w:rFonts w:ascii="Tahoma" w:hAnsi="Tahoma" w:cs="Tahoma"/>
          <w:sz w:val="24"/>
          <w:szCs w:val="24"/>
        </w:rPr>
        <w:t xml:space="preserve">ów wpierających rodziny osób z niepełnosprawnością, takich jak </w:t>
      </w:r>
      <w:r w:rsidRPr="004251DD">
        <w:rPr>
          <w:rFonts w:ascii="Tahoma" w:hAnsi="Tahoma" w:cs="Tahoma"/>
          <w:sz w:val="24"/>
          <w:szCs w:val="24"/>
        </w:rPr>
        <w:t xml:space="preserve">„Opieka wytchnieniowa” wskazuje </w:t>
      </w:r>
      <w:r w:rsidR="00BD159F">
        <w:rPr>
          <w:rFonts w:ascii="Tahoma" w:hAnsi="Tahoma" w:cs="Tahoma"/>
          <w:sz w:val="24"/>
          <w:szCs w:val="24"/>
        </w:rPr>
        <w:br/>
      </w:r>
      <w:r w:rsidRPr="004251DD">
        <w:rPr>
          <w:rFonts w:ascii="Tahoma" w:hAnsi="Tahoma" w:cs="Tahoma"/>
          <w:sz w:val="24"/>
          <w:szCs w:val="24"/>
        </w:rPr>
        <w:t xml:space="preserve">na potrzebę dalszego rozwijania instrumentów odciążających opiekunów oraz wspierających ich w codziennym funkcjonowaniu. Ważnym wyzwaniem pozostaje zapewnienie rodzinom dostępu do poradnictwa specjalistycznego, wsparcia psychologicznego oraz usług umożliwiających czasowe przejęcie opieki. </w:t>
      </w:r>
      <w:r w:rsidR="005568E8">
        <w:rPr>
          <w:rFonts w:ascii="Tahoma" w:hAnsi="Tahoma" w:cs="Tahoma"/>
          <w:sz w:val="24"/>
          <w:szCs w:val="24"/>
        </w:rPr>
        <w:br/>
      </w:r>
    </w:p>
    <w:p w14:paraId="1478CB5A" w14:textId="00482FB1" w:rsidR="005568E8" w:rsidRDefault="004251DD" w:rsidP="004251DD">
      <w:pPr>
        <w:pStyle w:val="Bezodstpw"/>
        <w:spacing w:line="360" w:lineRule="auto"/>
        <w:rPr>
          <w:rFonts w:ascii="Tahoma" w:hAnsi="Tahoma" w:cs="Tahoma"/>
          <w:sz w:val="24"/>
          <w:szCs w:val="24"/>
        </w:rPr>
      </w:pPr>
      <w:r w:rsidRPr="00EC3341">
        <w:rPr>
          <w:rFonts w:ascii="Tahoma" w:hAnsi="Tahoma" w:cs="Tahoma"/>
          <w:sz w:val="24"/>
          <w:szCs w:val="24"/>
          <w:u w:val="single"/>
        </w:rPr>
        <w:t>Potrzeba zwiększania dostępności edukacji i wsparcia dzieci z niepełnosprawnościami</w:t>
      </w:r>
      <w:r w:rsidRPr="004251DD">
        <w:rPr>
          <w:rFonts w:ascii="Tahoma" w:hAnsi="Tahoma" w:cs="Tahoma"/>
          <w:sz w:val="24"/>
          <w:szCs w:val="24"/>
        </w:rPr>
        <w:t xml:space="preserve"> </w:t>
      </w:r>
      <w:r w:rsidR="005568E8">
        <w:rPr>
          <w:rFonts w:ascii="Tahoma" w:hAnsi="Tahoma" w:cs="Tahoma"/>
          <w:sz w:val="24"/>
          <w:szCs w:val="24"/>
        </w:rPr>
        <w:br/>
      </w:r>
      <w:r w:rsidRPr="004251DD">
        <w:rPr>
          <w:rFonts w:ascii="Tahoma" w:hAnsi="Tahoma" w:cs="Tahoma"/>
          <w:sz w:val="24"/>
          <w:szCs w:val="24"/>
        </w:rPr>
        <w:t xml:space="preserve">Na terenie powiatu funkcjonują placówki realizujące kształcenie specjalne </w:t>
      </w:r>
      <w:r w:rsidR="005568E8">
        <w:rPr>
          <w:rFonts w:ascii="Tahoma" w:hAnsi="Tahoma" w:cs="Tahoma"/>
          <w:sz w:val="24"/>
          <w:szCs w:val="24"/>
        </w:rPr>
        <w:br/>
      </w:r>
      <w:r w:rsidRPr="004251DD">
        <w:rPr>
          <w:rFonts w:ascii="Tahoma" w:hAnsi="Tahoma" w:cs="Tahoma"/>
          <w:sz w:val="24"/>
          <w:szCs w:val="24"/>
        </w:rPr>
        <w:t xml:space="preserve">i integracyjne, jednak wzrastająca liczba dzieci wymagających specjalistycznego wsparcia edukacyjnego, terapeutycznego i rehabilitacyjnego powoduje konieczność dalszego rozwijania oferty edukacyjnej oraz wzmacniania systemu pomocy psychologiczno-pedagogicznej. Szczególnego znaczenia nabiera wczesna diagnoza oraz szybkie obejmowanie dzieci odpowiednimi formami wsparcia. </w:t>
      </w:r>
    </w:p>
    <w:p w14:paraId="38451882" w14:textId="77777777" w:rsidR="00E317D7" w:rsidRDefault="00E317D7" w:rsidP="004251DD">
      <w:pPr>
        <w:pStyle w:val="Bezodstpw"/>
        <w:spacing w:line="360" w:lineRule="auto"/>
        <w:rPr>
          <w:rFonts w:ascii="Tahoma" w:hAnsi="Tahoma" w:cs="Tahoma"/>
          <w:sz w:val="24"/>
          <w:szCs w:val="24"/>
        </w:rPr>
      </w:pPr>
    </w:p>
    <w:p w14:paraId="78691101" w14:textId="6C5A4C1A" w:rsidR="005568E8" w:rsidRPr="00EC3341" w:rsidRDefault="004251DD" w:rsidP="004251DD">
      <w:pPr>
        <w:pStyle w:val="Bezodstpw"/>
        <w:spacing w:line="360" w:lineRule="auto"/>
        <w:rPr>
          <w:rFonts w:ascii="Tahoma" w:hAnsi="Tahoma" w:cs="Tahoma"/>
          <w:sz w:val="24"/>
          <w:szCs w:val="24"/>
          <w:u w:val="single"/>
        </w:rPr>
      </w:pPr>
      <w:r w:rsidRPr="00EC3341">
        <w:rPr>
          <w:rFonts w:ascii="Tahoma" w:hAnsi="Tahoma" w:cs="Tahoma"/>
          <w:sz w:val="24"/>
          <w:szCs w:val="24"/>
          <w:u w:val="single"/>
        </w:rPr>
        <w:t xml:space="preserve">Ograniczona aktywność zawodowa części osób z niepełnosprawnościami </w:t>
      </w:r>
    </w:p>
    <w:p w14:paraId="32B4EA73" w14:textId="77777777" w:rsidR="005568E8" w:rsidRDefault="004251DD" w:rsidP="004251DD">
      <w:pPr>
        <w:pStyle w:val="Bezodstpw"/>
        <w:spacing w:line="360" w:lineRule="auto"/>
        <w:rPr>
          <w:rFonts w:ascii="Tahoma" w:hAnsi="Tahoma" w:cs="Tahoma"/>
          <w:sz w:val="24"/>
          <w:szCs w:val="24"/>
        </w:rPr>
      </w:pPr>
      <w:r w:rsidRPr="004251DD">
        <w:rPr>
          <w:rFonts w:ascii="Tahoma" w:hAnsi="Tahoma" w:cs="Tahoma"/>
          <w:sz w:val="24"/>
          <w:szCs w:val="24"/>
        </w:rPr>
        <w:t xml:space="preserve">Pomimo działań realizowanych przez Powiatowy Urząd Pracy oraz funkcjonowania instrumentów rehabilitacji zawodowej nadal występują bariery utrudniające podejmowanie i utrzymywanie zatrudnienia przez osoby z niepełnosprawnościami. Wyzwaniem pozostaje zwiększanie aktywności zawodowej, rozwijanie współpracy </w:t>
      </w:r>
      <w:r w:rsidR="005568E8">
        <w:rPr>
          <w:rFonts w:ascii="Tahoma" w:hAnsi="Tahoma" w:cs="Tahoma"/>
          <w:sz w:val="24"/>
          <w:szCs w:val="24"/>
        </w:rPr>
        <w:br/>
      </w:r>
      <w:r w:rsidRPr="004251DD">
        <w:rPr>
          <w:rFonts w:ascii="Tahoma" w:hAnsi="Tahoma" w:cs="Tahoma"/>
          <w:sz w:val="24"/>
          <w:szCs w:val="24"/>
        </w:rPr>
        <w:t xml:space="preserve">z pracodawcami oraz promowanie zatrudnienia wspomaganego i elastycznych form pracy. </w:t>
      </w:r>
    </w:p>
    <w:p w14:paraId="76BF50BD" w14:textId="77777777" w:rsidR="00EC3341" w:rsidRDefault="00EC3341" w:rsidP="004251DD">
      <w:pPr>
        <w:pStyle w:val="Bezodstpw"/>
        <w:spacing w:line="360" w:lineRule="auto"/>
        <w:rPr>
          <w:rFonts w:ascii="Tahoma" w:hAnsi="Tahoma" w:cs="Tahoma"/>
          <w:sz w:val="24"/>
          <w:szCs w:val="24"/>
        </w:rPr>
      </w:pPr>
    </w:p>
    <w:p w14:paraId="61CA47E8" w14:textId="5388725E" w:rsidR="005568E8" w:rsidRPr="00EC3341" w:rsidRDefault="004251DD" w:rsidP="004251DD">
      <w:pPr>
        <w:pStyle w:val="Bezodstpw"/>
        <w:spacing w:line="360" w:lineRule="auto"/>
        <w:rPr>
          <w:rFonts w:ascii="Tahoma" w:hAnsi="Tahoma" w:cs="Tahoma"/>
          <w:sz w:val="24"/>
          <w:szCs w:val="24"/>
          <w:u w:val="single"/>
        </w:rPr>
      </w:pPr>
      <w:r w:rsidRPr="00EC3341">
        <w:rPr>
          <w:rFonts w:ascii="Tahoma" w:hAnsi="Tahoma" w:cs="Tahoma"/>
          <w:sz w:val="24"/>
          <w:szCs w:val="24"/>
          <w:u w:val="single"/>
        </w:rPr>
        <w:t xml:space="preserve">Konieczność dalszej likwidacji barier i poprawy dostępności </w:t>
      </w:r>
    </w:p>
    <w:p w14:paraId="00074128" w14:textId="77777777" w:rsidR="005568E8" w:rsidRDefault="004251DD" w:rsidP="004251DD">
      <w:pPr>
        <w:pStyle w:val="Bezodstpw"/>
        <w:spacing w:line="360" w:lineRule="auto"/>
        <w:rPr>
          <w:rFonts w:ascii="Tahoma" w:hAnsi="Tahoma" w:cs="Tahoma"/>
          <w:sz w:val="24"/>
          <w:szCs w:val="24"/>
        </w:rPr>
      </w:pPr>
      <w:r w:rsidRPr="004251DD">
        <w:rPr>
          <w:rFonts w:ascii="Tahoma" w:hAnsi="Tahoma" w:cs="Tahoma"/>
          <w:sz w:val="24"/>
          <w:szCs w:val="24"/>
        </w:rPr>
        <w:t xml:space="preserve">Pomimo realizacji licznych działań na rzecz dostępności nadal występują bariery architektoniczne, komunikacyjne, cyfrowe i informacyjne utrudniające samodzielne funkcjonowanie osób z niepełnosprawnościami. Rozwój usług publicznych powinien uwzględniać zasady uniwersalnego projektowania oraz wymogi dostępności wynikające z obowiązujących przepisów prawa. </w:t>
      </w:r>
    </w:p>
    <w:p w14:paraId="639670DB" w14:textId="77777777" w:rsidR="00E317D7" w:rsidRDefault="00E317D7" w:rsidP="004251DD">
      <w:pPr>
        <w:pStyle w:val="Bezodstpw"/>
        <w:spacing w:line="360" w:lineRule="auto"/>
        <w:rPr>
          <w:rFonts w:ascii="Tahoma" w:hAnsi="Tahoma" w:cs="Tahoma"/>
          <w:sz w:val="24"/>
          <w:szCs w:val="24"/>
        </w:rPr>
      </w:pPr>
    </w:p>
    <w:p w14:paraId="2FAA7291" w14:textId="349866F3" w:rsidR="005568E8" w:rsidRDefault="004251DD" w:rsidP="004251DD">
      <w:pPr>
        <w:pStyle w:val="Bezodstpw"/>
        <w:spacing w:line="360" w:lineRule="auto"/>
        <w:rPr>
          <w:rFonts w:ascii="Tahoma" w:hAnsi="Tahoma" w:cs="Tahoma"/>
          <w:sz w:val="24"/>
          <w:szCs w:val="24"/>
        </w:rPr>
      </w:pPr>
      <w:r w:rsidRPr="00EC3341">
        <w:rPr>
          <w:rFonts w:ascii="Tahoma" w:hAnsi="Tahoma" w:cs="Tahoma"/>
          <w:sz w:val="24"/>
          <w:szCs w:val="24"/>
          <w:u w:val="single"/>
        </w:rPr>
        <w:lastRenderedPageBreak/>
        <w:t>Potrzeba wzmacniania współpracy międzyinstytucjonalnej</w:t>
      </w:r>
      <w:r w:rsidRPr="004251DD">
        <w:rPr>
          <w:rFonts w:ascii="Tahoma" w:hAnsi="Tahoma" w:cs="Tahoma"/>
          <w:sz w:val="24"/>
          <w:szCs w:val="24"/>
        </w:rPr>
        <w:t xml:space="preserve"> </w:t>
      </w:r>
      <w:r w:rsidR="005568E8">
        <w:rPr>
          <w:rFonts w:ascii="Tahoma" w:hAnsi="Tahoma" w:cs="Tahoma"/>
          <w:sz w:val="24"/>
          <w:szCs w:val="24"/>
        </w:rPr>
        <w:br/>
      </w:r>
      <w:r w:rsidRPr="004251DD">
        <w:rPr>
          <w:rFonts w:ascii="Tahoma" w:hAnsi="Tahoma" w:cs="Tahoma"/>
          <w:sz w:val="24"/>
          <w:szCs w:val="24"/>
        </w:rPr>
        <w:t xml:space="preserve">W </w:t>
      </w:r>
      <w:r w:rsidR="005568E8">
        <w:rPr>
          <w:rFonts w:ascii="Tahoma" w:hAnsi="Tahoma" w:cs="Tahoma"/>
          <w:sz w:val="24"/>
          <w:szCs w:val="24"/>
        </w:rPr>
        <w:t>p</w:t>
      </w:r>
      <w:r w:rsidRPr="004251DD">
        <w:rPr>
          <w:rFonts w:ascii="Tahoma" w:hAnsi="Tahoma" w:cs="Tahoma"/>
          <w:sz w:val="24"/>
          <w:szCs w:val="24"/>
        </w:rPr>
        <w:t xml:space="preserve">owiecie </w:t>
      </w:r>
      <w:r w:rsidR="005568E8">
        <w:rPr>
          <w:rFonts w:ascii="Tahoma" w:hAnsi="Tahoma" w:cs="Tahoma"/>
          <w:sz w:val="24"/>
          <w:szCs w:val="24"/>
        </w:rPr>
        <w:t>w</w:t>
      </w:r>
      <w:r w:rsidRPr="004251DD">
        <w:rPr>
          <w:rFonts w:ascii="Tahoma" w:hAnsi="Tahoma" w:cs="Tahoma"/>
          <w:sz w:val="24"/>
          <w:szCs w:val="24"/>
        </w:rPr>
        <w:t xml:space="preserve">ołomińskim funkcjonuje rozbudowana sieć instytucji publicznych </w:t>
      </w:r>
      <w:r w:rsidR="005568E8">
        <w:rPr>
          <w:rFonts w:ascii="Tahoma" w:hAnsi="Tahoma" w:cs="Tahoma"/>
          <w:sz w:val="24"/>
          <w:szCs w:val="24"/>
        </w:rPr>
        <w:br/>
      </w:r>
      <w:r w:rsidRPr="004251DD">
        <w:rPr>
          <w:rFonts w:ascii="Tahoma" w:hAnsi="Tahoma" w:cs="Tahoma"/>
          <w:sz w:val="24"/>
          <w:szCs w:val="24"/>
        </w:rPr>
        <w:t xml:space="preserve">i organizacji pozarządowych realizujących działania na rzecz osób </w:t>
      </w:r>
      <w:r w:rsidR="00E317D7">
        <w:rPr>
          <w:rFonts w:ascii="Tahoma" w:hAnsi="Tahoma" w:cs="Tahoma"/>
          <w:sz w:val="24"/>
          <w:szCs w:val="24"/>
        </w:rPr>
        <w:br/>
      </w:r>
      <w:r w:rsidRPr="004251DD">
        <w:rPr>
          <w:rFonts w:ascii="Tahoma" w:hAnsi="Tahoma" w:cs="Tahoma"/>
          <w:sz w:val="24"/>
          <w:szCs w:val="24"/>
        </w:rPr>
        <w:t xml:space="preserve">z niepełnosprawnościami. Liczne inicjatywy społeczne, rehabilitacyjne i integracyjne realizowane przez organizacje pozarządowe potwierdzają znaczenie partnerstwa lokalnego. Dalszy rozwój systemu wsparcia wymaga pogłębiania współpracy pomiędzy samorządem, organizacjami pozarządowymi, instytucjami ochrony zdrowia, edukacji oraz pomocy społecznej. </w:t>
      </w:r>
    </w:p>
    <w:p w14:paraId="58E046AF" w14:textId="38F9E5F0" w:rsidR="005F7FCB" w:rsidRPr="005568E8" w:rsidRDefault="004251DD" w:rsidP="005568E8">
      <w:pPr>
        <w:pStyle w:val="Bezodstpw"/>
        <w:spacing w:line="360" w:lineRule="auto"/>
        <w:rPr>
          <w:rFonts w:ascii="Tahoma" w:hAnsi="Tahoma" w:cs="Tahoma"/>
          <w:sz w:val="24"/>
          <w:szCs w:val="24"/>
        </w:rPr>
      </w:pPr>
      <w:r w:rsidRPr="004251DD">
        <w:rPr>
          <w:rFonts w:ascii="Tahoma" w:hAnsi="Tahoma" w:cs="Tahoma"/>
          <w:sz w:val="24"/>
          <w:szCs w:val="24"/>
        </w:rPr>
        <w:t>Wskazane problemy i wyzwania stanowią podstawę do określenia celów strategicznych i operacyjnych Powiatowego Programu Działań na Rzecz Osób Niepełnosprawnych w Powiecie Wołomińskim na lata 2026–2030.</w:t>
      </w:r>
    </w:p>
    <w:p w14:paraId="2F048696" w14:textId="77777777" w:rsidR="005F7FCB" w:rsidRPr="00D54270" w:rsidRDefault="005F7FCB" w:rsidP="00EF2B91">
      <w:pPr>
        <w:pBdr>
          <w:top w:val="nil"/>
          <w:left w:val="nil"/>
          <w:bottom w:val="nil"/>
          <w:right w:val="nil"/>
          <w:between w:val="nil"/>
        </w:pBdr>
        <w:spacing w:after="0" w:line="360" w:lineRule="auto"/>
        <w:ind w:left="720" w:firstLine="360"/>
        <w:rPr>
          <w:rFonts w:ascii="Tahoma" w:eastAsia="Tahoma" w:hAnsi="Tahoma" w:cs="Tahoma"/>
          <w:color w:val="0070C0"/>
          <w:sz w:val="24"/>
          <w:szCs w:val="24"/>
        </w:rPr>
      </w:pPr>
    </w:p>
    <w:p w14:paraId="5BABE841" w14:textId="77777777" w:rsidR="005F7FCB" w:rsidRPr="00EF2B91" w:rsidRDefault="009455DE">
      <w:pPr>
        <w:pStyle w:val="Nagwek1"/>
        <w:numPr>
          <w:ilvl w:val="0"/>
          <w:numId w:val="10"/>
        </w:numPr>
        <w:rPr>
          <w:rFonts w:ascii="Tahoma" w:eastAsia="Tahoma" w:hAnsi="Tahoma" w:cs="Tahoma"/>
          <w:b/>
          <w:bCs/>
          <w:color w:val="auto"/>
          <w:sz w:val="24"/>
          <w:szCs w:val="24"/>
        </w:rPr>
      </w:pPr>
      <w:bookmarkStart w:id="7" w:name="_Toc232146251"/>
      <w:r w:rsidRPr="00EF2B91">
        <w:rPr>
          <w:rFonts w:ascii="Tahoma" w:eastAsia="Tahoma" w:hAnsi="Tahoma" w:cs="Tahoma"/>
          <w:b/>
          <w:bCs/>
          <w:color w:val="auto"/>
          <w:sz w:val="24"/>
          <w:szCs w:val="24"/>
        </w:rPr>
        <w:t>CELE I KIERUNKI DZIAŁAŃ PROGRAMU NA LATA 2026-2030</w:t>
      </w:r>
      <w:bookmarkEnd w:id="7"/>
    </w:p>
    <w:p w14:paraId="6CF9F58E" w14:textId="77777777" w:rsidR="005F7FCB" w:rsidRPr="00EF2B91" w:rsidRDefault="005F7FCB">
      <w:pPr>
        <w:spacing w:after="0" w:line="360" w:lineRule="auto"/>
        <w:jc w:val="both"/>
        <w:rPr>
          <w:rFonts w:ascii="Tahoma" w:eastAsia="Tahoma" w:hAnsi="Tahoma" w:cs="Tahoma"/>
          <w:sz w:val="24"/>
          <w:szCs w:val="24"/>
        </w:rPr>
      </w:pPr>
    </w:p>
    <w:p w14:paraId="4C4E30A9" w14:textId="5B6384B2" w:rsidR="005F7FCB" w:rsidRPr="00EF2B91" w:rsidRDefault="009455DE">
      <w:pPr>
        <w:spacing w:after="0" w:line="360" w:lineRule="auto"/>
        <w:ind w:firstLine="360"/>
        <w:rPr>
          <w:rFonts w:ascii="Tahoma" w:eastAsia="Tahoma" w:hAnsi="Tahoma" w:cs="Tahoma"/>
          <w:b/>
          <w:bCs/>
          <w:sz w:val="24"/>
          <w:szCs w:val="24"/>
        </w:rPr>
      </w:pPr>
      <w:r w:rsidRPr="00EF2B91">
        <w:rPr>
          <w:rFonts w:ascii="Tahoma" w:eastAsia="Tahoma" w:hAnsi="Tahoma" w:cs="Tahoma"/>
          <w:sz w:val="24"/>
          <w:szCs w:val="24"/>
        </w:rPr>
        <w:t xml:space="preserve">Głównym celem Powiatowego Programu Działań na Rzecz Osób Niepełnosprawnych w powiecie wołomińskim na lata 2026-2030 jest </w:t>
      </w:r>
      <w:r w:rsidR="00775890" w:rsidRPr="00EF2B91">
        <w:rPr>
          <w:rFonts w:ascii="Tahoma" w:eastAsia="Tahoma" w:hAnsi="Tahoma" w:cs="Tahoma"/>
          <w:b/>
          <w:bCs/>
          <w:sz w:val="24"/>
          <w:szCs w:val="24"/>
        </w:rPr>
        <w:t xml:space="preserve">rozwój </w:t>
      </w:r>
      <w:r w:rsidRPr="00EF2B91">
        <w:rPr>
          <w:rFonts w:ascii="Tahoma" w:eastAsia="Tahoma" w:hAnsi="Tahoma" w:cs="Tahoma"/>
          <w:b/>
          <w:bCs/>
          <w:sz w:val="24"/>
          <w:szCs w:val="24"/>
        </w:rPr>
        <w:t xml:space="preserve">wsparcia umożliwiającego </w:t>
      </w:r>
      <w:r w:rsidR="00045921">
        <w:rPr>
          <w:rFonts w:ascii="Tahoma" w:eastAsia="Tahoma" w:hAnsi="Tahoma" w:cs="Tahoma"/>
          <w:b/>
          <w:bCs/>
          <w:sz w:val="24"/>
          <w:szCs w:val="24"/>
        </w:rPr>
        <w:t xml:space="preserve">osobom z niepełnosprawnościami </w:t>
      </w:r>
      <w:r w:rsidRPr="00EF2B91">
        <w:rPr>
          <w:rFonts w:ascii="Tahoma" w:eastAsia="Tahoma" w:hAnsi="Tahoma" w:cs="Tahoma"/>
          <w:b/>
          <w:bCs/>
          <w:sz w:val="24"/>
          <w:szCs w:val="24"/>
        </w:rPr>
        <w:t xml:space="preserve">pełne uczestnictwo w życiu społecznym, edukacyjnym i zawodowym </w:t>
      </w:r>
      <w:r w:rsidR="00045921">
        <w:rPr>
          <w:rFonts w:ascii="Tahoma" w:eastAsia="Tahoma" w:hAnsi="Tahoma" w:cs="Tahoma"/>
          <w:b/>
          <w:bCs/>
          <w:sz w:val="24"/>
          <w:szCs w:val="24"/>
        </w:rPr>
        <w:br/>
      </w:r>
      <w:r w:rsidRPr="00EF2B91">
        <w:rPr>
          <w:rFonts w:ascii="Tahoma" w:eastAsia="Tahoma" w:hAnsi="Tahoma" w:cs="Tahoma"/>
          <w:b/>
          <w:bCs/>
          <w:sz w:val="24"/>
          <w:szCs w:val="24"/>
        </w:rPr>
        <w:t>oraz poprawę jakości ich życia poprzez koordynację działań powiatowych i dostęp do niezbędnych usług.</w:t>
      </w:r>
    </w:p>
    <w:p w14:paraId="6EADA8C5" w14:textId="77777777" w:rsidR="005F7FCB" w:rsidRPr="00EF2B91" w:rsidRDefault="005F7FCB">
      <w:pPr>
        <w:spacing w:after="0" w:line="360" w:lineRule="auto"/>
        <w:rPr>
          <w:rFonts w:ascii="Tahoma" w:eastAsia="Tahoma" w:hAnsi="Tahoma" w:cs="Tahoma"/>
          <w:sz w:val="24"/>
          <w:szCs w:val="24"/>
        </w:rPr>
      </w:pPr>
    </w:p>
    <w:p w14:paraId="1730848E" w14:textId="77777777" w:rsidR="005F7FCB" w:rsidRPr="00EF2B91" w:rsidRDefault="009455DE">
      <w:pPr>
        <w:spacing w:after="0" w:line="360" w:lineRule="auto"/>
        <w:rPr>
          <w:rFonts w:ascii="Tahoma" w:eastAsia="Tahoma" w:hAnsi="Tahoma" w:cs="Tahoma"/>
          <w:sz w:val="24"/>
          <w:szCs w:val="24"/>
        </w:rPr>
      </w:pPr>
      <w:r w:rsidRPr="00EF2B91">
        <w:rPr>
          <w:rFonts w:ascii="Tahoma" w:eastAsia="Tahoma" w:hAnsi="Tahoma" w:cs="Tahoma"/>
          <w:sz w:val="24"/>
          <w:szCs w:val="24"/>
        </w:rPr>
        <w:t>Cel ten będzie osiągnięty poprzez realizację następujących celów operacyjnych:</w:t>
      </w:r>
    </w:p>
    <w:p w14:paraId="2648E3C7" w14:textId="334183D9" w:rsidR="00765712" w:rsidRPr="00765712" w:rsidRDefault="009455DE">
      <w:pPr>
        <w:spacing w:after="0" w:line="360" w:lineRule="auto"/>
        <w:rPr>
          <w:rFonts w:ascii="Tahoma" w:eastAsia="Tahoma" w:hAnsi="Tahoma" w:cs="Tahoma"/>
          <w:sz w:val="24"/>
          <w:szCs w:val="24"/>
        </w:rPr>
      </w:pPr>
      <w:r w:rsidRPr="00765712">
        <w:rPr>
          <w:rFonts w:ascii="Tahoma" w:eastAsia="Tahoma" w:hAnsi="Tahoma" w:cs="Tahoma"/>
          <w:sz w:val="24"/>
          <w:szCs w:val="24"/>
        </w:rPr>
        <w:t xml:space="preserve">1/ </w:t>
      </w:r>
      <w:r w:rsidR="00765712" w:rsidRPr="00765712">
        <w:rPr>
          <w:rFonts w:ascii="Tahoma" w:eastAsia="Tahoma" w:hAnsi="Tahoma" w:cs="Tahoma"/>
          <w:sz w:val="24"/>
          <w:szCs w:val="24"/>
        </w:rPr>
        <w:t xml:space="preserve">Zwiększenie poziomu aktywności społecznej oraz uczestnictwa osób </w:t>
      </w:r>
      <w:r w:rsidR="00765712" w:rsidRPr="00765712">
        <w:rPr>
          <w:rFonts w:ascii="Tahoma" w:eastAsia="Tahoma" w:hAnsi="Tahoma" w:cs="Tahoma"/>
          <w:sz w:val="24"/>
          <w:szCs w:val="24"/>
        </w:rPr>
        <w:br/>
        <w:t xml:space="preserve">z niepełnosprawnościami i ich rodzin w życiu społecznym Powiatu Wołomińskiego </w:t>
      </w:r>
    </w:p>
    <w:p w14:paraId="57505E3A" w14:textId="77777777" w:rsidR="00765712" w:rsidRPr="00765712" w:rsidRDefault="009455DE">
      <w:pPr>
        <w:spacing w:after="0" w:line="360" w:lineRule="auto"/>
        <w:rPr>
          <w:rFonts w:ascii="Tahoma" w:eastAsia="Tahoma" w:hAnsi="Tahoma" w:cs="Tahoma"/>
          <w:sz w:val="24"/>
          <w:szCs w:val="24"/>
        </w:rPr>
      </w:pPr>
      <w:r w:rsidRPr="00765712">
        <w:rPr>
          <w:rFonts w:ascii="Tahoma" w:eastAsia="Tahoma" w:hAnsi="Tahoma" w:cs="Tahoma"/>
          <w:sz w:val="24"/>
          <w:szCs w:val="24"/>
        </w:rPr>
        <w:t xml:space="preserve">2/ </w:t>
      </w:r>
      <w:r w:rsidR="00765712" w:rsidRPr="00765712">
        <w:rPr>
          <w:rFonts w:ascii="Tahoma" w:eastAsia="Tahoma" w:hAnsi="Tahoma" w:cs="Tahoma"/>
          <w:sz w:val="24"/>
          <w:szCs w:val="24"/>
        </w:rPr>
        <w:t xml:space="preserve">Zwiększenie dostępności i zakresu usług rehabilitacji społecznej </w:t>
      </w:r>
      <w:r w:rsidR="00765712" w:rsidRPr="00765712">
        <w:rPr>
          <w:rFonts w:ascii="Tahoma" w:eastAsia="Tahoma" w:hAnsi="Tahoma" w:cs="Tahoma"/>
          <w:sz w:val="24"/>
          <w:szCs w:val="24"/>
        </w:rPr>
        <w:br/>
        <w:t xml:space="preserve">oraz wsparcia środowiskowego dla osób z niepełnosprawnościami </w:t>
      </w:r>
    </w:p>
    <w:p w14:paraId="26B8B4E7" w14:textId="736BDD17" w:rsidR="00765712" w:rsidRPr="00765712" w:rsidRDefault="009455DE">
      <w:pPr>
        <w:spacing w:after="0" w:line="360" w:lineRule="auto"/>
        <w:rPr>
          <w:rFonts w:ascii="Tahoma" w:eastAsia="Tahoma" w:hAnsi="Tahoma" w:cs="Tahoma"/>
          <w:sz w:val="24"/>
          <w:szCs w:val="24"/>
        </w:rPr>
      </w:pPr>
      <w:r w:rsidRPr="00765712">
        <w:rPr>
          <w:rFonts w:ascii="Tahoma" w:eastAsia="Tahoma" w:hAnsi="Tahoma" w:cs="Tahoma"/>
          <w:sz w:val="24"/>
          <w:szCs w:val="24"/>
        </w:rPr>
        <w:t xml:space="preserve">3/ </w:t>
      </w:r>
      <w:r w:rsidR="00765712" w:rsidRPr="00765712">
        <w:rPr>
          <w:rFonts w:ascii="Tahoma" w:eastAsia="Tahoma" w:hAnsi="Tahoma" w:cs="Tahoma"/>
          <w:sz w:val="24"/>
          <w:szCs w:val="24"/>
        </w:rPr>
        <w:t xml:space="preserve">Zwiększenie dostępności edukacji oraz możliwości podnoszenia kwalifikacji </w:t>
      </w:r>
      <w:r w:rsidR="00765712" w:rsidRPr="00765712">
        <w:rPr>
          <w:rFonts w:ascii="Tahoma" w:eastAsia="Tahoma" w:hAnsi="Tahoma" w:cs="Tahoma"/>
          <w:sz w:val="24"/>
          <w:szCs w:val="24"/>
        </w:rPr>
        <w:br/>
        <w:t xml:space="preserve">przez dzieci, młodzież i osoby z niepełnosprawnościami </w:t>
      </w:r>
    </w:p>
    <w:p w14:paraId="7BDAD524" w14:textId="0C0DC394" w:rsidR="005F7FCB" w:rsidRPr="00765712" w:rsidRDefault="009455DE">
      <w:pPr>
        <w:spacing w:after="0" w:line="360" w:lineRule="auto"/>
        <w:rPr>
          <w:rFonts w:ascii="Tahoma" w:eastAsia="Tahoma" w:hAnsi="Tahoma" w:cs="Tahoma"/>
          <w:sz w:val="24"/>
          <w:szCs w:val="24"/>
        </w:rPr>
      </w:pPr>
      <w:r w:rsidRPr="00765712">
        <w:rPr>
          <w:rFonts w:ascii="Tahoma" w:eastAsia="Tahoma" w:hAnsi="Tahoma" w:cs="Tahoma"/>
          <w:sz w:val="24"/>
          <w:szCs w:val="24"/>
        </w:rPr>
        <w:t xml:space="preserve">4/ </w:t>
      </w:r>
      <w:r w:rsidR="00765712" w:rsidRPr="00765712">
        <w:rPr>
          <w:rFonts w:ascii="Tahoma" w:eastAsia="Tahoma" w:hAnsi="Tahoma" w:cs="Tahoma"/>
          <w:sz w:val="24"/>
          <w:szCs w:val="24"/>
        </w:rPr>
        <w:t xml:space="preserve">Zwiększenie aktywności zawodowej osób z niepełnosprawnościami </w:t>
      </w:r>
      <w:r w:rsidR="00765712" w:rsidRPr="00765712">
        <w:rPr>
          <w:rFonts w:ascii="Tahoma" w:eastAsia="Tahoma" w:hAnsi="Tahoma" w:cs="Tahoma"/>
          <w:sz w:val="24"/>
          <w:szCs w:val="24"/>
        </w:rPr>
        <w:br/>
        <w:t xml:space="preserve">oraz poprawa ich dostępu do rynku pracy </w:t>
      </w:r>
    </w:p>
    <w:p w14:paraId="152FBAE5" w14:textId="7AE1608A" w:rsidR="005F7FCB" w:rsidRPr="00765712" w:rsidRDefault="009455DE">
      <w:pPr>
        <w:spacing w:after="0" w:line="360" w:lineRule="auto"/>
        <w:rPr>
          <w:rFonts w:ascii="Tahoma" w:eastAsia="Tahoma" w:hAnsi="Tahoma" w:cs="Tahoma"/>
          <w:sz w:val="24"/>
          <w:szCs w:val="24"/>
        </w:rPr>
      </w:pPr>
      <w:r w:rsidRPr="00765712">
        <w:rPr>
          <w:rFonts w:ascii="Tahoma" w:eastAsia="Tahoma" w:hAnsi="Tahoma" w:cs="Tahoma"/>
          <w:sz w:val="24"/>
          <w:szCs w:val="24"/>
        </w:rPr>
        <w:t xml:space="preserve">5/ </w:t>
      </w:r>
      <w:r w:rsidR="00765712" w:rsidRPr="00765712">
        <w:rPr>
          <w:rFonts w:ascii="Tahoma" w:eastAsia="Tahoma" w:hAnsi="Tahoma" w:cs="Tahoma"/>
          <w:sz w:val="24"/>
          <w:szCs w:val="24"/>
        </w:rPr>
        <w:t>Zwiększenie poziomu wiedzy i świadomości społecznej w zakresie potrzeb, potencjału i praw osób z niepełnosprawnością</w:t>
      </w:r>
      <w:r w:rsidRPr="00765712">
        <w:rPr>
          <w:rFonts w:ascii="Tahoma" w:eastAsia="Tahoma" w:hAnsi="Tahoma" w:cs="Tahoma"/>
          <w:sz w:val="24"/>
          <w:szCs w:val="24"/>
        </w:rPr>
        <w:t>.</w:t>
      </w:r>
    </w:p>
    <w:tbl>
      <w:tblPr>
        <w:tblStyle w:val="a8"/>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F7FCB" w:rsidRPr="004D6841" w14:paraId="270C8341" w14:textId="77777777">
        <w:tc>
          <w:tcPr>
            <w:tcW w:w="9062" w:type="dxa"/>
            <w:shd w:val="clear" w:color="auto" w:fill="F2F2F2"/>
          </w:tcPr>
          <w:p w14:paraId="59532613" w14:textId="77777777" w:rsidR="005F7FCB" w:rsidRPr="004D6841" w:rsidRDefault="009455DE">
            <w:pPr>
              <w:spacing w:line="360" w:lineRule="auto"/>
              <w:jc w:val="center"/>
              <w:rPr>
                <w:rFonts w:ascii="Tahoma" w:eastAsia="Tahoma" w:hAnsi="Tahoma" w:cs="Tahoma"/>
                <w:b/>
                <w:bCs/>
                <w:sz w:val="24"/>
                <w:szCs w:val="24"/>
              </w:rPr>
            </w:pPr>
            <w:r w:rsidRPr="004D6841">
              <w:rPr>
                <w:rFonts w:ascii="Tahoma" w:eastAsia="Tahoma" w:hAnsi="Tahoma" w:cs="Tahoma"/>
                <w:b/>
                <w:bCs/>
                <w:sz w:val="24"/>
                <w:szCs w:val="24"/>
              </w:rPr>
              <w:lastRenderedPageBreak/>
              <w:t>Cel operacyjny nr 1</w:t>
            </w:r>
          </w:p>
          <w:p w14:paraId="65E89798" w14:textId="0BECB2E2" w:rsidR="005F7FCB" w:rsidRPr="004D6841" w:rsidRDefault="00656B39">
            <w:pPr>
              <w:spacing w:line="360" w:lineRule="auto"/>
              <w:jc w:val="center"/>
              <w:rPr>
                <w:rFonts w:ascii="Tahoma" w:eastAsia="Tahoma" w:hAnsi="Tahoma" w:cs="Tahoma"/>
                <w:sz w:val="24"/>
                <w:szCs w:val="24"/>
              </w:rPr>
            </w:pPr>
            <w:r w:rsidRPr="004D6841">
              <w:rPr>
                <w:rFonts w:ascii="Tahoma" w:eastAsia="Tahoma" w:hAnsi="Tahoma" w:cs="Tahoma"/>
                <w:b/>
                <w:bCs/>
                <w:sz w:val="24"/>
                <w:szCs w:val="24"/>
              </w:rPr>
              <w:t xml:space="preserve">Zwiększenie poziomu aktywności </w:t>
            </w:r>
            <w:r w:rsidR="009455DE" w:rsidRPr="004D6841">
              <w:rPr>
                <w:rFonts w:ascii="Tahoma" w:eastAsia="Tahoma" w:hAnsi="Tahoma" w:cs="Tahoma"/>
                <w:b/>
                <w:bCs/>
                <w:sz w:val="24"/>
                <w:szCs w:val="24"/>
              </w:rPr>
              <w:t xml:space="preserve">społecznej </w:t>
            </w:r>
            <w:r w:rsidRPr="004D6841">
              <w:rPr>
                <w:rFonts w:ascii="Tahoma" w:eastAsia="Tahoma" w:hAnsi="Tahoma" w:cs="Tahoma"/>
                <w:b/>
                <w:bCs/>
                <w:sz w:val="24"/>
                <w:szCs w:val="24"/>
              </w:rPr>
              <w:t xml:space="preserve">oraz uczestnictwa </w:t>
            </w:r>
            <w:r w:rsidRPr="004D6841">
              <w:rPr>
                <w:rFonts w:ascii="Tahoma" w:eastAsia="Tahoma" w:hAnsi="Tahoma" w:cs="Tahoma"/>
                <w:b/>
                <w:bCs/>
                <w:sz w:val="24"/>
                <w:szCs w:val="24"/>
              </w:rPr>
              <w:br/>
              <w:t xml:space="preserve">osób z niepełnosprawnościami i ich rodzin </w:t>
            </w:r>
            <w:r w:rsidRPr="004D6841">
              <w:rPr>
                <w:rFonts w:ascii="Tahoma" w:eastAsia="Tahoma" w:hAnsi="Tahoma" w:cs="Tahoma"/>
                <w:b/>
                <w:bCs/>
                <w:sz w:val="24"/>
                <w:szCs w:val="24"/>
              </w:rPr>
              <w:br/>
              <w:t>w życiu społecznym Powiatu Wołomińskiego</w:t>
            </w:r>
          </w:p>
        </w:tc>
      </w:tr>
      <w:tr w:rsidR="005F7FCB" w:rsidRPr="004D6841" w14:paraId="716D58AB" w14:textId="77777777">
        <w:tc>
          <w:tcPr>
            <w:tcW w:w="9062" w:type="dxa"/>
          </w:tcPr>
          <w:p w14:paraId="261410B5" w14:textId="67EEB101" w:rsidR="005F7FCB" w:rsidRPr="004D6841" w:rsidRDefault="009455DE" w:rsidP="00765712">
            <w:pPr>
              <w:spacing w:line="360" w:lineRule="auto"/>
              <w:rPr>
                <w:rFonts w:ascii="Tahoma" w:eastAsia="Tahoma" w:hAnsi="Tahoma" w:cs="Tahoma"/>
                <w:sz w:val="24"/>
                <w:szCs w:val="24"/>
              </w:rPr>
            </w:pPr>
            <w:r w:rsidRPr="004D6841">
              <w:rPr>
                <w:rFonts w:ascii="Tahoma" w:eastAsia="Tahoma" w:hAnsi="Tahoma" w:cs="Tahoma"/>
                <w:sz w:val="24"/>
                <w:szCs w:val="24"/>
              </w:rPr>
              <w:t>Kierunki działań:</w:t>
            </w:r>
          </w:p>
          <w:p w14:paraId="6AD1BD27" w14:textId="77777777" w:rsidR="005F7FCB" w:rsidRPr="004D6841" w:rsidRDefault="009455DE" w:rsidP="00765712">
            <w:pPr>
              <w:numPr>
                <w:ilvl w:val="0"/>
                <w:numId w:val="2"/>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Podejmowanie wspólnych przedsięwzięć na rzecz osób z niepełnosprawnościami przez jednostki samorządowe;</w:t>
            </w:r>
          </w:p>
          <w:p w14:paraId="0B52735D" w14:textId="092FC4BC" w:rsidR="005F7FCB" w:rsidRPr="004D6841" w:rsidRDefault="009455DE" w:rsidP="00765712">
            <w:pPr>
              <w:numPr>
                <w:ilvl w:val="0"/>
                <w:numId w:val="2"/>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Wspieranie organizacji wydarzeń o charakterze integracyjnym, edukacyjnym, kulturalnym, sportowym i turystycznym z udziałem osób z niepełnosprawnością </w:t>
            </w:r>
            <w:r w:rsidR="00765712" w:rsidRPr="004D6841">
              <w:rPr>
                <w:rFonts w:ascii="Tahoma" w:eastAsia="Tahoma" w:hAnsi="Tahoma" w:cs="Tahoma"/>
                <w:sz w:val="24"/>
                <w:szCs w:val="24"/>
              </w:rPr>
              <w:br/>
            </w:r>
            <w:r w:rsidRPr="004D6841">
              <w:rPr>
                <w:rFonts w:ascii="Tahoma" w:eastAsia="Tahoma" w:hAnsi="Tahoma" w:cs="Tahoma"/>
                <w:sz w:val="24"/>
                <w:szCs w:val="24"/>
              </w:rPr>
              <w:t>i ich rodzin;</w:t>
            </w:r>
          </w:p>
          <w:p w14:paraId="7520635D" w14:textId="77777777" w:rsidR="005F7FCB" w:rsidRPr="004D6841" w:rsidRDefault="009455DE" w:rsidP="00765712">
            <w:pPr>
              <w:numPr>
                <w:ilvl w:val="0"/>
                <w:numId w:val="2"/>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Zwiększenie dostępności infrastruktury dla osób z różnymi niepełnosprawnościami;</w:t>
            </w:r>
          </w:p>
          <w:p w14:paraId="7690E9E8" w14:textId="77777777" w:rsidR="005F7FCB" w:rsidRPr="004D6841" w:rsidRDefault="009455DE" w:rsidP="00765712">
            <w:pPr>
              <w:numPr>
                <w:ilvl w:val="0"/>
                <w:numId w:val="2"/>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Usprawnienie działań w zakresie likwidacji barier architektonicznych, technicznych, komunikacyjnych w miejscu zamieszkania, placówkach edukacyjnych, w miejscach użyteczności publicznej;</w:t>
            </w:r>
          </w:p>
          <w:p w14:paraId="306A64B0" w14:textId="3F3011AA" w:rsidR="005F7FCB" w:rsidRPr="004D6841" w:rsidRDefault="009455DE" w:rsidP="00765712">
            <w:pPr>
              <w:numPr>
                <w:ilvl w:val="0"/>
                <w:numId w:val="2"/>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Likwidacja barier transportowych poprzez zakup pojazdów dostosowanych</w:t>
            </w:r>
            <w:r w:rsidR="00765712" w:rsidRPr="004D6841">
              <w:rPr>
                <w:rFonts w:ascii="Tahoma" w:eastAsia="Tahoma" w:hAnsi="Tahoma" w:cs="Tahoma"/>
                <w:sz w:val="24"/>
                <w:szCs w:val="24"/>
              </w:rPr>
              <w:br/>
            </w:r>
            <w:r w:rsidRPr="004D6841">
              <w:rPr>
                <w:rFonts w:ascii="Tahoma" w:eastAsia="Tahoma" w:hAnsi="Tahoma" w:cs="Tahoma"/>
                <w:sz w:val="24"/>
                <w:szCs w:val="24"/>
              </w:rPr>
              <w:t>do przewozu osób z niepełnosprawnościami;</w:t>
            </w:r>
          </w:p>
          <w:p w14:paraId="7CA59411" w14:textId="77777777" w:rsidR="005F7FCB" w:rsidRPr="004D6841" w:rsidRDefault="009455DE" w:rsidP="00765712">
            <w:pPr>
              <w:numPr>
                <w:ilvl w:val="0"/>
                <w:numId w:val="2"/>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Propagowanie idei aktywności poprzez organizowanie imprez sportowych, kulturalnych, rekreacyjnych i turystycznych z udziałem osób z niepełnosprawnościami oraz seniorów;</w:t>
            </w:r>
          </w:p>
          <w:p w14:paraId="772E5219" w14:textId="77777777" w:rsidR="005F7FCB" w:rsidRPr="004D6841" w:rsidRDefault="009455DE" w:rsidP="00765712">
            <w:pPr>
              <w:numPr>
                <w:ilvl w:val="0"/>
                <w:numId w:val="2"/>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Rozwój usług na rzecz osób z niepełnosprawnościami, w tym opiekuńczych, asystenckich;</w:t>
            </w:r>
          </w:p>
          <w:p w14:paraId="47108816" w14:textId="77777777" w:rsidR="005F7FCB" w:rsidRPr="004D6841" w:rsidRDefault="009455DE" w:rsidP="00765712">
            <w:pPr>
              <w:numPr>
                <w:ilvl w:val="0"/>
                <w:numId w:val="2"/>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Tworzenie i wspieranie grup wsparcia oraz klubów zainteresowań, które sprzyjają budowaniu sieci społecznych;</w:t>
            </w:r>
          </w:p>
          <w:p w14:paraId="4D3E7DCF" w14:textId="79C514E7" w:rsidR="00045921" w:rsidRPr="00BA5FD8" w:rsidRDefault="009455DE" w:rsidP="00BA5FD8">
            <w:pPr>
              <w:numPr>
                <w:ilvl w:val="0"/>
                <w:numId w:val="2"/>
              </w:numPr>
              <w:pBdr>
                <w:top w:val="nil"/>
                <w:left w:val="nil"/>
                <w:bottom w:val="nil"/>
                <w:right w:val="nil"/>
                <w:between w:val="nil"/>
              </w:pBdr>
              <w:spacing w:after="160" w:line="360" w:lineRule="auto"/>
              <w:rPr>
                <w:rFonts w:ascii="Tahoma" w:eastAsia="Tahoma" w:hAnsi="Tahoma" w:cs="Tahoma"/>
                <w:sz w:val="24"/>
                <w:szCs w:val="24"/>
              </w:rPr>
            </w:pPr>
            <w:r w:rsidRPr="004D6841">
              <w:rPr>
                <w:rFonts w:ascii="Tahoma" w:eastAsia="Tahoma" w:hAnsi="Tahoma" w:cs="Tahoma"/>
                <w:sz w:val="24"/>
                <w:szCs w:val="24"/>
              </w:rPr>
              <w:t>Wspieranie programów wolontariatu skierowanych do osób z niepełnosprawnościami i ich rodzin.</w:t>
            </w:r>
          </w:p>
        </w:tc>
      </w:tr>
      <w:tr w:rsidR="005F7FCB" w:rsidRPr="004D6841" w14:paraId="65C9C319" w14:textId="77777777">
        <w:tc>
          <w:tcPr>
            <w:tcW w:w="9062" w:type="dxa"/>
          </w:tcPr>
          <w:p w14:paraId="0AEF9C99" w14:textId="77777777" w:rsidR="005F7FCB" w:rsidRPr="004D6841" w:rsidRDefault="009455DE" w:rsidP="00765712">
            <w:pPr>
              <w:spacing w:line="360" w:lineRule="auto"/>
              <w:rPr>
                <w:rFonts w:ascii="Tahoma" w:eastAsia="Tahoma" w:hAnsi="Tahoma" w:cs="Tahoma"/>
                <w:sz w:val="24"/>
                <w:szCs w:val="24"/>
              </w:rPr>
            </w:pPr>
            <w:r w:rsidRPr="004D6841">
              <w:rPr>
                <w:rFonts w:ascii="Tahoma" w:eastAsia="Tahoma" w:hAnsi="Tahoma" w:cs="Tahoma"/>
                <w:sz w:val="24"/>
                <w:szCs w:val="24"/>
              </w:rPr>
              <w:t>Wskaźniki realizacji działań:</w:t>
            </w:r>
          </w:p>
          <w:p w14:paraId="25575274" w14:textId="77777777"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zorganizowanych działań, przedsięwzięć, projektów, programów;</w:t>
            </w:r>
          </w:p>
          <w:p w14:paraId="220300D0" w14:textId="77777777"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lastRenderedPageBreak/>
              <w:t>Liczba instytucji w których zlikwidowano bariery;</w:t>
            </w:r>
          </w:p>
          <w:p w14:paraId="6842E8C7" w14:textId="77777777"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zakupionych pojazdów;</w:t>
            </w:r>
          </w:p>
          <w:p w14:paraId="69E9037D" w14:textId="77777777"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osób korzystających z przewozu specjalistycznym pojazdem;</w:t>
            </w:r>
          </w:p>
          <w:p w14:paraId="2B37D383" w14:textId="77777777"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rodzin objętych opieką usług opiekuńczych;</w:t>
            </w:r>
          </w:p>
          <w:p w14:paraId="5A96C9D4" w14:textId="55D78FE8"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Liczba wolontariuszy zaangażowanych w działania na rzecz </w:t>
            </w:r>
            <w:r w:rsidR="00775890" w:rsidRPr="004D6841">
              <w:rPr>
                <w:rFonts w:ascii="Tahoma" w:eastAsia="Tahoma" w:hAnsi="Tahoma" w:cs="Tahoma"/>
                <w:sz w:val="24"/>
                <w:szCs w:val="24"/>
              </w:rPr>
              <w:t>osób z</w:t>
            </w:r>
            <w:r w:rsidRPr="004D6841">
              <w:rPr>
                <w:rFonts w:ascii="Tahoma" w:eastAsia="Tahoma" w:hAnsi="Tahoma" w:cs="Tahoma"/>
                <w:sz w:val="24"/>
                <w:szCs w:val="24"/>
              </w:rPr>
              <w:t> niepełnosprawnościami.</w:t>
            </w:r>
          </w:p>
        </w:tc>
      </w:tr>
    </w:tbl>
    <w:p w14:paraId="084E844E" w14:textId="77777777" w:rsidR="005F7FCB" w:rsidRPr="004D6841" w:rsidRDefault="005F7FCB">
      <w:pPr>
        <w:spacing w:after="0" w:line="360" w:lineRule="auto"/>
        <w:jc w:val="both"/>
        <w:rPr>
          <w:rFonts w:ascii="Tahoma" w:eastAsia="Tahoma" w:hAnsi="Tahoma" w:cs="Tahoma"/>
          <w:sz w:val="24"/>
          <w:szCs w:val="24"/>
        </w:rPr>
      </w:pPr>
    </w:p>
    <w:tbl>
      <w:tblPr>
        <w:tblStyle w:val="a9"/>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F7FCB" w:rsidRPr="004D6841" w14:paraId="15CA76BD" w14:textId="77777777">
        <w:tc>
          <w:tcPr>
            <w:tcW w:w="9062" w:type="dxa"/>
            <w:shd w:val="clear" w:color="auto" w:fill="F2F2F2"/>
          </w:tcPr>
          <w:p w14:paraId="0BF02B6F" w14:textId="77777777" w:rsidR="005F7FCB" w:rsidRPr="004D6841" w:rsidRDefault="009455DE" w:rsidP="00765712">
            <w:pPr>
              <w:spacing w:line="360" w:lineRule="auto"/>
              <w:jc w:val="center"/>
              <w:rPr>
                <w:rFonts w:ascii="Tahoma" w:eastAsia="Tahoma" w:hAnsi="Tahoma" w:cs="Tahoma"/>
                <w:b/>
                <w:bCs/>
                <w:sz w:val="24"/>
                <w:szCs w:val="24"/>
              </w:rPr>
            </w:pPr>
            <w:r w:rsidRPr="004D6841">
              <w:rPr>
                <w:rFonts w:ascii="Tahoma" w:eastAsia="Tahoma" w:hAnsi="Tahoma" w:cs="Tahoma"/>
                <w:b/>
                <w:bCs/>
                <w:sz w:val="24"/>
                <w:szCs w:val="24"/>
              </w:rPr>
              <w:t>Cel operacyjny nr 2</w:t>
            </w:r>
          </w:p>
          <w:p w14:paraId="17BF025D" w14:textId="194D8A5B" w:rsidR="005F7FCB" w:rsidRPr="004D6841" w:rsidRDefault="00656B39" w:rsidP="00765712">
            <w:pPr>
              <w:spacing w:line="360" w:lineRule="auto"/>
              <w:jc w:val="center"/>
              <w:rPr>
                <w:rFonts w:ascii="Tahoma" w:eastAsia="Tahoma" w:hAnsi="Tahoma" w:cs="Tahoma"/>
                <w:b/>
                <w:bCs/>
                <w:sz w:val="24"/>
                <w:szCs w:val="24"/>
              </w:rPr>
            </w:pPr>
            <w:r w:rsidRPr="004D6841">
              <w:rPr>
                <w:rFonts w:ascii="Tahoma" w:eastAsia="Tahoma" w:hAnsi="Tahoma" w:cs="Tahoma"/>
                <w:b/>
                <w:bCs/>
                <w:sz w:val="24"/>
                <w:szCs w:val="24"/>
              </w:rPr>
              <w:t xml:space="preserve">Zwiększenie dostępności i zakresu usług rehabilitacji społecznej </w:t>
            </w:r>
            <w:r w:rsidR="00765712" w:rsidRPr="004D6841">
              <w:rPr>
                <w:rFonts w:ascii="Tahoma" w:eastAsia="Tahoma" w:hAnsi="Tahoma" w:cs="Tahoma"/>
                <w:b/>
                <w:bCs/>
                <w:sz w:val="24"/>
                <w:szCs w:val="24"/>
              </w:rPr>
              <w:br/>
            </w:r>
            <w:r w:rsidRPr="004D6841">
              <w:rPr>
                <w:rFonts w:ascii="Tahoma" w:eastAsia="Tahoma" w:hAnsi="Tahoma" w:cs="Tahoma"/>
                <w:b/>
                <w:bCs/>
                <w:sz w:val="24"/>
                <w:szCs w:val="24"/>
              </w:rPr>
              <w:t>oraz wsparcia środowiskowego dla osób z niepełnosprawnościami</w:t>
            </w:r>
          </w:p>
        </w:tc>
      </w:tr>
      <w:tr w:rsidR="005F7FCB" w:rsidRPr="004D6841" w14:paraId="38245A68" w14:textId="77777777">
        <w:tc>
          <w:tcPr>
            <w:tcW w:w="9062" w:type="dxa"/>
          </w:tcPr>
          <w:p w14:paraId="1339F90B" w14:textId="77777777" w:rsidR="005F7FCB" w:rsidRPr="004D6841" w:rsidRDefault="009455DE" w:rsidP="00765712">
            <w:pPr>
              <w:spacing w:line="360" w:lineRule="auto"/>
              <w:rPr>
                <w:rFonts w:ascii="Tahoma" w:eastAsia="Tahoma" w:hAnsi="Tahoma" w:cs="Tahoma"/>
                <w:sz w:val="24"/>
                <w:szCs w:val="24"/>
              </w:rPr>
            </w:pPr>
            <w:r w:rsidRPr="004D6841">
              <w:rPr>
                <w:rFonts w:ascii="Tahoma" w:eastAsia="Tahoma" w:hAnsi="Tahoma" w:cs="Tahoma"/>
                <w:sz w:val="24"/>
                <w:szCs w:val="24"/>
              </w:rPr>
              <w:t>Kierunki działań:</w:t>
            </w:r>
          </w:p>
          <w:p w14:paraId="3213E04E" w14:textId="77777777"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Tworzenie i rozbudowa ośrodków rehabilitacji społecznej oraz programów wsparcia dziennego;</w:t>
            </w:r>
          </w:p>
          <w:p w14:paraId="3F90EADA" w14:textId="77777777"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Tworzenie nowych i wspieranie już istniejących form kompleksowej rehabilitacji społecznej i zawodowej osób z niepełnosprawnościami (Warsztaty Terapii Zajęciowej, Środowiskowe Domy Samopomocy itd.);</w:t>
            </w:r>
          </w:p>
          <w:p w14:paraId="358E70DB" w14:textId="4EC17DB4"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Udzielanie pomocy finansowej osobom z niepełnosprawnościami </w:t>
            </w:r>
            <w:r w:rsidR="00765712" w:rsidRPr="004D6841">
              <w:rPr>
                <w:rFonts w:ascii="Tahoma" w:eastAsia="Tahoma" w:hAnsi="Tahoma" w:cs="Tahoma"/>
                <w:sz w:val="24"/>
                <w:szCs w:val="24"/>
              </w:rPr>
              <w:br/>
            </w:r>
            <w:r w:rsidRPr="004D6841">
              <w:rPr>
                <w:rFonts w:ascii="Tahoma" w:eastAsia="Tahoma" w:hAnsi="Tahoma" w:cs="Tahoma"/>
                <w:sz w:val="24"/>
                <w:szCs w:val="24"/>
              </w:rPr>
              <w:t>do uczestnictwa z turnusach rehabilitacyjnych;</w:t>
            </w:r>
          </w:p>
          <w:p w14:paraId="348C5C39" w14:textId="63EAA002"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Dofinansowanie zaopatrzenia osób z niepełnosprawnościami w sprzęt rehabilitacyjny, przedmioty ortopedyczne i środki pomocnicze niezbędne </w:t>
            </w:r>
            <w:r w:rsidR="00765712" w:rsidRPr="004D6841">
              <w:rPr>
                <w:rFonts w:ascii="Tahoma" w:eastAsia="Tahoma" w:hAnsi="Tahoma" w:cs="Tahoma"/>
                <w:sz w:val="24"/>
                <w:szCs w:val="24"/>
              </w:rPr>
              <w:br/>
            </w:r>
            <w:r w:rsidRPr="004D6841">
              <w:rPr>
                <w:rFonts w:ascii="Tahoma" w:eastAsia="Tahoma" w:hAnsi="Tahoma" w:cs="Tahoma"/>
                <w:sz w:val="24"/>
                <w:szCs w:val="24"/>
              </w:rPr>
              <w:t>do ich funkcjonowania;</w:t>
            </w:r>
          </w:p>
          <w:p w14:paraId="07BAC84F" w14:textId="532F09A2"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Świadczenie usług opiekuńczych i specjalistycznych;</w:t>
            </w:r>
          </w:p>
          <w:p w14:paraId="23A32AC2" w14:textId="77777777"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Realizacja programu „Opieka wytchnieniowa”;</w:t>
            </w:r>
          </w:p>
          <w:p w14:paraId="785A3807" w14:textId="7D8FB307" w:rsidR="005F7FCB" w:rsidRPr="004D6841" w:rsidRDefault="009455DE" w:rsidP="00765712">
            <w:pPr>
              <w:numPr>
                <w:ilvl w:val="0"/>
                <w:numId w:val="3"/>
              </w:numPr>
              <w:pBdr>
                <w:top w:val="nil"/>
                <w:left w:val="nil"/>
                <w:bottom w:val="nil"/>
                <w:right w:val="nil"/>
                <w:between w:val="nil"/>
              </w:pBdr>
              <w:spacing w:after="160" w:line="360" w:lineRule="auto"/>
              <w:rPr>
                <w:rFonts w:ascii="Tahoma" w:eastAsia="Tahoma" w:hAnsi="Tahoma" w:cs="Tahoma"/>
                <w:sz w:val="24"/>
                <w:szCs w:val="24"/>
              </w:rPr>
            </w:pPr>
            <w:r w:rsidRPr="004D6841">
              <w:rPr>
                <w:rFonts w:ascii="Tahoma" w:eastAsia="Tahoma" w:hAnsi="Tahoma" w:cs="Tahoma"/>
                <w:sz w:val="24"/>
                <w:szCs w:val="24"/>
              </w:rPr>
              <w:t>Realizacja programu „Asystent osobisty osoby niepełnosprawnej”.</w:t>
            </w:r>
          </w:p>
        </w:tc>
      </w:tr>
      <w:tr w:rsidR="005F7FCB" w:rsidRPr="004D6841" w14:paraId="2E976323" w14:textId="77777777">
        <w:tc>
          <w:tcPr>
            <w:tcW w:w="9062" w:type="dxa"/>
          </w:tcPr>
          <w:p w14:paraId="65AD16FA" w14:textId="77777777" w:rsidR="005F7FCB" w:rsidRPr="004D6841" w:rsidRDefault="009455DE" w:rsidP="00765712">
            <w:pPr>
              <w:spacing w:line="360" w:lineRule="auto"/>
              <w:rPr>
                <w:rFonts w:ascii="Tahoma" w:eastAsia="Tahoma" w:hAnsi="Tahoma" w:cs="Tahoma"/>
                <w:sz w:val="24"/>
                <w:szCs w:val="24"/>
              </w:rPr>
            </w:pPr>
            <w:r w:rsidRPr="004D6841">
              <w:rPr>
                <w:rFonts w:ascii="Tahoma" w:eastAsia="Tahoma" w:hAnsi="Tahoma" w:cs="Tahoma"/>
                <w:sz w:val="24"/>
                <w:szCs w:val="24"/>
              </w:rPr>
              <w:t>Wskaźniki realizacji działań:</w:t>
            </w:r>
          </w:p>
          <w:p w14:paraId="3C5774CC" w14:textId="77777777" w:rsidR="005F7FCB" w:rsidRPr="004D6841" w:rsidRDefault="009455DE" w:rsidP="00765712">
            <w:pPr>
              <w:numPr>
                <w:ilvl w:val="0"/>
                <w:numId w:val="7"/>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osób z niepełnosprawnościami, które skorzystały z dofinansowania;</w:t>
            </w:r>
          </w:p>
          <w:p w14:paraId="0228993E" w14:textId="77777777" w:rsidR="005F7FCB" w:rsidRPr="004D6841" w:rsidRDefault="009455DE" w:rsidP="00765712">
            <w:pPr>
              <w:numPr>
                <w:ilvl w:val="0"/>
                <w:numId w:val="7"/>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osób uczestniczących w turnusach rehabilitacyjnych;</w:t>
            </w:r>
          </w:p>
          <w:p w14:paraId="6A8B9EE9" w14:textId="77777777" w:rsidR="005F7FCB" w:rsidRPr="004D6841" w:rsidRDefault="009455DE" w:rsidP="00765712">
            <w:pPr>
              <w:numPr>
                <w:ilvl w:val="0"/>
                <w:numId w:val="7"/>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lastRenderedPageBreak/>
              <w:t>Liczba uczestników WTZ, ŚDS;</w:t>
            </w:r>
          </w:p>
          <w:p w14:paraId="095C441D" w14:textId="77777777" w:rsidR="005F7FCB" w:rsidRPr="004D6841" w:rsidRDefault="009455DE" w:rsidP="00765712">
            <w:pPr>
              <w:numPr>
                <w:ilvl w:val="0"/>
                <w:numId w:val="7"/>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utworzonych lub rozbudowanych ośrodków rehabilitacji społecznej;</w:t>
            </w:r>
          </w:p>
          <w:p w14:paraId="33ADD37E" w14:textId="77777777" w:rsidR="005F7FCB" w:rsidRPr="004D6841" w:rsidRDefault="009455DE" w:rsidP="00765712">
            <w:pPr>
              <w:numPr>
                <w:ilvl w:val="0"/>
                <w:numId w:val="7"/>
              </w:numPr>
              <w:pBdr>
                <w:top w:val="nil"/>
                <w:left w:val="nil"/>
                <w:bottom w:val="nil"/>
                <w:right w:val="nil"/>
                <w:between w:val="nil"/>
              </w:pBdr>
              <w:spacing w:after="160" w:line="360" w:lineRule="auto"/>
              <w:rPr>
                <w:rFonts w:ascii="Tahoma" w:eastAsia="Tahoma" w:hAnsi="Tahoma" w:cs="Tahoma"/>
                <w:sz w:val="24"/>
                <w:szCs w:val="24"/>
              </w:rPr>
            </w:pPr>
            <w:r w:rsidRPr="004D6841">
              <w:rPr>
                <w:rFonts w:ascii="Tahoma" w:eastAsia="Tahoma" w:hAnsi="Tahoma" w:cs="Tahoma"/>
                <w:sz w:val="24"/>
                <w:szCs w:val="24"/>
              </w:rPr>
              <w:t>Liczba osób korzystających z usług rehabilitacyjnych.</w:t>
            </w:r>
          </w:p>
        </w:tc>
      </w:tr>
    </w:tbl>
    <w:p w14:paraId="00C311CE" w14:textId="77777777" w:rsidR="005F7FCB" w:rsidRPr="004D6841" w:rsidRDefault="005F7FCB">
      <w:pPr>
        <w:spacing w:after="0" w:line="360" w:lineRule="auto"/>
        <w:jc w:val="both"/>
        <w:rPr>
          <w:rFonts w:ascii="Tahoma" w:eastAsia="Tahoma" w:hAnsi="Tahoma" w:cs="Tahoma"/>
          <w:sz w:val="24"/>
          <w:szCs w:val="24"/>
        </w:rPr>
      </w:pPr>
    </w:p>
    <w:tbl>
      <w:tblPr>
        <w:tblStyle w:val="aa"/>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F7FCB" w:rsidRPr="004D6841" w14:paraId="1B1EEAEC" w14:textId="77777777">
        <w:tc>
          <w:tcPr>
            <w:tcW w:w="9062" w:type="dxa"/>
            <w:shd w:val="clear" w:color="auto" w:fill="F2F2F2"/>
          </w:tcPr>
          <w:p w14:paraId="568EC860" w14:textId="77777777" w:rsidR="005F7FCB" w:rsidRPr="004D6841" w:rsidRDefault="009455DE">
            <w:pPr>
              <w:spacing w:line="360" w:lineRule="auto"/>
              <w:jc w:val="center"/>
              <w:rPr>
                <w:rFonts w:ascii="Tahoma" w:eastAsia="Tahoma" w:hAnsi="Tahoma" w:cs="Tahoma"/>
                <w:b/>
                <w:bCs/>
                <w:sz w:val="24"/>
                <w:szCs w:val="24"/>
              </w:rPr>
            </w:pPr>
            <w:r w:rsidRPr="004D6841">
              <w:rPr>
                <w:rFonts w:ascii="Tahoma" w:eastAsia="Tahoma" w:hAnsi="Tahoma" w:cs="Tahoma"/>
                <w:b/>
                <w:bCs/>
                <w:sz w:val="24"/>
                <w:szCs w:val="24"/>
              </w:rPr>
              <w:t>Cel operacyjny nr 3</w:t>
            </w:r>
          </w:p>
          <w:p w14:paraId="3EAA0216" w14:textId="3D2F854A" w:rsidR="005F7FCB" w:rsidRPr="004D6841" w:rsidRDefault="00765712">
            <w:pPr>
              <w:spacing w:line="360" w:lineRule="auto"/>
              <w:jc w:val="center"/>
              <w:rPr>
                <w:rFonts w:ascii="Tahoma" w:eastAsia="Tahoma" w:hAnsi="Tahoma" w:cs="Tahoma"/>
                <w:b/>
                <w:bCs/>
                <w:sz w:val="24"/>
                <w:szCs w:val="24"/>
              </w:rPr>
            </w:pPr>
            <w:r w:rsidRPr="004D6841">
              <w:rPr>
                <w:rFonts w:ascii="Tahoma" w:eastAsia="Tahoma" w:hAnsi="Tahoma" w:cs="Tahoma"/>
                <w:b/>
                <w:bCs/>
                <w:sz w:val="24"/>
                <w:szCs w:val="24"/>
              </w:rPr>
              <w:t>Zwiększenie dostępności edukacji oraz możliwości podnoszenia kwalifikacji przez dzieci, młodzież i osoby z niepełnosprawnościami</w:t>
            </w:r>
          </w:p>
        </w:tc>
      </w:tr>
      <w:tr w:rsidR="005F7FCB" w:rsidRPr="004D6841" w14:paraId="1B543C84" w14:textId="77777777">
        <w:tc>
          <w:tcPr>
            <w:tcW w:w="9062" w:type="dxa"/>
          </w:tcPr>
          <w:p w14:paraId="0C272CEA" w14:textId="77777777" w:rsidR="005F7FCB" w:rsidRPr="004D6841" w:rsidRDefault="009455DE" w:rsidP="00765712">
            <w:pPr>
              <w:spacing w:line="360" w:lineRule="auto"/>
              <w:rPr>
                <w:rFonts w:ascii="Tahoma" w:eastAsia="Tahoma" w:hAnsi="Tahoma" w:cs="Tahoma"/>
                <w:sz w:val="24"/>
                <w:szCs w:val="24"/>
              </w:rPr>
            </w:pPr>
            <w:r w:rsidRPr="004D6841">
              <w:rPr>
                <w:rFonts w:ascii="Tahoma" w:eastAsia="Tahoma" w:hAnsi="Tahoma" w:cs="Tahoma"/>
                <w:sz w:val="24"/>
                <w:szCs w:val="24"/>
              </w:rPr>
              <w:t>Kierunki działań:</w:t>
            </w:r>
          </w:p>
          <w:p w14:paraId="55F2C3EE" w14:textId="77777777"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Zapewnienie odpowiedniej formy kształcenia specjalnego z uwzględnieniem rodzaju niepełnosprawności dzieciom i młodzieży z niepełnosprawnościami wymagającym stosowanie specjalnej organizacji nauki i metod pracy;</w:t>
            </w:r>
          </w:p>
          <w:p w14:paraId="5D5360C5" w14:textId="77777777"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Dostosowanie budynków, placówek edukacyjnych do potrzeb dzieci i młodzieży z niepełnosprawnościami poprzez eliminowanie barier w zakresie dostępności;</w:t>
            </w:r>
          </w:p>
          <w:p w14:paraId="62B44134" w14:textId="3B094870"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Tworzenie klas integracyjnych w przedszkolach i szkołach, stosownie </w:t>
            </w:r>
            <w:r w:rsidR="00765712" w:rsidRPr="004D6841">
              <w:rPr>
                <w:rFonts w:ascii="Tahoma" w:eastAsia="Tahoma" w:hAnsi="Tahoma" w:cs="Tahoma"/>
                <w:sz w:val="24"/>
                <w:szCs w:val="24"/>
              </w:rPr>
              <w:br/>
            </w:r>
            <w:r w:rsidRPr="004D6841">
              <w:rPr>
                <w:rFonts w:ascii="Tahoma" w:eastAsia="Tahoma" w:hAnsi="Tahoma" w:cs="Tahoma"/>
                <w:sz w:val="24"/>
                <w:szCs w:val="24"/>
              </w:rPr>
              <w:t>do potrzeb dzieci i młodzieży z niepełnosprawnościami;</w:t>
            </w:r>
          </w:p>
          <w:p w14:paraId="3836475A" w14:textId="77777777"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Utworzenie publicznego przedszkola publicznego;</w:t>
            </w:r>
          </w:p>
          <w:p w14:paraId="155C0AE9" w14:textId="77777777"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Wprowadzenie osoby koordynatora ds. dzieci posiadających orzeczenie o potrzebie kształcenia specjalnego, udzielającego informacji i wsparcia przy umieszczaniu dziecka w szkole specjalnej;</w:t>
            </w:r>
          </w:p>
          <w:p w14:paraId="071B3D80" w14:textId="77777777"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Podnoszenie kwalifikacji kadry placówek oświatowych w zakresie tematyki niepełnosprawności;</w:t>
            </w:r>
          </w:p>
          <w:p w14:paraId="3B131B76" w14:textId="77777777"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 Prowadzenie konsultacji psychologicznych i doradztwa dla rodzin i opiekunów dzieci z niepełnosprawnościami;</w:t>
            </w:r>
          </w:p>
          <w:p w14:paraId="67114E0A" w14:textId="77777777"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Zapewnienie dostępu do zajęć w ramach wczesnego wspomagania rozwoju dziecka;</w:t>
            </w:r>
          </w:p>
          <w:p w14:paraId="1DEBBD1C" w14:textId="77777777"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Prowadzenie doradztwa edukacyjnego i zawodowego;</w:t>
            </w:r>
          </w:p>
          <w:p w14:paraId="77C2AF17" w14:textId="77777777" w:rsidR="005F7FCB" w:rsidRPr="004D6841" w:rsidRDefault="009455DE" w:rsidP="00BA5FD8">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Zwiększenie liczby etatów w Poradniach Psychologiczno-Pedagogicznych w celu przyśpieszenia ścieżki diagnostycznej;</w:t>
            </w:r>
          </w:p>
          <w:p w14:paraId="31DA35F1" w14:textId="1CFD3EDD" w:rsidR="005F7FCB" w:rsidRPr="004D6841" w:rsidRDefault="009455DE" w:rsidP="00765712">
            <w:pPr>
              <w:numPr>
                <w:ilvl w:val="0"/>
                <w:numId w:val="3"/>
              </w:numPr>
              <w:pBdr>
                <w:top w:val="nil"/>
                <w:left w:val="nil"/>
                <w:bottom w:val="nil"/>
                <w:right w:val="nil"/>
                <w:between w:val="nil"/>
              </w:pBdr>
              <w:spacing w:after="160" w:line="360" w:lineRule="auto"/>
              <w:rPr>
                <w:rFonts w:ascii="Tahoma" w:eastAsia="Tahoma" w:hAnsi="Tahoma" w:cs="Tahoma"/>
                <w:sz w:val="24"/>
                <w:szCs w:val="24"/>
              </w:rPr>
            </w:pPr>
            <w:r w:rsidRPr="004D6841">
              <w:rPr>
                <w:rFonts w:ascii="Tahoma" w:eastAsia="Tahoma" w:hAnsi="Tahoma" w:cs="Tahoma"/>
                <w:sz w:val="24"/>
                <w:szCs w:val="24"/>
              </w:rPr>
              <w:lastRenderedPageBreak/>
              <w:t>Objęcie pomocą diagnostyczną dzieci z niepełnosprawnościami.</w:t>
            </w:r>
          </w:p>
        </w:tc>
      </w:tr>
      <w:tr w:rsidR="005F7FCB" w:rsidRPr="004D6841" w14:paraId="6EA5BF95" w14:textId="77777777">
        <w:tc>
          <w:tcPr>
            <w:tcW w:w="9062" w:type="dxa"/>
          </w:tcPr>
          <w:p w14:paraId="09A255E5" w14:textId="77777777" w:rsidR="005F7FCB" w:rsidRPr="004D6841" w:rsidRDefault="009455DE" w:rsidP="00765712">
            <w:pPr>
              <w:spacing w:line="360" w:lineRule="auto"/>
              <w:rPr>
                <w:rFonts w:ascii="Tahoma" w:eastAsia="Tahoma" w:hAnsi="Tahoma" w:cs="Tahoma"/>
                <w:sz w:val="24"/>
                <w:szCs w:val="24"/>
              </w:rPr>
            </w:pPr>
            <w:r w:rsidRPr="004D6841">
              <w:rPr>
                <w:rFonts w:ascii="Tahoma" w:eastAsia="Tahoma" w:hAnsi="Tahoma" w:cs="Tahoma"/>
                <w:sz w:val="24"/>
                <w:szCs w:val="24"/>
              </w:rPr>
              <w:lastRenderedPageBreak/>
              <w:t>Wskaźniki realizacji działań:</w:t>
            </w:r>
          </w:p>
          <w:p w14:paraId="33C5DFAD" w14:textId="77777777" w:rsidR="005F7FCB" w:rsidRPr="004D6841" w:rsidRDefault="009455DE" w:rsidP="00765712">
            <w:pPr>
              <w:numPr>
                <w:ilvl w:val="0"/>
                <w:numId w:val="6"/>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klas integracyjnych funkcjonujących w przedszkolach i szkołach;</w:t>
            </w:r>
          </w:p>
          <w:p w14:paraId="4922AD24" w14:textId="77777777" w:rsidR="005F7FCB" w:rsidRPr="004D6841" w:rsidRDefault="009455DE" w:rsidP="00765712">
            <w:pPr>
              <w:numPr>
                <w:ilvl w:val="0"/>
                <w:numId w:val="6"/>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placówek edukacyjnych dostosowanych do potrzeb osób z niepełnosprawnościami;</w:t>
            </w:r>
          </w:p>
          <w:p w14:paraId="525907E2" w14:textId="77777777" w:rsidR="005F7FCB" w:rsidRPr="004D6841" w:rsidRDefault="009455DE" w:rsidP="00765712">
            <w:pPr>
              <w:numPr>
                <w:ilvl w:val="0"/>
                <w:numId w:val="6"/>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uczniów korzystających z dostosowanych programów edukacyjnych;</w:t>
            </w:r>
          </w:p>
          <w:p w14:paraId="3C903FB8" w14:textId="77777777" w:rsidR="005F7FCB" w:rsidRPr="004D6841" w:rsidRDefault="009455DE" w:rsidP="00765712">
            <w:pPr>
              <w:numPr>
                <w:ilvl w:val="0"/>
                <w:numId w:val="6"/>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godzin doradztwa edukacyjnego, zawodowego i psychologicznego udzielonego uczestnikom;</w:t>
            </w:r>
          </w:p>
          <w:p w14:paraId="04E94ECA" w14:textId="77777777" w:rsidR="005F7FCB" w:rsidRPr="004D6841" w:rsidRDefault="009455DE" w:rsidP="00765712">
            <w:pPr>
              <w:numPr>
                <w:ilvl w:val="0"/>
                <w:numId w:val="6"/>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działań integracyjnych i kampanii edukacyjnych zrealizowanych w szkołach;</w:t>
            </w:r>
          </w:p>
          <w:p w14:paraId="241C5997" w14:textId="55B25A35" w:rsidR="005F7FCB" w:rsidRPr="004D6841" w:rsidRDefault="009455DE" w:rsidP="00765712">
            <w:pPr>
              <w:numPr>
                <w:ilvl w:val="0"/>
                <w:numId w:val="6"/>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Liczba nauczycieli, pracowników edukacyjnych objętych szkoleniami </w:t>
            </w:r>
            <w:r w:rsidR="00EC3341" w:rsidRPr="004D6841">
              <w:rPr>
                <w:rFonts w:ascii="Tahoma" w:eastAsia="Tahoma" w:hAnsi="Tahoma" w:cs="Tahoma"/>
                <w:sz w:val="24"/>
                <w:szCs w:val="24"/>
              </w:rPr>
              <w:br/>
            </w:r>
            <w:r w:rsidRPr="004D6841">
              <w:rPr>
                <w:rFonts w:ascii="Tahoma" w:eastAsia="Tahoma" w:hAnsi="Tahoma" w:cs="Tahoma"/>
                <w:sz w:val="24"/>
                <w:szCs w:val="24"/>
              </w:rPr>
              <w:t>lub warsztatami.</w:t>
            </w:r>
          </w:p>
        </w:tc>
      </w:tr>
    </w:tbl>
    <w:p w14:paraId="67B3AD24" w14:textId="77777777" w:rsidR="005F7FCB" w:rsidRPr="004D6841" w:rsidRDefault="005F7FCB">
      <w:pPr>
        <w:spacing w:after="0" w:line="360" w:lineRule="auto"/>
        <w:jc w:val="both"/>
        <w:rPr>
          <w:rFonts w:ascii="Tahoma" w:eastAsia="Tahoma" w:hAnsi="Tahoma" w:cs="Tahoma"/>
          <w:sz w:val="24"/>
          <w:szCs w:val="24"/>
        </w:rPr>
      </w:pPr>
    </w:p>
    <w:tbl>
      <w:tblPr>
        <w:tblStyle w:val="ab"/>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F7FCB" w:rsidRPr="004D6841" w14:paraId="23CFD3DB" w14:textId="77777777">
        <w:tc>
          <w:tcPr>
            <w:tcW w:w="9062" w:type="dxa"/>
            <w:shd w:val="clear" w:color="auto" w:fill="F2F2F2"/>
          </w:tcPr>
          <w:p w14:paraId="4C4EDE5A" w14:textId="77777777" w:rsidR="005F7FCB" w:rsidRPr="004D6841" w:rsidRDefault="009455DE">
            <w:pPr>
              <w:spacing w:line="360" w:lineRule="auto"/>
              <w:jc w:val="center"/>
              <w:rPr>
                <w:rFonts w:ascii="Tahoma" w:eastAsia="Tahoma" w:hAnsi="Tahoma" w:cs="Tahoma"/>
                <w:b/>
                <w:bCs/>
                <w:sz w:val="24"/>
                <w:szCs w:val="24"/>
              </w:rPr>
            </w:pPr>
            <w:r w:rsidRPr="004D6841">
              <w:rPr>
                <w:rFonts w:ascii="Tahoma" w:eastAsia="Tahoma" w:hAnsi="Tahoma" w:cs="Tahoma"/>
                <w:b/>
                <w:bCs/>
                <w:sz w:val="24"/>
                <w:szCs w:val="24"/>
              </w:rPr>
              <w:t>Cel operacyjny nr 4</w:t>
            </w:r>
          </w:p>
          <w:p w14:paraId="08B506BA" w14:textId="236DA2B4" w:rsidR="005F7FCB" w:rsidRPr="004D6841" w:rsidRDefault="00765712">
            <w:pPr>
              <w:spacing w:line="360" w:lineRule="auto"/>
              <w:jc w:val="center"/>
              <w:rPr>
                <w:rFonts w:ascii="Tahoma" w:eastAsia="Tahoma" w:hAnsi="Tahoma" w:cs="Tahoma"/>
                <w:b/>
                <w:bCs/>
                <w:sz w:val="24"/>
                <w:szCs w:val="24"/>
              </w:rPr>
            </w:pPr>
            <w:r w:rsidRPr="004D6841">
              <w:rPr>
                <w:rFonts w:ascii="Tahoma" w:eastAsia="Tahoma" w:hAnsi="Tahoma" w:cs="Tahoma"/>
                <w:b/>
                <w:bCs/>
                <w:sz w:val="24"/>
                <w:szCs w:val="24"/>
              </w:rPr>
              <w:t>Zwiększenie aktywności zawodowej osób z niepełnosprawnościami oraz poprawa ich dostępu do rynku pracy</w:t>
            </w:r>
          </w:p>
        </w:tc>
      </w:tr>
      <w:tr w:rsidR="005F7FCB" w:rsidRPr="004D6841" w14:paraId="05EEC0C5" w14:textId="77777777">
        <w:tc>
          <w:tcPr>
            <w:tcW w:w="9062" w:type="dxa"/>
          </w:tcPr>
          <w:p w14:paraId="76FF3A91" w14:textId="77777777" w:rsidR="005F7FCB" w:rsidRPr="004D6841" w:rsidRDefault="009455DE" w:rsidP="00765712">
            <w:pPr>
              <w:spacing w:line="360" w:lineRule="auto"/>
              <w:rPr>
                <w:rFonts w:ascii="Tahoma" w:eastAsia="Tahoma" w:hAnsi="Tahoma" w:cs="Tahoma"/>
                <w:sz w:val="24"/>
                <w:szCs w:val="24"/>
              </w:rPr>
            </w:pPr>
            <w:r w:rsidRPr="004D6841">
              <w:rPr>
                <w:rFonts w:ascii="Tahoma" w:eastAsia="Tahoma" w:hAnsi="Tahoma" w:cs="Tahoma"/>
                <w:sz w:val="24"/>
                <w:szCs w:val="24"/>
              </w:rPr>
              <w:t>Kierunki działań:</w:t>
            </w:r>
          </w:p>
          <w:p w14:paraId="3876CDDA" w14:textId="76068028"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Prowadzenie przez Powiatowy Urząd Pracy w Wołominie pośrednictwa pracy </w:t>
            </w:r>
            <w:r w:rsidR="005A2467">
              <w:rPr>
                <w:rFonts w:ascii="Tahoma" w:eastAsia="Tahoma" w:hAnsi="Tahoma" w:cs="Tahoma"/>
                <w:sz w:val="24"/>
                <w:szCs w:val="24"/>
              </w:rPr>
              <w:br/>
            </w:r>
            <w:r w:rsidRPr="004D6841">
              <w:rPr>
                <w:rFonts w:ascii="Tahoma" w:eastAsia="Tahoma" w:hAnsi="Tahoma" w:cs="Tahoma"/>
                <w:sz w:val="24"/>
                <w:szCs w:val="24"/>
              </w:rPr>
              <w:t>i poradnictwa dla osób z niepełnosprawnościami, ich szkolenie i przekwalifikowanie;</w:t>
            </w:r>
          </w:p>
          <w:p w14:paraId="40C403BB" w14:textId="77777777"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Wprowadzenie przez Powiatowy Urząd Pracy w Wołominie wyspecjalizowanego doradztwa zawodowego dla osób z niepełnosprawnościami;</w:t>
            </w:r>
          </w:p>
          <w:p w14:paraId="3ACFE71D" w14:textId="77777777"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Edukacja i wczesne doradztwo zawodowe;</w:t>
            </w:r>
          </w:p>
          <w:p w14:paraId="54E216A1" w14:textId="14CA925B"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Opracowanie i realizacja Indywidualnych Planów Działania dostosowanych </w:t>
            </w:r>
            <w:r w:rsidR="005A2467">
              <w:rPr>
                <w:rFonts w:ascii="Tahoma" w:eastAsia="Tahoma" w:hAnsi="Tahoma" w:cs="Tahoma"/>
                <w:sz w:val="24"/>
                <w:szCs w:val="24"/>
              </w:rPr>
              <w:br/>
            </w:r>
            <w:r w:rsidRPr="004D6841">
              <w:rPr>
                <w:rFonts w:ascii="Tahoma" w:eastAsia="Tahoma" w:hAnsi="Tahoma" w:cs="Tahoma"/>
                <w:sz w:val="24"/>
                <w:szCs w:val="24"/>
              </w:rPr>
              <w:t>do indywidualnych potrzeb osób z niepełnosprawnościami;</w:t>
            </w:r>
          </w:p>
          <w:p w14:paraId="008B0931" w14:textId="77777777"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Kontynuacja i rozwój targów pracy dedykowanych dla osób z niepełnosprawnościami;</w:t>
            </w:r>
          </w:p>
          <w:p w14:paraId="70EC4316" w14:textId="19899136"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lastRenderedPageBreak/>
              <w:t xml:space="preserve">Organizacja warsztatów i szkoleń dla lokalnych pracodawców nt. zatrudniania osób z niepełnosprawnościami – współpraca z instytucjami wspierającymi środowisko </w:t>
            </w:r>
            <w:r w:rsidR="00394D57">
              <w:rPr>
                <w:rFonts w:ascii="Tahoma" w:eastAsia="Tahoma" w:hAnsi="Tahoma" w:cs="Tahoma"/>
                <w:sz w:val="24"/>
                <w:szCs w:val="24"/>
              </w:rPr>
              <w:t>osób z niepełnosprawnościami</w:t>
            </w:r>
            <w:r w:rsidRPr="004D6841">
              <w:rPr>
                <w:rFonts w:ascii="Tahoma" w:eastAsia="Tahoma" w:hAnsi="Tahoma" w:cs="Tahoma"/>
                <w:sz w:val="24"/>
                <w:szCs w:val="24"/>
              </w:rPr>
              <w:t>;</w:t>
            </w:r>
          </w:p>
          <w:p w14:paraId="32D69C3A" w14:textId="0C42CF5C"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Wsparcie finansowe młodzieży z niepełnosprawnościami w dostępie </w:t>
            </w:r>
            <w:r w:rsidR="00765712" w:rsidRPr="004D6841">
              <w:rPr>
                <w:rFonts w:ascii="Tahoma" w:eastAsia="Tahoma" w:hAnsi="Tahoma" w:cs="Tahoma"/>
                <w:sz w:val="24"/>
                <w:szCs w:val="24"/>
              </w:rPr>
              <w:br/>
            </w:r>
            <w:r w:rsidRPr="004D6841">
              <w:rPr>
                <w:rFonts w:ascii="Tahoma" w:eastAsia="Tahoma" w:hAnsi="Tahoma" w:cs="Tahoma"/>
                <w:sz w:val="24"/>
                <w:szCs w:val="24"/>
              </w:rPr>
              <w:t>do edukacji wyższej w ramach programu „Aktywny Samorząd”;</w:t>
            </w:r>
          </w:p>
          <w:p w14:paraId="6E343E66" w14:textId="77777777"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Wspieranie osób z niepełnosprawnościami w rozwoju ich kompetencji, poszukiwaniu pracy i utrzymaniu zatrudnienia oraz promowanie dobrych praktyk, w tym prowadzenie poradnictwa zawodowego;</w:t>
            </w:r>
          </w:p>
          <w:p w14:paraId="654ACD62" w14:textId="77777777"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Tworzenie otoczenia sprzyjającego skutecznej aktywizacji zawodowej osób z niepełnosprawnościami;</w:t>
            </w:r>
          </w:p>
          <w:p w14:paraId="01B60C09" w14:textId="77777777" w:rsidR="005F7FCB" w:rsidRPr="004D6841" w:rsidRDefault="009455DE" w:rsidP="00765712">
            <w:pPr>
              <w:numPr>
                <w:ilvl w:val="0"/>
                <w:numId w:val="3"/>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Realizacja programów staży i praktyk zawodowych w firmach partnerskich;</w:t>
            </w:r>
          </w:p>
          <w:p w14:paraId="380DD69B" w14:textId="76958287" w:rsidR="005F7FCB" w:rsidRPr="004D6841" w:rsidRDefault="009455DE" w:rsidP="00765712">
            <w:pPr>
              <w:numPr>
                <w:ilvl w:val="0"/>
                <w:numId w:val="3"/>
              </w:numPr>
              <w:pBdr>
                <w:top w:val="nil"/>
                <w:left w:val="nil"/>
                <w:bottom w:val="nil"/>
                <w:right w:val="nil"/>
                <w:between w:val="nil"/>
              </w:pBdr>
              <w:spacing w:after="160" w:line="360" w:lineRule="auto"/>
              <w:rPr>
                <w:rFonts w:ascii="Tahoma" w:eastAsia="Tahoma" w:hAnsi="Tahoma" w:cs="Tahoma"/>
                <w:sz w:val="24"/>
                <w:szCs w:val="24"/>
              </w:rPr>
            </w:pPr>
            <w:r w:rsidRPr="004D6841">
              <w:rPr>
                <w:rFonts w:ascii="Tahoma" w:eastAsia="Tahoma" w:hAnsi="Tahoma" w:cs="Tahoma"/>
                <w:sz w:val="24"/>
                <w:szCs w:val="24"/>
              </w:rPr>
              <w:t xml:space="preserve">Realizacja programów celowych PFRON mających na celu aktywizację zawodową osób z niepełnosprawnościami. </w:t>
            </w:r>
          </w:p>
        </w:tc>
      </w:tr>
      <w:tr w:rsidR="005F7FCB" w:rsidRPr="004D6841" w14:paraId="745A93BC" w14:textId="77777777">
        <w:tc>
          <w:tcPr>
            <w:tcW w:w="9062" w:type="dxa"/>
          </w:tcPr>
          <w:p w14:paraId="3365EB7B" w14:textId="77777777" w:rsidR="005F7FCB" w:rsidRPr="004D6841" w:rsidRDefault="009455DE" w:rsidP="00765712">
            <w:pPr>
              <w:spacing w:line="360" w:lineRule="auto"/>
              <w:rPr>
                <w:rFonts w:ascii="Tahoma" w:eastAsia="Tahoma" w:hAnsi="Tahoma" w:cs="Tahoma"/>
                <w:sz w:val="24"/>
                <w:szCs w:val="24"/>
              </w:rPr>
            </w:pPr>
            <w:r w:rsidRPr="004D6841">
              <w:rPr>
                <w:rFonts w:ascii="Tahoma" w:eastAsia="Tahoma" w:hAnsi="Tahoma" w:cs="Tahoma"/>
                <w:sz w:val="24"/>
                <w:szCs w:val="24"/>
              </w:rPr>
              <w:lastRenderedPageBreak/>
              <w:t>Wskaźniki realizacji działań:</w:t>
            </w:r>
          </w:p>
          <w:p w14:paraId="6807A413" w14:textId="77777777" w:rsidR="005F7FCB" w:rsidRPr="004D6841" w:rsidRDefault="009455DE" w:rsidP="00765712">
            <w:pPr>
              <w:numPr>
                <w:ilvl w:val="0"/>
                <w:numId w:val="8"/>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osób z niepełnosprawnościami, które skorzystały ze szkoleń;</w:t>
            </w:r>
          </w:p>
          <w:p w14:paraId="082E574E" w14:textId="77777777" w:rsidR="005F7FCB" w:rsidRPr="004D6841" w:rsidRDefault="009455DE" w:rsidP="00765712">
            <w:pPr>
              <w:numPr>
                <w:ilvl w:val="0"/>
                <w:numId w:val="8"/>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Liczba osób z niepełnosprawnościami, które otrzymały dofinansowanie do nauki w uczelniach wyższych; </w:t>
            </w:r>
          </w:p>
          <w:p w14:paraId="74D7FC1D" w14:textId="77777777" w:rsidR="005F7FCB" w:rsidRPr="004D6841" w:rsidRDefault="009455DE" w:rsidP="00765712">
            <w:pPr>
              <w:numPr>
                <w:ilvl w:val="0"/>
                <w:numId w:val="8"/>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działań promujących zatrudnianie osób z niepełnosprawnościami;</w:t>
            </w:r>
          </w:p>
          <w:p w14:paraId="1CEFC7E4" w14:textId="77777777" w:rsidR="005F7FCB" w:rsidRPr="004D6841" w:rsidRDefault="009455DE" w:rsidP="00765712">
            <w:pPr>
              <w:numPr>
                <w:ilvl w:val="0"/>
                <w:numId w:val="8"/>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 Liczba osób z niepełnosprawnościami objętych indywidualnym doradztwem zawodowym;</w:t>
            </w:r>
          </w:p>
          <w:p w14:paraId="35D44A46" w14:textId="77777777" w:rsidR="005F7FCB" w:rsidRPr="004D6841" w:rsidRDefault="009455DE" w:rsidP="00765712">
            <w:pPr>
              <w:numPr>
                <w:ilvl w:val="0"/>
                <w:numId w:val="8"/>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opracowanych Indywidualnych Planów Działania;</w:t>
            </w:r>
          </w:p>
          <w:p w14:paraId="2C322E1B" w14:textId="77777777" w:rsidR="005F7FCB" w:rsidRPr="004D6841" w:rsidRDefault="009455DE" w:rsidP="00765712">
            <w:pPr>
              <w:numPr>
                <w:ilvl w:val="0"/>
                <w:numId w:val="8"/>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zorganizowanych kursów, szkoleń i warsztatów;</w:t>
            </w:r>
          </w:p>
          <w:p w14:paraId="020AD358" w14:textId="3C2FAE69" w:rsidR="005F7FCB" w:rsidRPr="004D6841" w:rsidRDefault="009455DE" w:rsidP="00765712">
            <w:pPr>
              <w:numPr>
                <w:ilvl w:val="0"/>
                <w:numId w:val="8"/>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Liczba uczestników zdobywających nowe kwalifikacje. </w:t>
            </w:r>
          </w:p>
        </w:tc>
      </w:tr>
    </w:tbl>
    <w:p w14:paraId="51E2790D" w14:textId="77777777" w:rsidR="005F7FCB" w:rsidRPr="004D6841" w:rsidRDefault="005F7FCB">
      <w:pPr>
        <w:spacing w:after="0" w:line="360" w:lineRule="auto"/>
        <w:jc w:val="both"/>
        <w:rPr>
          <w:rFonts w:ascii="Tahoma" w:eastAsia="Tahoma" w:hAnsi="Tahoma" w:cs="Tahoma"/>
          <w:sz w:val="24"/>
          <w:szCs w:val="24"/>
        </w:rPr>
      </w:pPr>
    </w:p>
    <w:p w14:paraId="049976F5" w14:textId="33F9E5A8" w:rsidR="0089157C" w:rsidRDefault="0089157C">
      <w:pPr>
        <w:spacing w:after="0" w:line="360" w:lineRule="auto"/>
        <w:jc w:val="both"/>
        <w:rPr>
          <w:rFonts w:ascii="Tahoma" w:eastAsia="Tahoma" w:hAnsi="Tahoma" w:cs="Tahoma"/>
          <w:sz w:val="24"/>
          <w:szCs w:val="24"/>
        </w:rPr>
      </w:pPr>
    </w:p>
    <w:p w14:paraId="4187C175" w14:textId="77777777" w:rsidR="00BA5FD8" w:rsidRDefault="00BA5FD8">
      <w:pPr>
        <w:spacing w:after="0" w:line="360" w:lineRule="auto"/>
        <w:jc w:val="both"/>
        <w:rPr>
          <w:rFonts w:ascii="Tahoma" w:eastAsia="Tahoma" w:hAnsi="Tahoma" w:cs="Tahoma"/>
          <w:sz w:val="24"/>
          <w:szCs w:val="24"/>
        </w:rPr>
      </w:pPr>
    </w:p>
    <w:p w14:paraId="21F45977" w14:textId="77777777" w:rsidR="00BA5FD8" w:rsidRDefault="00BA5FD8">
      <w:pPr>
        <w:spacing w:after="0" w:line="360" w:lineRule="auto"/>
        <w:jc w:val="both"/>
        <w:rPr>
          <w:rFonts w:ascii="Tahoma" w:eastAsia="Tahoma" w:hAnsi="Tahoma" w:cs="Tahoma"/>
          <w:sz w:val="24"/>
          <w:szCs w:val="24"/>
        </w:rPr>
      </w:pPr>
    </w:p>
    <w:p w14:paraId="749F07AC" w14:textId="77777777" w:rsidR="00BA5FD8" w:rsidRPr="004D6841" w:rsidRDefault="00BA5FD8">
      <w:pPr>
        <w:spacing w:after="0" w:line="360" w:lineRule="auto"/>
        <w:jc w:val="both"/>
        <w:rPr>
          <w:rFonts w:ascii="Tahoma" w:eastAsia="Tahoma" w:hAnsi="Tahoma" w:cs="Tahoma"/>
          <w:sz w:val="24"/>
          <w:szCs w:val="24"/>
        </w:rPr>
      </w:pPr>
    </w:p>
    <w:tbl>
      <w:tblPr>
        <w:tblStyle w:val="ac"/>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F7FCB" w:rsidRPr="004D6841" w14:paraId="27AEBF65" w14:textId="77777777">
        <w:tc>
          <w:tcPr>
            <w:tcW w:w="9062" w:type="dxa"/>
            <w:shd w:val="clear" w:color="auto" w:fill="F2F2F2"/>
          </w:tcPr>
          <w:p w14:paraId="687D3123" w14:textId="50464CB7" w:rsidR="005F7FCB" w:rsidRPr="004D6841" w:rsidRDefault="009455DE">
            <w:pPr>
              <w:spacing w:line="360" w:lineRule="auto"/>
              <w:jc w:val="center"/>
              <w:rPr>
                <w:rFonts w:ascii="Tahoma" w:eastAsia="Tahoma" w:hAnsi="Tahoma" w:cs="Tahoma"/>
                <w:b/>
                <w:bCs/>
                <w:sz w:val="24"/>
                <w:szCs w:val="24"/>
              </w:rPr>
            </w:pPr>
            <w:r w:rsidRPr="004D6841">
              <w:rPr>
                <w:rFonts w:ascii="Tahoma" w:eastAsia="Tahoma" w:hAnsi="Tahoma" w:cs="Tahoma"/>
                <w:b/>
                <w:bCs/>
                <w:sz w:val="24"/>
                <w:szCs w:val="24"/>
              </w:rPr>
              <w:lastRenderedPageBreak/>
              <w:t>Cel operacyjny nr 5</w:t>
            </w:r>
          </w:p>
          <w:p w14:paraId="25D2EBDA" w14:textId="482F6247" w:rsidR="005F7FCB" w:rsidRPr="004D6841" w:rsidRDefault="00765712">
            <w:pPr>
              <w:spacing w:line="360" w:lineRule="auto"/>
              <w:jc w:val="center"/>
              <w:rPr>
                <w:rFonts w:ascii="Tahoma" w:eastAsia="Tahoma" w:hAnsi="Tahoma" w:cs="Tahoma"/>
                <w:b/>
                <w:bCs/>
                <w:sz w:val="24"/>
                <w:szCs w:val="24"/>
              </w:rPr>
            </w:pPr>
            <w:r w:rsidRPr="004D6841">
              <w:rPr>
                <w:rFonts w:ascii="Tahoma" w:eastAsia="Tahoma" w:hAnsi="Tahoma" w:cs="Tahoma"/>
                <w:b/>
                <w:bCs/>
                <w:sz w:val="24"/>
                <w:szCs w:val="24"/>
              </w:rPr>
              <w:t>Zwiększenie poziomu wiedzy i świadomości społecznej w zakresie potrzeb, potencjału i praw osób z niepełnosprawnością</w:t>
            </w:r>
          </w:p>
        </w:tc>
      </w:tr>
      <w:tr w:rsidR="005F7FCB" w:rsidRPr="004D6841" w14:paraId="19165987" w14:textId="77777777">
        <w:tc>
          <w:tcPr>
            <w:tcW w:w="9062" w:type="dxa"/>
          </w:tcPr>
          <w:p w14:paraId="75F15E2E" w14:textId="77777777" w:rsidR="005F7FCB" w:rsidRPr="004D6841" w:rsidRDefault="009455DE" w:rsidP="00765712">
            <w:pPr>
              <w:spacing w:line="360" w:lineRule="auto"/>
              <w:rPr>
                <w:rFonts w:ascii="Tahoma" w:eastAsia="Tahoma" w:hAnsi="Tahoma" w:cs="Tahoma"/>
                <w:sz w:val="24"/>
                <w:szCs w:val="24"/>
              </w:rPr>
            </w:pPr>
            <w:bookmarkStart w:id="8" w:name="_heading=h.9eqweiooz89r" w:colFirst="0" w:colLast="0"/>
            <w:bookmarkEnd w:id="8"/>
            <w:r w:rsidRPr="004D6841">
              <w:rPr>
                <w:rFonts w:ascii="Tahoma" w:eastAsia="Tahoma" w:hAnsi="Tahoma" w:cs="Tahoma"/>
                <w:sz w:val="24"/>
                <w:szCs w:val="24"/>
              </w:rPr>
              <w:t>Kierunki działań:</w:t>
            </w:r>
          </w:p>
          <w:p w14:paraId="47B6F868" w14:textId="77777777" w:rsidR="005F7FCB" w:rsidRPr="004D6841" w:rsidRDefault="009455DE" w:rsidP="00765712">
            <w:pPr>
              <w:numPr>
                <w:ilvl w:val="0"/>
                <w:numId w:val="4"/>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Kampanie społeczne ukierunkowane na zwiększenie świadomości społeczeństwa odnośnie niepełnosprawności oraz przełamywanie dotychczasowych uprzedzeń;</w:t>
            </w:r>
          </w:p>
          <w:p w14:paraId="5164849F" w14:textId="77777777" w:rsidR="005F7FCB" w:rsidRPr="004D6841" w:rsidRDefault="009455DE" w:rsidP="00765712">
            <w:pPr>
              <w:numPr>
                <w:ilvl w:val="0"/>
                <w:numId w:val="4"/>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Upowszechnianie informacji dotyczących problemów osób z niepełnosprawnościami w zakresie ulg, uprawnień, obowiązujących przepisów za pomocą lokalnych mediów oraz </w:t>
            </w:r>
            <w:proofErr w:type="spellStart"/>
            <w:r w:rsidRPr="004D6841">
              <w:rPr>
                <w:rFonts w:ascii="Tahoma" w:eastAsia="Tahoma" w:hAnsi="Tahoma" w:cs="Tahoma"/>
                <w:sz w:val="24"/>
                <w:szCs w:val="24"/>
              </w:rPr>
              <w:t>social</w:t>
            </w:r>
            <w:proofErr w:type="spellEnd"/>
            <w:r w:rsidRPr="004D6841">
              <w:rPr>
                <w:rFonts w:ascii="Tahoma" w:eastAsia="Tahoma" w:hAnsi="Tahoma" w:cs="Tahoma"/>
                <w:sz w:val="24"/>
                <w:szCs w:val="24"/>
              </w:rPr>
              <w:t xml:space="preserve"> mediów;</w:t>
            </w:r>
          </w:p>
          <w:p w14:paraId="1840B59C" w14:textId="77777777" w:rsidR="005F7FCB" w:rsidRPr="004D6841" w:rsidRDefault="009455DE" w:rsidP="00765712">
            <w:pPr>
              <w:numPr>
                <w:ilvl w:val="0"/>
                <w:numId w:val="4"/>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Kształtowanie w społeczeństwie właściwych postaw i zachowań sprzyjających integracji z osobami z niepełnosprawnościami;</w:t>
            </w:r>
          </w:p>
          <w:p w14:paraId="0583E017" w14:textId="77777777" w:rsidR="005F7FCB" w:rsidRPr="004D6841" w:rsidRDefault="009455DE" w:rsidP="00765712">
            <w:pPr>
              <w:numPr>
                <w:ilvl w:val="0"/>
                <w:numId w:val="4"/>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Zwiększenie świadomości społeczeństwa na przemoc wobec osób z niepełnosprawnościami oraz osób starszych;</w:t>
            </w:r>
          </w:p>
          <w:p w14:paraId="2F389199" w14:textId="77777777" w:rsidR="005F7FCB" w:rsidRPr="004D6841" w:rsidRDefault="009455DE" w:rsidP="00765712">
            <w:pPr>
              <w:numPr>
                <w:ilvl w:val="0"/>
                <w:numId w:val="4"/>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Podejmowanie różnorodnych działań na rzecz aktywizacji osób z niepełnosprawnościami i przeciwdziałania ich izolacji oraz samotności;</w:t>
            </w:r>
          </w:p>
          <w:p w14:paraId="283659C0" w14:textId="77777777" w:rsidR="005F7FCB" w:rsidRPr="004D6841" w:rsidRDefault="009455DE" w:rsidP="00765712">
            <w:pPr>
              <w:numPr>
                <w:ilvl w:val="0"/>
                <w:numId w:val="4"/>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Wdrażanie w szkołach programów wychowawczych, mających na celu kształtowanie postaw opartych na zrozumieniu i akceptacji osób z niepełnosprawnościami;</w:t>
            </w:r>
          </w:p>
          <w:p w14:paraId="3B327098" w14:textId="1258BB67" w:rsidR="005F7FCB" w:rsidRPr="004D6841" w:rsidRDefault="009455DE" w:rsidP="00765712">
            <w:pPr>
              <w:numPr>
                <w:ilvl w:val="0"/>
                <w:numId w:val="4"/>
              </w:numPr>
              <w:pBdr>
                <w:top w:val="nil"/>
                <w:left w:val="nil"/>
                <w:bottom w:val="nil"/>
                <w:right w:val="nil"/>
                <w:between w:val="nil"/>
              </w:pBdr>
              <w:spacing w:after="160" w:line="360" w:lineRule="auto"/>
              <w:rPr>
                <w:rFonts w:ascii="Tahoma" w:eastAsia="Tahoma" w:hAnsi="Tahoma" w:cs="Tahoma"/>
                <w:sz w:val="24"/>
                <w:szCs w:val="24"/>
              </w:rPr>
            </w:pPr>
            <w:r w:rsidRPr="004D6841">
              <w:rPr>
                <w:rFonts w:ascii="Tahoma" w:eastAsia="Tahoma" w:hAnsi="Tahoma" w:cs="Tahoma"/>
                <w:sz w:val="24"/>
                <w:szCs w:val="24"/>
              </w:rPr>
              <w:t>Podnoszenie kwalifikacji zawodowych pracowników instytucji publicznych w zakresie problematyki niepełnosprawności.</w:t>
            </w:r>
          </w:p>
        </w:tc>
      </w:tr>
      <w:tr w:rsidR="005F7FCB" w:rsidRPr="004D6841" w14:paraId="5051AD61" w14:textId="77777777">
        <w:tc>
          <w:tcPr>
            <w:tcW w:w="9062" w:type="dxa"/>
          </w:tcPr>
          <w:p w14:paraId="09754F83" w14:textId="77777777" w:rsidR="005F7FCB" w:rsidRPr="004D6841" w:rsidRDefault="009455DE" w:rsidP="00765712">
            <w:pPr>
              <w:spacing w:line="360" w:lineRule="auto"/>
              <w:rPr>
                <w:rFonts w:ascii="Tahoma" w:eastAsia="Tahoma" w:hAnsi="Tahoma" w:cs="Tahoma"/>
                <w:sz w:val="24"/>
                <w:szCs w:val="24"/>
              </w:rPr>
            </w:pPr>
            <w:r w:rsidRPr="004D6841">
              <w:rPr>
                <w:rFonts w:ascii="Tahoma" w:eastAsia="Tahoma" w:hAnsi="Tahoma" w:cs="Tahoma"/>
                <w:sz w:val="24"/>
                <w:szCs w:val="24"/>
              </w:rPr>
              <w:t>Wskaźniki realizacji działań:</w:t>
            </w:r>
          </w:p>
          <w:p w14:paraId="7478024B" w14:textId="77777777"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zorganizowanych działań, przedsięwzięć, projektów, programów aktywizujących osoby z niepełnosprawnościami;</w:t>
            </w:r>
          </w:p>
          <w:p w14:paraId="3AFCEFCE" w14:textId="77777777"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 xml:space="preserve">Liczba przeprowadzonych kampanii informacyjno-edukacyjnych; </w:t>
            </w:r>
          </w:p>
          <w:p w14:paraId="148895B8" w14:textId="77777777"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osób z niepełnosprawnościami, którym udzielono wsparcia;</w:t>
            </w:r>
          </w:p>
          <w:p w14:paraId="56E46C30" w14:textId="77777777"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szkół realizujących programy wychowawcze;</w:t>
            </w:r>
          </w:p>
          <w:p w14:paraId="5F801926" w14:textId="76E05908" w:rsidR="005F7FCB" w:rsidRPr="004D6841" w:rsidRDefault="009455DE" w:rsidP="00765712">
            <w:pPr>
              <w:numPr>
                <w:ilvl w:val="0"/>
                <w:numId w:val="5"/>
              </w:numPr>
              <w:pBdr>
                <w:top w:val="nil"/>
                <w:left w:val="nil"/>
                <w:bottom w:val="nil"/>
                <w:right w:val="nil"/>
                <w:between w:val="nil"/>
              </w:pBdr>
              <w:spacing w:line="360" w:lineRule="auto"/>
              <w:rPr>
                <w:rFonts w:ascii="Tahoma" w:eastAsia="Tahoma" w:hAnsi="Tahoma" w:cs="Tahoma"/>
                <w:sz w:val="24"/>
                <w:szCs w:val="24"/>
              </w:rPr>
            </w:pPr>
            <w:r w:rsidRPr="004D6841">
              <w:rPr>
                <w:rFonts w:ascii="Tahoma" w:eastAsia="Tahoma" w:hAnsi="Tahoma" w:cs="Tahoma"/>
                <w:sz w:val="24"/>
                <w:szCs w:val="24"/>
              </w:rPr>
              <w:t>Liczba publikacji w prasie, w internecie.</w:t>
            </w:r>
          </w:p>
        </w:tc>
      </w:tr>
    </w:tbl>
    <w:p w14:paraId="01F2894C" w14:textId="77777777" w:rsidR="005F7FCB" w:rsidRPr="004D6841" w:rsidRDefault="009455DE">
      <w:pPr>
        <w:pStyle w:val="Nagwek1"/>
        <w:numPr>
          <w:ilvl w:val="0"/>
          <w:numId w:val="10"/>
        </w:numPr>
        <w:rPr>
          <w:rFonts w:ascii="Tahoma" w:eastAsia="Tahoma" w:hAnsi="Tahoma" w:cs="Tahoma"/>
          <w:b/>
          <w:bCs/>
          <w:color w:val="auto"/>
          <w:sz w:val="24"/>
          <w:szCs w:val="24"/>
        </w:rPr>
      </w:pPr>
      <w:bookmarkStart w:id="9" w:name="_Toc232146252"/>
      <w:r w:rsidRPr="004D6841">
        <w:rPr>
          <w:rFonts w:ascii="Tahoma" w:eastAsia="Tahoma" w:hAnsi="Tahoma" w:cs="Tahoma"/>
          <w:b/>
          <w:bCs/>
          <w:color w:val="auto"/>
          <w:sz w:val="24"/>
          <w:szCs w:val="24"/>
        </w:rPr>
        <w:lastRenderedPageBreak/>
        <w:t>ŹRÓDŁA FINANSOWANIA, REALIZATORZY PROGRAMU</w:t>
      </w:r>
      <w:bookmarkEnd w:id="9"/>
    </w:p>
    <w:p w14:paraId="5089DD49" w14:textId="77777777" w:rsidR="005F7FCB" w:rsidRPr="004D6841" w:rsidRDefault="005F7FCB">
      <w:pPr>
        <w:spacing w:after="0" w:line="360" w:lineRule="auto"/>
        <w:jc w:val="both"/>
        <w:rPr>
          <w:rFonts w:ascii="Tahoma" w:eastAsia="Tahoma" w:hAnsi="Tahoma" w:cs="Tahoma"/>
          <w:sz w:val="24"/>
          <w:szCs w:val="24"/>
        </w:rPr>
      </w:pPr>
    </w:p>
    <w:p w14:paraId="53FB0799" w14:textId="77777777" w:rsidR="005F7FCB" w:rsidRPr="004D6841" w:rsidRDefault="009455DE">
      <w:pPr>
        <w:spacing w:after="0" w:line="360" w:lineRule="auto"/>
        <w:rPr>
          <w:rFonts w:ascii="Tahoma" w:eastAsia="Tahoma" w:hAnsi="Tahoma" w:cs="Tahoma"/>
          <w:sz w:val="24"/>
          <w:szCs w:val="24"/>
          <w:u w:val="single"/>
        </w:rPr>
      </w:pPr>
      <w:r w:rsidRPr="004D6841">
        <w:rPr>
          <w:rFonts w:ascii="Tahoma" w:eastAsia="Tahoma" w:hAnsi="Tahoma" w:cs="Tahoma"/>
          <w:sz w:val="24"/>
          <w:szCs w:val="24"/>
          <w:u w:val="single"/>
        </w:rPr>
        <w:t>Źródła finansowania</w:t>
      </w:r>
    </w:p>
    <w:p w14:paraId="2D97DE7D" w14:textId="77777777" w:rsidR="00370335" w:rsidRPr="004D6841" w:rsidRDefault="00370335">
      <w:pPr>
        <w:spacing w:after="0" w:line="360" w:lineRule="auto"/>
        <w:rPr>
          <w:rFonts w:ascii="Tahoma" w:eastAsia="Tahoma" w:hAnsi="Tahoma" w:cs="Tahoma"/>
          <w:sz w:val="24"/>
          <w:szCs w:val="24"/>
        </w:rPr>
      </w:pPr>
      <w:r w:rsidRPr="004D6841">
        <w:rPr>
          <w:rFonts w:ascii="Tahoma" w:eastAsia="Tahoma" w:hAnsi="Tahoma" w:cs="Tahoma"/>
          <w:sz w:val="24"/>
          <w:szCs w:val="24"/>
        </w:rPr>
        <w:t xml:space="preserve">Realizacja działań przewidzianych w Programie finansowana będzie w miarę posiadanych środków finansowych pochodzących z różnych źródeł. </w:t>
      </w:r>
    </w:p>
    <w:p w14:paraId="605F4D66" w14:textId="0F904AF2" w:rsidR="005F7FCB" w:rsidRPr="004D6841" w:rsidRDefault="00370335">
      <w:pPr>
        <w:spacing w:after="0" w:line="360" w:lineRule="auto"/>
        <w:rPr>
          <w:rFonts w:ascii="Tahoma" w:eastAsia="Tahoma" w:hAnsi="Tahoma" w:cs="Tahoma"/>
          <w:sz w:val="24"/>
          <w:szCs w:val="24"/>
        </w:rPr>
      </w:pPr>
      <w:r w:rsidRPr="004D6841">
        <w:rPr>
          <w:rFonts w:ascii="Tahoma" w:eastAsia="Tahoma" w:hAnsi="Tahoma" w:cs="Tahoma"/>
          <w:sz w:val="24"/>
          <w:szCs w:val="24"/>
        </w:rPr>
        <w:t>Zakłada się wykorzystanie w szczególności:</w:t>
      </w:r>
    </w:p>
    <w:p w14:paraId="72FD3A6D" w14:textId="77777777" w:rsidR="00370335" w:rsidRPr="004D6841" w:rsidRDefault="00370335" w:rsidP="00370335">
      <w:pPr>
        <w:pStyle w:val="Akapitzlist"/>
        <w:numPr>
          <w:ilvl w:val="0"/>
          <w:numId w:val="24"/>
        </w:numPr>
        <w:spacing w:after="0" w:line="360" w:lineRule="auto"/>
        <w:ind w:left="426" w:hanging="426"/>
        <w:rPr>
          <w:rFonts w:ascii="Tahoma" w:eastAsia="Tahoma" w:hAnsi="Tahoma" w:cs="Tahoma"/>
          <w:sz w:val="24"/>
          <w:szCs w:val="24"/>
        </w:rPr>
      </w:pPr>
      <w:r w:rsidRPr="004D6841">
        <w:rPr>
          <w:rFonts w:ascii="Tahoma" w:eastAsia="Tahoma" w:hAnsi="Tahoma" w:cs="Tahoma"/>
          <w:sz w:val="24"/>
          <w:szCs w:val="24"/>
        </w:rPr>
        <w:t>środków własnych Powiatu Wołomińskiego;</w:t>
      </w:r>
    </w:p>
    <w:p w14:paraId="1FC96190" w14:textId="2F239E78" w:rsidR="00370335" w:rsidRPr="004D6841" w:rsidRDefault="00370335" w:rsidP="00370335">
      <w:pPr>
        <w:pStyle w:val="Akapitzlist"/>
        <w:numPr>
          <w:ilvl w:val="0"/>
          <w:numId w:val="24"/>
        </w:numPr>
        <w:spacing w:after="0" w:line="360" w:lineRule="auto"/>
        <w:ind w:left="426" w:hanging="426"/>
        <w:rPr>
          <w:rFonts w:ascii="Tahoma" w:eastAsia="Tahoma" w:hAnsi="Tahoma" w:cs="Tahoma"/>
          <w:sz w:val="24"/>
          <w:szCs w:val="24"/>
        </w:rPr>
      </w:pPr>
      <w:r w:rsidRPr="004D6841">
        <w:rPr>
          <w:rFonts w:ascii="Tahoma" w:eastAsia="Tahoma" w:hAnsi="Tahoma" w:cs="Tahoma"/>
          <w:sz w:val="24"/>
          <w:szCs w:val="24"/>
        </w:rPr>
        <w:t xml:space="preserve">środków Państwowego Funduszu Rehabilitacji Osób Niepełnosprawnych przeznaczonych na realizację zadań z zakresu rehabilitacji społecznej </w:t>
      </w:r>
      <w:r w:rsidRPr="004D6841">
        <w:rPr>
          <w:rFonts w:ascii="Tahoma" w:eastAsia="Tahoma" w:hAnsi="Tahoma" w:cs="Tahoma"/>
          <w:sz w:val="24"/>
          <w:szCs w:val="24"/>
        </w:rPr>
        <w:br/>
        <w:t xml:space="preserve">i zawodowej; </w:t>
      </w:r>
    </w:p>
    <w:p w14:paraId="5A7EF8A3" w14:textId="77777777" w:rsidR="00370335" w:rsidRPr="004D6841" w:rsidRDefault="00370335" w:rsidP="00370335">
      <w:pPr>
        <w:pStyle w:val="Akapitzlist"/>
        <w:numPr>
          <w:ilvl w:val="0"/>
          <w:numId w:val="24"/>
        </w:numPr>
        <w:spacing w:after="0" w:line="360" w:lineRule="auto"/>
        <w:ind w:left="426" w:hanging="426"/>
        <w:rPr>
          <w:rFonts w:ascii="Tahoma" w:eastAsia="Tahoma" w:hAnsi="Tahoma" w:cs="Tahoma"/>
          <w:sz w:val="24"/>
          <w:szCs w:val="24"/>
        </w:rPr>
      </w:pPr>
      <w:r w:rsidRPr="004D6841">
        <w:rPr>
          <w:rFonts w:ascii="Tahoma" w:eastAsia="Tahoma" w:hAnsi="Tahoma" w:cs="Tahoma"/>
          <w:sz w:val="24"/>
          <w:szCs w:val="24"/>
        </w:rPr>
        <w:t xml:space="preserve">środków budżetów gmin z terenu Powiatu Wołomińskiego; </w:t>
      </w:r>
    </w:p>
    <w:p w14:paraId="571C9D85" w14:textId="77777777" w:rsidR="00370335" w:rsidRPr="004D6841" w:rsidRDefault="00370335" w:rsidP="00370335">
      <w:pPr>
        <w:pStyle w:val="Akapitzlist"/>
        <w:numPr>
          <w:ilvl w:val="0"/>
          <w:numId w:val="24"/>
        </w:numPr>
        <w:spacing w:after="0" w:line="360" w:lineRule="auto"/>
        <w:ind w:left="426" w:hanging="426"/>
        <w:rPr>
          <w:rFonts w:ascii="Tahoma" w:eastAsia="Tahoma" w:hAnsi="Tahoma" w:cs="Tahoma"/>
          <w:sz w:val="24"/>
          <w:szCs w:val="24"/>
        </w:rPr>
      </w:pPr>
      <w:r w:rsidRPr="004D6841">
        <w:rPr>
          <w:rFonts w:ascii="Tahoma" w:eastAsia="Tahoma" w:hAnsi="Tahoma" w:cs="Tahoma"/>
          <w:sz w:val="24"/>
          <w:szCs w:val="24"/>
        </w:rPr>
        <w:t xml:space="preserve">środków pochodzących z budżetu państwa, w tym w ramach programów resortowych; </w:t>
      </w:r>
    </w:p>
    <w:p w14:paraId="0D799904" w14:textId="77777777" w:rsidR="00370335" w:rsidRPr="004D6841" w:rsidRDefault="00370335" w:rsidP="00370335">
      <w:pPr>
        <w:pStyle w:val="Akapitzlist"/>
        <w:numPr>
          <w:ilvl w:val="0"/>
          <w:numId w:val="24"/>
        </w:numPr>
        <w:spacing w:after="0" w:line="360" w:lineRule="auto"/>
        <w:ind w:left="426" w:hanging="426"/>
        <w:rPr>
          <w:rFonts w:ascii="Tahoma" w:eastAsia="Tahoma" w:hAnsi="Tahoma" w:cs="Tahoma"/>
          <w:sz w:val="24"/>
          <w:szCs w:val="24"/>
        </w:rPr>
      </w:pPr>
      <w:r w:rsidRPr="004D6841">
        <w:rPr>
          <w:rFonts w:ascii="Tahoma" w:eastAsia="Tahoma" w:hAnsi="Tahoma" w:cs="Tahoma"/>
          <w:sz w:val="24"/>
          <w:szCs w:val="24"/>
        </w:rPr>
        <w:t xml:space="preserve">środków pozyskiwanych z funduszy Unii Europejskiej oraz innych źródeł zagranicznych; </w:t>
      </w:r>
    </w:p>
    <w:p w14:paraId="7F31B331" w14:textId="77777777" w:rsidR="00370335" w:rsidRPr="004D6841" w:rsidRDefault="00370335" w:rsidP="00370335">
      <w:pPr>
        <w:pStyle w:val="Akapitzlist"/>
        <w:numPr>
          <w:ilvl w:val="0"/>
          <w:numId w:val="24"/>
        </w:numPr>
        <w:spacing w:after="0" w:line="360" w:lineRule="auto"/>
        <w:ind w:left="426" w:hanging="426"/>
        <w:rPr>
          <w:rFonts w:ascii="Tahoma" w:eastAsia="Tahoma" w:hAnsi="Tahoma" w:cs="Tahoma"/>
          <w:sz w:val="24"/>
          <w:szCs w:val="24"/>
        </w:rPr>
      </w:pPr>
      <w:r w:rsidRPr="004D6841">
        <w:rPr>
          <w:rFonts w:ascii="Tahoma" w:eastAsia="Tahoma" w:hAnsi="Tahoma" w:cs="Tahoma"/>
          <w:sz w:val="24"/>
          <w:szCs w:val="24"/>
        </w:rPr>
        <w:t xml:space="preserve">środków pochodzących z programów rządowych, w szczególności ukierunkowanych na rozwój usług społecznych, asystencji osobistej oraz opieki wytchnieniowej; </w:t>
      </w:r>
    </w:p>
    <w:p w14:paraId="4F1DC035" w14:textId="77777777" w:rsidR="00370335" w:rsidRPr="004D6841" w:rsidRDefault="00370335" w:rsidP="00370335">
      <w:pPr>
        <w:pStyle w:val="Akapitzlist"/>
        <w:numPr>
          <w:ilvl w:val="0"/>
          <w:numId w:val="24"/>
        </w:numPr>
        <w:spacing w:after="0" w:line="360" w:lineRule="auto"/>
        <w:ind w:left="426" w:hanging="426"/>
        <w:rPr>
          <w:rFonts w:ascii="Tahoma" w:eastAsia="Tahoma" w:hAnsi="Tahoma" w:cs="Tahoma"/>
          <w:sz w:val="24"/>
          <w:szCs w:val="24"/>
        </w:rPr>
      </w:pPr>
      <w:r w:rsidRPr="004D6841">
        <w:rPr>
          <w:rFonts w:ascii="Tahoma" w:eastAsia="Tahoma" w:hAnsi="Tahoma" w:cs="Tahoma"/>
          <w:sz w:val="24"/>
          <w:szCs w:val="24"/>
        </w:rPr>
        <w:t xml:space="preserve">środków pozostających w dyspozycji organizacji pozarządowych i innych podmiotów realizujących zadania publiczne; </w:t>
      </w:r>
    </w:p>
    <w:p w14:paraId="3F0363B2" w14:textId="21775AE2" w:rsidR="00370335" w:rsidRPr="004D6841" w:rsidRDefault="00370335" w:rsidP="00370335">
      <w:pPr>
        <w:pStyle w:val="Akapitzlist"/>
        <w:numPr>
          <w:ilvl w:val="0"/>
          <w:numId w:val="24"/>
        </w:numPr>
        <w:spacing w:after="0" w:line="360" w:lineRule="auto"/>
        <w:ind w:left="426" w:hanging="426"/>
        <w:rPr>
          <w:rFonts w:ascii="Tahoma" w:eastAsia="Tahoma" w:hAnsi="Tahoma" w:cs="Tahoma"/>
          <w:sz w:val="24"/>
          <w:szCs w:val="24"/>
        </w:rPr>
      </w:pPr>
      <w:r w:rsidRPr="004D6841">
        <w:rPr>
          <w:rFonts w:ascii="Tahoma" w:eastAsia="Tahoma" w:hAnsi="Tahoma" w:cs="Tahoma"/>
          <w:sz w:val="24"/>
          <w:szCs w:val="24"/>
        </w:rPr>
        <w:t xml:space="preserve">grantów oraz innych środków pozabudżetowych pozyskanych na realizację działań wynikających z Programu. </w:t>
      </w:r>
    </w:p>
    <w:p w14:paraId="33C78A72" w14:textId="4E2365C0" w:rsidR="005F7FCB" w:rsidRPr="004D6841" w:rsidRDefault="00370335" w:rsidP="00370335">
      <w:pPr>
        <w:spacing w:after="0" w:line="360" w:lineRule="auto"/>
        <w:rPr>
          <w:rFonts w:ascii="Tahoma" w:eastAsia="Tahoma" w:hAnsi="Tahoma" w:cs="Tahoma"/>
          <w:sz w:val="24"/>
          <w:szCs w:val="24"/>
        </w:rPr>
      </w:pPr>
      <w:r w:rsidRPr="004D6841">
        <w:rPr>
          <w:rFonts w:ascii="Tahoma" w:eastAsia="Tahoma" w:hAnsi="Tahoma" w:cs="Tahoma"/>
          <w:sz w:val="24"/>
          <w:szCs w:val="24"/>
        </w:rPr>
        <w:t>Wysokość środków finansowych przeznaczanych na realizację poszczególnych zadań będzie uzależniona od corocznych możliwości budżetowych jednostek realizujących Program oraz od skali pozyskanych środków zewnętrznych.</w:t>
      </w:r>
    </w:p>
    <w:p w14:paraId="7FC42BA0" w14:textId="77777777" w:rsidR="00775890" w:rsidRPr="004D6841" w:rsidRDefault="00775890">
      <w:pPr>
        <w:spacing w:after="0" w:line="360" w:lineRule="auto"/>
        <w:rPr>
          <w:rFonts w:ascii="Tahoma" w:eastAsia="Tahoma" w:hAnsi="Tahoma" w:cs="Tahoma"/>
          <w:sz w:val="24"/>
          <w:szCs w:val="24"/>
          <w:u w:val="single"/>
        </w:rPr>
      </w:pPr>
    </w:p>
    <w:p w14:paraId="52C495E4" w14:textId="66665B29" w:rsidR="005F7FCB" w:rsidRPr="004D6841" w:rsidRDefault="009455DE">
      <w:pPr>
        <w:spacing w:after="0" w:line="360" w:lineRule="auto"/>
        <w:rPr>
          <w:rFonts w:ascii="Tahoma" w:eastAsia="Tahoma" w:hAnsi="Tahoma" w:cs="Tahoma"/>
          <w:sz w:val="24"/>
          <w:szCs w:val="24"/>
          <w:u w:val="single"/>
        </w:rPr>
      </w:pPr>
      <w:r w:rsidRPr="004D6841">
        <w:rPr>
          <w:rFonts w:ascii="Tahoma" w:eastAsia="Tahoma" w:hAnsi="Tahoma" w:cs="Tahoma"/>
          <w:sz w:val="24"/>
          <w:szCs w:val="24"/>
          <w:u w:val="single"/>
        </w:rPr>
        <w:t>Realizatorzy Programu</w:t>
      </w:r>
    </w:p>
    <w:p w14:paraId="5AB72F8E" w14:textId="77777777" w:rsidR="005F7FCB" w:rsidRPr="004D6841" w:rsidRDefault="009455DE">
      <w:pPr>
        <w:spacing w:after="0" w:line="360" w:lineRule="auto"/>
        <w:rPr>
          <w:rFonts w:ascii="Tahoma" w:eastAsia="Tahoma" w:hAnsi="Tahoma" w:cs="Tahoma"/>
          <w:sz w:val="24"/>
          <w:szCs w:val="24"/>
        </w:rPr>
      </w:pPr>
      <w:r w:rsidRPr="004D6841">
        <w:rPr>
          <w:rFonts w:ascii="Tahoma" w:eastAsia="Tahoma" w:hAnsi="Tahoma" w:cs="Tahoma"/>
          <w:sz w:val="24"/>
          <w:szCs w:val="24"/>
        </w:rPr>
        <w:t>Realizatorami Programu będą jednostki organizacyjne powiatu wołomińskiego oraz organizacje pozarządowe, w tym:</w:t>
      </w:r>
    </w:p>
    <w:p w14:paraId="40A851B9" w14:textId="5D116F8F"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t>Powiatowe Centrum Pomocy Rodzinie w Wołominie</w:t>
      </w:r>
      <w:r w:rsidR="00DE1F15" w:rsidRPr="004D6841">
        <w:rPr>
          <w:rFonts w:ascii="Tahoma" w:eastAsia="Tahoma" w:hAnsi="Tahoma" w:cs="Tahoma"/>
          <w:sz w:val="24"/>
          <w:szCs w:val="24"/>
        </w:rPr>
        <w:t>;</w:t>
      </w:r>
    </w:p>
    <w:p w14:paraId="1453F8B5" w14:textId="51A653B7"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t>Rada i Zarząd Powiatu Wołomińskiego</w:t>
      </w:r>
      <w:r w:rsidR="00DE1F15" w:rsidRPr="004D6841">
        <w:rPr>
          <w:rFonts w:ascii="Tahoma" w:eastAsia="Tahoma" w:hAnsi="Tahoma" w:cs="Tahoma"/>
          <w:sz w:val="24"/>
          <w:szCs w:val="24"/>
        </w:rPr>
        <w:t>;</w:t>
      </w:r>
    </w:p>
    <w:p w14:paraId="7478EAB4" w14:textId="4880CE77"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t>Samorządy gminne</w:t>
      </w:r>
      <w:r w:rsidR="00DE1F15" w:rsidRPr="004D6841">
        <w:rPr>
          <w:rFonts w:ascii="Tahoma" w:eastAsia="Tahoma" w:hAnsi="Tahoma" w:cs="Tahoma"/>
          <w:sz w:val="24"/>
          <w:szCs w:val="24"/>
        </w:rPr>
        <w:t>;</w:t>
      </w:r>
    </w:p>
    <w:p w14:paraId="5DD0E902" w14:textId="3C04C297"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lastRenderedPageBreak/>
        <w:t>Powiatowy Urząd Pracy w Wołominie</w:t>
      </w:r>
      <w:r w:rsidR="00DE1F15" w:rsidRPr="004D6841">
        <w:rPr>
          <w:rFonts w:ascii="Tahoma" w:eastAsia="Tahoma" w:hAnsi="Tahoma" w:cs="Tahoma"/>
          <w:sz w:val="24"/>
          <w:szCs w:val="24"/>
        </w:rPr>
        <w:t>;</w:t>
      </w:r>
    </w:p>
    <w:p w14:paraId="3287E80A" w14:textId="195A0227"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t>Powiatowy Zespół ds. Orzekania o Niepełnosprawności w Wołominie</w:t>
      </w:r>
      <w:r w:rsidR="00DE1F15" w:rsidRPr="004D6841">
        <w:rPr>
          <w:rFonts w:ascii="Tahoma" w:eastAsia="Tahoma" w:hAnsi="Tahoma" w:cs="Tahoma"/>
          <w:sz w:val="24"/>
          <w:szCs w:val="24"/>
        </w:rPr>
        <w:t>;</w:t>
      </w:r>
    </w:p>
    <w:p w14:paraId="22DD9A35" w14:textId="0D0B0133"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t>Powiatowa Społeczna Rada ds. Osób Niepełnosprawnych w Wołominie</w:t>
      </w:r>
      <w:r w:rsidR="00DE1F15" w:rsidRPr="004D6841">
        <w:rPr>
          <w:rFonts w:ascii="Tahoma" w:eastAsia="Tahoma" w:hAnsi="Tahoma" w:cs="Tahoma"/>
          <w:sz w:val="24"/>
          <w:szCs w:val="24"/>
        </w:rPr>
        <w:t>;</w:t>
      </w:r>
    </w:p>
    <w:p w14:paraId="2A719D2D" w14:textId="141DEAD0"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t>Ośrodki Pomocy Społecznej</w:t>
      </w:r>
      <w:r w:rsidR="00DE1F15" w:rsidRPr="004D6841">
        <w:rPr>
          <w:rFonts w:ascii="Tahoma" w:eastAsia="Tahoma" w:hAnsi="Tahoma" w:cs="Tahoma"/>
          <w:sz w:val="24"/>
          <w:szCs w:val="24"/>
        </w:rPr>
        <w:t>;</w:t>
      </w:r>
    </w:p>
    <w:p w14:paraId="63A78A7B" w14:textId="755402EC"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t>Poradnie Psychologiczno-Pedagogiczne</w:t>
      </w:r>
      <w:r w:rsidR="00DE1F15" w:rsidRPr="004D6841">
        <w:rPr>
          <w:rFonts w:ascii="Tahoma" w:eastAsia="Tahoma" w:hAnsi="Tahoma" w:cs="Tahoma"/>
          <w:sz w:val="24"/>
          <w:szCs w:val="24"/>
        </w:rPr>
        <w:t>;</w:t>
      </w:r>
    </w:p>
    <w:p w14:paraId="2D78874C" w14:textId="495402B7"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t>Placówki oświatowe</w:t>
      </w:r>
      <w:r w:rsidR="00DE1F15" w:rsidRPr="004D6841">
        <w:rPr>
          <w:rFonts w:ascii="Tahoma" w:eastAsia="Tahoma" w:hAnsi="Tahoma" w:cs="Tahoma"/>
          <w:sz w:val="24"/>
          <w:szCs w:val="24"/>
        </w:rPr>
        <w:t>;</w:t>
      </w:r>
    </w:p>
    <w:p w14:paraId="03EB36B2" w14:textId="77777777" w:rsidR="005F7FCB" w:rsidRPr="004D6841" w:rsidRDefault="009455DE">
      <w:pPr>
        <w:numPr>
          <w:ilvl w:val="3"/>
          <w:numId w:val="11"/>
        </w:numPr>
        <w:spacing w:after="0" w:line="360" w:lineRule="auto"/>
        <w:ind w:left="0" w:firstLine="0"/>
        <w:rPr>
          <w:rFonts w:ascii="Tahoma" w:eastAsia="Tahoma" w:hAnsi="Tahoma" w:cs="Tahoma"/>
          <w:sz w:val="24"/>
          <w:szCs w:val="24"/>
        </w:rPr>
      </w:pPr>
      <w:r w:rsidRPr="004D6841">
        <w:rPr>
          <w:rFonts w:ascii="Tahoma" w:eastAsia="Tahoma" w:hAnsi="Tahoma" w:cs="Tahoma"/>
          <w:sz w:val="24"/>
          <w:szCs w:val="24"/>
        </w:rPr>
        <w:t>Organizacje pozarządowe.</w:t>
      </w:r>
    </w:p>
    <w:p w14:paraId="719DF419" w14:textId="77777777" w:rsidR="005F7FCB" w:rsidRPr="00765712" w:rsidRDefault="005F7FCB">
      <w:pPr>
        <w:spacing w:after="0" w:line="360" w:lineRule="auto"/>
        <w:rPr>
          <w:rFonts w:ascii="Tahoma" w:eastAsia="Tahoma" w:hAnsi="Tahoma" w:cs="Tahoma"/>
          <w:sz w:val="24"/>
          <w:szCs w:val="24"/>
        </w:rPr>
      </w:pPr>
    </w:p>
    <w:p w14:paraId="47823DCA" w14:textId="77777777" w:rsidR="005F7FCB" w:rsidRPr="00765712" w:rsidRDefault="009455DE">
      <w:pPr>
        <w:pStyle w:val="Nagwek1"/>
        <w:numPr>
          <w:ilvl w:val="0"/>
          <w:numId w:val="10"/>
        </w:numPr>
        <w:rPr>
          <w:rFonts w:ascii="Tahoma" w:eastAsia="Tahoma" w:hAnsi="Tahoma" w:cs="Tahoma"/>
          <w:b/>
          <w:bCs/>
          <w:color w:val="auto"/>
          <w:sz w:val="24"/>
          <w:szCs w:val="24"/>
        </w:rPr>
      </w:pPr>
      <w:bookmarkStart w:id="10" w:name="_Toc232146253"/>
      <w:r w:rsidRPr="00765712">
        <w:rPr>
          <w:rFonts w:ascii="Tahoma" w:eastAsia="Tahoma" w:hAnsi="Tahoma" w:cs="Tahoma"/>
          <w:b/>
          <w:bCs/>
          <w:color w:val="auto"/>
          <w:sz w:val="24"/>
          <w:szCs w:val="24"/>
        </w:rPr>
        <w:t>MONITORING I EWALUACJA PROGRAMU</w:t>
      </w:r>
      <w:bookmarkEnd w:id="10"/>
    </w:p>
    <w:p w14:paraId="6A895721" w14:textId="77777777" w:rsidR="005F7FCB" w:rsidRPr="00765712" w:rsidRDefault="005F7FCB">
      <w:pPr>
        <w:spacing w:after="0" w:line="360" w:lineRule="auto"/>
        <w:rPr>
          <w:rFonts w:ascii="Tahoma" w:eastAsia="Tahoma" w:hAnsi="Tahoma" w:cs="Tahoma"/>
          <w:sz w:val="24"/>
          <w:szCs w:val="24"/>
        </w:rPr>
      </w:pPr>
    </w:p>
    <w:p w14:paraId="31E08AA5" w14:textId="77777777" w:rsidR="005F7FCB" w:rsidRPr="00765712" w:rsidRDefault="009455DE">
      <w:pPr>
        <w:spacing w:after="0" w:line="360" w:lineRule="auto"/>
        <w:ind w:firstLine="708"/>
        <w:rPr>
          <w:rFonts w:ascii="Tahoma" w:eastAsia="Tahoma" w:hAnsi="Tahoma" w:cs="Tahoma"/>
          <w:sz w:val="24"/>
          <w:szCs w:val="24"/>
        </w:rPr>
      </w:pPr>
      <w:r w:rsidRPr="00765712">
        <w:rPr>
          <w:rFonts w:ascii="Tahoma" w:eastAsia="Tahoma" w:hAnsi="Tahoma" w:cs="Tahoma"/>
          <w:sz w:val="24"/>
          <w:szCs w:val="24"/>
        </w:rPr>
        <w:t>Powiatowe Centrum Pomocy Rodzinie w Wołominie będzie pełniło funkcję jednostki odpowiedzialnej za koordynację realizacji Programu, jego monitoring oraz ewaluację, a w razie potrzeby również za wprowadzanie stosownych aktualizacji. Przeprowadzanie ewaluacji jest niezbędne, ponieważ w trakcie realizacji Programu mogą pojawić się nowe okoliczności i problemy, które nie były możliwe do przewidzenia na etapie jego opracowywania, a które wymagają uwzględnienia w dalszych działaniach.</w:t>
      </w:r>
    </w:p>
    <w:p w14:paraId="0E33A6E0" w14:textId="77777777" w:rsidR="005F7FCB" w:rsidRPr="00765712" w:rsidRDefault="009455DE">
      <w:pPr>
        <w:spacing w:after="0" w:line="360" w:lineRule="auto"/>
        <w:rPr>
          <w:rFonts w:ascii="Tahoma" w:eastAsia="Tahoma" w:hAnsi="Tahoma" w:cs="Tahoma"/>
          <w:sz w:val="24"/>
          <w:szCs w:val="24"/>
        </w:rPr>
      </w:pPr>
      <w:r w:rsidRPr="00765712">
        <w:rPr>
          <w:rFonts w:ascii="Tahoma" w:eastAsia="Tahoma" w:hAnsi="Tahoma" w:cs="Tahoma"/>
          <w:sz w:val="24"/>
          <w:szCs w:val="24"/>
        </w:rPr>
        <w:t>Monitoring i ewaluacja Programu będą polegały na systematycznej ocenie podejmowanych działań oraz na dostosowywaniu kierunków interwencji w sytuacji wystąpienia istotnych zmian społecznych, wynikających np. ze zmian przepisów prawa lub narastania określonych problemów społecznych.</w:t>
      </w:r>
    </w:p>
    <w:p w14:paraId="6E958510" w14:textId="77777777" w:rsidR="005F7FCB" w:rsidRPr="00765712" w:rsidRDefault="009455DE">
      <w:pPr>
        <w:spacing w:after="0" w:line="360" w:lineRule="auto"/>
        <w:rPr>
          <w:rFonts w:ascii="Tahoma" w:eastAsia="Tahoma" w:hAnsi="Tahoma" w:cs="Tahoma"/>
          <w:sz w:val="24"/>
          <w:szCs w:val="24"/>
        </w:rPr>
      </w:pPr>
      <w:r w:rsidRPr="00765712">
        <w:rPr>
          <w:rFonts w:ascii="Tahoma" w:eastAsia="Tahoma" w:hAnsi="Tahoma" w:cs="Tahoma"/>
          <w:sz w:val="24"/>
          <w:szCs w:val="24"/>
        </w:rPr>
        <w:t>Podstawowym narzędziem monitoringu będą coroczne sprawozdania z realizacji Programu przygotowywane za dany rok kalendarzowy. Sprawozdanie będzie przekazywane Radzie Powiatu Wołomińskiego przez Dyrektora PCPR i stanie się integralną częścią rocznego sprawozdania z działalności tej jednostki. Dokumenty te będą opracowywane na podstawie danych pozyskanych od powiatowych i gminnych jednostek organizacyjnych oraz organizacji pozarządowych działających na rzecz osób z niepełnosprawnościami na terenie powiatu wołomińskiego.</w:t>
      </w:r>
    </w:p>
    <w:p w14:paraId="791E9EA9" w14:textId="77777777" w:rsidR="005F7FCB" w:rsidRPr="00765712" w:rsidRDefault="009455DE">
      <w:pPr>
        <w:spacing w:after="0" w:line="360" w:lineRule="auto"/>
        <w:rPr>
          <w:rFonts w:ascii="Tahoma" w:eastAsia="Tahoma" w:hAnsi="Tahoma" w:cs="Tahoma"/>
          <w:sz w:val="24"/>
          <w:szCs w:val="24"/>
        </w:rPr>
      </w:pPr>
      <w:r w:rsidRPr="00765712">
        <w:rPr>
          <w:rFonts w:ascii="Tahoma" w:eastAsia="Tahoma" w:hAnsi="Tahoma" w:cs="Tahoma"/>
          <w:sz w:val="24"/>
          <w:szCs w:val="24"/>
        </w:rPr>
        <w:t>Program ma charakter otwarty, co oznacza, że na podstawie wyników monitoringu i ewaluacji dopuszcza się wprowadzanie zmian oraz uzupełnień w całym okresie jego obowiązywania.</w:t>
      </w:r>
    </w:p>
    <w:p w14:paraId="26B9B04F" w14:textId="77777777" w:rsidR="005F7FCB" w:rsidRPr="00765712" w:rsidRDefault="005F7FCB">
      <w:pPr>
        <w:spacing w:after="0" w:line="360" w:lineRule="auto"/>
        <w:rPr>
          <w:rFonts w:ascii="Tahoma" w:eastAsia="Tahoma" w:hAnsi="Tahoma" w:cs="Tahoma"/>
          <w:sz w:val="24"/>
          <w:szCs w:val="24"/>
        </w:rPr>
      </w:pPr>
    </w:p>
    <w:p w14:paraId="67BBD06E" w14:textId="77777777" w:rsidR="005F7FCB" w:rsidRPr="00370335" w:rsidRDefault="009455DE">
      <w:pPr>
        <w:pStyle w:val="Nagwek1"/>
        <w:numPr>
          <w:ilvl w:val="0"/>
          <w:numId w:val="10"/>
        </w:numPr>
        <w:rPr>
          <w:rFonts w:ascii="Tahoma" w:eastAsia="Tahoma" w:hAnsi="Tahoma" w:cs="Tahoma"/>
          <w:b/>
          <w:bCs/>
          <w:color w:val="auto"/>
          <w:sz w:val="24"/>
          <w:szCs w:val="24"/>
        </w:rPr>
      </w:pPr>
      <w:bookmarkStart w:id="11" w:name="_Toc232146254"/>
      <w:r w:rsidRPr="00370335">
        <w:rPr>
          <w:rFonts w:ascii="Tahoma" w:eastAsia="Tahoma" w:hAnsi="Tahoma" w:cs="Tahoma"/>
          <w:b/>
          <w:bCs/>
          <w:color w:val="auto"/>
          <w:sz w:val="24"/>
          <w:szCs w:val="24"/>
        </w:rPr>
        <w:lastRenderedPageBreak/>
        <w:t>PODSUMOWANIE</w:t>
      </w:r>
      <w:bookmarkEnd w:id="11"/>
    </w:p>
    <w:p w14:paraId="2B37F456" w14:textId="77777777" w:rsidR="005F7FCB" w:rsidRPr="00370335" w:rsidRDefault="009455DE">
      <w:pPr>
        <w:tabs>
          <w:tab w:val="left" w:pos="1740"/>
        </w:tabs>
        <w:spacing w:after="0" w:line="360" w:lineRule="auto"/>
        <w:rPr>
          <w:rFonts w:ascii="Tahoma" w:eastAsia="Tahoma" w:hAnsi="Tahoma" w:cs="Tahoma"/>
          <w:sz w:val="24"/>
          <w:szCs w:val="24"/>
        </w:rPr>
      </w:pPr>
      <w:r w:rsidRPr="00370335">
        <w:rPr>
          <w:rFonts w:ascii="Tahoma" w:eastAsia="Tahoma" w:hAnsi="Tahoma" w:cs="Tahoma"/>
          <w:sz w:val="24"/>
          <w:szCs w:val="24"/>
        </w:rPr>
        <w:tab/>
      </w:r>
    </w:p>
    <w:p w14:paraId="18D7D715" w14:textId="39B45890" w:rsidR="00087442" w:rsidRDefault="00BA5FD8" w:rsidP="00BA5FD8">
      <w:pPr>
        <w:tabs>
          <w:tab w:val="left" w:pos="993"/>
        </w:tabs>
        <w:spacing w:after="0" w:line="360" w:lineRule="auto"/>
        <w:rPr>
          <w:rFonts w:ascii="Tahoma" w:eastAsia="Tahoma" w:hAnsi="Tahoma" w:cs="Tahoma"/>
          <w:sz w:val="24"/>
          <w:szCs w:val="24"/>
          <w:lang w:val="pl-PL"/>
        </w:rPr>
      </w:pPr>
      <w:r>
        <w:rPr>
          <w:rFonts w:ascii="Tahoma" w:eastAsia="Tahoma" w:hAnsi="Tahoma" w:cs="Tahoma"/>
          <w:sz w:val="24"/>
          <w:szCs w:val="24"/>
          <w:lang w:val="pl-PL"/>
        </w:rPr>
        <w:tab/>
      </w:r>
      <w:r w:rsidR="00087442" w:rsidRPr="00087442">
        <w:rPr>
          <w:rFonts w:ascii="Tahoma" w:eastAsia="Tahoma" w:hAnsi="Tahoma" w:cs="Tahoma"/>
          <w:sz w:val="24"/>
          <w:szCs w:val="24"/>
          <w:lang w:val="pl-PL"/>
        </w:rPr>
        <w:t xml:space="preserve">Powiatowy Program Działań na Rzecz Osób z Niepełnosprawnościami </w:t>
      </w:r>
      <w:r>
        <w:rPr>
          <w:rFonts w:ascii="Tahoma" w:eastAsia="Tahoma" w:hAnsi="Tahoma" w:cs="Tahoma"/>
          <w:sz w:val="24"/>
          <w:szCs w:val="24"/>
          <w:lang w:val="pl-PL"/>
        </w:rPr>
        <w:br/>
      </w:r>
      <w:r w:rsidR="00087442" w:rsidRPr="00087442">
        <w:rPr>
          <w:rFonts w:ascii="Tahoma" w:eastAsia="Tahoma" w:hAnsi="Tahoma" w:cs="Tahoma"/>
          <w:sz w:val="24"/>
          <w:szCs w:val="24"/>
          <w:lang w:val="pl-PL"/>
        </w:rPr>
        <w:t xml:space="preserve">na lata 2026–2030 stanowi odpowiedź na zidentyfikowane potrzeby mieszkańców Powiatu Wołomińskiego oraz wyzwania wynikające ze zmian społecznych, demograficznych i organizacyjnych wpływających na funkcjonowanie lokalnego systemu wsparcia. Starzenie się społeczeństwa, wydłużanie średniej długości życia oraz wzrost liczby osób wymagających wsparcia powodują konieczność rozwijania usług społecznych, zdrowotnych i rehabilitacyjnych dostosowanych do zróżnicowanych potrzeb mieszkańców. </w:t>
      </w:r>
    </w:p>
    <w:p w14:paraId="187D0FC6" w14:textId="77777777" w:rsidR="00087442" w:rsidRDefault="00087442" w:rsidP="00087442">
      <w:pPr>
        <w:tabs>
          <w:tab w:val="left" w:pos="1740"/>
        </w:tabs>
        <w:spacing w:after="0" w:line="360" w:lineRule="auto"/>
        <w:rPr>
          <w:rFonts w:ascii="Tahoma" w:eastAsia="Tahoma" w:hAnsi="Tahoma" w:cs="Tahoma"/>
          <w:sz w:val="24"/>
          <w:szCs w:val="24"/>
          <w:lang w:val="pl-PL"/>
        </w:rPr>
      </w:pPr>
    </w:p>
    <w:p w14:paraId="7A59ED81" w14:textId="77777777" w:rsidR="00087442" w:rsidRDefault="00087442" w:rsidP="00087442">
      <w:pPr>
        <w:tabs>
          <w:tab w:val="left" w:pos="1740"/>
        </w:tabs>
        <w:spacing w:after="0" w:line="360" w:lineRule="auto"/>
        <w:rPr>
          <w:rFonts w:ascii="Tahoma" w:eastAsia="Tahoma" w:hAnsi="Tahoma" w:cs="Tahoma"/>
          <w:sz w:val="24"/>
          <w:szCs w:val="24"/>
          <w:lang w:val="pl-PL"/>
        </w:rPr>
      </w:pPr>
      <w:r w:rsidRPr="00087442">
        <w:rPr>
          <w:rFonts w:ascii="Tahoma" w:eastAsia="Tahoma" w:hAnsi="Tahoma" w:cs="Tahoma"/>
          <w:sz w:val="24"/>
          <w:szCs w:val="24"/>
          <w:lang w:val="pl-PL"/>
        </w:rPr>
        <w:t xml:space="preserve">Realizacja założeń Programu powinna przyczynić się do </w:t>
      </w:r>
      <w:r>
        <w:rPr>
          <w:rFonts w:ascii="Tahoma" w:eastAsia="Tahoma" w:hAnsi="Tahoma" w:cs="Tahoma"/>
          <w:sz w:val="24"/>
          <w:szCs w:val="24"/>
          <w:lang w:val="pl-PL"/>
        </w:rPr>
        <w:t>wzrostu</w:t>
      </w:r>
      <w:r w:rsidRPr="00087442">
        <w:rPr>
          <w:rFonts w:ascii="Tahoma" w:eastAsia="Tahoma" w:hAnsi="Tahoma" w:cs="Tahoma"/>
          <w:sz w:val="24"/>
          <w:szCs w:val="24"/>
          <w:lang w:val="pl-PL"/>
        </w:rPr>
        <w:t xml:space="preserve"> spójn</w:t>
      </w:r>
      <w:r>
        <w:rPr>
          <w:rFonts w:ascii="Tahoma" w:eastAsia="Tahoma" w:hAnsi="Tahoma" w:cs="Tahoma"/>
          <w:sz w:val="24"/>
          <w:szCs w:val="24"/>
          <w:lang w:val="pl-PL"/>
        </w:rPr>
        <w:t>ości</w:t>
      </w:r>
      <w:r w:rsidRPr="00087442">
        <w:rPr>
          <w:rFonts w:ascii="Tahoma" w:eastAsia="Tahoma" w:hAnsi="Tahoma" w:cs="Tahoma"/>
          <w:sz w:val="24"/>
          <w:szCs w:val="24"/>
          <w:lang w:val="pl-PL"/>
        </w:rPr>
        <w:t>, dostępn</w:t>
      </w:r>
      <w:r>
        <w:rPr>
          <w:rFonts w:ascii="Tahoma" w:eastAsia="Tahoma" w:hAnsi="Tahoma" w:cs="Tahoma"/>
          <w:sz w:val="24"/>
          <w:szCs w:val="24"/>
          <w:lang w:val="pl-PL"/>
        </w:rPr>
        <w:t>ości</w:t>
      </w:r>
      <w:r w:rsidRPr="00087442">
        <w:rPr>
          <w:rFonts w:ascii="Tahoma" w:eastAsia="Tahoma" w:hAnsi="Tahoma" w:cs="Tahoma"/>
          <w:sz w:val="24"/>
          <w:szCs w:val="24"/>
          <w:lang w:val="pl-PL"/>
        </w:rPr>
        <w:t xml:space="preserve"> i integra</w:t>
      </w:r>
      <w:r>
        <w:rPr>
          <w:rFonts w:ascii="Tahoma" w:eastAsia="Tahoma" w:hAnsi="Tahoma" w:cs="Tahoma"/>
          <w:sz w:val="24"/>
          <w:szCs w:val="24"/>
          <w:lang w:val="pl-PL"/>
        </w:rPr>
        <w:t>cji</w:t>
      </w:r>
      <w:r w:rsidRPr="00087442">
        <w:rPr>
          <w:rFonts w:ascii="Tahoma" w:eastAsia="Tahoma" w:hAnsi="Tahoma" w:cs="Tahoma"/>
          <w:sz w:val="24"/>
          <w:szCs w:val="24"/>
          <w:lang w:val="pl-PL"/>
        </w:rPr>
        <w:t xml:space="preserve"> systemu wsparcia, sprzyjającego wyrównywaniu szans, przeciwdziałaniu wykluczeniu społecznemu oraz poprawie jakości życia osób </w:t>
      </w:r>
      <w:r>
        <w:rPr>
          <w:rFonts w:ascii="Tahoma" w:eastAsia="Tahoma" w:hAnsi="Tahoma" w:cs="Tahoma"/>
          <w:sz w:val="24"/>
          <w:szCs w:val="24"/>
          <w:lang w:val="pl-PL"/>
        </w:rPr>
        <w:br/>
      </w:r>
      <w:r w:rsidRPr="00087442">
        <w:rPr>
          <w:rFonts w:ascii="Tahoma" w:eastAsia="Tahoma" w:hAnsi="Tahoma" w:cs="Tahoma"/>
          <w:sz w:val="24"/>
          <w:szCs w:val="24"/>
          <w:lang w:val="pl-PL"/>
        </w:rPr>
        <w:t xml:space="preserve">z niepełnosprawnościami i ich rodzin. </w:t>
      </w:r>
    </w:p>
    <w:p w14:paraId="627A5DD1" w14:textId="17F74C83" w:rsidR="00087442" w:rsidRDefault="00087442" w:rsidP="00087442">
      <w:pPr>
        <w:tabs>
          <w:tab w:val="left" w:pos="1740"/>
        </w:tabs>
        <w:spacing w:after="0" w:line="360" w:lineRule="auto"/>
        <w:rPr>
          <w:rFonts w:ascii="Tahoma" w:eastAsia="Tahoma" w:hAnsi="Tahoma" w:cs="Tahoma"/>
          <w:sz w:val="24"/>
          <w:szCs w:val="24"/>
          <w:lang w:val="pl-PL"/>
        </w:rPr>
      </w:pPr>
      <w:r w:rsidRPr="00087442">
        <w:rPr>
          <w:rFonts w:ascii="Tahoma" w:eastAsia="Tahoma" w:hAnsi="Tahoma" w:cs="Tahoma"/>
          <w:sz w:val="24"/>
          <w:szCs w:val="24"/>
          <w:lang w:val="pl-PL"/>
        </w:rPr>
        <w:t xml:space="preserve">Podejmowane działania będą wyrazem odpowiedzialności samorządu za tworzenie wspólnoty lokalnej opartej na zasadach równości, solidarności społecznej </w:t>
      </w:r>
      <w:r w:rsidR="00DE1F15">
        <w:rPr>
          <w:rFonts w:ascii="Tahoma" w:eastAsia="Tahoma" w:hAnsi="Tahoma" w:cs="Tahoma"/>
          <w:sz w:val="24"/>
          <w:szCs w:val="24"/>
          <w:lang w:val="pl-PL"/>
        </w:rPr>
        <w:br/>
      </w:r>
      <w:r w:rsidRPr="00087442">
        <w:rPr>
          <w:rFonts w:ascii="Tahoma" w:eastAsia="Tahoma" w:hAnsi="Tahoma" w:cs="Tahoma"/>
          <w:sz w:val="24"/>
          <w:szCs w:val="24"/>
          <w:lang w:val="pl-PL"/>
        </w:rPr>
        <w:t xml:space="preserve">i poszanowania godności każdego człowieka. </w:t>
      </w:r>
    </w:p>
    <w:p w14:paraId="7056056A" w14:textId="280FDA5A" w:rsidR="00087442" w:rsidRDefault="00087442" w:rsidP="00087442">
      <w:pPr>
        <w:tabs>
          <w:tab w:val="left" w:pos="1740"/>
        </w:tabs>
        <w:spacing w:after="0" w:line="360" w:lineRule="auto"/>
        <w:rPr>
          <w:rFonts w:ascii="Tahoma" w:eastAsia="Tahoma" w:hAnsi="Tahoma" w:cs="Tahoma"/>
          <w:sz w:val="24"/>
          <w:szCs w:val="24"/>
          <w:lang w:val="pl-PL"/>
        </w:rPr>
      </w:pPr>
      <w:r w:rsidRPr="00087442">
        <w:rPr>
          <w:rFonts w:ascii="Tahoma" w:eastAsia="Tahoma" w:hAnsi="Tahoma" w:cs="Tahoma"/>
          <w:sz w:val="24"/>
          <w:szCs w:val="24"/>
          <w:lang w:val="pl-PL"/>
        </w:rPr>
        <w:t xml:space="preserve">Powiat Wołomiński, realizując założenia niniejszego Programu, deklaruje dążenie </w:t>
      </w:r>
      <w:r w:rsidR="00493E4B">
        <w:rPr>
          <w:rFonts w:ascii="Tahoma" w:eastAsia="Tahoma" w:hAnsi="Tahoma" w:cs="Tahoma"/>
          <w:sz w:val="24"/>
          <w:szCs w:val="24"/>
          <w:lang w:val="pl-PL"/>
        </w:rPr>
        <w:br/>
      </w:r>
      <w:r w:rsidRPr="00087442">
        <w:rPr>
          <w:rFonts w:ascii="Tahoma" w:eastAsia="Tahoma" w:hAnsi="Tahoma" w:cs="Tahoma"/>
          <w:sz w:val="24"/>
          <w:szCs w:val="24"/>
          <w:lang w:val="pl-PL"/>
        </w:rPr>
        <w:t>do tworzenia lokalnego systemu wsparcia odpowiadającego współczesnym wyzwaniom społecznym, opartego na zasadach dostępności, partnerstwa</w:t>
      </w:r>
      <w:r w:rsidR="00493E4B">
        <w:rPr>
          <w:rFonts w:ascii="Tahoma" w:eastAsia="Tahoma" w:hAnsi="Tahoma" w:cs="Tahoma"/>
          <w:sz w:val="24"/>
          <w:szCs w:val="24"/>
          <w:lang w:val="pl-PL"/>
        </w:rPr>
        <w:br/>
      </w:r>
      <w:r w:rsidRPr="00087442">
        <w:rPr>
          <w:rFonts w:ascii="Tahoma" w:eastAsia="Tahoma" w:hAnsi="Tahoma" w:cs="Tahoma"/>
          <w:sz w:val="24"/>
          <w:szCs w:val="24"/>
          <w:lang w:val="pl-PL"/>
        </w:rPr>
        <w:t>i aktywnego uczestnictwa osób z niepełnosprawnościami w życiu społeczności lokalnej</w:t>
      </w:r>
      <w:r w:rsidR="00427C6C">
        <w:rPr>
          <w:rFonts w:ascii="Tahoma" w:eastAsia="Tahoma" w:hAnsi="Tahoma" w:cs="Tahoma"/>
          <w:sz w:val="24"/>
          <w:szCs w:val="24"/>
          <w:lang w:val="pl-PL"/>
        </w:rPr>
        <w:t>.</w:t>
      </w:r>
    </w:p>
    <w:p w14:paraId="72EC9E22" w14:textId="77777777" w:rsidR="001E436F" w:rsidRDefault="001E436F" w:rsidP="00087442">
      <w:pPr>
        <w:tabs>
          <w:tab w:val="left" w:pos="1740"/>
        </w:tabs>
        <w:spacing w:after="0" w:line="360" w:lineRule="auto"/>
        <w:rPr>
          <w:rFonts w:ascii="Tahoma" w:eastAsia="Tahoma" w:hAnsi="Tahoma" w:cs="Tahoma"/>
          <w:sz w:val="24"/>
          <w:szCs w:val="24"/>
          <w:lang w:val="pl-PL"/>
        </w:rPr>
      </w:pPr>
    </w:p>
    <w:p w14:paraId="7FCA9380" w14:textId="77777777" w:rsidR="001E436F" w:rsidRPr="00087442" w:rsidRDefault="001E436F" w:rsidP="00087442">
      <w:pPr>
        <w:tabs>
          <w:tab w:val="left" w:pos="1740"/>
        </w:tabs>
        <w:spacing w:after="0" w:line="360" w:lineRule="auto"/>
        <w:rPr>
          <w:rFonts w:ascii="Tahoma" w:eastAsia="Tahoma" w:hAnsi="Tahoma" w:cs="Tahoma"/>
          <w:sz w:val="24"/>
          <w:szCs w:val="24"/>
          <w:lang w:val="pl-PL"/>
        </w:rPr>
      </w:pPr>
    </w:p>
    <w:p w14:paraId="0D0C43C6" w14:textId="77777777" w:rsidR="00765712" w:rsidRDefault="00765712">
      <w:pPr>
        <w:tabs>
          <w:tab w:val="left" w:pos="1740"/>
        </w:tabs>
        <w:spacing w:after="0" w:line="360" w:lineRule="auto"/>
        <w:rPr>
          <w:rFonts w:ascii="Tahoma" w:eastAsia="Tahoma" w:hAnsi="Tahoma" w:cs="Tahoma"/>
          <w:color w:val="0070C0"/>
          <w:sz w:val="24"/>
          <w:szCs w:val="24"/>
        </w:rPr>
      </w:pPr>
    </w:p>
    <w:p w14:paraId="29C3EB07" w14:textId="77777777" w:rsidR="00765712" w:rsidRDefault="00765712">
      <w:pPr>
        <w:tabs>
          <w:tab w:val="left" w:pos="1740"/>
        </w:tabs>
        <w:spacing w:after="0" w:line="360" w:lineRule="auto"/>
        <w:rPr>
          <w:rFonts w:ascii="Tahoma" w:eastAsia="Tahoma" w:hAnsi="Tahoma" w:cs="Tahoma"/>
          <w:color w:val="0070C0"/>
          <w:sz w:val="24"/>
          <w:szCs w:val="24"/>
        </w:rPr>
      </w:pPr>
    </w:p>
    <w:p w14:paraId="0162762C" w14:textId="77777777" w:rsidR="00765712" w:rsidRDefault="00765712">
      <w:pPr>
        <w:tabs>
          <w:tab w:val="left" w:pos="1740"/>
        </w:tabs>
        <w:spacing w:after="0" w:line="360" w:lineRule="auto"/>
        <w:rPr>
          <w:rFonts w:ascii="Tahoma" w:eastAsia="Tahoma" w:hAnsi="Tahoma" w:cs="Tahoma"/>
          <w:color w:val="0070C0"/>
          <w:sz w:val="24"/>
          <w:szCs w:val="24"/>
        </w:rPr>
      </w:pPr>
    </w:p>
    <w:p w14:paraId="4D0049D3" w14:textId="77777777" w:rsidR="00765712" w:rsidRDefault="00765712">
      <w:pPr>
        <w:tabs>
          <w:tab w:val="left" w:pos="1740"/>
        </w:tabs>
        <w:spacing w:after="0" w:line="360" w:lineRule="auto"/>
        <w:rPr>
          <w:rFonts w:ascii="Tahoma" w:eastAsia="Tahoma" w:hAnsi="Tahoma" w:cs="Tahoma"/>
          <w:color w:val="0070C0"/>
          <w:sz w:val="24"/>
          <w:szCs w:val="24"/>
        </w:rPr>
      </w:pPr>
    </w:p>
    <w:p w14:paraId="23521C41" w14:textId="77777777" w:rsidR="00765712" w:rsidRDefault="00765712">
      <w:pPr>
        <w:tabs>
          <w:tab w:val="left" w:pos="1740"/>
        </w:tabs>
        <w:spacing w:after="0" w:line="360" w:lineRule="auto"/>
        <w:rPr>
          <w:rFonts w:ascii="Tahoma" w:eastAsia="Tahoma" w:hAnsi="Tahoma" w:cs="Tahoma"/>
          <w:color w:val="0070C0"/>
          <w:sz w:val="24"/>
          <w:szCs w:val="24"/>
        </w:rPr>
      </w:pPr>
    </w:p>
    <w:p w14:paraId="4079F36E" w14:textId="77777777" w:rsidR="00765712" w:rsidRDefault="00765712">
      <w:pPr>
        <w:tabs>
          <w:tab w:val="left" w:pos="1740"/>
        </w:tabs>
        <w:spacing w:after="0" w:line="360" w:lineRule="auto"/>
        <w:rPr>
          <w:rFonts w:ascii="Tahoma" w:eastAsia="Tahoma" w:hAnsi="Tahoma" w:cs="Tahoma"/>
          <w:color w:val="0070C0"/>
          <w:sz w:val="24"/>
          <w:szCs w:val="24"/>
        </w:rPr>
      </w:pPr>
    </w:p>
    <w:p w14:paraId="5753961C" w14:textId="77777777" w:rsidR="005F7FCB" w:rsidRPr="0089157C" w:rsidRDefault="009455DE">
      <w:pPr>
        <w:pStyle w:val="Nagwek1"/>
        <w:numPr>
          <w:ilvl w:val="0"/>
          <w:numId w:val="10"/>
        </w:numPr>
        <w:rPr>
          <w:rFonts w:ascii="Tahoma" w:eastAsia="Tahoma" w:hAnsi="Tahoma" w:cs="Tahoma"/>
          <w:b/>
          <w:bCs/>
          <w:color w:val="auto"/>
          <w:sz w:val="24"/>
          <w:szCs w:val="24"/>
        </w:rPr>
      </w:pPr>
      <w:bookmarkStart w:id="12" w:name="_Toc232146255"/>
      <w:r w:rsidRPr="0089157C">
        <w:rPr>
          <w:rFonts w:ascii="Tahoma" w:eastAsia="Tahoma" w:hAnsi="Tahoma" w:cs="Tahoma"/>
          <w:b/>
          <w:bCs/>
          <w:color w:val="auto"/>
          <w:sz w:val="24"/>
          <w:szCs w:val="24"/>
        </w:rPr>
        <w:lastRenderedPageBreak/>
        <w:t>SPIS WYKRESÓW I TABEL</w:t>
      </w:r>
      <w:bookmarkEnd w:id="12"/>
    </w:p>
    <w:p w14:paraId="3CB29088" w14:textId="77777777" w:rsidR="005F7FCB" w:rsidRPr="0089157C" w:rsidRDefault="005F7FCB">
      <w:pPr>
        <w:rPr>
          <w:rFonts w:ascii="Tahoma" w:eastAsia="Tahoma" w:hAnsi="Tahoma" w:cs="Tahoma"/>
        </w:rPr>
      </w:pPr>
    </w:p>
    <w:p w14:paraId="295F7B83" w14:textId="78CB3D6D" w:rsidR="005F7FCB" w:rsidRPr="0089157C" w:rsidRDefault="009455DE" w:rsidP="004F2F23">
      <w:pPr>
        <w:spacing w:after="0" w:line="276" w:lineRule="auto"/>
        <w:rPr>
          <w:rFonts w:ascii="Tahoma" w:eastAsia="Tahoma" w:hAnsi="Tahoma" w:cs="Tahoma"/>
          <w:sz w:val="24"/>
          <w:szCs w:val="24"/>
        </w:rPr>
      </w:pPr>
      <w:r w:rsidRPr="0089157C">
        <w:rPr>
          <w:rFonts w:ascii="Tahoma" w:eastAsia="Tahoma" w:hAnsi="Tahoma" w:cs="Tahoma"/>
          <w:sz w:val="24"/>
          <w:szCs w:val="24"/>
        </w:rPr>
        <w:t>Wykres 1. Liczba wydanych orzeczeń o niepełnosprawności przez Powiatowy Zespół ds. Orzekania o Niepełnosprawności w Wołominie w latach 2022-2025</w:t>
      </w:r>
      <w:r w:rsidR="00EC3341">
        <w:rPr>
          <w:rFonts w:ascii="Tahoma" w:eastAsia="Tahoma" w:hAnsi="Tahoma" w:cs="Tahoma"/>
          <w:sz w:val="24"/>
          <w:szCs w:val="24"/>
        </w:rPr>
        <w:t>................... 7</w:t>
      </w:r>
    </w:p>
    <w:p w14:paraId="0EA26252" w14:textId="77777777" w:rsidR="00B96278" w:rsidRPr="0089157C" w:rsidRDefault="00B96278">
      <w:pPr>
        <w:spacing w:after="0" w:line="360" w:lineRule="auto"/>
        <w:rPr>
          <w:rFonts w:ascii="Tahoma" w:eastAsia="Tahoma" w:hAnsi="Tahoma" w:cs="Tahoma"/>
          <w:sz w:val="24"/>
          <w:szCs w:val="24"/>
        </w:rPr>
      </w:pPr>
    </w:p>
    <w:p w14:paraId="04E4874E" w14:textId="7FF3909C" w:rsidR="005F7FCB" w:rsidRPr="0089157C" w:rsidRDefault="009455DE" w:rsidP="004F2F23">
      <w:pPr>
        <w:spacing w:before="240" w:after="0" w:line="276" w:lineRule="auto"/>
        <w:rPr>
          <w:rFonts w:ascii="Tahoma" w:eastAsia="Tahoma" w:hAnsi="Tahoma" w:cs="Tahoma"/>
          <w:sz w:val="24"/>
          <w:szCs w:val="24"/>
        </w:rPr>
      </w:pPr>
      <w:r w:rsidRPr="0089157C">
        <w:rPr>
          <w:rFonts w:ascii="Tahoma" w:eastAsia="Tahoma" w:hAnsi="Tahoma" w:cs="Tahoma"/>
          <w:sz w:val="24"/>
          <w:szCs w:val="24"/>
        </w:rPr>
        <w:t>Tabela 1. Liczba wydanych orzeczeń o niepełnosprawności osobom poniżej 16 r. ż. w powiecie wołomińskim w latach 2022-2025 wg. przyczyny niepełnosprawności</w:t>
      </w:r>
      <w:r w:rsidR="00EC3341">
        <w:rPr>
          <w:rFonts w:ascii="Tahoma" w:eastAsia="Tahoma" w:hAnsi="Tahoma" w:cs="Tahoma"/>
          <w:sz w:val="24"/>
          <w:szCs w:val="24"/>
        </w:rPr>
        <w:t>.... 8</w:t>
      </w:r>
    </w:p>
    <w:p w14:paraId="4E276140" w14:textId="2E69771B" w:rsidR="005F7FCB" w:rsidRPr="00865274" w:rsidRDefault="009455DE" w:rsidP="004F2F23">
      <w:pPr>
        <w:spacing w:before="240" w:after="0" w:line="276" w:lineRule="auto"/>
        <w:rPr>
          <w:rFonts w:ascii="Tahoma" w:eastAsia="Tahoma" w:hAnsi="Tahoma" w:cs="Tahoma"/>
          <w:sz w:val="24"/>
          <w:szCs w:val="24"/>
        </w:rPr>
      </w:pPr>
      <w:r w:rsidRPr="00865274">
        <w:rPr>
          <w:rFonts w:ascii="Tahoma" w:eastAsia="Tahoma" w:hAnsi="Tahoma" w:cs="Tahoma"/>
          <w:sz w:val="24"/>
          <w:szCs w:val="24"/>
        </w:rPr>
        <w:t>Tabela 2. Liczba wydanych orzeczeń o niepełnosprawności osobom powyżej 16 r. ż. w powiecie wołomińskim w latach 2022-2025 wg. przyczyny niepełnosprawności</w:t>
      </w:r>
      <w:r w:rsidR="00EC3341">
        <w:rPr>
          <w:rFonts w:ascii="Tahoma" w:eastAsia="Tahoma" w:hAnsi="Tahoma" w:cs="Tahoma"/>
          <w:sz w:val="24"/>
          <w:szCs w:val="24"/>
        </w:rPr>
        <w:t>.... 9</w:t>
      </w:r>
    </w:p>
    <w:p w14:paraId="1036E697" w14:textId="2F7AD7CB" w:rsidR="00865274" w:rsidRPr="00865274" w:rsidRDefault="00865274" w:rsidP="004F2F23">
      <w:pPr>
        <w:spacing w:before="240" w:after="0" w:line="276" w:lineRule="auto"/>
        <w:rPr>
          <w:rFonts w:ascii="Tahoma" w:eastAsia="Tahoma" w:hAnsi="Tahoma" w:cs="Tahoma"/>
          <w:sz w:val="24"/>
          <w:szCs w:val="24"/>
        </w:rPr>
      </w:pPr>
      <w:r w:rsidRPr="00865274">
        <w:rPr>
          <w:rFonts w:ascii="Tahoma" w:eastAsia="Tahoma" w:hAnsi="Tahoma" w:cs="Tahoma"/>
          <w:sz w:val="24"/>
          <w:szCs w:val="24"/>
        </w:rPr>
        <w:t xml:space="preserve">Tabela 3. Liczba wydanych legitymacji dokumentujących niepełnosprawność </w:t>
      </w:r>
      <w:r>
        <w:rPr>
          <w:rFonts w:ascii="Tahoma" w:eastAsia="Tahoma" w:hAnsi="Tahoma" w:cs="Tahoma"/>
          <w:sz w:val="24"/>
          <w:szCs w:val="24"/>
        </w:rPr>
        <w:br/>
      </w:r>
      <w:r w:rsidRPr="00865274">
        <w:rPr>
          <w:rFonts w:ascii="Tahoma" w:eastAsia="Tahoma" w:hAnsi="Tahoma" w:cs="Tahoma"/>
          <w:sz w:val="24"/>
          <w:szCs w:val="24"/>
        </w:rPr>
        <w:t>oraz liczba wydanych kart parkingowych dla osób niepełnosprawnych w powiecie wołomińskim w latach 2022-2025.</w:t>
      </w:r>
      <w:r w:rsidR="00EC3341">
        <w:rPr>
          <w:rFonts w:ascii="Tahoma" w:eastAsia="Tahoma" w:hAnsi="Tahoma" w:cs="Tahoma"/>
          <w:sz w:val="24"/>
          <w:szCs w:val="24"/>
        </w:rPr>
        <w:t>...................................................................... 10</w:t>
      </w:r>
    </w:p>
    <w:p w14:paraId="57CAAAA4" w14:textId="7DE8601D" w:rsidR="005F7FCB" w:rsidRPr="0089157C" w:rsidRDefault="009455DE" w:rsidP="004F2F23">
      <w:pPr>
        <w:spacing w:before="240" w:after="0" w:line="276" w:lineRule="auto"/>
        <w:rPr>
          <w:rFonts w:ascii="Tahoma" w:eastAsia="Tahoma" w:hAnsi="Tahoma" w:cs="Tahoma"/>
          <w:sz w:val="24"/>
          <w:szCs w:val="24"/>
        </w:rPr>
      </w:pPr>
      <w:r w:rsidRPr="00865274">
        <w:rPr>
          <w:rFonts w:ascii="Tahoma" w:eastAsia="Tahoma" w:hAnsi="Tahoma" w:cs="Tahoma"/>
          <w:sz w:val="24"/>
          <w:szCs w:val="24"/>
        </w:rPr>
        <w:t xml:space="preserve">Tabela </w:t>
      </w:r>
      <w:r w:rsidR="00865274">
        <w:rPr>
          <w:rFonts w:ascii="Tahoma" w:eastAsia="Tahoma" w:hAnsi="Tahoma" w:cs="Tahoma"/>
          <w:sz w:val="24"/>
          <w:szCs w:val="24"/>
        </w:rPr>
        <w:t>4</w:t>
      </w:r>
      <w:r w:rsidRPr="00865274">
        <w:rPr>
          <w:rFonts w:ascii="Tahoma" w:eastAsia="Tahoma" w:hAnsi="Tahoma" w:cs="Tahoma"/>
          <w:sz w:val="24"/>
          <w:szCs w:val="24"/>
        </w:rPr>
        <w:t>. Rodzaje orzeczeń wydanych przez Poradnie Psychologiczno</w:t>
      </w:r>
      <w:r w:rsidRPr="0089157C">
        <w:rPr>
          <w:rFonts w:ascii="Tahoma" w:eastAsia="Tahoma" w:hAnsi="Tahoma" w:cs="Tahoma"/>
          <w:sz w:val="24"/>
          <w:szCs w:val="24"/>
        </w:rPr>
        <w:t>-Pedagogiczne z powiatu wołomińskiego w latach 2022-2025</w:t>
      </w:r>
      <w:r w:rsidR="00EC3341" w:rsidRPr="00865274">
        <w:rPr>
          <w:rFonts w:ascii="Tahoma" w:eastAsia="Tahoma" w:hAnsi="Tahoma" w:cs="Tahoma"/>
          <w:sz w:val="24"/>
          <w:szCs w:val="24"/>
        </w:rPr>
        <w:t>.</w:t>
      </w:r>
      <w:r w:rsidR="00EC3341">
        <w:rPr>
          <w:rFonts w:ascii="Tahoma" w:eastAsia="Tahoma" w:hAnsi="Tahoma" w:cs="Tahoma"/>
          <w:sz w:val="24"/>
          <w:szCs w:val="24"/>
        </w:rPr>
        <w:t>.................................................... 11</w:t>
      </w:r>
    </w:p>
    <w:p w14:paraId="15013FFB" w14:textId="37F9FD3D" w:rsidR="005F7FCB" w:rsidRPr="00370335" w:rsidRDefault="009455DE" w:rsidP="004F2F23">
      <w:pPr>
        <w:spacing w:before="240" w:after="0" w:line="276" w:lineRule="auto"/>
        <w:rPr>
          <w:rFonts w:ascii="Tahoma" w:eastAsia="Tahoma" w:hAnsi="Tahoma" w:cs="Tahoma"/>
          <w:sz w:val="24"/>
          <w:szCs w:val="24"/>
        </w:rPr>
      </w:pPr>
      <w:r w:rsidRPr="0089157C">
        <w:rPr>
          <w:rFonts w:ascii="Tahoma" w:eastAsia="Tahoma" w:hAnsi="Tahoma" w:cs="Tahoma"/>
          <w:sz w:val="24"/>
          <w:szCs w:val="24"/>
        </w:rPr>
        <w:t xml:space="preserve">Tabela </w:t>
      </w:r>
      <w:r w:rsidR="00865274">
        <w:rPr>
          <w:rFonts w:ascii="Tahoma" w:eastAsia="Tahoma" w:hAnsi="Tahoma" w:cs="Tahoma"/>
          <w:sz w:val="24"/>
          <w:szCs w:val="24"/>
        </w:rPr>
        <w:t>5</w:t>
      </w:r>
      <w:r w:rsidRPr="00370335">
        <w:rPr>
          <w:rFonts w:ascii="Tahoma" w:eastAsia="Tahoma" w:hAnsi="Tahoma" w:cs="Tahoma"/>
          <w:sz w:val="24"/>
          <w:szCs w:val="24"/>
        </w:rPr>
        <w:t xml:space="preserve">. </w:t>
      </w:r>
      <w:r w:rsidR="00370335" w:rsidRPr="00370335">
        <w:rPr>
          <w:rFonts w:ascii="Tahoma" w:eastAsia="Tahoma" w:hAnsi="Tahoma" w:cs="Tahoma"/>
          <w:sz w:val="24"/>
          <w:szCs w:val="24"/>
        </w:rPr>
        <w:t xml:space="preserve">Wydatkowanie środków PFRON przez Powiatowe Centrum Pomocy Rodzinie w Wołominie na zadania z zakresu rehabilitacji społecznej w latach 2022–2025 </w:t>
      </w:r>
      <w:r w:rsidR="00370335" w:rsidRPr="00370335">
        <w:rPr>
          <w:rFonts w:ascii="Tahoma" w:eastAsia="Times New Roman" w:hAnsi="Tahoma" w:cs="Tahoma"/>
          <w:sz w:val="24"/>
          <w:szCs w:val="24"/>
        </w:rPr>
        <w:t>przyznanych powiatowi wołomińskiemu według algorytmu</w:t>
      </w:r>
      <w:r w:rsidR="00EC3341" w:rsidRPr="00865274">
        <w:rPr>
          <w:rFonts w:ascii="Tahoma" w:eastAsia="Tahoma" w:hAnsi="Tahoma" w:cs="Tahoma"/>
          <w:sz w:val="24"/>
          <w:szCs w:val="24"/>
        </w:rPr>
        <w:t>.</w:t>
      </w:r>
      <w:r w:rsidR="00EC3341">
        <w:rPr>
          <w:rFonts w:ascii="Tahoma" w:eastAsia="Tahoma" w:hAnsi="Tahoma" w:cs="Tahoma"/>
          <w:sz w:val="24"/>
          <w:szCs w:val="24"/>
        </w:rPr>
        <w:t>.................................. 24</w:t>
      </w:r>
    </w:p>
    <w:p w14:paraId="6C0030F6" w14:textId="44F77D9C" w:rsidR="005F7FCB" w:rsidRPr="00370335" w:rsidRDefault="009455DE" w:rsidP="004F2F23">
      <w:pPr>
        <w:spacing w:before="240" w:after="0" w:line="276" w:lineRule="auto"/>
        <w:rPr>
          <w:rFonts w:ascii="Tahoma" w:eastAsia="Tahoma" w:hAnsi="Tahoma" w:cs="Tahoma"/>
          <w:sz w:val="24"/>
          <w:szCs w:val="24"/>
        </w:rPr>
      </w:pPr>
      <w:r w:rsidRPr="00370335">
        <w:rPr>
          <w:rFonts w:ascii="Tahoma" w:eastAsia="Tahoma" w:hAnsi="Tahoma" w:cs="Tahoma"/>
          <w:sz w:val="24"/>
          <w:szCs w:val="24"/>
        </w:rPr>
        <w:t xml:space="preserve">Tabela </w:t>
      </w:r>
      <w:r w:rsidR="00865274">
        <w:rPr>
          <w:rFonts w:ascii="Tahoma" w:eastAsia="Tahoma" w:hAnsi="Tahoma" w:cs="Tahoma"/>
          <w:sz w:val="24"/>
          <w:szCs w:val="24"/>
        </w:rPr>
        <w:t>6</w:t>
      </w:r>
      <w:r w:rsidRPr="00370335">
        <w:rPr>
          <w:rFonts w:ascii="Tahoma" w:eastAsia="Tahoma" w:hAnsi="Tahoma" w:cs="Tahoma"/>
          <w:sz w:val="24"/>
          <w:szCs w:val="24"/>
        </w:rPr>
        <w:t xml:space="preserve">. </w:t>
      </w:r>
      <w:r w:rsidR="00370335" w:rsidRPr="00370335">
        <w:rPr>
          <w:rFonts w:ascii="Tahoma" w:eastAsia="Tahoma" w:hAnsi="Tahoma" w:cs="Tahoma"/>
          <w:sz w:val="24"/>
          <w:szCs w:val="24"/>
        </w:rPr>
        <w:t>Przyznane dofinansowanie z PFRON w ramach programu „Aktywny Samorząd” dla osób niepełnosprawnych z terenu powiatu wołomińskiego w latach 2022-2025</w:t>
      </w:r>
      <w:r w:rsidR="00EC3341" w:rsidRPr="00865274">
        <w:rPr>
          <w:rFonts w:ascii="Tahoma" w:eastAsia="Tahoma" w:hAnsi="Tahoma" w:cs="Tahoma"/>
          <w:sz w:val="24"/>
          <w:szCs w:val="24"/>
        </w:rPr>
        <w:t>.</w:t>
      </w:r>
      <w:r w:rsidR="00EC3341">
        <w:rPr>
          <w:rFonts w:ascii="Tahoma" w:eastAsia="Tahoma" w:hAnsi="Tahoma" w:cs="Tahoma"/>
          <w:sz w:val="24"/>
          <w:szCs w:val="24"/>
        </w:rPr>
        <w:t>....................................................................................................... 25</w:t>
      </w:r>
    </w:p>
    <w:p w14:paraId="5E6330B8" w14:textId="1DC3553F" w:rsidR="005F7FCB" w:rsidRPr="0089157C" w:rsidRDefault="009455DE" w:rsidP="004F2F23">
      <w:pPr>
        <w:spacing w:before="240" w:after="0" w:line="276" w:lineRule="auto"/>
        <w:rPr>
          <w:rFonts w:ascii="Tahoma" w:eastAsia="Tahoma" w:hAnsi="Tahoma" w:cs="Tahoma"/>
          <w:sz w:val="24"/>
          <w:szCs w:val="24"/>
        </w:rPr>
      </w:pPr>
      <w:r w:rsidRPr="0089157C">
        <w:rPr>
          <w:rFonts w:ascii="Tahoma" w:eastAsia="Tahoma" w:hAnsi="Tahoma" w:cs="Tahoma"/>
          <w:sz w:val="24"/>
          <w:szCs w:val="24"/>
        </w:rPr>
        <w:t xml:space="preserve">Tabela </w:t>
      </w:r>
      <w:r w:rsidR="00865274">
        <w:rPr>
          <w:rFonts w:ascii="Tahoma" w:eastAsia="Tahoma" w:hAnsi="Tahoma" w:cs="Tahoma"/>
          <w:sz w:val="24"/>
          <w:szCs w:val="24"/>
        </w:rPr>
        <w:t>7</w:t>
      </w:r>
      <w:r w:rsidRPr="0089157C">
        <w:rPr>
          <w:rFonts w:ascii="Tahoma" w:eastAsia="Tahoma" w:hAnsi="Tahoma" w:cs="Tahoma"/>
          <w:sz w:val="24"/>
          <w:szCs w:val="24"/>
        </w:rPr>
        <w:t>. Wypłacone zasiłki i świadczenia pielęgnacyjne osobom niepełnosprawnym i ich rodzinom z terenu powiatu wołomińskiego w latach 2022-2025</w:t>
      </w:r>
      <w:r w:rsidR="00EC3341">
        <w:rPr>
          <w:rFonts w:ascii="Tahoma" w:eastAsia="Tahoma" w:hAnsi="Tahoma" w:cs="Tahoma"/>
          <w:sz w:val="24"/>
          <w:szCs w:val="24"/>
        </w:rPr>
        <w:t>..................... 26</w:t>
      </w:r>
    </w:p>
    <w:p w14:paraId="1E50FDA7" w14:textId="24B573FF" w:rsidR="005F7FCB" w:rsidRPr="0089157C" w:rsidRDefault="009455DE" w:rsidP="004F2F23">
      <w:pPr>
        <w:spacing w:before="240" w:after="0" w:line="276" w:lineRule="auto"/>
        <w:jc w:val="both"/>
        <w:rPr>
          <w:rFonts w:ascii="Tahoma" w:eastAsia="Tahoma" w:hAnsi="Tahoma" w:cs="Tahoma"/>
          <w:sz w:val="24"/>
          <w:szCs w:val="24"/>
        </w:rPr>
      </w:pPr>
      <w:r w:rsidRPr="0089157C">
        <w:rPr>
          <w:rFonts w:ascii="Tahoma" w:eastAsia="Tahoma" w:hAnsi="Tahoma" w:cs="Tahoma"/>
          <w:sz w:val="24"/>
          <w:szCs w:val="24"/>
        </w:rPr>
        <w:t xml:space="preserve">Tabela </w:t>
      </w:r>
      <w:r w:rsidR="00865274">
        <w:rPr>
          <w:rFonts w:ascii="Tahoma" w:eastAsia="Tahoma" w:hAnsi="Tahoma" w:cs="Tahoma"/>
          <w:sz w:val="24"/>
          <w:szCs w:val="24"/>
        </w:rPr>
        <w:t>8</w:t>
      </w:r>
      <w:r w:rsidRPr="0089157C">
        <w:rPr>
          <w:rFonts w:ascii="Tahoma" w:eastAsia="Tahoma" w:hAnsi="Tahoma" w:cs="Tahoma"/>
          <w:sz w:val="24"/>
          <w:szCs w:val="24"/>
        </w:rPr>
        <w:t>. Realizacja programu „Opieka wytchnieniowa” z podziałem na gminy powiatu wołomińskiego w latach 2022-2025</w:t>
      </w:r>
      <w:r w:rsidR="00EC3341" w:rsidRPr="00865274">
        <w:rPr>
          <w:rFonts w:ascii="Tahoma" w:eastAsia="Tahoma" w:hAnsi="Tahoma" w:cs="Tahoma"/>
          <w:sz w:val="24"/>
          <w:szCs w:val="24"/>
        </w:rPr>
        <w:t>.</w:t>
      </w:r>
      <w:r w:rsidR="00EC3341">
        <w:rPr>
          <w:rFonts w:ascii="Tahoma" w:eastAsia="Tahoma" w:hAnsi="Tahoma" w:cs="Tahoma"/>
          <w:sz w:val="24"/>
          <w:szCs w:val="24"/>
        </w:rPr>
        <w:t xml:space="preserve">................................................................... </w:t>
      </w:r>
      <w:r w:rsidR="004F2F23">
        <w:rPr>
          <w:rFonts w:ascii="Tahoma" w:eastAsia="Tahoma" w:hAnsi="Tahoma" w:cs="Tahoma"/>
          <w:sz w:val="24"/>
          <w:szCs w:val="24"/>
        </w:rPr>
        <w:t>27</w:t>
      </w:r>
    </w:p>
    <w:p w14:paraId="241FBE58" w14:textId="54861669" w:rsidR="005F7FCB" w:rsidRPr="0089157C" w:rsidRDefault="009455DE" w:rsidP="004F2F23">
      <w:pPr>
        <w:spacing w:before="240" w:after="0" w:line="276" w:lineRule="auto"/>
        <w:rPr>
          <w:rFonts w:ascii="Tahoma" w:eastAsia="Tahoma" w:hAnsi="Tahoma" w:cs="Tahoma"/>
          <w:sz w:val="24"/>
          <w:szCs w:val="24"/>
        </w:rPr>
      </w:pPr>
      <w:r w:rsidRPr="0089157C">
        <w:rPr>
          <w:rFonts w:ascii="Tahoma" w:eastAsia="Tahoma" w:hAnsi="Tahoma" w:cs="Tahoma"/>
          <w:sz w:val="24"/>
          <w:szCs w:val="24"/>
        </w:rPr>
        <w:t xml:space="preserve">Tabela </w:t>
      </w:r>
      <w:r w:rsidR="00865274">
        <w:rPr>
          <w:rFonts w:ascii="Tahoma" w:eastAsia="Tahoma" w:hAnsi="Tahoma" w:cs="Tahoma"/>
          <w:sz w:val="24"/>
          <w:szCs w:val="24"/>
        </w:rPr>
        <w:t>9</w:t>
      </w:r>
      <w:r w:rsidRPr="0089157C">
        <w:rPr>
          <w:rFonts w:ascii="Tahoma" w:eastAsia="Tahoma" w:hAnsi="Tahoma" w:cs="Tahoma"/>
          <w:sz w:val="24"/>
          <w:szCs w:val="24"/>
        </w:rPr>
        <w:t>. Realizacja programu „Asystent Osobisty Osoby z Niepełnosprawnością” z podziałem na gminy powiatu wołomińskiego w latach 2022-2025</w:t>
      </w:r>
      <w:r w:rsidR="004F2F23" w:rsidRPr="00865274">
        <w:rPr>
          <w:rFonts w:ascii="Tahoma" w:eastAsia="Tahoma" w:hAnsi="Tahoma" w:cs="Tahoma"/>
          <w:sz w:val="24"/>
          <w:szCs w:val="24"/>
        </w:rPr>
        <w:t>.</w:t>
      </w:r>
      <w:r w:rsidR="004F2F23">
        <w:rPr>
          <w:rFonts w:ascii="Tahoma" w:eastAsia="Tahoma" w:hAnsi="Tahoma" w:cs="Tahoma"/>
          <w:sz w:val="24"/>
          <w:szCs w:val="24"/>
        </w:rPr>
        <w:t>...................... 27</w:t>
      </w:r>
    </w:p>
    <w:p w14:paraId="70D6052A" w14:textId="1A9CAEBF" w:rsidR="005F7FCB" w:rsidRPr="0089157C" w:rsidRDefault="009455DE" w:rsidP="004F2F23">
      <w:pPr>
        <w:spacing w:before="240" w:after="0" w:line="276" w:lineRule="auto"/>
        <w:rPr>
          <w:rFonts w:ascii="Tahoma" w:eastAsia="Tahoma" w:hAnsi="Tahoma" w:cs="Tahoma"/>
          <w:sz w:val="24"/>
          <w:szCs w:val="24"/>
        </w:rPr>
      </w:pPr>
      <w:r w:rsidRPr="0089157C">
        <w:rPr>
          <w:rFonts w:ascii="Tahoma" w:eastAsia="Tahoma" w:hAnsi="Tahoma" w:cs="Tahoma"/>
          <w:sz w:val="24"/>
          <w:szCs w:val="24"/>
        </w:rPr>
        <w:t xml:space="preserve">Tabela </w:t>
      </w:r>
      <w:r w:rsidR="00865274">
        <w:rPr>
          <w:rFonts w:ascii="Tahoma" w:eastAsia="Tahoma" w:hAnsi="Tahoma" w:cs="Tahoma"/>
          <w:sz w:val="24"/>
          <w:szCs w:val="24"/>
        </w:rPr>
        <w:t>10</w:t>
      </w:r>
      <w:r w:rsidRPr="0089157C">
        <w:rPr>
          <w:rFonts w:ascii="Tahoma" w:eastAsia="Tahoma" w:hAnsi="Tahoma" w:cs="Tahoma"/>
          <w:sz w:val="24"/>
          <w:szCs w:val="24"/>
        </w:rPr>
        <w:t>. Osoby niepełnosprawne bezrobotne zarejestrowane w PUP w Wołominie w latach 2022-2025</w:t>
      </w:r>
      <w:r w:rsidR="004F2F23" w:rsidRPr="00865274">
        <w:rPr>
          <w:rFonts w:ascii="Tahoma" w:eastAsia="Tahoma" w:hAnsi="Tahoma" w:cs="Tahoma"/>
          <w:sz w:val="24"/>
          <w:szCs w:val="24"/>
        </w:rPr>
        <w:t>.</w:t>
      </w:r>
      <w:r w:rsidR="004F2F23">
        <w:rPr>
          <w:rFonts w:ascii="Tahoma" w:eastAsia="Tahoma" w:hAnsi="Tahoma" w:cs="Tahoma"/>
          <w:sz w:val="24"/>
          <w:szCs w:val="24"/>
        </w:rPr>
        <w:t>.......................................................................................... 28</w:t>
      </w:r>
    </w:p>
    <w:sectPr w:rsidR="005F7FCB" w:rsidRPr="0089157C" w:rsidSect="00DD3504">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40925" w14:textId="77777777" w:rsidR="00ED2E9F" w:rsidRDefault="00ED2E9F">
      <w:pPr>
        <w:spacing w:after="0" w:line="240" w:lineRule="auto"/>
      </w:pPr>
      <w:r>
        <w:separator/>
      </w:r>
    </w:p>
  </w:endnote>
  <w:endnote w:type="continuationSeparator" w:id="0">
    <w:p w14:paraId="0A89567A" w14:textId="77777777" w:rsidR="00ED2E9F" w:rsidRDefault="00ED2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7D2374EC-EBD5-4A37-A6C9-1219C1E9A7A4}"/>
  </w:font>
  <w:font w:name="Tahoma">
    <w:panose1 w:val="020B0604030504040204"/>
    <w:charset w:val="EE"/>
    <w:family w:val="swiss"/>
    <w:pitch w:val="variable"/>
    <w:sig w:usb0="E1002EFF" w:usb1="C000605B" w:usb2="00000029" w:usb3="00000000" w:csb0="000101FF" w:csb1="00000000"/>
    <w:embedRegular r:id="rId2" w:fontKey="{5045EEC5-9803-4DE2-BF78-4031EFD2BEF3}"/>
    <w:embedBold r:id="rId3" w:fontKey="{4EB741BD-E112-41C9-B58B-D998C7F0CA8A}"/>
  </w:font>
  <w:font w:name="Calibri">
    <w:panose1 w:val="020F0502020204030204"/>
    <w:charset w:val="EE"/>
    <w:family w:val="swiss"/>
    <w:pitch w:val="variable"/>
    <w:sig w:usb0="E4002EFF" w:usb1="C200247B" w:usb2="00000009" w:usb3="00000000" w:csb0="000001FF" w:csb1="00000000"/>
    <w:embedRegular r:id="rId4" w:fontKey="{F58F67A6-068C-4D67-B3A2-B27D016FF7CE}"/>
    <w:embedBold r:id="rId5" w:fontKey="{51A80A81-851C-4F3A-BC75-EBF6F7E4E0B6}"/>
  </w:font>
  <w:font w:name="Georgia">
    <w:panose1 w:val="02040502050405020303"/>
    <w:charset w:val="EE"/>
    <w:family w:val="roman"/>
    <w:pitch w:val="variable"/>
    <w:sig w:usb0="00000287" w:usb1="00000000" w:usb2="00000000" w:usb3="00000000" w:csb0="0000009F" w:csb1="00000000"/>
    <w:embedItalic r:id="rId6" w:fontKey="{765D3FBF-2463-4516-97E6-F3FC8561FAFC}"/>
  </w:font>
  <w:font w:name="Cambria">
    <w:panose1 w:val="02040503050406030204"/>
    <w:charset w:val="EE"/>
    <w:family w:val="roman"/>
    <w:pitch w:val="variable"/>
    <w:sig w:usb0="E00006FF" w:usb1="420024FF" w:usb2="02000000" w:usb3="00000000" w:csb0="0000019F" w:csb1="00000000"/>
    <w:embedRegular r:id="rId7" w:fontKey="{A04F2989-64B7-4B5C-9354-4DC56127C0E2}"/>
  </w:font>
  <w:font w:name="Verdana">
    <w:panose1 w:val="020B0604030504040204"/>
    <w:charset w:val="EE"/>
    <w:family w:val="swiss"/>
    <w:pitch w:val="variable"/>
    <w:sig w:usb0="A00006FF" w:usb1="4000205B" w:usb2="00000010" w:usb3="00000000" w:csb0="0000019F" w:csb1="00000000"/>
    <w:embedBold r:id="rId8" w:fontKey="{5FF7BC55-3F61-4A80-A335-1BFE6012A1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935155"/>
      <w:docPartObj>
        <w:docPartGallery w:val="Page Numbers (Bottom of Page)"/>
        <w:docPartUnique/>
      </w:docPartObj>
    </w:sdtPr>
    <w:sdtEndPr/>
    <w:sdtContent>
      <w:p w14:paraId="4901F4C6" w14:textId="130E60EF" w:rsidR="003F6726" w:rsidRDefault="003F6726">
        <w:pPr>
          <w:pStyle w:val="Stopka"/>
          <w:jc w:val="right"/>
        </w:pPr>
        <w:r>
          <w:fldChar w:fldCharType="begin"/>
        </w:r>
        <w:r>
          <w:instrText>PAGE   \* MERGEFORMAT</w:instrText>
        </w:r>
        <w:r>
          <w:fldChar w:fldCharType="separate"/>
        </w:r>
        <w:r>
          <w:rPr>
            <w:lang w:val="pl-PL"/>
          </w:rPr>
          <w:t>2</w:t>
        </w:r>
        <w:r>
          <w:fldChar w:fldCharType="end"/>
        </w:r>
      </w:p>
    </w:sdtContent>
  </w:sdt>
  <w:p w14:paraId="555241AB" w14:textId="77777777" w:rsidR="00493E4B" w:rsidRDefault="00493E4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EF51" w14:textId="77777777" w:rsidR="005F7FCB" w:rsidRDefault="005F7FCB">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5E12C" w14:textId="77777777" w:rsidR="005F7FCB" w:rsidRDefault="009455DE">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E3EEF">
      <w:rPr>
        <w:noProof/>
        <w:color w:val="000000"/>
      </w:rPr>
      <w:t>24</w:t>
    </w:r>
    <w:r>
      <w:rPr>
        <w:color w:val="000000"/>
      </w:rPr>
      <w:fldChar w:fldCharType="end"/>
    </w:r>
  </w:p>
  <w:p w14:paraId="234C49CD" w14:textId="77777777" w:rsidR="005F7FCB" w:rsidRDefault="005F7FCB">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310BD" w14:textId="77777777" w:rsidR="00ED2E9F" w:rsidRDefault="00ED2E9F">
      <w:pPr>
        <w:spacing w:after="0" w:line="240" w:lineRule="auto"/>
      </w:pPr>
      <w:r>
        <w:separator/>
      </w:r>
    </w:p>
  </w:footnote>
  <w:footnote w:type="continuationSeparator" w:id="0">
    <w:p w14:paraId="5BD5F6E8" w14:textId="77777777" w:rsidR="00ED2E9F" w:rsidRDefault="00ED2E9F">
      <w:pPr>
        <w:spacing w:after="0" w:line="240" w:lineRule="auto"/>
      </w:pPr>
      <w:r>
        <w:continuationSeparator/>
      </w:r>
    </w:p>
  </w:footnote>
  <w:footnote w:id="1">
    <w:p w14:paraId="18BF309C" w14:textId="77777777" w:rsidR="005F7FCB" w:rsidRDefault="009455DE">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hyperlink r:id="rId1">
        <w:r>
          <w:rPr>
            <w:color w:val="0563C1"/>
            <w:sz w:val="20"/>
            <w:szCs w:val="20"/>
            <w:u w:val="single"/>
          </w:rPr>
          <w:t>https://mans.org.pl/projekty/wp-content/uploads/2024/02/</w:t>
        </w:r>
      </w:hyperlink>
      <w:r>
        <w:rPr>
          <w:color w:val="000000"/>
          <w:sz w:val="20"/>
          <w:szCs w:val="20"/>
        </w:rPr>
        <w:t>Praca_Charakterystyka_rodzaje_</w:t>
      </w:r>
    </w:p>
    <w:p w14:paraId="79B89B13" w14:textId="77777777" w:rsidR="005F7FCB" w:rsidRDefault="009455DE">
      <w:pPr>
        <w:pBdr>
          <w:top w:val="nil"/>
          <w:left w:val="nil"/>
          <w:bottom w:val="nil"/>
          <w:right w:val="nil"/>
          <w:between w:val="nil"/>
        </w:pBdr>
        <w:spacing w:after="0" w:line="240" w:lineRule="auto"/>
        <w:jc w:val="both"/>
        <w:rPr>
          <w:color w:val="000000"/>
          <w:sz w:val="20"/>
          <w:szCs w:val="20"/>
        </w:rPr>
      </w:pPr>
      <w:r>
        <w:rPr>
          <w:color w:val="000000"/>
          <w:sz w:val="20"/>
          <w:szCs w:val="20"/>
        </w:rPr>
        <w:t>niepe%C5%82nosprawno%C5%9Bci.pdf [21.11.2025]</w:t>
      </w:r>
    </w:p>
    <w:p w14:paraId="3A220FE7" w14:textId="77777777" w:rsidR="005F7FCB" w:rsidRDefault="005F7FCB">
      <w:pPr>
        <w:pBdr>
          <w:top w:val="nil"/>
          <w:left w:val="nil"/>
          <w:bottom w:val="nil"/>
          <w:right w:val="nil"/>
          <w:between w:val="nil"/>
        </w:pBdr>
        <w:spacing w:after="0" w:line="240" w:lineRule="auto"/>
        <w:rPr>
          <w:color w:val="000000"/>
          <w:sz w:val="20"/>
          <w:szCs w:val="20"/>
        </w:rPr>
      </w:pPr>
    </w:p>
  </w:footnote>
  <w:footnote w:id="2">
    <w:p w14:paraId="47C8EF41" w14:textId="77777777" w:rsidR="005F7FCB" w:rsidRDefault="009455D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Ustawa z dnia 27 sierpnia 1997 r. o rehabilitacji zawodowej i społecznej oraz zatrudnianiu osób niepełnosprawnych </w:t>
      </w:r>
      <w:hyperlink r:id="rId2">
        <w:r>
          <w:rPr>
            <w:color w:val="0563C1"/>
            <w:sz w:val="20"/>
            <w:szCs w:val="20"/>
            <w:u w:val="single"/>
          </w:rPr>
          <w:t>https://isap.sejm.gov.pl/isap.nsf/download.xsp/WDU19971230776/U/D19970776Lj.pdf</w:t>
        </w:r>
      </w:hyperlink>
      <w:r>
        <w:rPr>
          <w:color w:val="000000"/>
          <w:sz w:val="20"/>
          <w:szCs w:val="20"/>
        </w:rPr>
        <w:t xml:space="preserve"> [21.11.2025]</w:t>
      </w:r>
    </w:p>
  </w:footnote>
  <w:footnote w:id="3">
    <w:p w14:paraId="028F5E65" w14:textId="77777777" w:rsidR="005F7FCB" w:rsidRDefault="009455D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Raport GUS „Osoby niepełnosprawne w 2024r.”</w:t>
      </w:r>
      <w:hyperlink r:id="rId3">
        <w:r>
          <w:rPr>
            <w:color w:val="0563C1"/>
            <w:sz w:val="20"/>
            <w:szCs w:val="20"/>
            <w:u w:val="single"/>
          </w:rPr>
          <w:t>https://stat.gov.pl/obszary-tematyczne/warunki-zycia/ubostwo-pomoc-spoleczna/osoby-niepelnosprawne-w-2024-r-,26,7.html</w:t>
        </w:r>
      </w:hyperlink>
      <w:r>
        <w:rPr>
          <w:color w:val="000000"/>
          <w:sz w:val="20"/>
          <w:szCs w:val="20"/>
        </w:rPr>
        <w:t xml:space="preserve"> [21.11.2025]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1781B" w14:textId="50E3352A" w:rsidR="005B5FB6" w:rsidRPr="00EF2B91" w:rsidRDefault="005B5FB6" w:rsidP="00EF2B91">
    <w:pPr>
      <w:spacing w:after="0" w:line="360" w:lineRule="auto"/>
      <w:jc w:val="center"/>
      <w:rPr>
        <w:sz w:val="14"/>
        <w:szCs w:val="14"/>
      </w:rPr>
    </w:pPr>
    <w:r w:rsidRPr="00070E92">
      <w:rPr>
        <w:rFonts w:ascii="Tahoma" w:eastAsia="Tahoma" w:hAnsi="Tahoma" w:cs="Tahoma"/>
        <w:sz w:val="14"/>
        <w:szCs w:val="14"/>
      </w:rPr>
      <w:t xml:space="preserve">Powiatowy </w:t>
    </w:r>
    <w:r>
      <w:rPr>
        <w:rFonts w:ascii="Tahoma" w:eastAsia="Tahoma" w:hAnsi="Tahoma" w:cs="Tahoma"/>
        <w:sz w:val="14"/>
        <w:szCs w:val="14"/>
      </w:rPr>
      <w:t>P</w:t>
    </w:r>
    <w:r w:rsidRPr="00070E92">
      <w:rPr>
        <w:rFonts w:ascii="Tahoma" w:eastAsia="Tahoma" w:hAnsi="Tahoma" w:cs="Tahoma"/>
        <w:sz w:val="14"/>
        <w:szCs w:val="14"/>
      </w:rPr>
      <w:t xml:space="preserve">rogram </w:t>
    </w:r>
    <w:r>
      <w:rPr>
        <w:rFonts w:ascii="Tahoma" w:eastAsia="Tahoma" w:hAnsi="Tahoma" w:cs="Tahoma"/>
        <w:sz w:val="14"/>
        <w:szCs w:val="14"/>
      </w:rPr>
      <w:t>D</w:t>
    </w:r>
    <w:r w:rsidRPr="00070E92">
      <w:rPr>
        <w:rFonts w:ascii="Tahoma" w:eastAsia="Tahoma" w:hAnsi="Tahoma" w:cs="Tahoma"/>
        <w:sz w:val="14"/>
        <w:szCs w:val="14"/>
      </w:rPr>
      <w:t xml:space="preserve">ziałań na </w:t>
    </w:r>
    <w:r>
      <w:rPr>
        <w:rFonts w:ascii="Tahoma" w:eastAsia="Tahoma" w:hAnsi="Tahoma" w:cs="Tahoma"/>
        <w:sz w:val="14"/>
        <w:szCs w:val="14"/>
      </w:rPr>
      <w:t>R</w:t>
    </w:r>
    <w:r w:rsidRPr="00070E92">
      <w:rPr>
        <w:rFonts w:ascii="Tahoma" w:eastAsia="Tahoma" w:hAnsi="Tahoma" w:cs="Tahoma"/>
        <w:sz w:val="14"/>
        <w:szCs w:val="14"/>
      </w:rPr>
      <w:t xml:space="preserve">zecz </w:t>
    </w:r>
    <w:r>
      <w:rPr>
        <w:rFonts w:ascii="Tahoma" w:eastAsia="Tahoma" w:hAnsi="Tahoma" w:cs="Tahoma"/>
        <w:sz w:val="14"/>
        <w:szCs w:val="14"/>
      </w:rPr>
      <w:t>O</w:t>
    </w:r>
    <w:r w:rsidRPr="00070E92">
      <w:rPr>
        <w:rFonts w:ascii="Tahoma" w:eastAsia="Tahoma" w:hAnsi="Tahoma" w:cs="Tahoma"/>
        <w:sz w:val="14"/>
        <w:szCs w:val="14"/>
      </w:rPr>
      <w:t xml:space="preserve">sób </w:t>
    </w:r>
    <w:r>
      <w:rPr>
        <w:rFonts w:ascii="Tahoma" w:eastAsia="Tahoma" w:hAnsi="Tahoma" w:cs="Tahoma"/>
        <w:sz w:val="14"/>
        <w:szCs w:val="14"/>
      </w:rPr>
      <w:t>N</w:t>
    </w:r>
    <w:r w:rsidRPr="00070E92">
      <w:rPr>
        <w:rFonts w:ascii="Tahoma" w:eastAsia="Tahoma" w:hAnsi="Tahoma" w:cs="Tahoma"/>
        <w:sz w:val="14"/>
        <w:szCs w:val="14"/>
      </w:rPr>
      <w:t>iepełnosprawnych w powiecie wołomińskim na lata 2026-2030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66F4" w14:textId="2DC4B8E8" w:rsidR="00697751" w:rsidRDefault="003F6726" w:rsidP="003F6726">
    <w:pPr>
      <w:pStyle w:val="Tekstpodstawowy"/>
      <w:spacing w:before="1"/>
      <w:ind w:left="5040" w:right="1096" w:firstLine="720"/>
    </w:pPr>
    <w:r>
      <w:t>Załącznik nr 1</w:t>
    </w:r>
  </w:p>
  <w:p w14:paraId="7D277712" w14:textId="0BBF7A9F" w:rsidR="003F6726" w:rsidRDefault="003F6726" w:rsidP="003F6726">
    <w:pPr>
      <w:pStyle w:val="Tekstpodstawowy"/>
      <w:spacing w:before="1"/>
      <w:ind w:left="5040" w:right="-142" w:firstLine="720"/>
    </w:pPr>
    <w:r>
      <w:t>do Uchwały nr VII -</w:t>
    </w:r>
    <w:r w:rsidR="00030912">
      <w:t xml:space="preserve"> 254</w:t>
    </w:r>
    <w:r>
      <w:t>/2026</w:t>
    </w:r>
  </w:p>
  <w:p w14:paraId="0D6CD329" w14:textId="3024AFB7" w:rsidR="003F6726" w:rsidRPr="003B130C" w:rsidRDefault="003F6726" w:rsidP="003F6726">
    <w:pPr>
      <w:pStyle w:val="Tekstpodstawowy"/>
      <w:spacing w:before="1"/>
      <w:ind w:left="5760"/>
    </w:pPr>
    <w:r>
      <w:t>Zarządu Powiatu Wołomińskiego</w:t>
    </w:r>
    <w:r>
      <w:br/>
      <w:t xml:space="preserve">z dnia </w:t>
    </w:r>
    <w:r w:rsidR="00030912">
      <w:t xml:space="preserve">15 czerwca </w:t>
    </w:r>
    <w:r>
      <w:t>2026 r.</w:t>
    </w:r>
  </w:p>
  <w:p w14:paraId="217D416E" w14:textId="4C18F3E2" w:rsidR="005F7FCB" w:rsidRDefault="005F7FCB" w:rsidP="00325C21">
    <w:pPr>
      <w:pBdr>
        <w:top w:val="nil"/>
        <w:left w:val="nil"/>
        <w:bottom w:val="nil"/>
        <w:right w:val="nil"/>
        <w:between w:val="nil"/>
      </w:pBdr>
      <w:tabs>
        <w:tab w:val="left" w:pos="226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A84"/>
    <w:multiLevelType w:val="hybridMultilevel"/>
    <w:tmpl w:val="5A18E4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B343E3"/>
    <w:multiLevelType w:val="multilevel"/>
    <w:tmpl w:val="516278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61D3630"/>
    <w:multiLevelType w:val="multilevel"/>
    <w:tmpl w:val="071CF9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70D1DAF"/>
    <w:multiLevelType w:val="hybridMultilevel"/>
    <w:tmpl w:val="D0F4D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831864"/>
    <w:multiLevelType w:val="hybridMultilevel"/>
    <w:tmpl w:val="CC86AA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391AAE"/>
    <w:multiLevelType w:val="hybridMultilevel"/>
    <w:tmpl w:val="7F7EA2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BC78BE"/>
    <w:multiLevelType w:val="hybridMultilevel"/>
    <w:tmpl w:val="DEF4F6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F1E146D"/>
    <w:multiLevelType w:val="multilevel"/>
    <w:tmpl w:val="8DC65D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1535BC6"/>
    <w:multiLevelType w:val="hybridMultilevel"/>
    <w:tmpl w:val="F9A6FA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346512"/>
    <w:multiLevelType w:val="multilevel"/>
    <w:tmpl w:val="5C3E1C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3891584"/>
    <w:multiLevelType w:val="hybridMultilevel"/>
    <w:tmpl w:val="556A45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E113431"/>
    <w:multiLevelType w:val="hybridMultilevel"/>
    <w:tmpl w:val="DB4EF4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861C01"/>
    <w:multiLevelType w:val="multilevel"/>
    <w:tmpl w:val="0066B3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45F53B3"/>
    <w:multiLevelType w:val="multilevel"/>
    <w:tmpl w:val="EA905AF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890D0F"/>
    <w:multiLevelType w:val="hybridMultilevel"/>
    <w:tmpl w:val="40B4A5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73238DE"/>
    <w:multiLevelType w:val="hybridMultilevel"/>
    <w:tmpl w:val="D51651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8AF4100"/>
    <w:multiLevelType w:val="hybridMultilevel"/>
    <w:tmpl w:val="E348C2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B305952"/>
    <w:multiLevelType w:val="hybridMultilevel"/>
    <w:tmpl w:val="CA48CA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BC40402"/>
    <w:multiLevelType w:val="hybridMultilevel"/>
    <w:tmpl w:val="4216B2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CAD02C6"/>
    <w:multiLevelType w:val="hybridMultilevel"/>
    <w:tmpl w:val="5D52ABEC"/>
    <w:lvl w:ilvl="0" w:tplc="3F4E027A">
      <w:start w:val="3"/>
      <w:numFmt w:val="bullet"/>
      <w:lvlText w:val="-"/>
      <w:lvlJc w:val="left"/>
      <w:pPr>
        <w:ind w:left="720" w:hanging="360"/>
      </w:pPr>
      <w:rPr>
        <w:rFonts w:ascii="Tahoma" w:eastAsia="Tahoma" w:hAnsi="Tahoma" w:cs="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E6D1C49"/>
    <w:multiLevelType w:val="hybridMultilevel"/>
    <w:tmpl w:val="96B057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2B015D7"/>
    <w:multiLevelType w:val="multilevel"/>
    <w:tmpl w:val="1DEE92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D257FD"/>
    <w:multiLevelType w:val="multilevel"/>
    <w:tmpl w:val="B914C4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F467D85"/>
    <w:multiLevelType w:val="hybridMultilevel"/>
    <w:tmpl w:val="7360CBA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514A5A3C"/>
    <w:multiLevelType w:val="multilevel"/>
    <w:tmpl w:val="DDFEF14C"/>
    <w:lvl w:ilvl="0">
      <w:start w:val="1"/>
      <w:numFmt w:val="decimal"/>
      <w:lvlText w:val="%1."/>
      <w:lvlJc w:val="left"/>
      <w:pPr>
        <w:ind w:left="1080" w:hanging="720"/>
      </w:pPr>
      <w:rPr>
        <w:rFonts w:ascii="Calibri" w:eastAsia="Calibri" w:hAnsi="Calibri" w:cs="Calibri"/>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5" w15:restartNumberingAfterBreak="0">
    <w:nsid w:val="54477D3C"/>
    <w:multiLevelType w:val="hybridMultilevel"/>
    <w:tmpl w:val="C5F280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AF52D65"/>
    <w:multiLevelType w:val="multilevel"/>
    <w:tmpl w:val="63EAA236"/>
    <w:lvl w:ilvl="0">
      <w:start w:val="1"/>
      <w:numFmt w:val="upperRoman"/>
      <w:lvlText w:val="%1."/>
      <w:lvlJc w:val="left"/>
      <w:pPr>
        <w:ind w:left="1080" w:hanging="72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3BB4DE3"/>
    <w:multiLevelType w:val="hybridMultilevel"/>
    <w:tmpl w:val="614C08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56068F2"/>
    <w:multiLevelType w:val="multilevel"/>
    <w:tmpl w:val="A32AF0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67CB1FE3"/>
    <w:multiLevelType w:val="hybridMultilevel"/>
    <w:tmpl w:val="69A0B1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8195EE6"/>
    <w:multiLevelType w:val="hybridMultilevel"/>
    <w:tmpl w:val="A8EAB3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9676904"/>
    <w:multiLevelType w:val="hybridMultilevel"/>
    <w:tmpl w:val="12DCD2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CF42870"/>
    <w:multiLevelType w:val="hybridMultilevel"/>
    <w:tmpl w:val="1AEE8A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1E94BEB"/>
    <w:multiLevelType w:val="hybridMultilevel"/>
    <w:tmpl w:val="E59648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44B3DC0"/>
    <w:multiLevelType w:val="hybridMultilevel"/>
    <w:tmpl w:val="6902C7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96027D2"/>
    <w:multiLevelType w:val="hybridMultilevel"/>
    <w:tmpl w:val="9DDA1D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9AD3BA5"/>
    <w:multiLevelType w:val="multilevel"/>
    <w:tmpl w:val="EA905AF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70847339">
    <w:abstractNumId w:val="21"/>
  </w:num>
  <w:num w:numId="2" w16cid:durableId="1647127515">
    <w:abstractNumId w:val="28"/>
  </w:num>
  <w:num w:numId="3" w16cid:durableId="1639216188">
    <w:abstractNumId w:val="2"/>
  </w:num>
  <w:num w:numId="4" w16cid:durableId="821312935">
    <w:abstractNumId w:val="22"/>
  </w:num>
  <w:num w:numId="5" w16cid:durableId="912734577">
    <w:abstractNumId w:val="1"/>
  </w:num>
  <w:num w:numId="6" w16cid:durableId="1754428247">
    <w:abstractNumId w:val="9"/>
  </w:num>
  <w:num w:numId="7" w16cid:durableId="1896432364">
    <w:abstractNumId w:val="12"/>
  </w:num>
  <w:num w:numId="8" w16cid:durableId="336080304">
    <w:abstractNumId w:val="7"/>
  </w:num>
  <w:num w:numId="9" w16cid:durableId="1128668739">
    <w:abstractNumId w:val="36"/>
  </w:num>
  <w:num w:numId="10" w16cid:durableId="1047677400">
    <w:abstractNumId w:val="26"/>
  </w:num>
  <w:num w:numId="11" w16cid:durableId="1425296673">
    <w:abstractNumId w:val="24"/>
  </w:num>
  <w:num w:numId="12" w16cid:durableId="1076518288">
    <w:abstractNumId w:val="25"/>
  </w:num>
  <w:num w:numId="13" w16cid:durableId="504592547">
    <w:abstractNumId w:val="23"/>
  </w:num>
  <w:num w:numId="14" w16cid:durableId="385108113">
    <w:abstractNumId w:val="11"/>
  </w:num>
  <w:num w:numId="15" w16cid:durableId="2023358533">
    <w:abstractNumId w:val="3"/>
  </w:num>
  <w:num w:numId="16" w16cid:durableId="1518546051">
    <w:abstractNumId w:val="29"/>
  </w:num>
  <w:num w:numId="17" w16cid:durableId="829561087">
    <w:abstractNumId w:val="14"/>
  </w:num>
  <w:num w:numId="18" w16cid:durableId="272834199">
    <w:abstractNumId w:val="17"/>
  </w:num>
  <w:num w:numId="19" w16cid:durableId="1691833001">
    <w:abstractNumId w:val="31"/>
  </w:num>
  <w:num w:numId="20" w16cid:durableId="1872457641">
    <w:abstractNumId w:val="35"/>
  </w:num>
  <w:num w:numId="21" w16cid:durableId="81877245">
    <w:abstractNumId w:val="15"/>
  </w:num>
  <w:num w:numId="22" w16cid:durableId="119570239">
    <w:abstractNumId w:val="33"/>
  </w:num>
  <w:num w:numId="23" w16cid:durableId="777870011">
    <w:abstractNumId w:val="13"/>
  </w:num>
  <w:num w:numId="24" w16cid:durableId="596444403">
    <w:abstractNumId w:val="10"/>
  </w:num>
  <w:num w:numId="25" w16cid:durableId="1131360779">
    <w:abstractNumId w:val="0"/>
  </w:num>
  <w:num w:numId="26" w16cid:durableId="1124932011">
    <w:abstractNumId w:val="27"/>
  </w:num>
  <w:num w:numId="27" w16cid:durableId="368605535">
    <w:abstractNumId w:val="5"/>
  </w:num>
  <w:num w:numId="28" w16cid:durableId="1561595669">
    <w:abstractNumId w:val="18"/>
  </w:num>
  <w:num w:numId="29" w16cid:durableId="991716524">
    <w:abstractNumId w:val="32"/>
  </w:num>
  <w:num w:numId="30" w16cid:durableId="1081681720">
    <w:abstractNumId w:val="20"/>
  </w:num>
  <w:num w:numId="31" w16cid:durableId="377167208">
    <w:abstractNumId w:val="30"/>
  </w:num>
  <w:num w:numId="32" w16cid:durableId="853225873">
    <w:abstractNumId w:val="16"/>
  </w:num>
  <w:num w:numId="33" w16cid:durableId="290289218">
    <w:abstractNumId w:val="8"/>
  </w:num>
  <w:num w:numId="34" w16cid:durableId="1637488573">
    <w:abstractNumId w:val="34"/>
  </w:num>
  <w:num w:numId="35" w16cid:durableId="626736048">
    <w:abstractNumId w:val="19"/>
  </w:num>
  <w:num w:numId="36" w16cid:durableId="1911303918">
    <w:abstractNumId w:val="6"/>
  </w:num>
  <w:num w:numId="37" w16cid:durableId="421219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FCB"/>
    <w:rsid w:val="00027CE6"/>
    <w:rsid w:val="00030912"/>
    <w:rsid w:val="00037FFA"/>
    <w:rsid w:val="00045921"/>
    <w:rsid w:val="00051F3F"/>
    <w:rsid w:val="00070E92"/>
    <w:rsid w:val="0008433C"/>
    <w:rsid w:val="00087442"/>
    <w:rsid w:val="00090C04"/>
    <w:rsid w:val="000A5BF9"/>
    <w:rsid w:val="000C626D"/>
    <w:rsid w:val="000D04BF"/>
    <w:rsid w:val="00106DEE"/>
    <w:rsid w:val="0016454D"/>
    <w:rsid w:val="00167D4E"/>
    <w:rsid w:val="00171A70"/>
    <w:rsid w:val="001E436F"/>
    <w:rsid w:val="00207F67"/>
    <w:rsid w:val="00227837"/>
    <w:rsid w:val="0023730B"/>
    <w:rsid w:val="002945C8"/>
    <w:rsid w:val="002A6669"/>
    <w:rsid w:val="002A7968"/>
    <w:rsid w:val="002D6271"/>
    <w:rsid w:val="00301E5B"/>
    <w:rsid w:val="003028C8"/>
    <w:rsid w:val="00322CBE"/>
    <w:rsid w:val="00325C21"/>
    <w:rsid w:val="0034209B"/>
    <w:rsid w:val="00367131"/>
    <w:rsid w:val="00370335"/>
    <w:rsid w:val="00394D57"/>
    <w:rsid w:val="003A6081"/>
    <w:rsid w:val="003C5A20"/>
    <w:rsid w:val="003E663E"/>
    <w:rsid w:val="003F6726"/>
    <w:rsid w:val="00416D09"/>
    <w:rsid w:val="004251DD"/>
    <w:rsid w:val="00427C6C"/>
    <w:rsid w:val="00490C44"/>
    <w:rsid w:val="00493E4B"/>
    <w:rsid w:val="004A277C"/>
    <w:rsid w:val="004B2D4C"/>
    <w:rsid w:val="004D6841"/>
    <w:rsid w:val="004F2F23"/>
    <w:rsid w:val="00524A86"/>
    <w:rsid w:val="00552DF0"/>
    <w:rsid w:val="00554A1A"/>
    <w:rsid w:val="005568E8"/>
    <w:rsid w:val="00561797"/>
    <w:rsid w:val="00582DF7"/>
    <w:rsid w:val="005A2467"/>
    <w:rsid w:val="005A47D6"/>
    <w:rsid w:val="005A7574"/>
    <w:rsid w:val="005B5FB6"/>
    <w:rsid w:val="005D5EAB"/>
    <w:rsid w:val="005F3491"/>
    <w:rsid w:val="005F7FCB"/>
    <w:rsid w:val="00607519"/>
    <w:rsid w:val="00611590"/>
    <w:rsid w:val="00616CDE"/>
    <w:rsid w:val="00656B39"/>
    <w:rsid w:val="006622D7"/>
    <w:rsid w:val="0066464C"/>
    <w:rsid w:val="00670874"/>
    <w:rsid w:val="006752D8"/>
    <w:rsid w:val="00683026"/>
    <w:rsid w:val="006878AC"/>
    <w:rsid w:val="00697751"/>
    <w:rsid w:val="006A1A9A"/>
    <w:rsid w:val="006B2749"/>
    <w:rsid w:val="006E3EEF"/>
    <w:rsid w:val="006E46A1"/>
    <w:rsid w:val="006F424B"/>
    <w:rsid w:val="00717DDB"/>
    <w:rsid w:val="00721E52"/>
    <w:rsid w:val="00765712"/>
    <w:rsid w:val="00775890"/>
    <w:rsid w:val="0079778C"/>
    <w:rsid w:val="007A5D07"/>
    <w:rsid w:val="007B65DF"/>
    <w:rsid w:val="007C3B02"/>
    <w:rsid w:val="007E3938"/>
    <w:rsid w:val="00821C59"/>
    <w:rsid w:val="00862B27"/>
    <w:rsid w:val="00865274"/>
    <w:rsid w:val="00872CE5"/>
    <w:rsid w:val="0088633A"/>
    <w:rsid w:val="0089157C"/>
    <w:rsid w:val="00896C49"/>
    <w:rsid w:val="008A3FB3"/>
    <w:rsid w:val="008F513C"/>
    <w:rsid w:val="009455DE"/>
    <w:rsid w:val="00955F99"/>
    <w:rsid w:val="00975BCC"/>
    <w:rsid w:val="00980651"/>
    <w:rsid w:val="00991634"/>
    <w:rsid w:val="00996891"/>
    <w:rsid w:val="009B39BB"/>
    <w:rsid w:val="009F2192"/>
    <w:rsid w:val="00A16CFE"/>
    <w:rsid w:val="00A57D3A"/>
    <w:rsid w:val="00A77E8B"/>
    <w:rsid w:val="00A937E2"/>
    <w:rsid w:val="00AB04A2"/>
    <w:rsid w:val="00AB5AC5"/>
    <w:rsid w:val="00B31E53"/>
    <w:rsid w:val="00B45F9C"/>
    <w:rsid w:val="00B56775"/>
    <w:rsid w:val="00B57238"/>
    <w:rsid w:val="00B92AA5"/>
    <w:rsid w:val="00B96278"/>
    <w:rsid w:val="00BA5FD8"/>
    <w:rsid w:val="00BD159F"/>
    <w:rsid w:val="00C11F6C"/>
    <w:rsid w:val="00C24619"/>
    <w:rsid w:val="00C33E5F"/>
    <w:rsid w:val="00C85B53"/>
    <w:rsid w:val="00CB7967"/>
    <w:rsid w:val="00CE53B9"/>
    <w:rsid w:val="00CF2770"/>
    <w:rsid w:val="00D05471"/>
    <w:rsid w:val="00D267C2"/>
    <w:rsid w:val="00D4323F"/>
    <w:rsid w:val="00D54270"/>
    <w:rsid w:val="00D54EB3"/>
    <w:rsid w:val="00D61277"/>
    <w:rsid w:val="00D67EE0"/>
    <w:rsid w:val="00D94E13"/>
    <w:rsid w:val="00D97E2A"/>
    <w:rsid w:val="00DB203F"/>
    <w:rsid w:val="00DB7E67"/>
    <w:rsid w:val="00DC7C4B"/>
    <w:rsid w:val="00DD3504"/>
    <w:rsid w:val="00DE1F15"/>
    <w:rsid w:val="00DE2808"/>
    <w:rsid w:val="00DE3485"/>
    <w:rsid w:val="00DF4CB8"/>
    <w:rsid w:val="00E317D7"/>
    <w:rsid w:val="00E33B84"/>
    <w:rsid w:val="00E6045A"/>
    <w:rsid w:val="00E77E0E"/>
    <w:rsid w:val="00EA0FF0"/>
    <w:rsid w:val="00EC3341"/>
    <w:rsid w:val="00ED2E9F"/>
    <w:rsid w:val="00EE4DFC"/>
    <w:rsid w:val="00EF2B91"/>
    <w:rsid w:val="00F22AEE"/>
    <w:rsid w:val="00F3029A"/>
    <w:rsid w:val="00F53269"/>
    <w:rsid w:val="00F95FD3"/>
    <w:rsid w:val="00FA3E98"/>
    <w:rsid w:val="00FB08D2"/>
    <w:rsid w:val="00FD0BEB"/>
    <w:rsid w:val="00FE77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84E35"/>
  <w15:docId w15:val="{4F1535C8-FED2-4346-9C37-782561E6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240" w:after="0"/>
      <w:outlineLvl w:val="0"/>
    </w:pPr>
    <w:rPr>
      <w:color w:val="2E75B5"/>
      <w:sz w:val="32"/>
      <w:szCs w:val="32"/>
    </w:rPr>
  </w:style>
  <w:style w:type="paragraph" w:styleId="Nagwek2">
    <w:name w:val="heading 2"/>
    <w:basedOn w:val="Normalny"/>
    <w:next w:val="Normalny"/>
    <w:pPr>
      <w:keepNext/>
      <w:keepLines/>
      <w:spacing w:before="40" w:after="0"/>
      <w:outlineLvl w:val="1"/>
    </w:pPr>
    <w:rPr>
      <w:color w:val="2E75B5"/>
      <w:sz w:val="26"/>
      <w:szCs w:val="26"/>
    </w:rPr>
  </w:style>
  <w:style w:type="paragraph" w:styleId="Nagwek3">
    <w:name w:val="heading 3"/>
    <w:basedOn w:val="Normalny"/>
    <w:next w:val="Normalny"/>
    <w:pPr>
      <w:keepNext/>
      <w:keepLines/>
      <w:spacing w:before="280" w:after="80"/>
      <w:outlineLvl w:val="2"/>
    </w:pPr>
    <w:rPr>
      <w:b/>
      <w:bCs/>
      <w:sz w:val="28"/>
      <w:szCs w:val="28"/>
    </w:rPr>
  </w:style>
  <w:style w:type="paragraph" w:styleId="Nagwek4">
    <w:name w:val="heading 4"/>
    <w:basedOn w:val="Normalny"/>
    <w:next w:val="Normalny"/>
    <w:pPr>
      <w:keepNext/>
      <w:keepLines/>
      <w:spacing w:before="240" w:after="40"/>
      <w:outlineLvl w:val="3"/>
    </w:pPr>
    <w:rPr>
      <w:b/>
      <w:bCs/>
      <w:sz w:val="24"/>
      <w:szCs w:val="24"/>
    </w:rPr>
  </w:style>
  <w:style w:type="paragraph" w:styleId="Nagwek5">
    <w:name w:val="heading 5"/>
    <w:basedOn w:val="Normalny"/>
    <w:next w:val="Normalny"/>
    <w:pPr>
      <w:keepNext/>
      <w:keepLines/>
      <w:spacing w:before="220" w:after="40"/>
      <w:outlineLvl w:val="4"/>
    </w:pPr>
    <w:rPr>
      <w:b/>
      <w:bCs/>
    </w:rPr>
  </w:style>
  <w:style w:type="paragraph" w:styleId="Nagwek6">
    <w:name w:val="heading 6"/>
    <w:basedOn w:val="Normalny"/>
    <w:next w:val="Normalny"/>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6E3EE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E3EEF"/>
    <w:rPr>
      <w:rFonts w:ascii="Tahoma" w:hAnsi="Tahoma" w:cs="Tahoma"/>
      <w:sz w:val="16"/>
      <w:szCs w:val="16"/>
    </w:rPr>
  </w:style>
  <w:style w:type="paragraph" w:styleId="Nagwekspisutreci">
    <w:name w:val="TOC Heading"/>
    <w:basedOn w:val="Nagwek1"/>
    <w:next w:val="Normalny"/>
    <w:uiPriority w:val="39"/>
    <w:unhideWhenUsed/>
    <w:qFormat/>
    <w:rsid w:val="000C626D"/>
    <w:pPr>
      <w:outlineLvl w:val="9"/>
    </w:pPr>
    <w:rPr>
      <w:rFonts w:asciiTheme="majorHAnsi" w:eastAsiaTheme="majorEastAsia" w:hAnsiTheme="majorHAnsi" w:cstheme="majorBidi"/>
      <w:color w:val="365F91" w:themeColor="accent1" w:themeShade="BF"/>
      <w:lang w:val="pl-PL"/>
    </w:rPr>
  </w:style>
  <w:style w:type="paragraph" w:styleId="Spistreci1">
    <w:name w:val="toc 1"/>
    <w:basedOn w:val="Normalny"/>
    <w:next w:val="Normalny"/>
    <w:autoRedefine/>
    <w:uiPriority w:val="39"/>
    <w:unhideWhenUsed/>
    <w:rsid w:val="000C626D"/>
    <w:pPr>
      <w:tabs>
        <w:tab w:val="left" w:pos="567"/>
        <w:tab w:val="right" w:leader="dot" w:pos="9062"/>
      </w:tabs>
      <w:spacing w:after="100"/>
    </w:pPr>
  </w:style>
  <w:style w:type="paragraph" w:styleId="Spistreci2">
    <w:name w:val="toc 2"/>
    <w:basedOn w:val="Normalny"/>
    <w:next w:val="Normalny"/>
    <w:autoRedefine/>
    <w:uiPriority w:val="39"/>
    <w:unhideWhenUsed/>
    <w:rsid w:val="000C626D"/>
    <w:pPr>
      <w:spacing w:after="100"/>
      <w:ind w:left="220"/>
    </w:pPr>
  </w:style>
  <w:style w:type="character" w:styleId="Hipercze">
    <w:name w:val="Hyperlink"/>
    <w:basedOn w:val="Domylnaczcionkaakapitu"/>
    <w:uiPriority w:val="99"/>
    <w:unhideWhenUsed/>
    <w:rsid w:val="000C626D"/>
    <w:rPr>
      <w:color w:val="0000FF" w:themeColor="hyperlink"/>
      <w:u w:val="single"/>
    </w:rPr>
  </w:style>
  <w:style w:type="paragraph" w:styleId="Nagwek">
    <w:name w:val="header"/>
    <w:basedOn w:val="Normalny"/>
    <w:link w:val="NagwekZnak"/>
    <w:uiPriority w:val="99"/>
    <w:unhideWhenUsed/>
    <w:rsid w:val="00070E9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0E92"/>
  </w:style>
  <w:style w:type="paragraph" w:styleId="Stopka">
    <w:name w:val="footer"/>
    <w:basedOn w:val="Normalny"/>
    <w:link w:val="StopkaZnak"/>
    <w:uiPriority w:val="99"/>
    <w:unhideWhenUsed/>
    <w:rsid w:val="00070E9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0E92"/>
  </w:style>
  <w:style w:type="paragraph" w:styleId="Akapitzlist">
    <w:name w:val="List Paragraph"/>
    <w:basedOn w:val="Normalny"/>
    <w:uiPriority w:val="34"/>
    <w:qFormat/>
    <w:rsid w:val="00325C21"/>
    <w:pPr>
      <w:ind w:left="720"/>
      <w:contextualSpacing/>
    </w:pPr>
  </w:style>
  <w:style w:type="paragraph" w:styleId="Bezodstpw">
    <w:name w:val="No Spacing"/>
    <w:uiPriority w:val="1"/>
    <w:qFormat/>
    <w:rsid w:val="004251DD"/>
    <w:pPr>
      <w:spacing w:after="0" w:line="240" w:lineRule="auto"/>
    </w:pPr>
  </w:style>
  <w:style w:type="table" w:styleId="Tabela-Siatka">
    <w:name w:val="Table Grid"/>
    <w:basedOn w:val="Standardowy"/>
    <w:uiPriority w:val="59"/>
    <w:rsid w:val="005568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717DDB"/>
    <w:rPr>
      <w:color w:val="605E5C"/>
      <w:shd w:val="clear" w:color="auto" w:fill="E1DFDD"/>
    </w:rPr>
  </w:style>
  <w:style w:type="paragraph" w:styleId="Tekstpodstawowy">
    <w:name w:val="Body Text"/>
    <w:basedOn w:val="Normalny"/>
    <w:link w:val="TekstpodstawowyZnak"/>
    <w:uiPriority w:val="1"/>
    <w:qFormat/>
    <w:rsid w:val="00697751"/>
    <w:pPr>
      <w:widowControl w:val="0"/>
      <w:autoSpaceDE w:val="0"/>
      <w:autoSpaceDN w:val="0"/>
      <w:spacing w:after="0" w:line="240" w:lineRule="auto"/>
    </w:pPr>
    <w:rPr>
      <w:rFonts w:ascii="Times New Roman" w:eastAsia="Times New Roman" w:hAnsi="Times New Roman" w:cs="Times New Roman"/>
      <w:sz w:val="20"/>
      <w:szCs w:val="20"/>
      <w:lang w:val="pl-PL" w:eastAsia="en-US"/>
    </w:rPr>
  </w:style>
  <w:style w:type="character" w:customStyle="1" w:styleId="TekstpodstawowyZnak">
    <w:name w:val="Tekst podstawowy Znak"/>
    <w:basedOn w:val="Domylnaczcionkaakapitu"/>
    <w:link w:val="Tekstpodstawowy"/>
    <w:uiPriority w:val="1"/>
    <w:rsid w:val="00697751"/>
    <w:rPr>
      <w:rFonts w:ascii="Times New Roman" w:eastAsia="Times New Roman" w:hAnsi="Times New Roman" w:cs="Times New Roman"/>
      <w:sz w:val="20"/>
      <w:szCs w:val="20"/>
      <w:lang w:val="pl-PL" w:eastAsia="en-US"/>
    </w:rPr>
  </w:style>
  <w:style w:type="paragraph" w:styleId="Poprawka">
    <w:name w:val="Revision"/>
    <w:hidden/>
    <w:uiPriority w:val="99"/>
    <w:semiHidden/>
    <w:rsid w:val="008F51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stat.gov.pl/obszary-tematyczne/warunki-zycia/ubostwo-pomoc-spoleczna/osoby-niepelnosprawne-w-2024-r-,26,7.html" TargetMode="External"/><Relationship Id="rId2" Type="http://schemas.openxmlformats.org/officeDocument/2006/relationships/hyperlink" Target="https://isap.sejm.gov.pl/isap.nsf/download.xsp/WDU19971230776/U/D19970776Lj.pdf" TargetMode="External"/><Relationship Id="rId1" Type="http://schemas.openxmlformats.org/officeDocument/2006/relationships/hyperlink" Target="https://mans.org.pl/projekty/wp-content/uploads/2024/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yUEXuM1x7vxlJM2kLL68P1Vj9Q==">CgMxLjAyDmguODZ5bTJ2MzVuY2gxMg5oLndkdjVtMTNtcHhrODIOaC4zdnlhOHhhYTl1MGcyDmguOXVsODFhd2pteXh1Mg5oLjF1eTlia2Fta2JwaDIOaC55d2s4dmNtanVxb20yDmguMWg1N20wczR0YTVhMg5oLmZ4emp6cHhpMWc3NzIOaC45ZXF3ZWlvb3o4OXIyDmguZnlocnVyZzdubDZkMg5oLnVvczc4Z3pjeWM5bjIOaC50ZzZ5bnJtNjVhcjYyDmgueXRweGx5am95dXVrOAByITF0NmZDRHhjb3lNb2pVcUtrM0c2T05JRnBoaXNiaUo2Mg==</go:docsCustomData>
</go:gDocsCustomXmlDataStorage>
</file>

<file path=customXml/itemProps1.xml><?xml version="1.0" encoding="utf-8"?>
<ds:datastoreItem xmlns:ds="http://schemas.openxmlformats.org/officeDocument/2006/customXml" ds:itemID="{B8AFD042-4BA5-4850-903D-5125ECA26EA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41</Pages>
  <Words>9408</Words>
  <Characters>56451</Characters>
  <Application>Microsoft Office Word</Application>
  <DocSecurity>0</DocSecurity>
  <Lines>470</Lines>
  <Paragraphs>131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nauczyciel</dc:creator>
  <cp:lastModifiedBy>Sylwia Dymerska-Byćkovas</cp:lastModifiedBy>
  <cp:revision>5</cp:revision>
  <cp:lastPrinted>2026-06-22T07:48:00Z</cp:lastPrinted>
  <dcterms:created xsi:type="dcterms:W3CDTF">2026-07-17T09:26:00Z</dcterms:created>
  <dcterms:modified xsi:type="dcterms:W3CDTF">2026-07-17T11:31:00Z</dcterms:modified>
</cp:coreProperties>
</file>