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FDAFD" w14:textId="6E71E1F3" w:rsidR="005D5068" w:rsidRPr="005D5068" w:rsidRDefault="003A664B" w:rsidP="005D5068">
      <w:pPr>
        <w:pStyle w:val="Default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W.0050.82.2023</w:t>
      </w:r>
    </w:p>
    <w:p w14:paraId="0EA4F0BA" w14:textId="45968184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  <w:b/>
          <w:bCs/>
        </w:rPr>
        <w:t>Zarządzenie Nr</w:t>
      </w:r>
      <w:r w:rsidR="003A664B">
        <w:rPr>
          <w:rFonts w:ascii="Arial Narrow" w:hAnsi="Arial Narrow" w:cs="Times New Roman"/>
          <w:b/>
          <w:bCs/>
        </w:rPr>
        <w:t xml:space="preserve"> 82</w:t>
      </w:r>
    </w:p>
    <w:p w14:paraId="68B3D2A1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  <w:b/>
          <w:bCs/>
        </w:rPr>
        <w:t>Wójta Gminy Siedlce</w:t>
      </w:r>
    </w:p>
    <w:p w14:paraId="55A45A21" w14:textId="2D4CB33F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0800A9">
        <w:rPr>
          <w:rFonts w:ascii="Arial Narrow" w:hAnsi="Arial Narrow" w:cs="Times New Roman"/>
          <w:b/>
          <w:bCs/>
        </w:rPr>
        <w:t>z dnia</w:t>
      </w:r>
      <w:r w:rsidR="003A664B">
        <w:rPr>
          <w:rFonts w:ascii="Arial Narrow" w:hAnsi="Arial Narrow" w:cs="Times New Roman"/>
          <w:b/>
          <w:bCs/>
        </w:rPr>
        <w:t xml:space="preserve"> 8 września 2023</w:t>
      </w:r>
      <w:r w:rsidRPr="000800A9">
        <w:rPr>
          <w:rFonts w:ascii="Arial Narrow" w:hAnsi="Arial Narrow" w:cs="Times New Roman"/>
          <w:b/>
          <w:bCs/>
        </w:rPr>
        <w:t xml:space="preserve"> roku</w:t>
      </w:r>
    </w:p>
    <w:p w14:paraId="1D22968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52F69502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  <w:b/>
          <w:bCs/>
        </w:rPr>
      </w:pPr>
      <w:bookmarkStart w:id="0" w:name="_GoBack"/>
      <w:r w:rsidRPr="000800A9">
        <w:rPr>
          <w:rFonts w:ascii="Arial Narrow" w:hAnsi="Arial Narrow" w:cs="Times New Roman"/>
          <w:b/>
          <w:bCs/>
        </w:rPr>
        <w:t>w sprawie powołania Gminnej Komisji Rozwiązywania Problemów Alkoholowych w Siedlcach</w:t>
      </w:r>
    </w:p>
    <w:bookmarkEnd w:id="0"/>
    <w:p w14:paraId="58BF5C3F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4042B3A7" w14:textId="1F2DF53E" w:rsidR="000800A9" w:rsidRPr="000800A9" w:rsidRDefault="000800A9" w:rsidP="004004E5">
      <w:pPr>
        <w:pStyle w:val="Default"/>
        <w:jc w:val="both"/>
        <w:rPr>
          <w:rFonts w:ascii="Arial Narrow" w:hAnsi="Arial Narrow" w:cs="Times New Roman"/>
          <w:b/>
          <w:bCs/>
        </w:rPr>
      </w:pPr>
      <w:r w:rsidRPr="000800A9">
        <w:rPr>
          <w:rFonts w:ascii="Arial Narrow" w:hAnsi="Arial Narrow" w:cs="Times New Roman"/>
        </w:rPr>
        <w:t>Na podstawie art. 30 ust. 1 ustawy z dnia 8 marca 199</w:t>
      </w:r>
      <w:r w:rsidR="005D5068">
        <w:rPr>
          <w:rFonts w:ascii="Arial Narrow" w:hAnsi="Arial Narrow" w:cs="Times New Roman"/>
        </w:rPr>
        <w:t xml:space="preserve">0 roku o samorządzie gminnym (tj. </w:t>
      </w:r>
      <w:r w:rsidRPr="000800A9">
        <w:rPr>
          <w:rFonts w:ascii="Arial Narrow" w:hAnsi="Arial Narrow" w:cs="Times New Roman"/>
        </w:rPr>
        <w:t>Dz</w:t>
      </w:r>
      <w:r w:rsidR="004004E5">
        <w:rPr>
          <w:rFonts w:ascii="Arial Narrow" w:hAnsi="Arial Narrow" w:cs="Times New Roman"/>
        </w:rPr>
        <w:t xml:space="preserve">. U. </w:t>
      </w:r>
      <w:r w:rsidR="005D5068">
        <w:rPr>
          <w:rFonts w:ascii="Arial Narrow" w:hAnsi="Arial Narrow" w:cs="Times New Roman"/>
        </w:rPr>
        <w:t xml:space="preserve">z </w:t>
      </w:r>
      <w:r w:rsidR="004004E5">
        <w:rPr>
          <w:rFonts w:ascii="Arial Narrow" w:hAnsi="Arial Narrow" w:cs="Times New Roman"/>
        </w:rPr>
        <w:t xml:space="preserve"> </w:t>
      </w:r>
      <w:r w:rsidR="003A664B">
        <w:rPr>
          <w:rFonts w:ascii="Arial Narrow" w:hAnsi="Arial Narrow" w:cs="Times New Roman"/>
        </w:rPr>
        <w:t>2023</w:t>
      </w:r>
      <w:r w:rsidR="005D5068">
        <w:rPr>
          <w:rFonts w:ascii="Arial Narrow" w:hAnsi="Arial Narrow" w:cs="Times New Roman"/>
        </w:rPr>
        <w:t>r.</w:t>
      </w:r>
      <w:r w:rsidRPr="000800A9">
        <w:rPr>
          <w:rFonts w:ascii="Arial Narrow" w:hAnsi="Arial Narrow" w:cs="Times New Roman"/>
        </w:rPr>
        <w:t xml:space="preserve"> poz</w:t>
      </w:r>
      <w:r>
        <w:rPr>
          <w:rFonts w:ascii="Arial Narrow" w:hAnsi="Arial Narrow" w:cs="Times New Roman"/>
        </w:rPr>
        <w:t>. </w:t>
      </w:r>
      <w:r w:rsidR="003A664B">
        <w:rPr>
          <w:rFonts w:ascii="Arial Narrow" w:hAnsi="Arial Narrow" w:cs="Times New Roman"/>
        </w:rPr>
        <w:t>40</w:t>
      </w:r>
      <w:r w:rsidRPr="000800A9">
        <w:rPr>
          <w:rFonts w:ascii="Arial Narrow" w:hAnsi="Arial Narrow" w:cs="Times New Roman"/>
        </w:rPr>
        <w:t>) oraz art. 4</w:t>
      </w:r>
      <w:r w:rsidRPr="000800A9">
        <w:rPr>
          <w:rFonts w:ascii="Arial Narrow" w:hAnsi="Arial Narrow" w:cs="Times New Roman"/>
          <w:vertAlign w:val="superscript"/>
        </w:rPr>
        <w:t>1</w:t>
      </w:r>
      <w:r w:rsidRPr="000800A9">
        <w:rPr>
          <w:rFonts w:ascii="Arial Narrow" w:hAnsi="Arial Narrow" w:cs="Times New Roman"/>
        </w:rPr>
        <w:t xml:space="preserve"> ust. 3 ustawy z dnia 26 października 1982 roku o wychowaniu w</w:t>
      </w:r>
      <w:r>
        <w:rPr>
          <w:rFonts w:ascii="Arial Narrow" w:hAnsi="Arial Narrow" w:cs="Times New Roman"/>
        </w:rPr>
        <w:t> </w:t>
      </w:r>
      <w:r w:rsidRPr="000800A9">
        <w:rPr>
          <w:rFonts w:ascii="Arial Narrow" w:hAnsi="Arial Narrow" w:cs="Times New Roman"/>
        </w:rPr>
        <w:t>trzeźwości i</w:t>
      </w:r>
      <w:r>
        <w:rPr>
          <w:rFonts w:ascii="Arial Narrow" w:hAnsi="Arial Narrow" w:cs="Times New Roman"/>
        </w:rPr>
        <w:t> </w:t>
      </w:r>
      <w:r w:rsidRPr="000800A9">
        <w:rPr>
          <w:rFonts w:ascii="Arial Narrow" w:hAnsi="Arial Narrow" w:cs="Times New Roman"/>
        </w:rPr>
        <w:t>prze</w:t>
      </w:r>
      <w:r w:rsidR="005D5068">
        <w:rPr>
          <w:rFonts w:ascii="Arial Narrow" w:hAnsi="Arial Narrow" w:cs="Times New Roman"/>
        </w:rPr>
        <w:t xml:space="preserve">ciwdziałaniu alkoholizmowi (tj. </w:t>
      </w:r>
      <w:r w:rsidRPr="000800A9">
        <w:rPr>
          <w:rFonts w:ascii="Arial Narrow" w:hAnsi="Arial Narrow" w:cs="Times New Roman"/>
        </w:rPr>
        <w:t>Dz.</w:t>
      </w:r>
      <w:r w:rsidR="005D5068">
        <w:rPr>
          <w:rFonts w:ascii="Arial Narrow" w:hAnsi="Arial Narrow" w:cs="Times New Roman"/>
        </w:rPr>
        <w:t xml:space="preserve"> </w:t>
      </w:r>
      <w:r w:rsidRPr="000800A9">
        <w:rPr>
          <w:rFonts w:ascii="Arial Narrow" w:hAnsi="Arial Narrow" w:cs="Times New Roman"/>
        </w:rPr>
        <w:t>U</w:t>
      </w:r>
      <w:r w:rsidR="004004E5">
        <w:rPr>
          <w:rFonts w:ascii="Arial Narrow" w:hAnsi="Arial Narrow" w:cs="Times New Roman"/>
        </w:rPr>
        <w:t>.</w:t>
      </w:r>
      <w:r w:rsidR="003A664B">
        <w:rPr>
          <w:rFonts w:ascii="Arial Narrow" w:hAnsi="Arial Narrow" w:cs="Times New Roman"/>
        </w:rPr>
        <w:t xml:space="preserve"> z 2023r. poz. 165</w:t>
      </w:r>
      <w:r w:rsidRPr="000800A9">
        <w:rPr>
          <w:rFonts w:ascii="Arial Narrow" w:hAnsi="Arial Narrow" w:cs="Times New Roman"/>
        </w:rPr>
        <w:t>),</w:t>
      </w:r>
      <w:r w:rsidR="004004E5">
        <w:rPr>
          <w:rFonts w:ascii="Arial Narrow" w:hAnsi="Arial Narrow" w:cs="Times New Roman"/>
          <w:b/>
          <w:bCs/>
        </w:rPr>
        <w:t xml:space="preserve"> </w:t>
      </w:r>
      <w:r w:rsidRPr="000800A9">
        <w:rPr>
          <w:rFonts w:ascii="Arial Narrow" w:hAnsi="Arial Narrow" w:cs="Times New Roman"/>
          <w:b/>
          <w:bCs/>
        </w:rPr>
        <w:t>zarządza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się,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co</w:t>
      </w:r>
      <w:r>
        <w:rPr>
          <w:rFonts w:ascii="Arial Narrow" w:hAnsi="Arial Narrow" w:cs="Times New Roman"/>
          <w:b/>
          <w:bCs/>
        </w:rPr>
        <w:t> </w:t>
      </w:r>
      <w:r w:rsidRPr="000800A9">
        <w:rPr>
          <w:rFonts w:ascii="Arial Narrow" w:hAnsi="Arial Narrow" w:cs="Times New Roman"/>
          <w:b/>
          <w:bCs/>
        </w:rPr>
        <w:t>następuje:</w:t>
      </w:r>
    </w:p>
    <w:p w14:paraId="59F2F48B" w14:textId="77777777" w:rsidR="000800A9" w:rsidRPr="000800A9" w:rsidRDefault="000800A9" w:rsidP="000800A9">
      <w:pPr>
        <w:pStyle w:val="Default"/>
        <w:tabs>
          <w:tab w:val="left" w:pos="5880"/>
        </w:tabs>
        <w:jc w:val="both"/>
        <w:rPr>
          <w:rFonts w:ascii="Arial Narrow" w:hAnsi="Arial Narrow" w:cs="Times New Roman"/>
        </w:rPr>
      </w:pPr>
    </w:p>
    <w:p w14:paraId="589C6165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1</w:t>
      </w:r>
    </w:p>
    <w:p w14:paraId="025144EC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2CDD46D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Powołuję Gminną Komisję Rozwiązywania Problemów Alkoholowych w Siedlcach w składzie: </w:t>
      </w:r>
    </w:p>
    <w:p w14:paraId="51ECC478" w14:textId="41C667A9" w:rsidR="008233A1" w:rsidRDefault="008233A1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Anna Wróblewska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-  </w:t>
      </w:r>
      <w:r w:rsidR="000800A9" w:rsidRPr="000800A9">
        <w:rPr>
          <w:rFonts w:ascii="Arial Narrow" w:hAnsi="Arial Narrow" w:cs="Times New Roman"/>
        </w:rPr>
        <w:t xml:space="preserve">Przewodniczący </w:t>
      </w:r>
    </w:p>
    <w:p w14:paraId="45B8E671" w14:textId="63A70CC1" w:rsidR="008233A1" w:rsidRDefault="003A664B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>Iwona Chacińska</w:t>
      </w:r>
      <w:r w:rsidR="008233A1">
        <w:rPr>
          <w:rFonts w:ascii="Arial Narrow" w:hAnsi="Arial Narrow" w:cs="Times New Roman"/>
        </w:rPr>
        <w:tab/>
      </w:r>
      <w:r w:rsidR="008233A1">
        <w:rPr>
          <w:rFonts w:ascii="Arial Narrow" w:hAnsi="Arial Narrow" w:cs="Times New Roman"/>
        </w:rPr>
        <w:tab/>
        <w:t xml:space="preserve">-  </w:t>
      </w:r>
      <w:r w:rsidR="000800A9" w:rsidRPr="008233A1">
        <w:rPr>
          <w:rFonts w:ascii="Arial Narrow" w:hAnsi="Arial Narrow" w:cs="Times New Roman"/>
        </w:rPr>
        <w:t xml:space="preserve">Zastępca Przewodniczącego </w:t>
      </w:r>
    </w:p>
    <w:p w14:paraId="5FE32259" w14:textId="13D49EA3" w:rsidR="008233A1" w:rsidRDefault="003A664B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 xml:space="preserve">Paulina </w:t>
      </w:r>
      <w:proofErr w:type="spellStart"/>
      <w:r w:rsidRPr="008233A1">
        <w:rPr>
          <w:rFonts w:ascii="Arial Narrow" w:hAnsi="Arial Narrow" w:cs="Times New Roman"/>
        </w:rPr>
        <w:t>Montewka</w:t>
      </w:r>
      <w:proofErr w:type="spellEnd"/>
      <w:r w:rsidR="008233A1">
        <w:rPr>
          <w:rFonts w:ascii="Arial Narrow" w:hAnsi="Arial Narrow" w:cs="Times New Roman"/>
        </w:rPr>
        <w:tab/>
      </w:r>
      <w:r w:rsidR="008233A1">
        <w:rPr>
          <w:rFonts w:ascii="Arial Narrow" w:hAnsi="Arial Narrow" w:cs="Times New Roman"/>
        </w:rPr>
        <w:tab/>
        <w:t>-  Sekretarz</w:t>
      </w:r>
    </w:p>
    <w:p w14:paraId="647C9553" w14:textId="4031B49F" w:rsidR="008233A1" w:rsidRDefault="008233A1" w:rsidP="003A664B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Anna </w:t>
      </w:r>
      <w:proofErr w:type="spellStart"/>
      <w:r>
        <w:rPr>
          <w:rFonts w:ascii="Arial Narrow" w:hAnsi="Arial Narrow" w:cs="Times New Roman"/>
        </w:rPr>
        <w:t>Szakowska</w:t>
      </w:r>
      <w:proofErr w:type="spellEnd"/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-  </w:t>
      </w:r>
      <w:r w:rsidR="003A664B" w:rsidRPr="008233A1">
        <w:rPr>
          <w:rFonts w:ascii="Arial Narrow" w:hAnsi="Arial Narrow" w:cs="Times New Roman"/>
        </w:rPr>
        <w:t>Członek</w:t>
      </w:r>
    </w:p>
    <w:p w14:paraId="7223CF6F" w14:textId="3AD67781" w:rsidR="008233A1" w:rsidRDefault="003A664B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 xml:space="preserve">Andrzej </w:t>
      </w:r>
      <w:proofErr w:type="spellStart"/>
      <w:r w:rsidRPr="008233A1">
        <w:rPr>
          <w:rFonts w:ascii="Arial Narrow" w:hAnsi="Arial Narrow" w:cs="Times New Roman"/>
        </w:rPr>
        <w:t>Skaruz</w:t>
      </w:r>
      <w:proofErr w:type="spellEnd"/>
      <w:r w:rsidR="008233A1">
        <w:rPr>
          <w:rFonts w:ascii="Arial Narrow" w:hAnsi="Arial Narrow" w:cs="Times New Roman"/>
        </w:rPr>
        <w:tab/>
      </w:r>
      <w:r w:rsidR="008233A1">
        <w:rPr>
          <w:rFonts w:ascii="Arial Narrow" w:hAnsi="Arial Narrow" w:cs="Times New Roman"/>
        </w:rPr>
        <w:tab/>
        <w:t xml:space="preserve">-  </w:t>
      </w:r>
      <w:r w:rsidRPr="008233A1">
        <w:rPr>
          <w:rFonts w:ascii="Arial Narrow" w:hAnsi="Arial Narrow" w:cs="Times New Roman"/>
        </w:rPr>
        <w:t>Członek</w:t>
      </w:r>
    </w:p>
    <w:p w14:paraId="2BBB75EC" w14:textId="76B9F33C" w:rsidR="008233A1" w:rsidRDefault="000800A9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 xml:space="preserve">Małgorzata Mazurek-Pawlik - </w:t>
      </w:r>
      <w:r w:rsidR="008233A1">
        <w:rPr>
          <w:rFonts w:ascii="Arial Narrow" w:hAnsi="Arial Narrow" w:cs="Times New Roman"/>
        </w:rPr>
        <w:t xml:space="preserve"> </w:t>
      </w:r>
      <w:r w:rsidRPr="008233A1">
        <w:rPr>
          <w:rFonts w:ascii="Arial Narrow" w:hAnsi="Arial Narrow" w:cs="Times New Roman"/>
        </w:rPr>
        <w:t xml:space="preserve">Członek </w:t>
      </w:r>
    </w:p>
    <w:p w14:paraId="1B3A1231" w14:textId="56B54945" w:rsidR="008233A1" w:rsidRDefault="003A664B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>Agata Pasik</w:t>
      </w:r>
      <w:r w:rsidR="008233A1">
        <w:rPr>
          <w:rFonts w:ascii="Arial Narrow" w:hAnsi="Arial Narrow" w:cs="Times New Roman"/>
        </w:rPr>
        <w:tab/>
      </w:r>
      <w:r w:rsidR="008233A1">
        <w:rPr>
          <w:rFonts w:ascii="Arial Narrow" w:hAnsi="Arial Narrow" w:cs="Times New Roman"/>
        </w:rPr>
        <w:tab/>
      </w:r>
      <w:r w:rsidR="008233A1">
        <w:rPr>
          <w:rFonts w:ascii="Arial Narrow" w:hAnsi="Arial Narrow" w:cs="Times New Roman"/>
        </w:rPr>
        <w:tab/>
        <w:t xml:space="preserve">-  </w:t>
      </w:r>
      <w:r w:rsidR="000800A9" w:rsidRPr="008233A1">
        <w:rPr>
          <w:rFonts w:ascii="Arial Narrow" w:hAnsi="Arial Narrow" w:cs="Times New Roman"/>
        </w:rPr>
        <w:t>Członek</w:t>
      </w:r>
    </w:p>
    <w:p w14:paraId="47FE93AE" w14:textId="03C8BB4E" w:rsidR="000800A9" w:rsidRPr="008233A1" w:rsidRDefault="003A664B" w:rsidP="000800A9">
      <w:pPr>
        <w:pStyle w:val="Default"/>
        <w:numPr>
          <w:ilvl w:val="0"/>
          <w:numId w:val="1"/>
        </w:numPr>
        <w:ind w:left="360"/>
        <w:jc w:val="both"/>
        <w:rPr>
          <w:rFonts w:ascii="Arial Narrow" w:hAnsi="Arial Narrow" w:cs="Times New Roman"/>
        </w:rPr>
      </w:pPr>
      <w:r w:rsidRPr="008233A1">
        <w:rPr>
          <w:rFonts w:ascii="Arial Narrow" w:hAnsi="Arial Narrow" w:cs="Times New Roman"/>
        </w:rPr>
        <w:t xml:space="preserve">Agnieszka Świerczewska </w:t>
      </w:r>
      <w:r w:rsidR="008233A1">
        <w:rPr>
          <w:rFonts w:ascii="Arial Narrow" w:hAnsi="Arial Narrow" w:cs="Times New Roman"/>
        </w:rPr>
        <w:t xml:space="preserve">    </w:t>
      </w:r>
      <w:r w:rsidRPr="008233A1">
        <w:rPr>
          <w:rFonts w:ascii="Arial Narrow" w:hAnsi="Arial Narrow" w:cs="Times New Roman"/>
        </w:rPr>
        <w:t xml:space="preserve">- </w:t>
      </w:r>
      <w:r w:rsidR="008233A1">
        <w:rPr>
          <w:rFonts w:ascii="Arial Narrow" w:hAnsi="Arial Narrow" w:cs="Times New Roman"/>
        </w:rPr>
        <w:t xml:space="preserve"> </w:t>
      </w:r>
      <w:r w:rsidRPr="008233A1">
        <w:rPr>
          <w:rFonts w:ascii="Arial Narrow" w:hAnsi="Arial Narrow" w:cs="Times New Roman"/>
        </w:rPr>
        <w:t>Członek</w:t>
      </w:r>
    </w:p>
    <w:p w14:paraId="0C745EF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676CF583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2</w:t>
      </w:r>
    </w:p>
    <w:p w14:paraId="5A13881E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3A59C575" w14:textId="2BEFE6E0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Osoby powołane w skład komisji, które nie posiadają szkolenia z zakresu profilaktyki i rozwiązywania problemów alkoholowych, zobowiązane są do ukończenia szkolenia w tym zakresie w terminie 6 miesięcy od dnia powołania. </w:t>
      </w:r>
    </w:p>
    <w:p w14:paraId="20F8FC30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AEF7962" w14:textId="77777777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3</w:t>
      </w:r>
    </w:p>
    <w:p w14:paraId="20106411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537CB46F" w14:textId="46C64DA4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Traci moc Zarządzenie Nr W.0050.1</w:t>
      </w:r>
      <w:r w:rsidR="008233A1">
        <w:rPr>
          <w:rFonts w:ascii="Arial Narrow" w:hAnsi="Arial Narrow" w:cs="Times New Roman"/>
        </w:rPr>
        <w:t>18</w:t>
      </w:r>
      <w:r w:rsidRPr="000800A9">
        <w:rPr>
          <w:rFonts w:ascii="Arial Narrow" w:hAnsi="Arial Narrow" w:cs="Times New Roman"/>
        </w:rPr>
        <w:t>.2022 Wójta</w:t>
      </w:r>
      <w:r w:rsidR="008233A1">
        <w:rPr>
          <w:rFonts w:ascii="Arial Narrow" w:hAnsi="Arial Narrow" w:cs="Times New Roman"/>
        </w:rPr>
        <w:t xml:space="preserve"> Gminy Siedlce z dnia 24 października</w:t>
      </w:r>
      <w:r w:rsidRPr="000800A9">
        <w:rPr>
          <w:rFonts w:ascii="Arial Narrow" w:hAnsi="Arial Narrow" w:cs="Times New Roman"/>
        </w:rPr>
        <w:t xml:space="preserve"> 2022 roku </w:t>
      </w:r>
      <w:r w:rsidR="008233A1">
        <w:rPr>
          <w:rFonts w:ascii="Arial Narrow" w:hAnsi="Arial Narrow" w:cs="Times New Roman"/>
        </w:rPr>
        <w:t xml:space="preserve">                          </w:t>
      </w:r>
      <w:r w:rsidRPr="000800A9">
        <w:rPr>
          <w:rFonts w:ascii="Arial Narrow" w:hAnsi="Arial Narrow" w:cs="Times New Roman"/>
        </w:rPr>
        <w:t>w sprawie powołania Gminnej Komisji Rozwiązywania Problemów Alkoholowych</w:t>
      </w:r>
      <w:r w:rsidR="004004E5">
        <w:rPr>
          <w:rFonts w:ascii="Arial Narrow" w:hAnsi="Arial Narrow" w:cs="Times New Roman"/>
        </w:rPr>
        <w:t>.</w:t>
      </w:r>
      <w:r w:rsidRPr="000800A9">
        <w:rPr>
          <w:rFonts w:ascii="Arial Narrow" w:hAnsi="Arial Narrow" w:cs="Times New Roman"/>
        </w:rPr>
        <w:t xml:space="preserve"> </w:t>
      </w:r>
    </w:p>
    <w:p w14:paraId="7222DE10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3457FB10" w14:textId="468731C8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4</w:t>
      </w:r>
    </w:p>
    <w:p w14:paraId="2E47667C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04337C71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 xml:space="preserve">Wykonanie Zarządzenia oraz nadzór administracyjno-organizacyjny nad pracą Komisji powierza się Kierownikowi Gminnego Ośrodka Pomocy Społecznej w Siedlcach. </w:t>
      </w:r>
    </w:p>
    <w:p w14:paraId="4639A2EA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2C2BB6C3" w14:textId="14F8881F" w:rsidR="000800A9" w:rsidRPr="000800A9" w:rsidRDefault="000800A9" w:rsidP="000800A9">
      <w:pPr>
        <w:pStyle w:val="Default"/>
        <w:jc w:val="center"/>
        <w:rPr>
          <w:rFonts w:ascii="Arial Narrow" w:hAnsi="Arial Narrow" w:cs="Times New Roman"/>
        </w:rPr>
      </w:pPr>
      <w:r w:rsidRPr="000800A9">
        <w:rPr>
          <w:rFonts w:ascii="Arial Narrow" w:hAnsi="Arial Narrow" w:cs="Times New Roman"/>
        </w:rPr>
        <w:t>§ 5</w:t>
      </w:r>
    </w:p>
    <w:p w14:paraId="240F22D2" w14:textId="77777777" w:rsidR="000800A9" w:rsidRPr="000800A9" w:rsidRDefault="000800A9" w:rsidP="000800A9">
      <w:pPr>
        <w:pStyle w:val="Default"/>
        <w:jc w:val="both"/>
        <w:rPr>
          <w:rFonts w:ascii="Arial Narrow" w:hAnsi="Arial Narrow" w:cs="Times New Roman"/>
        </w:rPr>
      </w:pPr>
    </w:p>
    <w:p w14:paraId="73B78CCE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  <w:r w:rsidRPr="000800A9">
        <w:rPr>
          <w:rFonts w:ascii="Arial Narrow" w:hAnsi="Arial Narrow"/>
        </w:rPr>
        <w:t xml:space="preserve">Zarządzenie wchodzi w życie z dniem podpisania. </w:t>
      </w:r>
    </w:p>
    <w:p w14:paraId="63A1B5B7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4DC5297C" w14:textId="77777777" w:rsidR="000800A9" w:rsidRPr="000800A9" w:rsidRDefault="000800A9" w:rsidP="000800A9">
      <w:pPr>
        <w:pStyle w:val="Default"/>
        <w:jc w:val="both"/>
        <w:rPr>
          <w:rFonts w:ascii="Arial Narrow" w:hAnsi="Arial Narrow"/>
        </w:rPr>
      </w:pPr>
    </w:p>
    <w:p w14:paraId="36167444" w14:textId="3725A5FB" w:rsidR="005D5068" w:rsidRPr="0001036B" w:rsidRDefault="004004E5" w:rsidP="005D5068">
      <w:pPr>
        <w:tabs>
          <w:tab w:val="left" w:pos="6390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  </w:t>
      </w:r>
      <w:r w:rsidR="005D5068" w:rsidRPr="0001036B">
        <w:rPr>
          <w:rFonts w:ascii="Arial Narrow" w:hAnsi="Arial Narrow"/>
          <w:sz w:val="20"/>
        </w:rPr>
        <w:t>WÓJT</w:t>
      </w:r>
    </w:p>
    <w:p w14:paraId="167717D7" w14:textId="77777777" w:rsidR="005D5068" w:rsidRPr="0001036B" w:rsidRDefault="005D5068" w:rsidP="005D5068">
      <w:pPr>
        <w:tabs>
          <w:tab w:val="left" w:pos="6390"/>
        </w:tabs>
        <w:rPr>
          <w:rFonts w:ascii="Arial Narrow" w:hAnsi="Arial Narrow"/>
          <w:sz w:val="20"/>
        </w:rPr>
      </w:pPr>
    </w:p>
    <w:p w14:paraId="71DA635A" w14:textId="77777777" w:rsidR="005D5068" w:rsidRPr="0001036B" w:rsidRDefault="005D5068" w:rsidP="005D5068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   dr inż. Henryk Brodowski</w:t>
      </w:r>
    </w:p>
    <w:p w14:paraId="1FD56B7E" w14:textId="77777777" w:rsidR="000800A9" w:rsidRPr="000800A9" w:rsidRDefault="000800A9" w:rsidP="000800A9">
      <w:pPr>
        <w:jc w:val="both"/>
        <w:rPr>
          <w:rFonts w:ascii="Arial Narrow" w:hAnsi="Arial Narrow"/>
        </w:rPr>
      </w:pPr>
    </w:p>
    <w:p w14:paraId="5C296823" w14:textId="77777777" w:rsidR="0068308F" w:rsidRPr="000800A9" w:rsidRDefault="0068308F" w:rsidP="000800A9">
      <w:pPr>
        <w:jc w:val="both"/>
      </w:pPr>
    </w:p>
    <w:sectPr w:rsidR="0068308F" w:rsidRPr="00080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D6B76"/>
    <w:multiLevelType w:val="hybridMultilevel"/>
    <w:tmpl w:val="9FC26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0A9"/>
    <w:rsid w:val="000800A9"/>
    <w:rsid w:val="001F2C6A"/>
    <w:rsid w:val="003A664B"/>
    <w:rsid w:val="004004E5"/>
    <w:rsid w:val="005D5068"/>
    <w:rsid w:val="0068308F"/>
    <w:rsid w:val="007254BC"/>
    <w:rsid w:val="008233A1"/>
    <w:rsid w:val="009D2C35"/>
    <w:rsid w:val="00F2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F077"/>
  <w15:chartTrackingRefBased/>
  <w15:docId w15:val="{2F0B4067-758A-4F54-A701-18BBE0FF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00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5D5068"/>
  </w:style>
  <w:style w:type="paragraph" w:styleId="Tekstdymka">
    <w:name w:val="Balloon Text"/>
    <w:basedOn w:val="Normalny"/>
    <w:link w:val="TekstdymkaZnak"/>
    <w:uiPriority w:val="99"/>
    <w:semiHidden/>
    <w:unhideWhenUsed/>
    <w:rsid w:val="008233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3A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Alicja Wołosiak</cp:lastModifiedBy>
  <cp:revision>3</cp:revision>
  <cp:lastPrinted>2023-09-11T11:41:00Z</cp:lastPrinted>
  <dcterms:created xsi:type="dcterms:W3CDTF">2023-09-11T11:29:00Z</dcterms:created>
  <dcterms:modified xsi:type="dcterms:W3CDTF">2023-09-11T11:44:00Z</dcterms:modified>
</cp:coreProperties>
</file>