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7157" w14:textId="77777777" w:rsidR="00B33F6A" w:rsidRDefault="00B33F6A" w:rsidP="00B33F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Regulamin szkolnego konkursu plastycznego</w:t>
      </w:r>
    </w:p>
    <w:p w14:paraId="564FECED" w14:textId="1B2AE0A7" w:rsidR="00B33F6A" w:rsidRDefault="00B33F6A" w:rsidP="00B33F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na </w:t>
      </w:r>
      <w:r w:rsidR="0068356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C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hoinkę Bożonarodzeniową.</w:t>
      </w:r>
    </w:p>
    <w:p w14:paraId="5341142B" w14:textId="2E80C2B3" w:rsidR="00B33F6A" w:rsidRDefault="00B33F6A" w:rsidP="00B33F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pl-PL"/>
        </w:rPr>
        <w:t xml:space="preserve">Serdecznie zapraszamy uczniów klas I-VIII do udziału w konkursie plastycznym na </w:t>
      </w:r>
      <w:r w:rsidR="00683568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pl-PL"/>
        </w:rPr>
        <w:t>C</w:t>
      </w:r>
      <w:r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pl-PL"/>
        </w:rPr>
        <w:t>hoinkę Bożonarodzeniową.</w:t>
      </w:r>
    </w:p>
    <w:p w14:paraId="02AF87D2" w14:textId="77777777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konkursu:</w:t>
      </w:r>
    </w:p>
    <w:p w14:paraId="22FA40BB" w14:textId="6E1862C2" w:rsidR="00B33F6A" w:rsidRDefault="00B33F6A" w:rsidP="00B33F6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Propagowanie tradycji związanych ze świętami Bożego Narodzenia.</w:t>
      </w:r>
    </w:p>
    <w:p w14:paraId="75921DAD" w14:textId="77777777" w:rsidR="00B33F6A" w:rsidRDefault="00B33F6A" w:rsidP="00B33F6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Aktywizowanie uczniów do podejmowania zadań twórczych.</w:t>
      </w:r>
    </w:p>
    <w:p w14:paraId="01895B3B" w14:textId="77777777" w:rsidR="00B33F6A" w:rsidRDefault="00B33F6A" w:rsidP="00B33F6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wyobraźni i inwencji twórczej uczniów poprzez prace plastyczne.</w:t>
      </w:r>
    </w:p>
    <w:p w14:paraId="0D7D90C6" w14:textId="77777777" w:rsidR="00B33F6A" w:rsidRDefault="00B33F6A" w:rsidP="00B33F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 konkursu</w:t>
      </w:r>
    </w:p>
    <w:p w14:paraId="2527A119" w14:textId="77777777" w:rsidR="00B33F6A" w:rsidRDefault="00B33F6A" w:rsidP="00B33F6A">
      <w:pPr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jest Szkoła Podstawowa im. Królowej Jadwigi w Pieczyskach. </w:t>
      </w:r>
    </w:p>
    <w:p w14:paraId="7C5BFEA7" w14:textId="77777777" w:rsidR="00B33F6A" w:rsidRDefault="00B33F6A" w:rsidP="00B33F6A">
      <w:pPr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Opiekunem konkursu jest Katarzyna Szymanek i Elwira Szewczyk</w:t>
      </w:r>
    </w:p>
    <w:p w14:paraId="617D4F4B" w14:textId="77777777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FD9029" w14:textId="77777777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Warunki uczestnictwa:</w:t>
      </w:r>
    </w:p>
    <w:p w14:paraId="16903243" w14:textId="772904C2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skierowany jest do uczniów klas I - VIII naszej szkoły.</w:t>
      </w:r>
    </w:p>
    <w:p w14:paraId="34E5051D" w14:textId="54A3D193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Tematyka pracy: Choinka Bożonarodzeniowa</w:t>
      </w:r>
    </w:p>
    <w:p w14:paraId="5101FC08" w14:textId="7836AB83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Pracę przestrzenną o wymiarach  50-100 cm, wykonaną samodzielnie należy dostarczyć do wychowawców klas do 18 grudnia 2023 roku. </w:t>
      </w:r>
    </w:p>
    <w:p w14:paraId="542E9838" w14:textId="77777777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Etykietę z tytułem pracy, imieniem i nazwiskiem oraz klasą umieścić z tyłu pracy.</w:t>
      </w:r>
    </w:p>
    <w:p w14:paraId="1A9289F7" w14:textId="77777777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Zasady oceniania:</w:t>
      </w:r>
    </w:p>
    <w:p w14:paraId="02C3989C" w14:textId="77777777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Prace zostaną ocenione przez komisję powołaną przez dyrektora szkoły.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Komisja przyzna nagrody za miejsca I, II i III.</w:t>
      </w:r>
    </w:p>
    <w:p w14:paraId="24C23DEA" w14:textId="645EB5A0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Decyzja Jury jest ostateczna i nie przysługuje od niej odwołanie.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ramach oceny komisja będzie brała pod uwagę:</w:t>
      </w:r>
    </w:p>
    <w:p w14:paraId="4ACDF80D" w14:textId="77777777" w:rsidR="00B33F6A" w:rsidRDefault="00B33F6A" w:rsidP="00B33F6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tematem,</w:t>
      </w:r>
    </w:p>
    <w:p w14:paraId="5AB1E47C" w14:textId="77777777" w:rsidR="00B33F6A" w:rsidRDefault="00B33F6A" w:rsidP="00B33F6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plastyczne pracy,</w:t>
      </w:r>
    </w:p>
    <w:p w14:paraId="75975A1C" w14:textId="77777777" w:rsidR="00B33F6A" w:rsidRDefault="00B33F6A" w:rsidP="00B33F6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różnorodność zastosowanych materiałów</w:t>
      </w:r>
    </w:p>
    <w:p w14:paraId="4A68E80C" w14:textId="77777777" w:rsidR="00B33F6A" w:rsidRDefault="00B33F6A" w:rsidP="00B33F6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estetykę wykonania.</w:t>
      </w:r>
    </w:p>
    <w:p w14:paraId="11E500E5" w14:textId="65E06125" w:rsidR="00B33F6A" w:rsidRDefault="00B33F6A" w:rsidP="00B33F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wyników </w:t>
      </w:r>
      <w:r w:rsidR="00DD5177">
        <w:rPr>
          <w:rFonts w:ascii="Times New Roman" w:eastAsia="Times New Roman" w:hAnsi="Times New Roman" w:cs="Times New Roman"/>
          <w:sz w:val="24"/>
          <w:szCs w:val="24"/>
          <w:lang w:eastAsia="pl-PL"/>
        </w:rPr>
        <w:t>i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ozdanie nagr</w:t>
      </w:r>
      <w:r w:rsidR="00DD5177">
        <w:rPr>
          <w:rFonts w:ascii="Times New Roman" w:eastAsia="Times New Roman" w:hAnsi="Times New Roman" w:cs="Times New Roman"/>
          <w:sz w:val="24"/>
          <w:szCs w:val="24"/>
          <w:lang w:eastAsia="pl-PL"/>
        </w:rPr>
        <w:t>ód odbędzie 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D5177">
        <w:rPr>
          <w:rFonts w:ascii="Times New Roman" w:eastAsia="Times New Roman" w:hAnsi="Times New Roman" w:cs="Times New Roman"/>
          <w:sz w:val="24"/>
          <w:szCs w:val="24"/>
          <w:lang w:eastAsia="pl-PL"/>
        </w:rPr>
        <w:t>na Jasełkach w dniu 22 grudnia 2023 r.</w:t>
      </w:r>
    </w:p>
    <w:p w14:paraId="60E1EA1D" w14:textId="77777777" w:rsidR="00F2752B" w:rsidRDefault="00F2752B"/>
    <w:sectPr w:rsidR="00F27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278E9"/>
    <w:multiLevelType w:val="hybridMultilevel"/>
    <w:tmpl w:val="8D045E3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EC9"/>
    <w:multiLevelType w:val="multilevel"/>
    <w:tmpl w:val="1CB6C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7E26F4"/>
    <w:multiLevelType w:val="hybridMultilevel"/>
    <w:tmpl w:val="35B86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191462">
    <w:abstractNumId w:val="2"/>
  </w:num>
  <w:num w:numId="2" w16cid:durableId="7732892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541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6A"/>
    <w:rsid w:val="00683568"/>
    <w:rsid w:val="00B33F6A"/>
    <w:rsid w:val="00DD5177"/>
    <w:rsid w:val="00F2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0B0D"/>
  <w15:chartTrackingRefBased/>
  <w15:docId w15:val="{00C7285A-AB2D-437D-A1DF-4EDA9D8A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F6A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3F6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D51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51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5177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51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5177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</dc:creator>
  <cp:keywords/>
  <dc:description/>
  <cp:lastModifiedBy>TKosu x</cp:lastModifiedBy>
  <cp:revision>2</cp:revision>
  <dcterms:created xsi:type="dcterms:W3CDTF">2023-12-04T20:39:00Z</dcterms:created>
  <dcterms:modified xsi:type="dcterms:W3CDTF">2023-12-04T20:39:00Z</dcterms:modified>
</cp:coreProperties>
</file>