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outset" w:sz="6" w:space="0" w:color="9BD9AD"/>
          <w:left w:val="outset" w:sz="6" w:space="0" w:color="9BD9AD"/>
          <w:bottom w:val="outset" w:sz="6" w:space="0" w:color="9BD9AD"/>
          <w:right w:val="outset" w:sz="6" w:space="0" w:color="9BD9AD"/>
        </w:tblBorders>
        <w:shd w:val="clear" w:color="auto" w:fill="AFE0BE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056"/>
      </w:tblGrid>
      <w:tr w:rsidR="006F7423" w:rsidRPr="006F7423" w14:paraId="71764B3B" w14:textId="77777777" w:rsidTr="006F7423">
        <w:trPr>
          <w:trHeight w:val="345"/>
        </w:trPr>
        <w:tc>
          <w:tcPr>
            <w:tcW w:w="4850" w:type="pct"/>
            <w:tcBorders>
              <w:top w:val="outset" w:sz="6" w:space="0" w:color="9BD9AD"/>
              <w:left w:val="outset" w:sz="6" w:space="0" w:color="9BD9AD"/>
              <w:bottom w:val="outset" w:sz="6" w:space="0" w:color="9BD9AD"/>
              <w:right w:val="outset" w:sz="6" w:space="0" w:color="9BD9AD"/>
            </w:tcBorders>
            <w:shd w:val="clear" w:color="auto" w:fill="AFE0BE"/>
            <w:vAlign w:val="center"/>
            <w:hideMark/>
          </w:tcPr>
          <w:p w14:paraId="47E40547" w14:textId="77777777" w:rsidR="006F7423" w:rsidRPr="006F7423" w:rsidRDefault="006F7423" w:rsidP="006F7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MIĘDZYNARODOWE SZKOLENIA I KONFERENCJE</w:t>
            </w:r>
          </w:p>
          <w:p w14:paraId="11AB3E00" w14:textId="77777777" w:rsidR="006F7423" w:rsidRPr="006F7423" w:rsidRDefault="006F7423" w:rsidP="006F7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ZESPOŁU SZKÓŁ SPECJALNYCH W HAJNÓWCE</w:t>
            </w:r>
          </w:p>
        </w:tc>
      </w:tr>
      <w:tr w:rsidR="006F7423" w:rsidRPr="006F7423" w14:paraId="42CB7214" w14:textId="77777777" w:rsidTr="006F7423">
        <w:trPr>
          <w:hidden/>
        </w:trPr>
        <w:tc>
          <w:tcPr>
            <w:tcW w:w="4850" w:type="pct"/>
            <w:tcBorders>
              <w:top w:val="outset" w:sz="6" w:space="0" w:color="9BD9AD"/>
              <w:left w:val="outset" w:sz="6" w:space="0" w:color="9BD9AD"/>
              <w:bottom w:val="outset" w:sz="6" w:space="0" w:color="9BD9AD"/>
              <w:right w:val="outset" w:sz="6" w:space="0" w:color="9BD9AD"/>
            </w:tcBorders>
            <w:shd w:val="clear" w:color="auto" w:fill="FFFFFF"/>
            <w:vAlign w:val="center"/>
            <w:hideMark/>
          </w:tcPr>
          <w:p w14:paraId="62311057" w14:textId="77777777" w:rsidR="006F7423" w:rsidRPr="006F7423" w:rsidRDefault="006F7423" w:rsidP="006F7423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</w:pPr>
            <w:r w:rsidRPr="006F7423"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  <w:t>Początek formularza</w:t>
            </w:r>
          </w:p>
          <w:p w14:paraId="0F4CC7D4" w14:textId="2D98C00A" w:rsidR="006F7423" w:rsidRPr="006F7423" w:rsidRDefault="006F7423" w:rsidP="006F7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CF03853" wp14:editId="0D5FC1C1">
                  <wp:extent cx="4514850" cy="666750"/>
                  <wp:effectExtent l="0" t="0" r="0" b="0"/>
                  <wp:docPr id="37" name="Obraz 37" descr="http://www.arch.powiat.hajnowka.pl/obrazki/loga/rita_to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obrazki/loga/rita_to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9ACAEA" w14:textId="77777777" w:rsidR="006F7423" w:rsidRPr="006F7423" w:rsidRDefault="006F7423" w:rsidP="006F74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          Mijający rok szkolny był dla Zespołu Szkół Specjalnych (ZSS) w Hajnówce pełen wewnątrzszkolnych uroczystości, konkursów i spotkań zorganizowanych z udziałem dzieci. Był to jednocześnie okres bogaty w specjalistyczne szkolenia i konferencje dla nauczycieli. Międzynarodowa polsko-białoruska współpraca nawiązana w ramach realizacji projektów edukacyjnych</w:t>
            </w:r>
            <w:r w:rsidRPr="006F742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Programu RITA Fundacji Edukacja dla Demokracji, finansowanych przez Polsko-Amerykańską Fundację Wolności</w:t>
            </w: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przyczyniła się do wprowadzenia w szkole nowych metod pracy tj.: wieloprofilowego usprawniania dziecka opartego na metodzie amerykańskiego naukowca Glena Domana oraz komunikacji alternatywnej i wspomagającej AAC. </w:t>
            </w: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Realizowany w bieżącym roku szkolnym kolejny projekt edukacyjny pn. </w:t>
            </w:r>
            <w:r w:rsidRPr="006F742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„Od Edukacji do Integracji”</w:t>
            </w: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oraz zakończony w listopadzie 2007r. projekt pn. </w:t>
            </w:r>
            <w:r w:rsidRPr="006F742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„Wieloprofilowe usprawnianie dziecka metodą ciągłej stymulacji” </w:t>
            </w: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pozwolił wymienić się kolejnymi zawodowymi doświadczeniami i wzbogacić wiedzę nauczycieli po obu stronach granicy. Dniach 5 i 6 maja w ZSS w H-ce odbyło się szkolenie nt. „Diagnozy funkcjonalnej, komunikacji wspomagającej i alternatywnej oraz konstruowania indywidualnych programów edukacyjno-terapeutycznych dla dzieci autystycznych, nie mówiących i upośledzonych umysłowo”. Partnerom i uczestnikom projektu fachową wiedzę przekazali specjaliści Ośrodka Szkolno-Terapeutyczno-Opiekuńczego (OSTO) dla Dzieci i Młodzieży z Cechami Autyzmu w </w:t>
            </w:r>
            <w:proofErr w:type="spellStart"/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Białymstoku-dyrektor</w:t>
            </w:r>
            <w:proofErr w:type="spellEnd"/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Ewa Kowalewska i pan Andrzej Cwaliński. Zademonstrowane nowatorskie metody pracy AAC i specjalistyczne oprogramowanie komputerowe wspierające proces porozumiewania się (</w:t>
            </w:r>
            <w:proofErr w:type="spellStart"/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Altik</w:t>
            </w:r>
            <w:proofErr w:type="spellEnd"/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Boardmaker</w:t>
            </w:r>
            <w:proofErr w:type="spellEnd"/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Speaking</w:t>
            </w:r>
            <w:proofErr w:type="spellEnd"/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Dynamically</w:t>
            </w:r>
            <w:proofErr w:type="spellEnd"/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Pro) wywołało ogromne zainteresowanie wśród uczestniczących w szkoleniu polskich i białoruskich </w:t>
            </w:r>
            <w:proofErr w:type="spellStart"/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oligofrenopedagogów</w:t>
            </w:r>
            <w:proofErr w:type="spellEnd"/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logopedów, psychologów oraz rodziców dzieci niepełnosprawnych.</w:t>
            </w:r>
          </w:p>
          <w:p w14:paraId="40671DA4" w14:textId="1BED06B3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6ADB087" wp14:editId="7EB90B22">
                  <wp:extent cx="4267200" cy="3200400"/>
                  <wp:effectExtent l="0" t="0" r="0" b="0"/>
                  <wp:docPr id="36" name="Obraz 36" descr="http://www.arch.powiat.hajnowka.pl/archiwum/2008/czerwiec/rita-konferencja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8/czerwiec/rita-konferencja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E903FB" w14:textId="7EF94E28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405A05DB" wp14:editId="2D0048E5">
                  <wp:extent cx="4267200" cy="3200400"/>
                  <wp:effectExtent l="0" t="0" r="0" b="0"/>
                  <wp:docPr id="35" name="Obraz 35" descr="http://www.arch.powiat.hajnowka.pl/archiwum/2008/czerwiec/rita-konferencja/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8/czerwiec/rita-konferencja/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4A8122" w14:textId="55F95BB7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89F8217" wp14:editId="3E622384">
                  <wp:extent cx="4267200" cy="3200400"/>
                  <wp:effectExtent l="0" t="0" r="0" b="0"/>
                  <wp:docPr id="34" name="Obraz 34" descr="http://www.arch.powiat.hajnowka.pl/archiwum/2008/czerwiec/rita-konferencja/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8/czerwiec/rita-konferencja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48E419" w14:textId="60E05086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A4E9CE5" wp14:editId="32577996">
                  <wp:extent cx="4267200" cy="3200400"/>
                  <wp:effectExtent l="0" t="0" r="0" b="0"/>
                  <wp:docPr id="33" name="Obraz 33" descr="http://www.arch.powiat.hajnowka.pl/archiwum/2008/czerwiec/rita-konferencja/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8/czerwiec/rita-konferencja/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635864" w14:textId="77777777" w:rsidR="006F7423" w:rsidRPr="006F7423" w:rsidRDefault="006F7423" w:rsidP="006F74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Odwiedzając renomowany, nowocześnie wyposażony, zatrudniający wykwalifikowaną kadrę jedyny w północno-wschodniej Polsce ośrodek dla osób autystycznych OSTO oraz Zespół Szkół Specjalnych nr 12 w Białymstoku można było zobaczyć, jak poznane metody wykorzystuje się w codziennej pracy. </w:t>
            </w:r>
          </w:p>
          <w:p w14:paraId="0242CED8" w14:textId="16E35732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4E5F6A7" wp14:editId="2E769949">
                  <wp:extent cx="4267200" cy="3200400"/>
                  <wp:effectExtent l="0" t="0" r="0" b="0"/>
                  <wp:docPr id="32" name="Obraz 32" descr="http://www.arch.powiat.hajnowka.pl/archiwum/2008/czerwiec/rita-konferencja/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8/czerwiec/rita-konferencja/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05F821" w14:textId="3A123AC3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5342913" wp14:editId="432D408D">
                  <wp:extent cx="4267200" cy="3200400"/>
                  <wp:effectExtent l="0" t="0" r="0" b="0"/>
                  <wp:docPr id="31" name="Obraz 31" descr="http://www.arch.powiat.hajnowka.pl/archiwum/2008/czerwiec/rita-konferencja/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8/czerwiec/rita-konferencja/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0CE4A7" w14:textId="3675F0EE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D18B7E2" wp14:editId="6E7C6D31">
                  <wp:extent cx="4267200" cy="3200400"/>
                  <wp:effectExtent l="0" t="0" r="0" b="0"/>
                  <wp:docPr id="30" name="Obraz 30" descr="http://www.arch.powiat.hajnowka.pl/archiwum/2008/czerwiec/rita-konferencja/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8/czerwiec/rita-konferencja/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ACC345" w14:textId="4F78FAAD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8534E36" wp14:editId="0AADFABE">
                  <wp:extent cx="4267200" cy="3200400"/>
                  <wp:effectExtent l="0" t="0" r="0" b="0"/>
                  <wp:docPr id="29" name="Obraz 29" descr="http://www.arch.powiat.hajnowka.pl/archiwum/2008/czerwiec/rita-konferencja/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8/czerwiec/rita-konferencja/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 </w:t>
            </w:r>
          </w:p>
          <w:p w14:paraId="7BCBF76B" w14:textId="77777777" w:rsidR="006F7423" w:rsidRPr="006F7423" w:rsidRDefault="006F7423" w:rsidP="006F74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Białoruscy uczestnicy projektu na Przeglądzie Teatralnym „I ty możesz zostać aktorem” obejrzeli również występy artystyczne niepełnosprawnych uczniów z placówek opiekuńczo-terapeutyczno-wychowawczych przybyłych na przegląd z całego województwa. </w:t>
            </w:r>
          </w:p>
          <w:p w14:paraId="5ADFBD67" w14:textId="70D1053A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EEC6A39" wp14:editId="232580F5">
                  <wp:extent cx="4267200" cy="3200400"/>
                  <wp:effectExtent l="0" t="0" r="0" b="0"/>
                  <wp:docPr id="28" name="Obraz 28" descr="http://www.arch.powiat.hajnowka.pl/archiwum/2008/czerwiec/rita-konferencja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archiwum/2008/czerwiec/rita-konferencja/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720A3C" w14:textId="001C99B7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2EB3E92C" wp14:editId="24523088">
                  <wp:extent cx="4267200" cy="3200400"/>
                  <wp:effectExtent l="0" t="0" r="0" b="0"/>
                  <wp:docPr id="27" name="Obraz 27" descr="http://www.arch.powiat.hajnowka.pl/archiwum/2008/czerwiec/rita-konferencja/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rch.powiat.hajnowka.pl/archiwum/2008/czerwiec/rita-konferencja/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FF7644" w14:textId="77777777" w:rsidR="006F7423" w:rsidRPr="006F7423" w:rsidRDefault="006F7423" w:rsidP="006F74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Białoruscy dyrektorzy i nauczyciele odwzajemnili się równie ciekawym programem pobytu polskich uczestników projektu na Białorusi. Rozwijająca się w profesjonalny sposób na szeroką skalę pomoc niepełnosprawnym po wschodniej stronie granicy nie jest w pełni znanym dla polskich pedagogów zagadnieniem. Systematycznie organizowane przez władze oświatowe Białorusi szkolenia i konferencje podnoszą jakość i efektywność kształcenia. Nauczyciele z ZSS i specjaliści z OSTO odwiedzili pięć z kilkudziesięciu placówek kształcenia specjalnego znajdujących się na terenie województwa brzeskiego. Wyspecjalizowana i oddana swoim wychowankom kadra wyposaża swoje placówki w ciekawe pomoce edukacyjne i wprowadza nowe metody pracy. </w:t>
            </w:r>
          </w:p>
          <w:p w14:paraId="2468D9B5" w14:textId="4DF2CD7F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704F601" wp14:editId="590FCB30">
                  <wp:extent cx="4267200" cy="2838450"/>
                  <wp:effectExtent l="0" t="0" r="0" b="0"/>
                  <wp:docPr id="26" name="Obraz 26" descr="http://www.arch.powiat.hajnowka.pl/archiwum/2008/czerwiec/rita-konferencja/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rch.powiat.hajnowka.pl/archiwum/2008/czerwiec/rita-konferencja/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74C7C6" w14:textId="4330DB15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245E66F9" wp14:editId="0DF32075">
                  <wp:extent cx="2838450" cy="4267200"/>
                  <wp:effectExtent l="0" t="0" r="0" b="0"/>
                  <wp:docPr id="25" name="Obraz 25" descr="http://www.arch.powiat.hajnowka.pl/archiwum/2008/czerwiec/rita-konferencja/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arch.powiat.hajnowka.pl/archiwum/2008/czerwiec/rita-konferencja/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426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20DAA9" w14:textId="44DED5E0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4A1136E" wp14:editId="70DF62D1">
                  <wp:extent cx="4267200" cy="2838450"/>
                  <wp:effectExtent l="0" t="0" r="0" b="0"/>
                  <wp:docPr id="24" name="Obraz 24" descr="http://www.arch.powiat.hajnowka.pl/archiwum/2008/czerwiec/rita-konferencja/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arch.powiat.hajnowka.pl/archiwum/2008/czerwiec/rita-konferencja/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71562B" w14:textId="5132CE49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2734CE9" wp14:editId="576ED01D">
                  <wp:extent cx="4267200" cy="3200400"/>
                  <wp:effectExtent l="0" t="0" r="0" b="0"/>
                  <wp:docPr id="23" name="Obraz 23" descr="http://www.arch.powiat.hajnowka.pl/archiwum/2008/czerwiec/rita-konferencja/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arch.powiat.hajnowka.pl/archiwum/2008/czerwiec/rita-konferencja/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03821E" w14:textId="7075EA8E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C5A5A57" wp14:editId="5B6C9AA7">
                  <wp:extent cx="4267200" cy="2838450"/>
                  <wp:effectExtent l="0" t="0" r="0" b="0"/>
                  <wp:docPr id="22" name="Obraz 22" descr="http://www.arch.powiat.hajnowka.pl/archiwum/2008/czerwiec/rita-konferencja/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arch.powiat.hajnowka.pl/archiwum/2008/czerwiec/rita-konferencja/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A39236" w14:textId="2F6F87C3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11489154" wp14:editId="6EAAF46A">
                  <wp:extent cx="4267200" cy="3200400"/>
                  <wp:effectExtent l="0" t="0" r="0" b="0"/>
                  <wp:docPr id="21" name="Obraz 21" descr="http://www.arch.powiat.hajnowka.pl/archiwum/2008/czerwiec/rita-konferencja/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arch.powiat.hajnowka.pl/archiwum/2008/czerwiec/rita-konferencja/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2D0F3C" w14:textId="394A9F5A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7FBEF33" wp14:editId="6AD2EFE9">
                  <wp:extent cx="4267200" cy="2838450"/>
                  <wp:effectExtent l="0" t="0" r="0" b="0"/>
                  <wp:docPr id="20" name="Obraz 20" descr="http://www.arch.powiat.hajnowka.pl/archiwum/2008/czerwiec/rita-konferencja/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arch.powiat.hajnowka.pl/archiwum/2008/czerwiec/rita-konferencja/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AE671C" w14:textId="38585524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07144D66" wp14:editId="778B5C14">
                  <wp:extent cx="4267200" cy="3200400"/>
                  <wp:effectExtent l="0" t="0" r="0" b="0"/>
                  <wp:docPr id="19" name="Obraz 19" descr="http://www.arch.powiat.hajnowka.pl/archiwum/2008/czerwiec/rita-konferencja/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arch.powiat.hajnowka.pl/archiwum/2008/czerwiec/rita-konferencja/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B66FBF" w14:textId="29CEC8E1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0E9FBAD" wp14:editId="248BFF53">
                  <wp:extent cx="4267200" cy="2838450"/>
                  <wp:effectExtent l="0" t="0" r="0" b="0"/>
                  <wp:docPr id="18" name="Obraz 18" descr="http://www.arch.powiat.hajnowka.pl/archiwum/2008/czerwiec/rita-konferencja/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arch.powiat.hajnowka.pl/archiwum/2008/czerwiec/rita-konferencja/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E9AC4E" w14:textId="77777777" w:rsidR="006F7423" w:rsidRPr="006F7423" w:rsidRDefault="006F7423" w:rsidP="006F74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Odwiedzone ośrodki i szkoły mogą być wzorem dla niejednej placówki w Polsce. Jednym z nich było Centrum Korekcyjno-Rozwijającego Kształcenia i Rehabilitacji w Kobryniu. Część artystyczna pokazana przez dzieci niepełnosprawne głębiej upośledzone umysłowo wzbudziła silne emocje u oglądających nauczycieli. </w:t>
            </w:r>
          </w:p>
          <w:p w14:paraId="018415D7" w14:textId="3E550207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1B68E97A" wp14:editId="4C539A58">
                  <wp:extent cx="4267200" cy="2838450"/>
                  <wp:effectExtent l="0" t="0" r="0" b="0"/>
                  <wp:docPr id="17" name="Obraz 17" descr="http://www.arch.powiat.hajnowka.pl/archiwum/2008/czerwiec/rita-konferencja/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arch.powiat.hajnowka.pl/archiwum/2008/czerwiec/rita-konferencja/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4682FE" w14:textId="51436C14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2D1A7B1" wp14:editId="677A134D">
                  <wp:extent cx="4267200" cy="2838450"/>
                  <wp:effectExtent l="0" t="0" r="0" b="0"/>
                  <wp:docPr id="16" name="Obraz 16" descr="http://www.arch.powiat.hajnowka.pl/archiwum/2008/czerwiec/rita-konferencja/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arch.powiat.hajnowka.pl/archiwum/2008/czerwiec/rita-konferencja/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1C125C" w14:textId="10FBEEB9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01AF7E2" wp14:editId="75E944A9">
                  <wp:extent cx="4267200" cy="3200400"/>
                  <wp:effectExtent l="0" t="0" r="0" b="0"/>
                  <wp:docPr id="15" name="Obraz 15" descr="http://www.arch.powiat.hajnowka.pl/archiwum/2008/czerwiec/rita-konferencja/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arch.powiat.hajnowka.pl/archiwum/2008/czerwiec/rita-konferencja/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F90852" w14:textId="77777777" w:rsidR="006F7423" w:rsidRPr="006F7423" w:rsidRDefault="006F7423" w:rsidP="006F74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Równie ciekawe przedstawienie odbyło się w Szkole Specjalnej w Antopolu. Uczniowie szkoły zaprezentowali swoje sportowe, wokalne, taneczne i teatralne umiejętności, a gościom z Polski wręczyli własnoręcznie zrobione przepiękne upominki. </w:t>
            </w:r>
          </w:p>
          <w:p w14:paraId="7AC114C5" w14:textId="0E70C778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5A476FE" wp14:editId="479A886E">
                  <wp:extent cx="4267200" cy="3200400"/>
                  <wp:effectExtent l="0" t="0" r="0" b="0"/>
                  <wp:docPr id="14" name="Obraz 14" descr="http://www.arch.powiat.hajnowka.pl/archiwum/2008/czerwiec/rita-konferencja/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arch.powiat.hajnowka.pl/archiwum/2008/czerwiec/rita-konferencja/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46B862" w14:textId="3A854096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1175923E" wp14:editId="5C0EB010">
                  <wp:extent cx="4267200" cy="2838450"/>
                  <wp:effectExtent l="0" t="0" r="0" b="0"/>
                  <wp:docPr id="13" name="Obraz 13" descr="http://www.arch.powiat.hajnowka.pl/archiwum/2008/czerwiec/rita-konferencja/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arch.powiat.hajnowka.pl/archiwum/2008/czerwiec/rita-konferencja/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1C7A52" w14:textId="1AE2397A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6780F31" wp14:editId="7AB55DF3">
                  <wp:extent cx="4267200" cy="2838450"/>
                  <wp:effectExtent l="0" t="0" r="0" b="0"/>
                  <wp:docPr id="12" name="Obraz 12" descr="http://www.arch.powiat.hajnowka.pl/archiwum/2008/czerwiec/rita-konferencja/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arch.powiat.hajnowka.pl/archiwum/2008/czerwiec/rita-konferencja/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8D52C8" w14:textId="4230B3F7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26EBAD42" wp14:editId="3E1B8E59">
                  <wp:extent cx="4267200" cy="2838450"/>
                  <wp:effectExtent l="0" t="0" r="0" b="0"/>
                  <wp:docPr id="11" name="Obraz 11" descr="http://www.arch.powiat.hajnowka.pl/archiwum/2008/czerwiec/rita-konferencja/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arch.powiat.hajnowka.pl/archiwum/2008/czerwiec/rita-konferencja/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ADCF4B" w14:textId="0E1B5494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A628A61" wp14:editId="07BA38A2">
                  <wp:extent cx="4267200" cy="2838450"/>
                  <wp:effectExtent l="0" t="0" r="0" b="0"/>
                  <wp:docPr id="10" name="Obraz 10" descr="http://www.arch.powiat.hajnowka.pl/archiwum/2008/czerwiec/rita-konferencja/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arch.powiat.hajnowka.pl/archiwum/2008/czerwiec/rita-konferencja/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F66E34" w14:textId="768589D1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1637710" wp14:editId="0932A235">
                  <wp:extent cx="4267200" cy="2838450"/>
                  <wp:effectExtent l="0" t="0" r="0" b="0"/>
                  <wp:docPr id="9" name="Obraz 9" descr="http://www.arch.powiat.hajnowka.pl/archiwum/2008/czerwiec/rita-konferencja/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arch.powiat.hajnowka.pl/archiwum/2008/czerwiec/rita-konferencja/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EE8167" w14:textId="1D24F357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FDB9A20" wp14:editId="4992BB36">
                  <wp:extent cx="4267200" cy="2838450"/>
                  <wp:effectExtent l="0" t="0" r="0" b="0"/>
                  <wp:docPr id="8" name="Obraz 8" descr="http://www.arch.powiat.hajnowka.pl/archiwum/2008/czerwiec/rita-konferencja/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arch.powiat.hajnowka.pl/archiwum/2008/czerwiec/rita-konferencja/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E73552" w14:textId="02DA54D4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6B47418" wp14:editId="1735B7D6">
                  <wp:extent cx="2838450" cy="4267200"/>
                  <wp:effectExtent l="0" t="0" r="0" b="0"/>
                  <wp:docPr id="7" name="Obraz 7" descr="http://www.arch.powiat.hajnowka.pl/archiwum/2008/czerwiec/rita-konferencja/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arch.powiat.hajnowka.pl/archiwum/2008/czerwiec/rita-konferencja/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426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F549A8" w14:textId="67B7DC73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3D6BEF3" wp14:editId="59DF5474">
                  <wp:extent cx="4267200" cy="2838450"/>
                  <wp:effectExtent l="0" t="0" r="0" b="0"/>
                  <wp:docPr id="6" name="Obraz 6" descr="http://www.arch.powiat.hajnowka.pl/archiwum/2008/czerwiec/rita-konferencja/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arch.powiat.hajnowka.pl/archiwum/2008/czerwiec/rita-konferencja/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1774B7" w14:textId="4A4F5409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0681810" wp14:editId="790EDD5E">
                  <wp:extent cx="4267200" cy="2838450"/>
                  <wp:effectExtent l="0" t="0" r="0" b="0"/>
                  <wp:docPr id="5" name="Obraz 5" descr="http://www.arch.powiat.hajnowka.pl/archiwum/2008/czerwiec/rita-konferencja/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arch.powiat.hajnowka.pl/archiwum/2008/czerwiec/rita-konferencja/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 </w:t>
            </w:r>
          </w:p>
          <w:p w14:paraId="08E583A6" w14:textId="77777777" w:rsidR="006F7423" w:rsidRPr="006F7423" w:rsidRDefault="006F7423" w:rsidP="006F74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 wspólnej polsko-białoruskiej konferencji w Brześciu omawiano ciekawe zagadnienia i problemy dotyczące pracy z dziećmi niepełnosprawnymi. Nie różnią się one od tych, z którymi borykają się polscy pedagodzy, a dotyczą w szczególności: nie w pełni świadomego i chętnego do współpracy z niepełnosprawnymi społeczeństwa czy nieodpowiedzialnych i niedojrzałych ważnych dla dalszego rozwoju dziecka decyzji jego opiekunów, pozostawiających swoje dzieci w masowych szkołach, które nie są w stanie zapewnić fachowej edukacji ich dzieci.</w:t>
            </w: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 </w:t>
            </w:r>
          </w:p>
          <w:p w14:paraId="67F831D2" w14:textId="43EEF350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47008F7" wp14:editId="4A052F28">
                  <wp:extent cx="4267200" cy="2838450"/>
                  <wp:effectExtent l="0" t="0" r="0" b="0"/>
                  <wp:docPr id="4" name="Obraz 4" descr="http://www.arch.powiat.hajnowka.pl/archiwum/2008/czerwiec/rita-konferencja/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www.arch.powiat.hajnowka.pl/archiwum/2008/czerwiec/rita-konferencja/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9C402C" w14:textId="45EED094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29149578" wp14:editId="36DFE206">
                  <wp:extent cx="4267200" cy="2838450"/>
                  <wp:effectExtent l="0" t="0" r="0" b="0"/>
                  <wp:docPr id="3" name="Obraz 3" descr="http://www.arch.powiat.hajnowka.pl/archiwum/2008/czerwiec/rita-konferencja/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www.arch.powiat.hajnowka.pl/archiwum/2008/czerwiec/rita-konferencja/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 </w:t>
            </w:r>
          </w:p>
          <w:p w14:paraId="0056ADA2" w14:textId="77777777" w:rsidR="006F7423" w:rsidRPr="006F7423" w:rsidRDefault="006F7423" w:rsidP="006F74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Wykładowcy z Polski zaprezentowali działalność OSTO i podzielili się wiedzą na temat komunikacji AAC, technologii informatycznej w rozwijaniu umiejętności porozumiewania oraz indywidualnych metod pracy z dzieckiem autystycznym. Dyrektorzy specjalnych szkół i placówek z Białorusi nawiązali współpracę ze specjalistami z OSTO w celu dalszej wymiany doświadczeń.</w:t>
            </w:r>
          </w:p>
          <w:p w14:paraId="184FC492" w14:textId="08EB57BF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5B6D6BE" wp14:editId="6FC58E27">
                  <wp:extent cx="4267200" cy="3200400"/>
                  <wp:effectExtent l="0" t="0" r="0" b="0"/>
                  <wp:docPr id="2" name="Obraz 2" descr="http://www.arch.powiat.hajnowka.pl/archiwum/2008/czerwiec/rita-konferencja/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arch.powiat.hajnowka.pl/archiwum/2008/czerwiec/rita-konferencja/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34C8AA" w14:textId="2664E858" w:rsidR="006F7423" w:rsidRPr="006F7423" w:rsidRDefault="006F7423" w:rsidP="006F74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2258E8B4" wp14:editId="68AF4131">
                  <wp:extent cx="4267200" cy="2838450"/>
                  <wp:effectExtent l="0" t="0" r="0" b="0"/>
                  <wp:docPr id="1" name="Obraz 1" descr="http://www.arch.powiat.hajnowka.pl/archiwum/2008/czerwiec/rita-konferencja/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arch.powiat.hajnowka.pl/archiwum/2008/czerwiec/rita-konferencja/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 </w:t>
            </w:r>
          </w:p>
          <w:p w14:paraId="4F030FBC" w14:textId="77777777" w:rsidR="006F7423" w:rsidRPr="006F7423" w:rsidRDefault="006F7423" w:rsidP="006F74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 października w Ośrodku Kultury Białoruskiej w Hajnówce odbędzie się uroczyste podsumowanie wszystkich realizowanych w Zespole Szkół Specjalnych projektów finansowanych przez Polsko-</w:t>
            </w:r>
            <w:proofErr w:type="spellStart"/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Amerykańką</w:t>
            </w:r>
            <w:proofErr w:type="spellEnd"/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Fundację Wolności (PAFW) połączone z giełdą organizacji działających na rzecz osób niepełnosprawnych na terenie powiatu hajnowskiego. Swoją obecnością uroczystość zaszczycą: przedstawiciele PAFW, Fundacji Edukacja dla Demokracji, Fundacji Wspomagania Wsi, polskiego i białoruskiego konsulatu, przedstawiciele lokalnych władz, placówek specjalnych z województwa podlaskiego i organizacji pozarządowych. Zainteresowanych udziałem w uroczystości zapraszamy do zgłoszenia pod adresem:  </w:t>
            </w:r>
            <w:hyperlink r:id="rId41" w:history="1">
              <w:r w:rsidRPr="006F742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pl-PL"/>
                </w:rPr>
                <w:t>rita-konferencje2008@tlen.pl</w:t>
              </w:r>
            </w:hyperlink>
            <w:r w:rsidRPr="006F74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437F7384" w14:textId="77777777" w:rsidR="006F7423" w:rsidRPr="006F7423" w:rsidRDefault="006F7423" w:rsidP="006F742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 xml:space="preserve">koordynator projektu Lucyna </w:t>
            </w:r>
            <w:proofErr w:type="spellStart"/>
            <w:r w:rsidRPr="006F742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Wawreszuk</w:t>
            </w:r>
            <w:proofErr w:type="spellEnd"/>
          </w:p>
          <w:p w14:paraId="0B7F6F17" w14:textId="77777777" w:rsidR="006F7423" w:rsidRPr="006F7423" w:rsidRDefault="006F7423" w:rsidP="006F74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F74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Pragniemy serdecznie podziękować Dyrektorowi sąsiadującej Szkoły nr 2 Zbigniewowi Budzyńskiemu za udostępnienie sali komputerowej niezbędnej do przeprowadzenia zajęć szkoleniowych dotyczących technologii informatycznej w rozwijaniu umiejętności porozumiewania się metodami AAC.</w:t>
            </w:r>
            <w:r w:rsidRPr="006F74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 </w:t>
            </w:r>
          </w:p>
          <w:p w14:paraId="32D57A8E" w14:textId="77777777" w:rsidR="006F7423" w:rsidRPr="006F7423" w:rsidRDefault="006F7423" w:rsidP="006F7423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</w:pPr>
            <w:r w:rsidRPr="006F7423"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  <w:t>Dół formularza</w:t>
            </w:r>
          </w:p>
        </w:tc>
      </w:tr>
    </w:tbl>
    <w:p w14:paraId="578F04AB" w14:textId="77777777" w:rsidR="00B27F53" w:rsidRDefault="00B27F53">
      <w:bookmarkStart w:id="0" w:name="_GoBack"/>
      <w:bookmarkEnd w:id="0"/>
    </w:p>
    <w:sectPr w:rsidR="00B27F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53"/>
    <w:rsid w:val="006F7423"/>
    <w:rsid w:val="00B2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667728-E372-431A-973E-209EBA195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F742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6F742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F7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F7423"/>
    <w:rPr>
      <w:color w:val="0000FF"/>
      <w:u w:val="single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F742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6F7423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6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8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8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hyperlink" Target="mailto:rita-konferencje2008@tlen.pl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gif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830</Words>
  <Characters>4986</Characters>
  <Application>Microsoft Office Word</Application>
  <DocSecurity>0</DocSecurity>
  <Lines>41</Lines>
  <Paragraphs>11</Paragraphs>
  <ScaleCrop>false</ScaleCrop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2018-11-07T12:58:00Z</dcterms:created>
  <dcterms:modified xsi:type="dcterms:W3CDTF">2018-11-07T12:58:00Z</dcterms:modified>
</cp:coreProperties>
</file>