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64439E" w14:textId="2610FE2A" w:rsidR="00F400BC" w:rsidRPr="00C83DE8" w:rsidRDefault="00E3304B" w:rsidP="00E3304B">
      <w:pPr>
        <w:jc w:val="center"/>
        <w:rPr>
          <w:rFonts w:ascii="Times New Roman" w:hAnsi="Times New Roman" w:cs="Times New Roman"/>
          <w:b/>
        </w:rPr>
      </w:pPr>
      <w:r w:rsidRPr="00C83DE8">
        <w:rPr>
          <w:rFonts w:ascii="Times New Roman" w:hAnsi="Times New Roman" w:cs="Times New Roman"/>
          <w:b/>
        </w:rPr>
        <w:t>REGULAMIN KONKURSU NA</w:t>
      </w:r>
      <w:r w:rsidR="00C17118">
        <w:rPr>
          <w:rFonts w:ascii="Times New Roman" w:hAnsi="Times New Roman" w:cs="Times New Roman"/>
          <w:b/>
        </w:rPr>
        <w:t xml:space="preserve"> NAŁDANIEJSZĄ</w:t>
      </w:r>
      <w:r w:rsidRPr="00C83DE8">
        <w:rPr>
          <w:rFonts w:ascii="Times New Roman" w:hAnsi="Times New Roman" w:cs="Times New Roman"/>
          <w:b/>
        </w:rPr>
        <w:t xml:space="preserve"> SZOPKĘ BOŻONARODZENIOWĄ</w:t>
      </w:r>
    </w:p>
    <w:p w14:paraId="7CF58C47" w14:textId="73138B3B" w:rsidR="00E3304B" w:rsidRPr="00C83DE8" w:rsidRDefault="00E3304B" w:rsidP="00E3304B">
      <w:pPr>
        <w:jc w:val="center"/>
        <w:rPr>
          <w:rFonts w:ascii="Times New Roman" w:hAnsi="Times New Roman" w:cs="Times New Roman"/>
          <w:b/>
        </w:rPr>
      </w:pPr>
    </w:p>
    <w:p w14:paraId="4FD157FC" w14:textId="6E7CCF91" w:rsidR="00E3304B" w:rsidRPr="00C83DE8" w:rsidRDefault="00E3304B" w:rsidP="00E3304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C83DE8">
        <w:rPr>
          <w:rFonts w:ascii="Times New Roman" w:hAnsi="Times New Roman" w:cs="Times New Roman"/>
          <w:b/>
        </w:rPr>
        <w:t xml:space="preserve">Organizatorzy konkursu </w:t>
      </w:r>
    </w:p>
    <w:p w14:paraId="4533DE98" w14:textId="56887EEA" w:rsidR="00E3304B" w:rsidRPr="00C83DE8" w:rsidRDefault="00E3304B" w:rsidP="00E3304B">
      <w:pPr>
        <w:jc w:val="both"/>
        <w:rPr>
          <w:rFonts w:ascii="Times New Roman" w:hAnsi="Times New Roman" w:cs="Times New Roman"/>
        </w:rPr>
      </w:pPr>
      <w:r w:rsidRPr="00C83DE8">
        <w:rPr>
          <w:rFonts w:ascii="Times New Roman" w:hAnsi="Times New Roman" w:cs="Times New Roman"/>
        </w:rPr>
        <w:t xml:space="preserve">Organizatorami Konkursu na </w:t>
      </w:r>
      <w:r w:rsidR="00C17118">
        <w:rPr>
          <w:rFonts w:ascii="Times New Roman" w:hAnsi="Times New Roman" w:cs="Times New Roman"/>
        </w:rPr>
        <w:t xml:space="preserve">najładniejszą </w:t>
      </w:r>
      <w:r w:rsidRPr="00C83DE8">
        <w:rPr>
          <w:rFonts w:ascii="Times New Roman" w:hAnsi="Times New Roman" w:cs="Times New Roman"/>
        </w:rPr>
        <w:t xml:space="preserve">szopkę bożonarodzeniową jest Gminne Centrum Kultury w Wietrzychowicach oraz Wójt Gminy Wietrzychowice – Tomasz Banek, a właściwą w sprawach organizacyjnych Konkursu komórką obsługującą jest Publiczna Biblioteka w Wietrzychowicach: 33-270 Wietrzychowice 163, tel. 14 641 80 69, e-mail: </w:t>
      </w:r>
      <w:hyperlink r:id="rId7" w:history="1">
        <w:r w:rsidRPr="00C83DE8">
          <w:rPr>
            <w:rStyle w:val="Hipercze"/>
            <w:rFonts w:ascii="Times New Roman" w:hAnsi="Times New Roman" w:cs="Times New Roman"/>
          </w:rPr>
          <w:t>gckbiblioteka@wietrzychowice.pl</w:t>
        </w:r>
      </w:hyperlink>
      <w:r w:rsidRPr="00C83DE8">
        <w:rPr>
          <w:rFonts w:ascii="Times New Roman" w:hAnsi="Times New Roman" w:cs="Times New Roman"/>
        </w:rPr>
        <w:tab/>
      </w:r>
    </w:p>
    <w:p w14:paraId="3266872B" w14:textId="78A3EE03" w:rsidR="00E3304B" w:rsidRPr="00C83DE8" w:rsidRDefault="00E3304B" w:rsidP="00E3304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C83DE8">
        <w:rPr>
          <w:rFonts w:ascii="Times New Roman" w:hAnsi="Times New Roman" w:cs="Times New Roman"/>
          <w:b/>
        </w:rPr>
        <w:t>Cel</w:t>
      </w:r>
      <w:r w:rsidR="000A4B28" w:rsidRPr="00C83DE8">
        <w:rPr>
          <w:rFonts w:ascii="Times New Roman" w:hAnsi="Times New Roman" w:cs="Times New Roman"/>
          <w:b/>
        </w:rPr>
        <w:t xml:space="preserve">e Konkursu </w:t>
      </w:r>
    </w:p>
    <w:p w14:paraId="43EEEBC4" w14:textId="5A9E89BA" w:rsidR="000A4B28" w:rsidRPr="00C83DE8" w:rsidRDefault="000A4B28" w:rsidP="000A4B28">
      <w:pPr>
        <w:jc w:val="both"/>
        <w:rPr>
          <w:rFonts w:ascii="Times New Roman" w:hAnsi="Times New Roman" w:cs="Times New Roman"/>
        </w:rPr>
      </w:pPr>
      <w:r w:rsidRPr="00C83DE8">
        <w:rPr>
          <w:rFonts w:ascii="Times New Roman" w:hAnsi="Times New Roman" w:cs="Times New Roman"/>
        </w:rPr>
        <w:t xml:space="preserve">Celem Konkursu jest kultywowanie tradycji świątecznych – tradycji urządzania szopek betlejemskich w okresie Świąt Bożego Narodzenia, a także kształtowanie i rozwijanie uzdolnień plastyczno-technicznych. </w:t>
      </w:r>
    </w:p>
    <w:p w14:paraId="0F167D83" w14:textId="7A0C9144" w:rsidR="000A4B28" w:rsidRPr="00C83DE8" w:rsidRDefault="000A4B28" w:rsidP="000A4B2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C83DE8">
        <w:rPr>
          <w:rFonts w:ascii="Times New Roman" w:hAnsi="Times New Roman" w:cs="Times New Roman"/>
          <w:b/>
        </w:rPr>
        <w:t>Warunki uczestnictwa w Konkursie</w:t>
      </w:r>
    </w:p>
    <w:p w14:paraId="4F2DC4A7" w14:textId="77777777" w:rsidR="000A4B28" w:rsidRPr="00C83DE8" w:rsidRDefault="000A4B28" w:rsidP="000A4B28">
      <w:pPr>
        <w:pStyle w:val="Akapitzlist"/>
        <w:jc w:val="both"/>
        <w:rPr>
          <w:rFonts w:ascii="Times New Roman" w:hAnsi="Times New Roman" w:cs="Times New Roman"/>
        </w:rPr>
      </w:pPr>
    </w:p>
    <w:p w14:paraId="4B186A9E" w14:textId="77777777" w:rsidR="000A4B28" w:rsidRPr="00C83DE8" w:rsidRDefault="000A4B28" w:rsidP="000A4B2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C83DE8">
        <w:rPr>
          <w:rFonts w:ascii="Times New Roman" w:hAnsi="Times New Roman" w:cs="Times New Roman"/>
        </w:rPr>
        <w:t>W konkursie mogą brać udział wszyscy, niezależnie od wieku mieszkańcy powiatu tarnowskiego.</w:t>
      </w:r>
    </w:p>
    <w:p w14:paraId="60EF5019" w14:textId="77777777" w:rsidR="000A4B28" w:rsidRPr="00C83DE8" w:rsidRDefault="000A4B28" w:rsidP="000A4B2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C83DE8">
        <w:rPr>
          <w:rFonts w:ascii="Times New Roman" w:hAnsi="Times New Roman" w:cs="Times New Roman"/>
        </w:rPr>
        <w:t xml:space="preserve">Szopki muszą nawiązywać w swej treści do ewangelicznego wydarzenia, jakim było Boże Narodzenie. </w:t>
      </w:r>
    </w:p>
    <w:p w14:paraId="09B46D81" w14:textId="77777777" w:rsidR="0036650E" w:rsidRDefault="000A4B28" w:rsidP="000A4B2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C83DE8">
        <w:rPr>
          <w:rFonts w:ascii="Times New Roman" w:hAnsi="Times New Roman" w:cs="Times New Roman"/>
        </w:rPr>
        <w:t xml:space="preserve">Przedmiotem rywalizacji konkursowej jest wykonanie przestrzennej szopki betlejemskiej. </w:t>
      </w:r>
      <w:r w:rsidR="002A1DC7" w:rsidRPr="00C83DE8">
        <w:rPr>
          <w:rFonts w:ascii="Times New Roman" w:hAnsi="Times New Roman" w:cs="Times New Roman"/>
        </w:rPr>
        <w:t xml:space="preserve">Tzn. nie może to być </w:t>
      </w:r>
      <w:r w:rsidR="0036650E">
        <w:rPr>
          <w:rFonts w:ascii="Times New Roman" w:hAnsi="Times New Roman" w:cs="Times New Roman"/>
        </w:rPr>
        <w:t xml:space="preserve">na przykład </w:t>
      </w:r>
      <w:r w:rsidR="002A1DC7" w:rsidRPr="00C83DE8">
        <w:rPr>
          <w:rFonts w:ascii="Times New Roman" w:hAnsi="Times New Roman" w:cs="Times New Roman"/>
        </w:rPr>
        <w:t xml:space="preserve">praca narysowana na kartce papieru. </w:t>
      </w:r>
    </w:p>
    <w:p w14:paraId="1C5A3BED" w14:textId="5F959CFD" w:rsidR="000A4B28" w:rsidRPr="00C83DE8" w:rsidRDefault="000A4B28" w:rsidP="000A4B2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C83DE8">
        <w:rPr>
          <w:rFonts w:ascii="Times New Roman" w:hAnsi="Times New Roman" w:cs="Times New Roman"/>
        </w:rPr>
        <w:t xml:space="preserve">Szopki muszą być wykonane ręcznie. </w:t>
      </w:r>
    </w:p>
    <w:p w14:paraId="731EC5DF" w14:textId="3710EF2A" w:rsidR="002A1DC7" w:rsidRPr="00C83DE8" w:rsidRDefault="002A1DC7" w:rsidP="000A4B2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C83DE8">
        <w:rPr>
          <w:rFonts w:ascii="Times New Roman" w:hAnsi="Times New Roman" w:cs="Times New Roman"/>
        </w:rPr>
        <w:t xml:space="preserve">Używanie gotowych elementów, dostępnych w handlu ma wpływ na ocenę jury. </w:t>
      </w:r>
    </w:p>
    <w:p w14:paraId="565B3EE9" w14:textId="0B3DB8F2" w:rsidR="002A1DC7" w:rsidRPr="00C83DE8" w:rsidRDefault="002A1DC7" w:rsidP="000A4B2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C83DE8">
        <w:rPr>
          <w:rFonts w:ascii="Times New Roman" w:hAnsi="Times New Roman" w:cs="Times New Roman"/>
        </w:rPr>
        <w:t>Nie ustala</w:t>
      </w:r>
      <w:r w:rsidR="0036650E">
        <w:rPr>
          <w:rFonts w:ascii="Times New Roman" w:hAnsi="Times New Roman" w:cs="Times New Roman"/>
        </w:rPr>
        <w:t xml:space="preserve"> się </w:t>
      </w:r>
      <w:r w:rsidRPr="00C83DE8">
        <w:rPr>
          <w:rFonts w:ascii="Times New Roman" w:hAnsi="Times New Roman" w:cs="Times New Roman"/>
        </w:rPr>
        <w:t xml:space="preserve">odgórnie dozwolonych wymiarów szopki, są one dowolne. </w:t>
      </w:r>
    </w:p>
    <w:p w14:paraId="634780A4" w14:textId="3318ECC5" w:rsidR="002A1DC7" w:rsidRDefault="002A1DC7" w:rsidP="000A4B2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C83DE8">
        <w:rPr>
          <w:rFonts w:ascii="Times New Roman" w:hAnsi="Times New Roman" w:cs="Times New Roman"/>
        </w:rPr>
        <w:t xml:space="preserve">Szopki mogą zawierać elementy ruchowe. </w:t>
      </w:r>
    </w:p>
    <w:p w14:paraId="5E4010FD" w14:textId="11DF4D0F" w:rsidR="009E66E0" w:rsidRPr="00C83DE8" w:rsidRDefault="009E66E0" w:rsidP="000A4B2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Szopki mogą być dziełem pracy zbiorowej. </w:t>
      </w:r>
    </w:p>
    <w:p w14:paraId="5894EF76" w14:textId="70437A77" w:rsidR="002A1DC7" w:rsidRPr="00C83DE8" w:rsidRDefault="0036650E" w:rsidP="000A4B2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Warunkiem uczestnictwa w Konkursie jest wypełnienie Karty zgłoszeniowej oraz Klauzuli RODO. </w:t>
      </w:r>
    </w:p>
    <w:p w14:paraId="6A5C3A89" w14:textId="77777777" w:rsidR="002A1DC7" w:rsidRPr="00C83DE8" w:rsidRDefault="002A1DC7" w:rsidP="002A1DC7">
      <w:pPr>
        <w:pStyle w:val="Akapitzlist"/>
        <w:jc w:val="both"/>
        <w:rPr>
          <w:rFonts w:ascii="Times New Roman" w:hAnsi="Times New Roman" w:cs="Times New Roman"/>
        </w:rPr>
      </w:pPr>
    </w:p>
    <w:p w14:paraId="4A3DE866" w14:textId="6D297407" w:rsidR="002A1DC7" w:rsidRPr="00C83DE8" w:rsidRDefault="00C83DE8" w:rsidP="002A1DC7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C83DE8">
        <w:rPr>
          <w:rFonts w:ascii="Times New Roman" w:hAnsi="Times New Roman" w:cs="Times New Roman"/>
          <w:b/>
        </w:rPr>
        <w:t>Założenia programowe</w:t>
      </w:r>
    </w:p>
    <w:p w14:paraId="5B4AEEDF" w14:textId="77777777" w:rsidR="002A1DC7" w:rsidRPr="00C83DE8" w:rsidRDefault="002A1DC7" w:rsidP="002A1DC7">
      <w:pPr>
        <w:pStyle w:val="Akapitzlist"/>
        <w:jc w:val="both"/>
        <w:rPr>
          <w:rFonts w:ascii="Times New Roman" w:hAnsi="Times New Roman" w:cs="Times New Roman"/>
        </w:rPr>
      </w:pPr>
    </w:p>
    <w:p w14:paraId="4D1863BE" w14:textId="1F09CDAC" w:rsidR="002A1DC7" w:rsidRPr="00C83DE8" w:rsidRDefault="002A1DC7" w:rsidP="002A1DC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C83DE8">
        <w:rPr>
          <w:rFonts w:ascii="Times New Roman" w:hAnsi="Times New Roman" w:cs="Times New Roman"/>
        </w:rPr>
        <w:t>P</w:t>
      </w:r>
      <w:r w:rsidR="006F6B8A">
        <w:rPr>
          <w:rFonts w:ascii="Times New Roman" w:hAnsi="Times New Roman" w:cs="Times New Roman"/>
        </w:rPr>
        <w:t>odpisane p</w:t>
      </w:r>
      <w:r w:rsidRPr="00C83DE8">
        <w:rPr>
          <w:rFonts w:ascii="Times New Roman" w:hAnsi="Times New Roman" w:cs="Times New Roman"/>
        </w:rPr>
        <w:t xml:space="preserve">race konkursowe należy dostarczyć </w:t>
      </w:r>
      <w:r w:rsidR="0035712E">
        <w:rPr>
          <w:rFonts w:ascii="Times New Roman" w:hAnsi="Times New Roman" w:cs="Times New Roman"/>
        </w:rPr>
        <w:t>na salę Gminnego Centrum Kultury w Wietrzychowicach w dniach od 05.12.2022 r. do 14.12.2022 r.</w:t>
      </w:r>
      <w:r w:rsidRPr="00C83DE8">
        <w:rPr>
          <w:rFonts w:ascii="Times New Roman" w:hAnsi="Times New Roman" w:cs="Times New Roman"/>
        </w:rPr>
        <w:t xml:space="preserve">  </w:t>
      </w:r>
      <w:r w:rsidR="006F6B8A">
        <w:rPr>
          <w:rFonts w:ascii="Times New Roman" w:hAnsi="Times New Roman" w:cs="Times New Roman"/>
        </w:rPr>
        <w:t>wraz kartą zgłoszenia oraz zgodą RODO.</w:t>
      </w:r>
    </w:p>
    <w:p w14:paraId="6ADE4C05" w14:textId="5F8270DE" w:rsidR="002A1DC7" w:rsidRPr="00C83DE8" w:rsidRDefault="002A1DC7" w:rsidP="002A1DC7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C83DE8">
        <w:rPr>
          <w:rFonts w:ascii="Times New Roman" w:hAnsi="Times New Roman" w:cs="Times New Roman"/>
        </w:rPr>
        <w:t>Szopki należy opatrzyć metryczką zawierającą: imię i nazwisko autora, kontakt telefoniczny, w przypadku osób niepełnoletnich</w:t>
      </w:r>
      <w:r w:rsidR="00C83DE8" w:rsidRPr="00C83DE8">
        <w:rPr>
          <w:rFonts w:ascii="Times New Roman" w:hAnsi="Times New Roman" w:cs="Times New Roman"/>
        </w:rPr>
        <w:t xml:space="preserve"> także</w:t>
      </w:r>
      <w:r w:rsidRPr="00C83DE8">
        <w:rPr>
          <w:rFonts w:ascii="Times New Roman" w:hAnsi="Times New Roman" w:cs="Times New Roman"/>
        </w:rPr>
        <w:t>: imię i nazwisko opiekuna oraz kontakt telefoniczny do niego</w:t>
      </w:r>
      <w:r w:rsidR="0035712E">
        <w:rPr>
          <w:rFonts w:ascii="Times New Roman" w:hAnsi="Times New Roman" w:cs="Times New Roman"/>
        </w:rPr>
        <w:t xml:space="preserve">, kartę zgłoszeniową oraz Klauzulę RODO. </w:t>
      </w:r>
    </w:p>
    <w:p w14:paraId="6E5F892C" w14:textId="77777777" w:rsidR="00D71F5D" w:rsidRPr="00C83DE8" w:rsidRDefault="00D71F5D" w:rsidP="00D71F5D">
      <w:pPr>
        <w:pStyle w:val="Akapitzlist"/>
        <w:jc w:val="both"/>
        <w:rPr>
          <w:rFonts w:ascii="Times New Roman" w:hAnsi="Times New Roman" w:cs="Times New Roman"/>
        </w:rPr>
      </w:pPr>
    </w:p>
    <w:p w14:paraId="765B2704" w14:textId="621E5C10" w:rsidR="00D71F5D" w:rsidRPr="00C83DE8" w:rsidRDefault="00D71F5D" w:rsidP="00D71F5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C83DE8">
        <w:rPr>
          <w:rFonts w:ascii="Times New Roman" w:hAnsi="Times New Roman" w:cs="Times New Roman"/>
          <w:b/>
        </w:rPr>
        <w:t xml:space="preserve">Jury Konkursu </w:t>
      </w:r>
    </w:p>
    <w:p w14:paraId="41BEAE0D" w14:textId="77777777" w:rsidR="00D71F5D" w:rsidRPr="00C83DE8" w:rsidRDefault="00D71F5D" w:rsidP="00D71F5D">
      <w:pPr>
        <w:pStyle w:val="Akapitzlist"/>
        <w:jc w:val="both"/>
        <w:rPr>
          <w:rFonts w:ascii="Times New Roman" w:hAnsi="Times New Roman" w:cs="Times New Roman"/>
        </w:rPr>
      </w:pPr>
    </w:p>
    <w:p w14:paraId="0CFB5FD4" w14:textId="5EC5BBCF" w:rsidR="00D71F5D" w:rsidRPr="00C83DE8" w:rsidRDefault="00D71F5D" w:rsidP="00D71F5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C83DE8">
        <w:rPr>
          <w:rFonts w:ascii="Times New Roman" w:hAnsi="Times New Roman" w:cs="Times New Roman"/>
        </w:rPr>
        <w:t xml:space="preserve">Zgłoszone do konkursu prace oceniane będą przez Komisję Konkursową, wybraną przez Organizatora. </w:t>
      </w:r>
    </w:p>
    <w:p w14:paraId="62C2DF1F" w14:textId="4E372FFC" w:rsidR="00D71F5D" w:rsidRPr="00C83DE8" w:rsidRDefault="00D71F5D" w:rsidP="00D71F5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C83DE8">
        <w:rPr>
          <w:rFonts w:ascii="Times New Roman" w:hAnsi="Times New Roman" w:cs="Times New Roman"/>
        </w:rPr>
        <w:t xml:space="preserve">Komisja oceniać będzie wartość artystyczną prac, profesjonalizm wykonania, a także oryginalność pomysłu. </w:t>
      </w:r>
    </w:p>
    <w:p w14:paraId="4C492103" w14:textId="68822552" w:rsidR="00D71F5D" w:rsidRPr="00C83DE8" w:rsidRDefault="00D71F5D" w:rsidP="00D71F5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C83DE8">
        <w:rPr>
          <w:rFonts w:ascii="Times New Roman" w:hAnsi="Times New Roman" w:cs="Times New Roman"/>
        </w:rPr>
        <w:t>Laureaci Konkursu zostaną poinformowani o wygranej podczas Kiermaszu Świątecznego, wyniki zostaną także ogłoszone na stronach i portalach społecznościowych Organizatora.</w:t>
      </w:r>
    </w:p>
    <w:p w14:paraId="63DE9DEB" w14:textId="041E0A76" w:rsidR="00D71F5D" w:rsidRDefault="00D71F5D" w:rsidP="00D71F5D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C83DE8">
        <w:rPr>
          <w:rFonts w:ascii="Times New Roman" w:hAnsi="Times New Roman" w:cs="Times New Roman"/>
        </w:rPr>
        <w:t xml:space="preserve">Podczas Kiermaszu Świątecznego po posiedzeniu Komisji zostaną wyłonieni laureaci, a także zostaną przyznane im nagrody. </w:t>
      </w:r>
    </w:p>
    <w:p w14:paraId="0F841162" w14:textId="77777777" w:rsidR="00C83DE8" w:rsidRPr="00C83DE8" w:rsidRDefault="00C83DE8" w:rsidP="00C83DE8">
      <w:pPr>
        <w:pStyle w:val="Akapitzlist"/>
        <w:jc w:val="both"/>
        <w:rPr>
          <w:rFonts w:ascii="Times New Roman" w:hAnsi="Times New Roman" w:cs="Times New Roman"/>
        </w:rPr>
      </w:pPr>
      <w:bookmarkStart w:id="0" w:name="_GoBack"/>
      <w:bookmarkEnd w:id="0"/>
    </w:p>
    <w:p w14:paraId="56A9DA7F" w14:textId="589B9F23" w:rsidR="00D71F5D" w:rsidRPr="00C83DE8" w:rsidRDefault="00D71F5D" w:rsidP="00D71F5D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 w:rsidRPr="00C83DE8">
        <w:rPr>
          <w:rFonts w:ascii="Times New Roman" w:hAnsi="Times New Roman" w:cs="Times New Roman"/>
          <w:b/>
        </w:rPr>
        <w:lastRenderedPageBreak/>
        <w:t>Postanowienia ogólne</w:t>
      </w:r>
    </w:p>
    <w:p w14:paraId="6534E6F1" w14:textId="77777777" w:rsidR="00C83DE8" w:rsidRPr="00C83DE8" w:rsidRDefault="00C83DE8" w:rsidP="00C83DE8">
      <w:pPr>
        <w:pStyle w:val="Akapitzlist"/>
        <w:jc w:val="both"/>
        <w:rPr>
          <w:rFonts w:ascii="Times New Roman" w:hAnsi="Times New Roman" w:cs="Times New Roman"/>
        </w:rPr>
      </w:pPr>
    </w:p>
    <w:p w14:paraId="7F465B6A" w14:textId="7C87EC82" w:rsidR="00D71F5D" w:rsidRPr="00C83DE8" w:rsidRDefault="00D71F5D" w:rsidP="00D71F5D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C83DE8">
        <w:rPr>
          <w:rFonts w:ascii="Times New Roman" w:hAnsi="Times New Roman" w:cs="Times New Roman"/>
        </w:rPr>
        <w:t xml:space="preserve">Uczestnik konkursu zezwala na wykorzystanie i przetwarzanie w bazie danych Konkursu informacji osobowych zawartych w karcie zgłoszeniowej oraz metryczce pracy. </w:t>
      </w:r>
    </w:p>
    <w:p w14:paraId="058934A9" w14:textId="7FD77B74" w:rsidR="00D71F5D" w:rsidRPr="00C83DE8" w:rsidRDefault="00D71F5D" w:rsidP="00D71F5D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C83DE8">
        <w:rPr>
          <w:rFonts w:ascii="Times New Roman" w:hAnsi="Times New Roman" w:cs="Times New Roman"/>
        </w:rPr>
        <w:t xml:space="preserve">Uczestnik wyraża zgodę na wykorzystanie przez organizatora materiałów dostarczonych do konkursu </w:t>
      </w:r>
      <w:r w:rsidR="00C83DE8" w:rsidRPr="00C83DE8">
        <w:rPr>
          <w:rFonts w:ascii="Times New Roman" w:hAnsi="Times New Roman" w:cs="Times New Roman"/>
        </w:rPr>
        <w:t xml:space="preserve">do działań informacyjno-promocyjnych. </w:t>
      </w:r>
    </w:p>
    <w:p w14:paraId="08A82008" w14:textId="5166DD31" w:rsidR="00C83DE8" w:rsidRPr="00C83DE8" w:rsidRDefault="00C83DE8" w:rsidP="00D71F5D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C83DE8">
        <w:rPr>
          <w:rFonts w:ascii="Times New Roman" w:hAnsi="Times New Roman" w:cs="Times New Roman"/>
        </w:rPr>
        <w:t xml:space="preserve">Sprawy nieujęte w Regulaminie rozstrzyga Organizator. </w:t>
      </w:r>
    </w:p>
    <w:p w14:paraId="7240777D" w14:textId="1D9CE5E9" w:rsidR="00C83DE8" w:rsidRPr="00C83DE8" w:rsidRDefault="00C83DE8" w:rsidP="00D71F5D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C83DE8">
        <w:rPr>
          <w:rFonts w:ascii="Times New Roman" w:hAnsi="Times New Roman" w:cs="Times New Roman"/>
        </w:rPr>
        <w:t xml:space="preserve">Organizatorzy zastrzegają sobie prawo zmian w Regulaminie, jeżeli nastąpi taka konieczność i prawo ostatecznej interpretacji powyższego Regulaminu. </w:t>
      </w:r>
    </w:p>
    <w:p w14:paraId="361D5689" w14:textId="77777777" w:rsidR="00D71F5D" w:rsidRPr="00C83DE8" w:rsidRDefault="00D71F5D" w:rsidP="00D71F5D">
      <w:pPr>
        <w:jc w:val="both"/>
        <w:rPr>
          <w:rFonts w:ascii="Times New Roman" w:hAnsi="Times New Roman" w:cs="Times New Roman"/>
        </w:rPr>
      </w:pPr>
    </w:p>
    <w:p w14:paraId="35D1ED7C" w14:textId="4149E586" w:rsidR="002A1DC7" w:rsidRPr="00C83DE8" w:rsidRDefault="002A1DC7" w:rsidP="002A1DC7">
      <w:pPr>
        <w:ind w:left="360"/>
        <w:jc w:val="both"/>
        <w:rPr>
          <w:rFonts w:ascii="Times New Roman" w:hAnsi="Times New Roman" w:cs="Times New Roman"/>
        </w:rPr>
      </w:pPr>
    </w:p>
    <w:p w14:paraId="7F80A164" w14:textId="77777777" w:rsidR="000A4B28" w:rsidRPr="00C83DE8" w:rsidRDefault="000A4B28" w:rsidP="000A4B28">
      <w:pPr>
        <w:jc w:val="both"/>
        <w:rPr>
          <w:rFonts w:ascii="Times New Roman" w:hAnsi="Times New Roman" w:cs="Times New Roman"/>
        </w:rPr>
      </w:pPr>
    </w:p>
    <w:sectPr w:rsidR="000A4B28" w:rsidRPr="00C83D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63AC43" w14:textId="77777777" w:rsidR="004F6C3E" w:rsidRDefault="004F6C3E" w:rsidP="00D71F5D">
      <w:pPr>
        <w:spacing w:after="0" w:line="240" w:lineRule="auto"/>
      </w:pPr>
      <w:r>
        <w:separator/>
      </w:r>
    </w:p>
  </w:endnote>
  <w:endnote w:type="continuationSeparator" w:id="0">
    <w:p w14:paraId="1B7B6FEF" w14:textId="77777777" w:rsidR="004F6C3E" w:rsidRDefault="004F6C3E" w:rsidP="00D71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C9A872" w14:textId="77777777" w:rsidR="004F6C3E" w:rsidRDefault="004F6C3E" w:rsidP="00D71F5D">
      <w:pPr>
        <w:spacing w:after="0" w:line="240" w:lineRule="auto"/>
      </w:pPr>
      <w:r>
        <w:separator/>
      </w:r>
    </w:p>
  </w:footnote>
  <w:footnote w:type="continuationSeparator" w:id="0">
    <w:p w14:paraId="7FB2E8EA" w14:textId="77777777" w:rsidR="004F6C3E" w:rsidRDefault="004F6C3E" w:rsidP="00D71F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C832EF"/>
    <w:multiLevelType w:val="hybridMultilevel"/>
    <w:tmpl w:val="50AAF088"/>
    <w:lvl w:ilvl="0" w:tplc="E3640F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D0589"/>
    <w:multiLevelType w:val="hybridMultilevel"/>
    <w:tmpl w:val="E35E50CE"/>
    <w:lvl w:ilvl="0" w:tplc="28ACA21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375FF0"/>
    <w:multiLevelType w:val="hybridMultilevel"/>
    <w:tmpl w:val="8CCAB7F0"/>
    <w:lvl w:ilvl="0" w:tplc="49E2AF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C7D42"/>
    <w:multiLevelType w:val="hybridMultilevel"/>
    <w:tmpl w:val="307A2EF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CA7CAB"/>
    <w:multiLevelType w:val="hybridMultilevel"/>
    <w:tmpl w:val="AA88BB42"/>
    <w:lvl w:ilvl="0" w:tplc="FB4C1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6E6F1B"/>
    <w:multiLevelType w:val="hybridMultilevel"/>
    <w:tmpl w:val="7A3CD7C2"/>
    <w:lvl w:ilvl="0" w:tplc="8E90BF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DEF"/>
    <w:rsid w:val="000A4B28"/>
    <w:rsid w:val="002A1DC7"/>
    <w:rsid w:val="002B66D2"/>
    <w:rsid w:val="0035712E"/>
    <w:rsid w:val="0036650E"/>
    <w:rsid w:val="004F6C3E"/>
    <w:rsid w:val="006F6B8A"/>
    <w:rsid w:val="00823DEF"/>
    <w:rsid w:val="009C3985"/>
    <w:rsid w:val="009D36E7"/>
    <w:rsid w:val="009E66E0"/>
    <w:rsid w:val="00C17118"/>
    <w:rsid w:val="00C24D77"/>
    <w:rsid w:val="00C83DE8"/>
    <w:rsid w:val="00D00356"/>
    <w:rsid w:val="00D71F5D"/>
    <w:rsid w:val="00E3304B"/>
    <w:rsid w:val="00F4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CB4AB"/>
  <w15:chartTrackingRefBased/>
  <w15:docId w15:val="{6608F0C1-8732-4519-A554-3EABA40F8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304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3304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3304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71F5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1F5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71F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ckbiblioteka@wietrzych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417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</dc:creator>
  <cp:keywords/>
  <dc:description/>
  <cp:lastModifiedBy>bibl</cp:lastModifiedBy>
  <cp:revision>3</cp:revision>
  <dcterms:created xsi:type="dcterms:W3CDTF">2022-11-17T07:45:00Z</dcterms:created>
  <dcterms:modified xsi:type="dcterms:W3CDTF">2022-11-17T09:27:00Z</dcterms:modified>
</cp:coreProperties>
</file>