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439E" w14:textId="2610FE2A" w:rsidR="00F400BC" w:rsidRPr="00C83DE8" w:rsidRDefault="00E3304B" w:rsidP="00E3304B">
      <w:pPr>
        <w:jc w:val="center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t>REGULAMIN KONKURSU NA</w:t>
      </w:r>
      <w:r w:rsidR="00C17118">
        <w:rPr>
          <w:rFonts w:ascii="Times New Roman" w:hAnsi="Times New Roman" w:cs="Times New Roman"/>
          <w:b/>
        </w:rPr>
        <w:t xml:space="preserve"> NAŁDANIEJSZĄ</w:t>
      </w:r>
      <w:r w:rsidRPr="00C83DE8">
        <w:rPr>
          <w:rFonts w:ascii="Times New Roman" w:hAnsi="Times New Roman" w:cs="Times New Roman"/>
          <w:b/>
        </w:rPr>
        <w:t xml:space="preserve"> SZOPKĘ BOŻONARODZENIOWĄ</w:t>
      </w:r>
    </w:p>
    <w:p w14:paraId="7CF58C47" w14:textId="73138B3B" w:rsidR="00E3304B" w:rsidRPr="00C83DE8" w:rsidRDefault="00E3304B" w:rsidP="00E3304B">
      <w:pPr>
        <w:jc w:val="center"/>
        <w:rPr>
          <w:rFonts w:ascii="Times New Roman" w:hAnsi="Times New Roman" w:cs="Times New Roman"/>
          <w:b/>
        </w:rPr>
      </w:pPr>
    </w:p>
    <w:p w14:paraId="4FD157FC" w14:textId="6E7CCF91" w:rsidR="00E3304B" w:rsidRPr="00C83DE8" w:rsidRDefault="00E3304B" w:rsidP="00E330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t xml:space="preserve">Organizatorzy konkursu </w:t>
      </w:r>
    </w:p>
    <w:p w14:paraId="4533DE98" w14:textId="56887EEA" w:rsidR="00E3304B" w:rsidRPr="00C83DE8" w:rsidRDefault="00E3304B" w:rsidP="00E3304B">
      <w:p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Organizatorami Konkursu na </w:t>
      </w:r>
      <w:r w:rsidR="00C17118">
        <w:rPr>
          <w:rFonts w:ascii="Times New Roman" w:hAnsi="Times New Roman" w:cs="Times New Roman"/>
        </w:rPr>
        <w:t xml:space="preserve">najładniejszą </w:t>
      </w:r>
      <w:r w:rsidRPr="00C83DE8">
        <w:rPr>
          <w:rFonts w:ascii="Times New Roman" w:hAnsi="Times New Roman" w:cs="Times New Roman"/>
        </w:rPr>
        <w:t xml:space="preserve">szopkę bożonarodzeniową jest Gminne Centrum Kultury w Wietrzychowicach oraz Wójt Gminy Wietrzychowice – Tomasz Banek, a właściwą w sprawach organizacyjnych Konkursu komórką obsługującą jest Publiczna Biblioteka w Wietrzychowicach: 33-270 Wietrzychowice 163, tel. 14 641 80 69, e-mail: </w:t>
      </w:r>
      <w:hyperlink r:id="rId7" w:history="1">
        <w:r w:rsidRPr="00C83DE8">
          <w:rPr>
            <w:rStyle w:val="Hipercze"/>
            <w:rFonts w:ascii="Times New Roman" w:hAnsi="Times New Roman" w:cs="Times New Roman"/>
          </w:rPr>
          <w:t>gckbiblioteka@wietrzychowice.pl</w:t>
        </w:r>
      </w:hyperlink>
      <w:r w:rsidRPr="00C83DE8">
        <w:rPr>
          <w:rFonts w:ascii="Times New Roman" w:hAnsi="Times New Roman" w:cs="Times New Roman"/>
        </w:rPr>
        <w:tab/>
      </w:r>
    </w:p>
    <w:p w14:paraId="3266872B" w14:textId="78A3EE03" w:rsidR="00E3304B" w:rsidRPr="00C83DE8" w:rsidRDefault="00E3304B" w:rsidP="00E330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t>Cel</w:t>
      </w:r>
      <w:r w:rsidR="000A4B28" w:rsidRPr="00C83DE8">
        <w:rPr>
          <w:rFonts w:ascii="Times New Roman" w:hAnsi="Times New Roman" w:cs="Times New Roman"/>
          <w:b/>
        </w:rPr>
        <w:t xml:space="preserve">e Konkursu </w:t>
      </w:r>
    </w:p>
    <w:p w14:paraId="43EEEBC4" w14:textId="5A9E89BA" w:rsidR="000A4B28" w:rsidRPr="00C83DE8" w:rsidRDefault="000A4B28" w:rsidP="000A4B28">
      <w:p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Celem Konkursu jest kultywowanie tradycji świątecznych – tradycji urządzania szopek betlejemskich w okresie Świąt Bożego Narodzenia, a także kształtowanie i rozwijanie uzdolnień plastyczno-technicznych. </w:t>
      </w:r>
    </w:p>
    <w:p w14:paraId="0F167D83" w14:textId="7A0C9144" w:rsidR="000A4B28" w:rsidRPr="00C83DE8" w:rsidRDefault="000A4B28" w:rsidP="000A4B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t>Warunki uczestnictwa w Konkursie</w:t>
      </w:r>
    </w:p>
    <w:p w14:paraId="4F2DC4A7" w14:textId="77777777" w:rsidR="000A4B28" w:rsidRPr="00C83DE8" w:rsidRDefault="000A4B28" w:rsidP="000A4B28">
      <w:pPr>
        <w:pStyle w:val="Akapitzlist"/>
        <w:jc w:val="both"/>
        <w:rPr>
          <w:rFonts w:ascii="Times New Roman" w:hAnsi="Times New Roman" w:cs="Times New Roman"/>
        </w:rPr>
      </w:pPr>
    </w:p>
    <w:p w14:paraId="4B186A9E" w14:textId="77777777" w:rsidR="000A4B28" w:rsidRPr="00C83DE8" w:rsidRDefault="000A4B28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>W konkursie mogą brać udział wszyscy, niezależnie od wieku mieszkańcy powiatu tarnowskiego.</w:t>
      </w:r>
    </w:p>
    <w:p w14:paraId="60EF5019" w14:textId="77777777" w:rsidR="000A4B28" w:rsidRPr="00C83DE8" w:rsidRDefault="000A4B28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Szopki muszą nawiązywać w swej treści do ewangelicznego wydarzenia, jakim było Boże Narodzenie. </w:t>
      </w:r>
    </w:p>
    <w:p w14:paraId="09B46D81" w14:textId="77777777" w:rsidR="0036650E" w:rsidRDefault="000A4B28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Przedmiotem rywalizacji konkursowej jest wykonanie przestrzennej szopki betlejemskiej. </w:t>
      </w:r>
      <w:r w:rsidR="002A1DC7" w:rsidRPr="00C83DE8">
        <w:rPr>
          <w:rFonts w:ascii="Times New Roman" w:hAnsi="Times New Roman" w:cs="Times New Roman"/>
        </w:rPr>
        <w:t xml:space="preserve">Tzn. nie może to być </w:t>
      </w:r>
      <w:r w:rsidR="0036650E">
        <w:rPr>
          <w:rFonts w:ascii="Times New Roman" w:hAnsi="Times New Roman" w:cs="Times New Roman"/>
        </w:rPr>
        <w:t xml:space="preserve">na przykład </w:t>
      </w:r>
      <w:r w:rsidR="002A1DC7" w:rsidRPr="00C83DE8">
        <w:rPr>
          <w:rFonts w:ascii="Times New Roman" w:hAnsi="Times New Roman" w:cs="Times New Roman"/>
        </w:rPr>
        <w:t xml:space="preserve">praca narysowana na kartce papieru. </w:t>
      </w:r>
    </w:p>
    <w:p w14:paraId="1C5A3BED" w14:textId="5F959CFD" w:rsidR="000A4B28" w:rsidRPr="00C83DE8" w:rsidRDefault="000A4B28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Szopki muszą być wykonane ręcznie. </w:t>
      </w:r>
    </w:p>
    <w:p w14:paraId="731EC5DF" w14:textId="3710EF2A" w:rsidR="002A1DC7" w:rsidRPr="00C83DE8" w:rsidRDefault="002A1DC7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Używanie gotowych elementów, dostępnych w handlu ma wpływ na ocenę jury. </w:t>
      </w:r>
    </w:p>
    <w:p w14:paraId="565B3EE9" w14:textId="0B3DB8F2" w:rsidR="002A1DC7" w:rsidRPr="00C83DE8" w:rsidRDefault="002A1DC7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>Nie ustala</w:t>
      </w:r>
      <w:r w:rsidR="0036650E">
        <w:rPr>
          <w:rFonts w:ascii="Times New Roman" w:hAnsi="Times New Roman" w:cs="Times New Roman"/>
        </w:rPr>
        <w:t xml:space="preserve"> się </w:t>
      </w:r>
      <w:r w:rsidRPr="00C83DE8">
        <w:rPr>
          <w:rFonts w:ascii="Times New Roman" w:hAnsi="Times New Roman" w:cs="Times New Roman"/>
        </w:rPr>
        <w:t xml:space="preserve">odgórnie dozwolonych wymiarów szopki, są one dowolne. </w:t>
      </w:r>
    </w:p>
    <w:p w14:paraId="634780A4" w14:textId="3318ECC5" w:rsidR="002A1DC7" w:rsidRDefault="002A1DC7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Szopki mogą zawierać elementy ruchowe. </w:t>
      </w:r>
    </w:p>
    <w:p w14:paraId="5E4010FD" w14:textId="11DF4D0F" w:rsidR="009E66E0" w:rsidRPr="00C83DE8" w:rsidRDefault="009E66E0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Szopki mogą być dziełem pracy zbiorowej. </w:t>
      </w:r>
    </w:p>
    <w:p w14:paraId="5894EF76" w14:textId="70437A77" w:rsidR="002A1DC7" w:rsidRPr="00C83DE8" w:rsidRDefault="0036650E" w:rsidP="000A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Konkursie jest wypełnienie Karty zgłoszeniowej oraz Klauzuli RODO. </w:t>
      </w:r>
    </w:p>
    <w:p w14:paraId="6A5C3A89" w14:textId="77777777" w:rsidR="002A1DC7" w:rsidRPr="00C83DE8" w:rsidRDefault="002A1DC7" w:rsidP="002A1DC7">
      <w:pPr>
        <w:pStyle w:val="Akapitzlist"/>
        <w:jc w:val="both"/>
        <w:rPr>
          <w:rFonts w:ascii="Times New Roman" w:hAnsi="Times New Roman" w:cs="Times New Roman"/>
        </w:rPr>
      </w:pPr>
    </w:p>
    <w:p w14:paraId="4A3DE866" w14:textId="6D297407" w:rsidR="002A1DC7" w:rsidRPr="00C83DE8" w:rsidRDefault="00C83DE8" w:rsidP="002A1D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t>Założenia programowe</w:t>
      </w:r>
    </w:p>
    <w:p w14:paraId="5B4AEEDF" w14:textId="77777777" w:rsidR="002A1DC7" w:rsidRPr="00C83DE8" w:rsidRDefault="002A1DC7" w:rsidP="002A1DC7">
      <w:pPr>
        <w:pStyle w:val="Akapitzlist"/>
        <w:jc w:val="both"/>
        <w:rPr>
          <w:rFonts w:ascii="Times New Roman" w:hAnsi="Times New Roman" w:cs="Times New Roman"/>
        </w:rPr>
      </w:pPr>
    </w:p>
    <w:p w14:paraId="4D1863BE" w14:textId="1F09CDAC" w:rsidR="002A1DC7" w:rsidRPr="00C83DE8" w:rsidRDefault="002A1DC7" w:rsidP="002A1D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>P</w:t>
      </w:r>
      <w:r w:rsidR="006F6B8A">
        <w:rPr>
          <w:rFonts w:ascii="Times New Roman" w:hAnsi="Times New Roman" w:cs="Times New Roman"/>
        </w:rPr>
        <w:t>odpisane p</w:t>
      </w:r>
      <w:r w:rsidRPr="00C83DE8">
        <w:rPr>
          <w:rFonts w:ascii="Times New Roman" w:hAnsi="Times New Roman" w:cs="Times New Roman"/>
        </w:rPr>
        <w:t xml:space="preserve">race konkursowe należy dostarczyć </w:t>
      </w:r>
      <w:r w:rsidR="0035712E">
        <w:rPr>
          <w:rFonts w:ascii="Times New Roman" w:hAnsi="Times New Roman" w:cs="Times New Roman"/>
        </w:rPr>
        <w:t>na salę Gminnego Centrum Kultury w Wietrzychowicach w dniach od 05.12.2022 r. do 14.12.2022 r.</w:t>
      </w:r>
      <w:r w:rsidRPr="00C83DE8">
        <w:rPr>
          <w:rFonts w:ascii="Times New Roman" w:hAnsi="Times New Roman" w:cs="Times New Roman"/>
        </w:rPr>
        <w:t xml:space="preserve">  </w:t>
      </w:r>
      <w:r w:rsidR="006F6B8A">
        <w:rPr>
          <w:rFonts w:ascii="Times New Roman" w:hAnsi="Times New Roman" w:cs="Times New Roman"/>
        </w:rPr>
        <w:t>wraz kartą zgłoszenia oraz zgodą RODO.</w:t>
      </w:r>
    </w:p>
    <w:p w14:paraId="6ADE4C05" w14:textId="5F8270DE" w:rsidR="002A1DC7" w:rsidRPr="00C83DE8" w:rsidRDefault="002A1DC7" w:rsidP="002A1D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>Szopki należy opatrzyć metryczką zawierającą: imię i nazwisko autora, kontakt telefoniczny, w przypadku osób niepełnoletnich</w:t>
      </w:r>
      <w:r w:rsidR="00C83DE8" w:rsidRPr="00C83DE8">
        <w:rPr>
          <w:rFonts w:ascii="Times New Roman" w:hAnsi="Times New Roman" w:cs="Times New Roman"/>
        </w:rPr>
        <w:t xml:space="preserve"> także</w:t>
      </w:r>
      <w:r w:rsidRPr="00C83DE8">
        <w:rPr>
          <w:rFonts w:ascii="Times New Roman" w:hAnsi="Times New Roman" w:cs="Times New Roman"/>
        </w:rPr>
        <w:t>: imię i nazwisko opiekuna oraz kontakt telefoniczny do niego</w:t>
      </w:r>
      <w:r w:rsidR="0035712E">
        <w:rPr>
          <w:rFonts w:ascii="Times New Roman" w:hAnsi="Times New Roman" w:cs="Times New Roman"/>
        </w:rPr>
        <w:t xml:space="preserve">, kartę zgłoszeniową oraz Klauzulę RODO. </w:t>
      </w:r>
    </w:p>
    <w:p w14:paraId="6E5F892C" w14:textId="77777777" w:rsidR="00D71F5D" w:rsidRPr="00C83DE8" w:rsidRDefault="00D71F5D" w:rsidP="00D71F5D">
      <w:pPr>
        <w:pStyle w:val="Akapitzlist"/>
        <w:jc w:val="both"/>
        <w:rPr>
          <w:rFonts w:ascii="Times New Roman" w:hAnsi="Times New Roman" w:cs="Times New Roman"/>
        </w:rPr>
      </w:pPr>
    </w:p>
    <w:p w14:paraId="765B2704" w14:textId="621E5C10" w:rsidR="00D71F5D" w:rsidRPr="00C83DE8" w:rsidRDefault="00D71F5D" w:rsidP="00D71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t xml:space="preserve">Jury Konkursu </w:t>
      </w:r>
    </w:p>
    <w:p w14:paraId="41BEAE0D" w14:textId="77777777" w:rsidR="00D71F5D" w:rsidRPr="00C83DE8" w:rsidRDefault="00D71F5D" w:rsidP="00D71F5D">
      <w:pPr>
        <w:pStyle w:val="Akapitzlist"/>
        <w:jc w:val="both"/>
        <w:rPr>
          <w:rFonts w:ascii="Times New Roman" w:hAnsi="Times New Roman" w:cs="Times New Roman"/>
        </w:rPr>
      </w:pPr>
    </w:p>
    <w:p w14:paraId="0CFB5FD4" w14:textId="5EC5BBCF" w:rsidR="00D71F5D" w:rsidRPr="00C83DE8" w:rsidRDefault="00D71F5D" w:rsidP="00D71F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Zgłoszone do konkursu prace oceniane będą przez Komisję Konkursową, wybraną przez Organizatora. </w:t>
      </w:r>
    </w:p>
    <w:p w14:paraId="62C2DF1F" w14:textId="4E372FFC" w:rsidR="00D71F5D" w:rsidRPr="00C83DE8" w:rsidRDefault="00D71F5D" w:rsidP="00D71F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Komisja oceniać będzie wartość artystyczną prac, profesjonalizm wykonania, a także oryginalność pomysłu. </w:t>
      </w:r>
    </w:p>
    <w:p w14:paraId="4C492103" w14:textId="68822552" w:rsidR="00D71F5D" w:rsidRPr="00C83DE8" w:rsidRDefault="00D71F5D" w:rsidP="00D71F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>Laureaci Konkursu zostaną poinformowani o wygranej podczas Kiermaszu Świątecznego, wyniki zostaną także ogłoszone na stronach i portalach społecznościowych Organizatora.</w:t>
      </w:r>
    </w:p>
    <w:p w14:paraId="63DE9DEB" w14:textId="041E0A76" w:rsidR="00D71F5D" w:rsidRDefault="00D71F5D" w:rsidP="00D71F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Podczas Kiermaszu Świątecznego po posiedzeniu Komisji zostaną wyłonieni laureaci, a także zostaną przyznane im nagrody. </w:t>
      </w:r>
    </w:p>
    <w:p w14:paraId="0F841162" w14:textId="77777777" w:rsidR="00C83DE8" w:rsidRPr="00C83DE8" w:rsidRDefault="00C83DE8" w:rsidP="00C83DE8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6A9DA7F" w14:textId="589B9F23" w:rsidR="00D71F5D" w:rsidRPr="00C83DE8" w:rsidRDefault="00D71F5D" w:rsidP="00D71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83DE8">
        <w:rPr>
          <w:rFonts w:ascii="Times New Roman" w:hAnsi="Times New Roman" w:cs="Times New Roman"/>
          <w:b/>
        </w:rPr>
        <w:lastRenderedPageBreak/>
        <w:t>Postanowienia ogólne</w:t>
      </w:r>
    </w:p>
    <w:p w14:paraId="6534E6F1" w14:textId="77777777" w:rsidR="00C83DE8" w:rsidRPr="00C83DE8" w:rsidRDefault="00C83DE8" w:rsidP="00C83DE8">
      <w:pPr>
        <w:pStyle w:val="Akapitzlist"/>
        <w:jc w:val="both"/>
        <w:rPr>
          <w:rFonts w:ascii="Times New Roman" w:hAnsi="Times New Roman" w:cs="Times New Roman"/>
        </w:rPr>
      </w:pPr>
    </w:p>
    <w:p w14:paraId="7F465B6A" w14:textId="7C87EC82" w:rsidR="00D71F5D" w:rsidRPr="00C83DE8" w:rsidRDefault="00D71F5D" w:rsidP="00D71F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Uczestnik konkursu zezwala na wykorzystanie i przetwarzanie w bazie danych Konkursu informacji osobowych zawartych w karcie zgłoszeniowej oraz metryczce pracy. </w:t>
      </w:r>
    </w:p>
    <w:p w14:paraId="058934A9" w14:textId="7FD77B74" w:rsidR="00D71F5D" w:rsidRPr="00C83DE8" w:rsidRDefault="00D71F5D" w:rsidP="00D71F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Uczestnik wyraża zgodę na wykorzystanie przez organizatora materiałów dostarczonych do konkursu </w:t>
      </w:r>
      <w:r w:rsidR="00C83DE8" w:rsidRPr="00C83DE8">
        <w:rPr>
          <w:rFonts w:ascii="Times New Roman" w:hAnsi="Times New Roman" w:cs="Times New Roman"/>
        </w:rPr>
        <w:t xml:space="preserve">do działań informacyjno-promocyjnych. </w:t>
      </w:r>
    </w:p>
    <w:p w14:paraId="08A82008" w14:textId="5166DD31" w:rsidR="00C83DE8" w:rsidRPr="00C83DE8" w:rsidRDefault="00C83DE8" w:rsidP="00D71F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Sprawy nieujęte w Regulaminie rozstrzyga Organizator. </w:t>
      </w:r>
    </w:p>
    <w:p w14:paraId="7240777D" w14:textId="1D9CE5E9" w:rsidR="00C83DE8" w:rsidRPr="00C83DE8" w:rsidRDefault="00C83DE8" w:rsidP="00D71F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3DE8">
        <w:rPr>
          <w:rFonts w:ascii="Times New Roman" w:hAnsi="Times New Roman" w:cs="Times New Roman"/>
        </w:rPr>
        <w:t xml:space="preserve">Organizatorzy zastrzegają sobie prawo zmian w Regulaminie, jeżeli nastąpi taka konieczność i prawo ostatecznej interpretacji powyższego Regulaminu. </w:t>
      </w:r>
    </w:p>
    <w:p w14:paraId="361D5689" w14:textId="77777777" w:rsidR="00D71F5D" w:rsidRPr="00C83DE8" w:rsidRDefault="00D71F5D" w:rsidP="00D71F5D">
      <w:pPr>
        <w:jc w:val="both"/>
        <w:rPr>
          <w:rFonts w:ascii="Times New Roman" w:hAnsi="Times New Roman" w:cs="Times New Roman"/>
        </w:rPr>
      </w:pPr>
    </w:p>
    <w:p w14:paraId="35D1ED7C" w14:textId="4149E586" w:rsidR="002A1DC7" w:rsidRPr="00C83DE8" w:rsidRDefault="002A1DC7" w:rsidP="002A1DC7">
      <w:pPr>
        <w:ind w:left="360"/>
        <w:jc w:val="both"/>
        <w:rPr>
          <w:rFonts w:ascii="Times New Roman" w:hAnsi="Times New Roman" w:cs="Times New Roman"/>
        </w:rPr>
      </w:pPr>
    </w:p>
    <w:p w14:paraId="7F80A164" w14:textId="77777777" w:rsidR="000A4B28" w:rsidRPr="00C83DE8" w:rsidRDefault="000A4B28" w:rsidP="000A4B28">
      <w:pPr>
        <w:jc w:val="both"/>
        <w:rPr>
          <w:rFonts w:ascii="Times New Roman" w:hAnsi="Times New Roman" w:cs="Times New Roman"/>
        </w:rPr>
      </w:pPr>
    </w:p>
    <w:sectPr w:rsidR="000A4B28" w:rsidRPr="00C8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AC43" w14:textId="77777777" w:rsidR="004F6C3E" w:rsidRDefault="004F6C3E" w:rsidP="00D71F5D">
      <w:pPr>
        <w:spacing w:after="0" w:line="240" w:lineRule="auto"/>
      </w:pPr>
      <w:r>
        <w:separator/>
      </w:r>
    </w:p>
  </w:endnote>
  <w:endnote w:type="continuationSeparator" w:id="0">
    <w:p w14:paraId="1B7B6FEF" w14:textId="77777777" w:rsidR="004F6C3E" w:rsidRDefault="004F6C3E" w:rsidP="00D7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A872" w14:textId="77777777" w:rsidR="004F6C3E" w:rsidRDefault="004F6C3E" w:rsidP="00D71F5D">
      <w:pPr>
        <w:spacing w:after="0" w:line="240" w:lineRule="auto"/>
      </w:pPr>
      <w:r>
        <w:separator/>
      </w:r>
    </w:p>
  </w:footnote>
  <w:footnote w:type="continuationSeparator" w:id="0">
    <w:p w14:paraId="7FB2E8EA" w14:textId="77777777" w:rsidR="004F6C3E" w:rsidRDefault="004F6C3E" w:rsidP="00D7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32EF"/>
    <w:multiLevelType w:val="hybridMultilevel"/>
    <w:tmpl w:val="50AAF088"/>
    <w:lvl w:ilvl="0" w:tplc="E3640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589"/>
    <w:multiLevelType w:val="hybridMultilevel"/>
    <w:tmpl w:val="E35E50CE"/>
    <w:lvl w:ilvl="0" w:tplc="28AC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5FF0"/>
    <w:multiLevelType w:val="hybridMultilevel"/>
    <w:tmpl w:val="8CCAB7F0"/>
    <w:lvl w:ilvl="0" w:tplc="49E2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7D42"/>
    <w:multiLevelType w:val="hybridMultilevel"/>
    <w:tmpl w:val="307A2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7CAB"/>
    <w:multiLevelType w:val="hybridMultilevel"/>
    <w:tmpl w:val="AA88BB42"/>
    <w:lvl w:ilvl="0" w:tplc="FB4C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F1B"/>
    <w:multiLevelType w:val="hybridMultilevel"/>
    <w:tmpl w:val="7A3CD7C2"/>
    <w:lvl w:ilvl="0" w:tplc="8E9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EF"/>
    <w:rsid w:val="000A4B28"/>
    <w:rsid w:val="002A1DC7"/>
    <w:rsid w:val="002B66D2"/>
    <w:rsid w:val="0035712E"/>
    <w:rsid w:val="0036650E"/>
    <w:rsid w:val="004F6C3E"/>
    <w:rsid w:val="006F6B8A"/>
    <w:rsid w:val="00823DEF"/>
    <w:rsid w:val="009C3985"/>
    <w:rsid w:val="009D36E7"/>
    <w:rsid w:val="009E66E0"/>
    <w:rsid w:val="00C17118"/>
    <w:rsid w:val="00C24D77"/>
    <w:rsid w:val="00C83DE8"/>
    <w:rsid w:val="00D00356"/>
    <w:rsid w:val="00D71F5D"/>
    <w:rsid w:val="00E3304B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B4AB"/>
  <w15:chartTrackingRefBased/>
  <w15:docId w15:val="{6608F0C1-8732-4519-A554-3EABA40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0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0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kbiblioteka@wietrzy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bibl</cp:lastModifiedBy>
  <cp:revision>3</cp:revision>
  <dcterms:created xsi:type="dcterms:W3CDTF">2022-11-17T07:45:00Z</dcterms:created>
  <dcterms:modified xsi:type="dcterms:W3CDTF">2022-11-17T09:27:00Z</dcterms:modified>
</cp:coreProperties>
</file>