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0BBE73" w14:textId="77777777" w:rsidR="001641BD" w:rsidRPr="00433C0B" w:rsidRDefault="001641BD" w:rsidP="001641BD">
      <w:pPr>
        <w:ind w:firstLine="708"/>
        <w:rPr>
          <w:rFonts w:ascii="Calibri Light" w:hAnsi="Calibri Light" w:cs="Calibri Light"/>
          <w:color w:val="FF0000"/>
        </w:rPr>
      </w:pPr>
    </w:p>
    <w:p w14:paraId="5F963491" w14:textId="77777777" w:rsidR="001641BD" w:rsidRPr="00433C0B" w:rsidRDefault="001641BD" w:rsidP="001641BD">
      <w:pPr>
        <w:ind w:firstLine="708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  <w:color w:val="FF0000"/>
        </w:rPr>
        <w:t>Rada Gminy Olszanka</w:t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</w:p>
    <w:p w14:paraId="206B8302" w14:textId="5266AB2B" w:rsidR="001641BD" w:rsidRPr="00433C0B" w:rsidRDefault="001641BD" w:rsidP="001641BD">
      <w:pPr>
        <w:ind w:left="5664" w:firstLine="708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 xml:space="preserve">Olszanka, dnia </w:t>
      </w:r>
      <w:r w:rsidR="00433C0B" w:rsidRPr="00433C0B">
        <w:rPr>
          <w:rFonts w:ascii="Calibri Light" w:hAnsi="Calibri Light" w:cs="Calibri Light"/>
        </w:rPr>
        <w:t>23</w:t>
      </w:r>
      <w:r w:rsidRPr="00433C0B">
        <w:rPr>
          <w:rFonts w:ascii="Calibri Light" w:hAnsi="Calibri Light" w:cs="Calibri Light"/>
        </w:rPr>
        <w:t>.</w:t>
      </w:r>
      <w:r w:rsidR="00433C0B" w:rsidRPr="00433C0B">
        <w:rPr>
          <w:rFonts w:ascii="Calibri Light" w:hAnsi="Calibri Light" w:cs="Calibri Light"/>
        </w:rPr>
        <w:t>10</w:t>
      </w:r>
      <w:r w:rsidRPr="00433C0B">
        <w:rPr>
          <w:rFonts w:ascii="Calibri Light" w:hAnsi="Calibri Light" w:cs="Calibri Light"/>
        </w:rPr>
        <w:t>.2024r.</w:t>
      </w:r>
    </w:p>
    <w:p w14:paraId="578D9F85" w14:textId="77777777" w:rsidR="001641BD" w:rsidRPr="00433C0B" w:rsidRDefault="001641BD" w:rsidP="001641BD">
      <w:pPr>
        <w:rPr>
          <w:rFonts w:ascii="Calibri Light" w:hAnsi="Calibri Light" w:cs="Calibri Light"/>
        </w:rPr>
      </w:pPr>
    </w:p>
    <w:p w14:paraId="6F2D8934" w14:textId="4F455EE6" w:rsidR="001641BD" w:rsidRPr="00433C0B" w:rsidRDefault="001641BD" w:rsidP="001641BD">
      <w:pPr>
        <w:ind w:firstLine="708"/>
        <w:rPr>
          <w:rFonts w:ascii="Calibri Light" w:hAnsi="Calibri Light" w:cs="Calibri Light"/>
          <w:b/>
        </w:rPr>
      </w:pPr>
      <w:r w:rsidRPr="00433C0B">
        <w:rPr>
          <w:rFonts w:ascii="Calibri Light" w:hAnsi="Calibri Light" w:cs="Calibri Light"/>
        </w:rPr>
        <w:t xml:space="preserve">Zawiadamiam że  w  dniu   </w:t>
      </w:r>
      <w:r w:rsidR="00433C0B" w:rsidRPr="00433C0B">
        <w:rPr>
          <w:rFonts w:ascii="Calibri Light" w:hAnsi="Calibri Light" w:cs="Calibri Light"/>
          <w:b/>
        </w:rPr>
        <w:t>31</w:t>
      </w:r>
      <w:r w:rsidRPr="00433C0B">
        <w:rPr>
          <w:rFonts w:ascii="Calibri Light" w:hAnsi="Calibri Light" w:cs="Calibri Light"/>
          <w:b/>
        </w:rPr>
        <w:t>.</w:t>
      </w:r>
      <w:r w:rsidR="00433C0B" w:rsidRPr="00433C0B">
        <w:rPr>
          <w:rFonts w:ascii="Calibri Light" w:hAnsi="Calibri Light" w:cs="Calibri Light"/>
          <w:b/>
        </w:rPr>
        <w:t>10</w:t>
      </w:r>
      <w:r w:rsidRPr="00433C0B">
        <w:rPr>
          <w:rFonts w:ascii="Calibri Light" w:hAnsi="Calibri Light" w:cs="Calibri Light"/>
          <w:b/>
        </w:rPr>
        <w:t>.2024r. (czwartek) o godz. 09.00</w:t>
      </w:r>
      <w:r w:rsidRPr="00433C0B">
        <w:rPr>
          <w:rFonts w:ascii="Calibri Light" w:hAnsi="Calibri Light" w:cs="Calibri Light"/>
        </w:rPr>
        <w:t xml:space="preserve">  </w:t>
      </w:r>
      <w:bookmarkStart w:id="0" w:name="_Hlk26778611"/>
      <w:r w:rsidRPr="00433C0B">
        <w:rPr>
          <w:rFonts w:ascii="Calibri Light" w:hAnsi="Calibri Light" w:cs="Calibri Light"/>
        </w:rPr>
        <w:t xml:space="preserve">w świetlicy wiejskiej </w:t>
      </w:r>
      <w:r w:rsidR="00B7204B" w:rsidRPr="00433C0B">
        <w:rPr>
          <w:rFonts w:ascii="Calibri Light" w:hAnsi="Calibri Light" w:cs="Calibri Light"/>
        </w:rPr>
        <w:br/>
      </w:r>
      <w:r w:rsidRPr="00433C0B">
        <w:rPr>
          <w:rFonts w:ascii="Calibri Light" w:hAnsi="Calibri Light" w:cs="Calibri Light"/>
        </w:rPr>
        <w:t xml:space="preserve">w Pogorzeli odbędzie się </w:t>
      </w:r>
      <w:r w:rsidR="00EC2191" w:rsidRPr="00433C0B">
        <w:rPr>
          <w:rFonts w:ascii="Calibri Light" w:hAnsi="Calibri Light" w:cs="Calibri Light"/>
          <w:b/>
        </w:rPr>
        <w:t>V</w:t>
      </w:r>
      <w:r w:rsidR="00433C0B" w:rsidRPr="00433C0B">
        <w:rPr>
          <w:rFonts w:ascii="Calibri Light" w:hAnsi="Calibri Light" w:cs="Calibri Light"/>
          <w:b/>
        </w:rPr>
        <w:t>I</w:t>
      </w:r>
      <w:r w:rsidRPr="00433C0B">
        <w:rPr>
          <w:rFonts w:ascii="Calibri Light" w:hAnsi="Calibri Light" w:cs="Calibri Light"/>
        </w:rPr>
        <w:t xml:space="preserve"> </w:t>
      </w:r>
      <w:r w:rsidRPr="00433C0B">
        <w:rPr>
          <w:rFonts w:ascii="Calibri Light" w:hAnsi="Calibri Light" w:cs="Calibri Light"/>
          <w:b/>
        </w:rPr>
        <w:t>Sesja Rady Gminy Olszanka.</w:t>
      </w:r>
    </w:p>
    <w:p w14:paraId="445200A5" w14:textId="77777777" w:rsidR="001641BD" w:rsidRPr="00433C0B" w:rsidRDefault="001641BD" w:rsidP="001641BD">
      <w:pPr>
        <w:ind w:firstLine="708"/>
        <w:rPr>
          <w:rFonts w:ascii="Calibri Light" w:hAnsi="Calibri Light" w:cs="Calibri Light"/>
          <w:b/>
        </w:rPr>
      </w:pPr>
    </w:p>
    <w:p w14:paraId="6A19F9AE" w14:textId="77777777" w:rsidR="001641BD" w:rsidRPr="00433C0B" w:rsidRDefault="001641BD" w:rsidP="001641BD">
      <w:pPr>
        <w:rPr>
          <w:rFonts w:ascii="Calibri Light" w:hAnsi="Calibri Light" w:cs="Calibri Light"/>
          <w:u w:val="single"/>
        </w:rPr>
      </w:pPr>
      <w:r w:rsidRPr="00433C0B">
        <w:rPr>
          <w:rFonts w:ascii="Calibri Light" w:hAnsi="Calibri Light" w:cs="Calibri Light"/>
          <w:u w:val="single"/>
        </w:rPr>
        <w:t>Porządek obrad:</w:t>
      </w:r>
    </w:p>
    <w:p w14:paraId="33568DF3" w14:textId="77777777" w:rsidR="00433C0B" w:rsidRPr="00433C0B" w:rsidRDefault="00433C0B" w:rsidP="00433C0B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bookmarkStart w:id="1" w:name="_Hlk11054184"/>
      <w:r w:rsidRPr="00433C0B">
        <w:rPr>
          <w:rFonts w:ascii="Calibri Light" w:hAnsi="Calibri Light" w:cs="Calibri Light"/>
        </w:rPr>
        <w:t>Otwarcie Sesji i stwierdzenie prawomocności obrad.</w:t>
      </w:r>
    </w:p>
    <w:p w14:paraId="1A906870" w14:textId="77777777" w:rsidR="00433C0B" w:rsidRPr="00433C0B" w:rsidRDefault="00433C0B" w:rsidP="00433C0B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Przedstawienie porządku obrad.</w:t>
      </w:r>
    </w:p>
    <w:p w14:paraId="31035D44" w14:textId="77777777" w:rsidR="00433C0B" w:rsidRPr="00433C0B" w:rsidRDefault="00433C0B" w:rsidP="00433C0B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Wnioski do porządku obrad i jego przyjęcie .</w:t>
      </w:r>
    </w:p>
    <w:p w14:paraId="691DC59A" w14:textId="77777777" w:rsidR="00433C0B" w:rsidRPr="00433C0B" w:rsidRDefault="00433C0B" w:rsidP="00433C0B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Przyjęcie protokołu z poprzedniej Sesji.</w:t>
      </w:r>
    </w:p>
    <w:p w14:paraId="3632A539" w14:textId="77777777" w:rsidR="00433C0B" w:rsidRPr="00433C0B" w:rsidRDefault="00433C0B" w:rsidP="00433C0B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Informacja Przewodniczącego Rady i Przewodniczących Komisji Rady o działaniach podejmowanych w okresie międzysesyjnym.</w:t>
      </w:r>
    </w:p>
    <w:p w14:paraId="4FF95459" w14:textId="77777777" w:rsidR="00433C0B" w:rsidRPr="00433C0B" w:rsidRDefault="00433C0B" w:rsidP="00433C0B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Informacja Wójta Gminy z wykonania prac między sesjami.</w:t>
      </w:r>
    </w:p>
    <w:p w14:paraId="2B25AF9A" w14:textId="77777777" w:rsidR="00433C0B" w:rsidRPr="00433C0B" w:rsidRDefault="00433C0B" w:rsidP="00433C0B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 xml:space="preserve">Odpowiedzi na interpelacje radnych.    </w:t>
      </w:r>
    </w:p>
    <w:p w14:paraId="5FCE758B" w14:textId="77777777" w:rsidR="00433C0B" w:rsidRPr="00433C0B" w:rsidRDefault="00433C0B" w:rsidP="00433C0B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Informacja o oświadczeniach majątkowych.</w:t>
      </w:r>
    </w:p>
    <w:p w14:paraId="0E804418" w14:textId="77777777" w:rsidR="00433C0B" w:rsidRPr="00433C0B" w:rsidRDefault="00433C0B" w:rsidP="00433C0B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Informacja o stanie realizacji zadań oświatowych za rok szkolny 2023/2024.</w:t>
      </w:r>
    </w:p>
    <w:p w14:paraId="69C10417" w14:textId="77777777" w:rsidR="00433C0B" w:rsidRPr="00433C0B" w:rsidRDefault="00433C0B" w:rsidP="00433C0B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Podjęcie uchwał:</w:t>
      </w:r>
    </w:p>
    <w:p w14:paraId="2CC6C91D" w14:textId="77777777" w:rsidR="00433C0B" w:rsidRPr="00433C0B" w:rsidRDefault="00433C0B" w:rsidP="00433C0B">
      <w:pPr>
        <w:pStyle w:val="Akapitzlist"/>
        <w:numPr>
          <w:ilvl w:val="0"/>
          <w:numId w:val="3"/>
        </w:numPr>
        <w:spacing w:after="160" w:line="276" w:lineRule="auto"/>
        <w:jc w:val="both"/>
        <w:rPr>
          <w:rFonts w:ascii="Calibri Light" w:hAnsi="Calibri Light" w:cs="Calibri Light"/>
        </w:rPr>
      </w:pPr>
      <w:bookmarkStart w:id="2" w:name="_Hlk89841614"/>
      <w:bookmarkStart w:id="3" w:name="_Hlk83192908"/>
      <w:bookmarkStart w:id="4" w:name="_Hlk180569489"/>
      <w:r w:rsidRPr="00433C0B">
        <w:rPr>
          <w:rStyle w:val="searchable"/>
          <w:rFonts w:ascii="Calibri Light" w:hAnsi="Calibri Light" w:cs="Calibri Light"/>
        </w:rPr>
        <w:t xml:space="preserve">w sprawie </w:t>
      </w:r>
      <w:bookmarkEnd w:id="2"/>
      <w:bookmarkEnd w:id="3"/>
      <w:r w:rsidRPr="00433C0B">
        <w:rPr>
          <w:rFonts w:ascii="Calibri Light" w:hAnsi="Calibri Light" w:cs="Calibri Light"/>
        </w:rPr>
        <w:t>zmiany Uchwały Nr LXII/373/2023 Rady Gminy Olszanka z dn. 15.12.2023r. w sprawie uchwalenia budżetu Gminy Olszanka na rok 2024;</w:t>
      </w:r>
    </w:p>
    <w:p w14:paraId="611E2072" w14:textId="77777777" w:rsidR="00433C0B" w:rsidRPr="00433C0B" w:rsidRDefault="00433C0B" w:rsidP="00433C0B">
      <w:pPr>
        <w:pStyle w:val="Akapitzlist"/>
        <w:numPr>
          <w:ilvl w:val="0"/>
          <w:numId w:val="3"/>
        </w:numPr>
        <w:spacing w:after="160" w:line="276" w:lineRule="auto"/>
        <w:jc w:val="both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w sprawie zmiany Uchwały Nr LXII/374/2023 Rady Gminy Olszanka z dn. 15.12.2023r. w sprawie uchwalenia Wieloletniej Prognozy Finansowej Gminy Olszanka na lata 2024-2035;</w:t>
      </w:r>
    </w:p>
    <w:p w14:paraId="5BCF971F" w14:textId="77777777" w:rsidR="00433C0B" w:rsidRPr="00433C0B" w:rsidRDefault="00433C0B" w:rsidP="00433C0B">
      <w:pPr>
        <w:pStyle w:val="Akapitzlist"/>
        <w:numPr>
          <w:ilvl w:val="0"/>
          <w:numId w:val="3"/>
        </w:numPr>
        <w:spacing w:after="160" w:line="276" w:lineRule="auto"/>
        <w:jc w:val="both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 xml:space="preserve">w sprawie w sprawie wyrażenia zgody na zawarcie kolejnych umów dzierżawy nieruchomości gruntowych stanowiących własność Gminy Olszanka </w:t>
      </w:r>
      <w:r w:rsidRPr="00433C0B">
        <w:rPr>
          <w:rFonts w:ascii="Calibri Light" w:hAnsi="Calibri Light" w:cs="Calibri Light"/>
        </w:rPr>
        <w:br/>
        <w:t>z dotychczasowymi dzierżawcami;</w:t>
      </w:r>
    </w:p>
    <w:p w14:paraId="45E554B5" w14:textId="77777777" w:rsidR="00433C0B" w:rsidRPr="00433C0B" w:rsidRDefault="00433C0B" w:rsidP="00433C0B">
      <w:pPr>
        <w:pStyle w:val="Akapitzlist"/>
        <w:numPr>
          <w:ilvl w:val="0"/>
          <w:numId w:val="3"/>
        </w:numPr>
        <w:spacing w:after="160" w:line="276" w:lineRule="auto"/>
        <w:jc w:val="both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w sprawie nadania nazwy ulicy wewnętrznej w m. Michałów;</w:t>
      </w:r>
    </w:p>
    <w:p w14:paraId="09EF726F" w14:textId="77777777" w:rsidR="00433C0B" w:rsidRPr="00433C0B" w:rsidRDefault="00433C0B" w:rsidP="00433C0B">
      <w:pPr>
        <w:pStyle w:val="Akapitzlist"/>
        <w:numPr>
          <w:ilvl w:val="0"/>
          <w:numId w:val="3"/>
        </w:numPr>
        <w:spacing w:after="160" w:line="276" w:lineRule="auto"/>
        <w:jc w:val="both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  <w:color w:val="000000"/>
          <w:shd w:val="clear" w:color="auto" w:fill="FFFFFF"/>
        </w:rPr>
        <w:t>w sprawie zmiany Uchwały Nr IX/82/2015 Rady Gminy Olszanka z dnia 29 października 2015 r.  w sprawie określenia rodzajów świadczeń przyznawanych w ramach pomocy zdrowotnej dla nauczycieli, zatrudnionych w szkołach i placówkach dla których organem prowadzącym jest Gmina Olszanka oraz warunków i sposobu ich przyznawania.</w:t>
      </w:r>
    </w:p>
    <w:bookmarkEnd w:id="4"/>
    <w:p w14:paraId="4205B529" w14:textId="77777777" w:rsidR="00433C0B" w:rsidRPr="00433C0B" w:rsidRDefault="00433C0B" w:rsidP="00433C0B">
      <w:pPr>
        <w:pStyle w:val="Akapitzlist"/>
        <w:numPr>
          <w:ilvl w:val="0"/>
          <w:numId w:val="1"/>
        </w:numPr>
        <w:spacing w:after="160" w:line="276" w:lineRule="auto"/>
        <w:jc w:val="both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Interpelacje i zapytania radnych Gminy Olszanka;</w:t>
      </w:r>
    </w:p>
    <w:p w14:paraId="7003BF82" w14:textId="77777777" w:rsidR="00433C0B" w:rsidRPr="00433C0B" w:rsidRDefault="00433C0B" w:rsidP="00433C0B">
      <w:pPr>
        <w:pStyle w:val="Akapitzlist"/>
        <w:numPr>
          <w:ilvl w:val="0"/>
          <w:numId w:val="1"/>
        </w:numPr>
        <w:spacing w:after="160" w:line="276" w:lineRule="auto"/>
        <w:jc w:val="both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Wnioski Sołtysów</w:t>
      </w:r>
    </w:p>
    <w:p w14:paraId="5AD6C15B" w14:textId="77777777" w:rsidR="00433C0B" w:rsidRPr="00433C0B" w:rsidRDefault="00433C0B" w:rsidP="00433C0B">
      <w:pPr>
        <w:pStyle w:val="Akapitzlist"/>
        <w:numPr>
          <w:ilvl w:val="0"/>
          <w:numId w:val="1"/>
        </w:numPr>
        <w:spacing w:after="160" w:line="276" w:lineRule="auto"/>
        <w:jc w:val="both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Sprawy różne.</w:t>
      </w:r>
    </w:p>
    <w:p w14:paraId="7BC4A5E2" w14:textId="77777777" w:rsidR="00433C0B" w:rsidRPr="00433C0B" w:rsidRDefault="00433C0B" w:rsidP="00433C0B">
      <w:pPr>
        <w:pStyle w:val="Akapitzlist"/>
        <w:numPr>
          <w:ilvl w:val="0"/>
          <w:numId w:val="1"/>
        </w:numPr>
        <w:spacing w:after="160" w:line="276" w:lineRule="auto"/>
        <w:jc w:val="both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Zakończenie obrad  Sesji Rady Gminy.</w:t>
      </w:r>
      <w:bookmarkEnd w:id="1"/>
    </w:p>
    <w:p w14:paraId="4B2857CD" w14:textId="77777777" w:rsidR="001641BD" w:rsidRPr="00433C0B" w:rsidRDefault="001641BD" w:rsidP="001641BD">
      <w:pPr>
        <w:ind w:firstLine="708"/>
        <w:rPr>
          <w:rFonts w:ascii="Calibri Light" w:hAnsi="Calibri Light" w:cs="Calibri Light"/>
        </w:rPr>
      </w:pPr>
    </w:p>
    <w:bookmarkEnd w:id="0"/>
    <w:p w14:paraId="40F59291" w14:textId="77777777" w:rsidR="001641BD" w:rsidRPr="00433C0B" w:rsidRDefault="001641BD" w:rsidP="001641BD">
      <w:pPr>
        <w:rPr>
          <w:rFonts w:ascii="Calibri Light" w:hAnsi="Calibri Light" w:cs="Calibri Light"/>
          <w:b/>
        </w:rPr>
      </w:pPr>
    </w:p>
    <w:p w14:paraId="28049620" w14:textId="77777777" w:rsidR="001641BD" w:rsidRPr="00433C0B" w:rsidRDefault="001641BD" w:rsidP="001641BD">
      <w:pPr>
        <w:ind w:left="7080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Przewodniczący Rady</w:t>
      </w:r>
    </w:p>
    <w:p w14:paraId="6EB72F1E" w14:textId="64EC69E5" w:rsidR="009A0686" w:rsidRPr="00433C0B" w:rsidRDefault="001641BD" w:rsidP="001641BD">
      <w:pPr>
        <w:ind w:left="7080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/-/ Sławomir Barwiński</w:t>
      </w:r>
    </w:p>
    <w:sectPr w:rsidR="009A0686" w:rsidRPr="00433C0B" w:rsidSect="0025153C">
      <w:pgSz w:w="11910" w:h="16840"/>
      <w:pgMar w:top="1320" w:right="1300" w:bottom="278" w:left="124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5358A"/>
    <w:multiLevelType w:val="hybridMultilevel"/>
    <w:tmpl w:val="1194A7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D313A"/>
    <w:multiLevelType w:val="hybridMultilevel"/>
    <w:tmpl w:val="99B8B4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0218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92508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5287464">
    <w:abstractNumId w:val="2"/>
  </w:num>
  <w:num w:numId="4" w16cid:durableId="659300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14E"/>
    <w:rsid w:val="001641BD"/>
    <w:rsid w:val="0025153C"/>
    <w:rsid w:val="002870AF"/>
    <w:rsid w:val="00433C0B"/>
    <w:rsid w:val="00433D1A"/>
    <w:rsid w:val="0097414E"/>
    <w:rsid w:val="00995A86"/>
    <w:rsid w:val="009A0686"/>
    <w:rsid w:val="00A64632"/>
    <w:rsid w:val="00B7121C"/>
    <w:rsid w:val="00B7204B"/>
    <w:rsid w:val="00EC2191"/>
    <w:rsid w:val="00FA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06918"/>
  <w15:chartTrackingRefBased/>
  <w15:docId w15:val="{475DA7F0-AE87-4B59-B708-47632E110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41BD"/>
    <w:pPr>
      <w:spacing w:after="0" w:line="240" w:lineRule="auto"/>
    </w:pPr>
    <w:rPr>
      <w:rFonts w:eastAsia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41BD"/>
    <w:pPr>
      <w:ind w:left="720"/>
      <w:contextualSpacing/>
    </w:pPr>
  </w:style>
  <w:style w:type="character" w:customStyle="1" w:styleId="searchable">
    <w:name w:val="searchable"/>
    <w:basedOn w:val="Domylnaczcionkaakapitu"/>
    <w:rsid w:val="00164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249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7</cp:revision>
  <dcterms:created xsi:type="dcterms:W3CDTF">2024-06-13T08:37:00Z</dcterms:created>
  <dcterms:modified xsi:type="dcterms:W3CDTF">2024-10-25T11:03:00Z</dcterms:modified>
</cp:coreProperties>
</file>