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604AE9" w:rsidRDefault="00604AE9" w:rsidP="00604AE9">
      <w:pPr>
        <w:keepNext/>
        <w:outlineLvl w:val="0"/>
        <w:rPr>
          <w:rFonts w:ascii="Arial Narrow" w:hAnsi="Arial Narrow"/>
          <w:i/>
          <w:sz w:val="36"/>
        </w:rPr>
      </w:pPr>
    </w:p>
    <w:p w:rsidR="00604AE9" w:rsidRDefault="00604AE9" w:rsidP="00604AE9">
      <w:pPr>
        <w:spacing w:after="120"/>
        <w:rPr>
          <w:b/>
          <w:bCs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 xml:space="preserve">Powiat Świebodziński informuje, iż wszelkie materiały przetargowe dotyczące postępowania nr  </w:t>
      </w:r>
      <w:r w:rsidR="00BA73B7">
        <w:rPr>
          <w:b/>
          <w:bCs/>
        </w:rPr>
        <w:t>PEZ.272.1.6.2022.BN</w:t>
      </w:r>
    </w:p>
    <w:p w:rsidR="00604AE9" w:rsidRDefault="00604AE9" w:rsidP="00604AE9">
      <w:pPr>
        <w:spacing w:after="120"/>
        <w:rPr>
          <w:b/>
          <w:bCs/>
        </w:rPr>
      </w:pP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 xml:space="preserve"> na zadanie pn.: </w:t>
      </w: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</w:p>
    <w:p w:rsidR="00BA73B7" w:rsidRPr="00BA73B7" w:rsidRDefault="00BA73B7" w:rsidP="00BA73B7">
      <w:pPr>
        <w:keepNext/>
        <w:spacing w:line="276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 w:rsidRPr="00BA73B7">
        <w:rPr>
          <w:b/>
          <w:bCs/>
          <w:sz w:val="28"/>
          <w:szCs w:val="28"/>
        </w:rPr>
        <w:t>Zakup samochodu z zabudową typu wywrotka – dostawa fabrycznie nowego samochodu ciężarowego do 3,5 tony do przewozu osób i sprzętu przy realizacji zadań z zakresu interwencji kryzysowych oraz obsługi rębaka”.</w:t>
      </w: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604AE9" w:rsidRDefault="00BA73B7" w:rsidP="00604AE9">
      <w:pPr>
        <w:rPr>
          <w:rFonts w:ascii="Arial Narrow" w:hAnsi="Arial Narrow"/>
        </w:rPr>
      </w:pPr>
      <w:hyperlink r:id="rId5" w:history="1">
        <w:r w:rsidR="00604AE9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</w:t>
        </w:r>
        <w:r w:rsidR="00604AE9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.</w:t>
        </w:r>
        <w:r w:rsidR="00604AE9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zamowienia</w:t>
        </w:r>
      </w:hyperlink>
      <w:r w:rsidR="00604AE9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604AE9" w:rsidRDefault="00604AE9" w:rsidP="00604AE9"/>
    <w:p w:rsidR="00604AE9" w:rsidRDefault="00604AE9" w:rsidP="00604AE9"/>
    <w:p w:rsidR="0064248D" w:rsidRDefault="0064248D">
      <w:bookmarkStart w:id="0" w:name="_GoBack"/>
      <w:bookmarkEnd w:id="0"/>
    </w:p>
    <w:sectPr w:rsidR="0064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E9"/>
    <w:rsid w:val="00520030"/>
    <w:rsid w:val="00604AE9"/>
    <w:rsid w:val="0064248D"/>
    <w:rsid w:val="00BA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1B920-9853-4536-8CAA-8791EECA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4AE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A73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2022-06-14T09:26:00Z</dcterms:created>
  <dcterms:modified xsi:type="dcterms:W3CDTF">2022-06-14T09:26:00Z</dcterms:modified>
</cp:coreProperties>
</file>