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12B1BDA" w:rsidR="00F7653A" w:rsidRPr="00AB3CEB" w:rsidRDefault="00AB3CEB" w:rsidP="00F7653A">
      <w:pPr>
        <w:rPr>
          <w:rFonts w:ascii="Arial Narrow" w:hAnsi="Arial Narrow"/>
        </w:rPr>
      </w:pPr>
      <w:r w:rsidRPr="00AB3CEB">
        <w:rPr>
          <w:rFonts w:ascii="Arial Narrow" w:hAnsi="Arial Narrow"/>
        </w:rPr>
        <w:t>W.120.1.2023</w:t>
      </w:r>
    </w:p>
    <w:p w14:paraId="1370BF83" w14:textId="691D3944" w:rsidR="00F7653A" w:rsidRPr="006E001B" w:rsidRDefault="00AB3CE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8ECD634" w:rsidR="00F7653A" w:rsidRDefault="00AB3CE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0E24ECC" w14:textId="77777777" w:rsidR="00AB3CEB" w:rsidRPr="00AB3CEB" w:rsidRDefault="00AB3CEB" w:rsidP="00AB3CE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6B5651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AB3CEB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AB3CEB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AB3CEB">
        <w:rPr>
          <w:rFonts w:ascii="Arial Narrow" w:hAnsi="Arial Narrow"/>
        </w:rPr>
        <w:t xml:space="preserve"> z </w:t>
      </w:r>
      <w:proofErr w:type="spellStart"/>
      <w:r w:rsidR="00AB3CEB">
        <w:rPr>
          <w:rFonts w:ascii="Arial Narrow" w:hAnsi="Arial Narrow"/>
        </w:rPr>
        <w:t>późn</w:t>
      </w:r>
      <w:proofErr w:type="spellEnd"/>
      <w:r w:rsidR="00AB3CEB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B3CEB">
        <w:rPr>
          <w:rFonts w:ascii="Arial Narrow" w:hAnsi="Arial Narrow"/>
        </w:rPr>
        <w:t>§ 1</w:t>
      </w:r>
    </w:p>
    <w:p w14:paraId="63E961EB" w14:textId="77777777" w:rsidR="00AB3CEB" w:rsidRPr="00AB3CEB" w:rsidRDefault="00AB3CEB" w:rsidP="00F7653A">
      <w:pPr>
        <w:jc w:val="center"/>
        <w:rPr>
          <w:rFonts w:ascii="Arial Narrow" w:hAnsi="Arial Narrow"/>
        </w:rPr>
      </w:pPr>
    </w:p>
    <w:p w14:paraId="62F329B2" w14:textId="77060DB9" w:rsidR="00A338D4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6C469F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325A71" w:rsidRPr="00325A71">
        <w:rPr>
          <w:rFonts w:ascii="Arial Narrow" w:hAnsi="Arial Narrow"/>
          <w:b/>
        </w:rPr>
        <w:t>Przebudowa ulicy Wesołej w miejscowości Strzała i Chodów, gmina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</w:p>
    <w:p w14:paraId="2928B40B" w14:textId="631D5300" w:rsidR="006C469F" w:rsidRDefault="00A338D4" w:rsidP="00AB3CEB">
      <w:pPr>
        <w:jc w:val="both"/>
        <w:rPr>
          <w:rFonts w:ascii="Arial Narrow" w:hAnsi="Arial Narrow" w:cs="Arial"/>
          <w:b/>
          <w:bCs/>
          <w:spacing w:val="-4"/>
        </w:rPr>
      </w:pPr>
      <w:r w:rsidRPr="00A338D4">
        <w:rPr>
          <w:rFonts w:hAnsi="Liberation Serif"/>
          <w:i/>
          <w:kern w:val="1"/>
        </w:rPr>
        <w:t xml:space="preserve">Zadanie </w:t>
      </w:r>
      <w:r w:rsidRPr="00A338D4">
        <w:rPr>
          <w:rFonts w:hAnsi="Liberation Serif"/>
          <w:i/>
          <w:kern w:val="1"/>
        </w:rPr>
        <w:t>„</w:t>
      </w:r>
      <w:r w:rsidRPr="00A338D4">
        <w:rPr>
          <w:rFonts w:hAnsi="Liberation Serif"/>
          <w:i/>
          <w:kern w:val="1"/>
        </w:rPr>
        <w:t>Przebudowa ulicy Weso</w:t>
      </w:r>
      <w:r w:rsidRPr="00A338D4">
        <w:rPr>
          <w:rFonts w:hAnsi="Liberation Serif"/>
          <w:i/>
          <w:kern w:val="1"/>
        </w:rPr>
        <w:t>ł</w:t>
      </w:r>
      <w:r w:rsidRPr="00A338D4">
        <w:rPr>
          <w:rFonts w:hAnsi="Liberation Serif"/>
          <w:i/>
          <w:kern w:val="1"/>
        </w:rPr>
        <w:t>ej w miejscowo</w:t>
      </w:r>
      <w:r w:rsidRPr="00A338D4">
        <w:rPr>
          <w:rFonts w:hAnsi="Liberation Serif"/>
          <w:i/>
          <w:kern w:val="1"/>
        </w:rPr>
        <w:t>ś</w:t>
      </w:r>
      <w:r w:rsidRPr="00A338D4">
        <w:rPr>
          <w:rFonts w:hAnsi="Liberation Serif"/>
          <w:i/>
          <w:kern w:val="1"/>
        </w:rPr>
        <w:t>ci Strza</w:t>
      </w:r>
      <w:r w:rsidRPr="00A338D4">
        <w:rPr>
          <w:rFonts w:hAnsi="Liberation Serif"/>
          <w:i/>
          <w:kern w:val="1"/>
        </w:rPr>
        <w:t>ł</w:t>
      </w:r>
      <w:r w:rsidRPr="00A338D4">
        <w:rPr>
          <w:rFonts w:hAnsi="Liberation Serif"/>
          <w:i/>
          <w:kern w:val="1"/>
        </w:rPr>
        <w:t>a i Chod</w:t>
      </w:r>
      <w:r w:rsidRPr="00A338D4">
        <w:rPr>
          <w:rFonts w:hAnsi="Liberation Serif"/>
          <w:i/>
          <w:kern w:val="1"/>
        </w:rPr>
        <w:t>ó</w:t>
      </w:r>
      <w:r w:rsidRPr="00A338D4">
        <w:rPr>
          <w:rFonts w:hAnsi="Liberation Serif"/>
          <w:i/>
          <w:kern w:val="1"/>
        </w:rPr>
        <w:t>w, Gmina Siedlce</w:t>
      </w:r>
      <w:r w:rsidRPr="00A338D4">
        <w:rPr>
          <w:rFonts w:hAnsi="Liberation Serif"/>
          <w:i/>
          <w:kern w:val="1"/>
        </w:rPr>
        <w:t>”</w:t>
      </w:r>
      <w:r w:rsidRPr="00A338D4">
        <w:rPr>
          <w:rFonts w:hAnsi="Liberation Serif"/>
          <w:i/>
          <w:kern w:val="1"/>
        </w:rPr>
        <w:t xml:space="preserve"> jest wsp</w:t>
      </w:r>
      <w:r w:rsidRPr="00A338D4">
        <w:rPr>
          <w:rFonts w:hAnsi="Liberation Serif"/>
          <w:i/>
          <w:kern w:val="1"/>
        </w:rPr>
        <w:t>ół</w:t>
      </w:r>
      <w:r w:rsidRPr="00A338D4">
        <w:rPr>
          <w:rFonts w:hAnsi="Liberation Serif"/>
          <w:i/>
          <w:kern w:val="1"/>
        </w:rPr>
        <w:t xml:space="preserve">finansowane ze </w:t>
      </w:r>
      <w:r w:rsidRPr="00A338D4">
        <w:rPr>
          <w:rFonts w:hAnsi="Liberation Serif"/>
          <w:i/>
          <w:kern w:val="1"/>
        </w:rPr>
        <w:t>ś</w:t>
      </w:r>
      <w:r w:rsidRPr="00A338D4">
        <w:rPr>
          <w:rFonts w:hAnsi="Liberation Serif"/>
          <w:i/>
          <w:kern w:val="1"/>
        </w:rPr>
        <w:t>rodk</w:t>
      </w:r>
      <w:r w:rsidRPr="00A338D4">
        <w:rPr>
          <w:rFonts w:hAnsi="Liberation Serif"/>
          <w:i/>
          <w:kern w:val="1"/>
        </w:rPr>
        <w:t>ó</w:t>
      </w:r>
      <w:r w:rsidRPr="00A338D4">
        <w:rPr>
          <w:rFonts w:hAnsi="Liberation Serif"/>
          <w:i/>
          <w:kern w:val="1"/>
        </w:rPr>
        <w:t>w Unii Europejskiej w ramach Programu Rozwoju Obszar</w:t>
      </w:r>
      <w:r w:rsidRPr="00A338D4">
        <w:rPr>
          <w:rFonts w:hAnsi="Liberation Serif"/>
          <w:i/>
          <w:kern w:val="1"/>
        </w:rPr>
        <w:t>ó</w:t>
      </w:r>
      <w:r w:rsidRPr="00A338D4">
        <w:rPr>
          <w:rFonts w:hAnsi="Liberation Serif"/>
          <w:i/>
          <w:kern w:val="1"/>
        </w:rPr>
        <w:t>w Wiejskich na lata 2014-2020</w:t>
      </w:r>
      <w:r w:rsidR="00A47C46">
        <w:rPr>
          <w:rFonts w:hAnsi="Liberation Serif"/>
          <w:i/>
          <w:kern w:val="1"/>
        </w:rPr>
        <w:t>,</w:t>
      </w:r>
    </w:p>
    <w:p w14:paraId="0EE70244" w14:textId="198FCEE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7F3100C" w:rsidR="00F7653A" w:rsidRPr="00AB3CEB" w:rsidRDefault="00D92313" w:rsidP="00AB3CE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B3CEB">
        <w:rPr>
          <w:rFonts w:ascii="Arial Narrow" w:hAnsi="Arial Narrow"/>
          <w:sz w:val="24"/>
          <w:szCs w:val="24"/>
        </w:rPr>
        <w:t xml:space="preserve">Tomasz Sawicki </w:t>
      </w:r>
      <w:r w:rsidR="00F7653A" w:rsidRPr="00AB3CEB">
        <w:rPr>
          <w:rFonts w:ascii="Arial Narrow" w:hAnsi="Arial Narrow"/>
          <w:sz w:val="24"/>
          <w:szCs w:val="24"/>
        </w:rPr>
        <w:t>- Przewodniczący</w:t>
      </w:r>
    </w:p>
    <w:p w14:paraId="18840073" w14:textId="14693687" w:rsidR="00F7653A" w:rsidRPr="00AB3CEB" w:rsidRDefault="00AB3CEB" w:rsidP="00AB3C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AB3CEB">
        <w:rPr>
          <w:rFonts w:ascii="Arial Narrow" w:hAnsi="Arial Narrow"/>
        </w:rPr>
        <w:t>Członkowie:</w:t>
      </w:r>
    </w:p>
    <w:p w14:paraId="6BBFA5F4" w14:textId="77777777" w:rsidR="00107608" w:rsidRPr="00107608" w:rsidRDefault="003330E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AB3CEB">
        <w:rPr>
          <w:rFonts w:ascii="Arial Narrow" w:hAnsi="Arial Narrow"/>
          <w:sz w:val="24"/>
          <w:szCs w:val="24"/>
        </w:rPr>
        <w:t xml:space="preserve">Jerzy Żelazowski </w:t>
      </w:r>
      <w:r w:rsidR="00AB31A9" w:rsidRPr="00AB3CEB">
        <w:rPr>
          <w:rFonts w:ascii="Arial Narrow" w:hAnsi="Arial Narrow"/>
          <w:sz w:val="24"/>
          <w:szCs w:val="24"/>
        </w:rPr>
        <w:t xml:space="preserve"> </w:t>
      </w:r>
    </w:p>
    <w:p w14:paraId="1E97EE4C" w14:textId="324E6885" w:rsidR="00F7653A" w:rsidRPr="00107608" w:rsidRDefault="00AE7C62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107608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107608">
        <w:rPr>
          <w:rFonts w:ascii="Arial Narrow" w:hAnsi="Arial Narrow"/>
          <w:sz w:val="24"/>
          <w:szCs w:val="24"/>
        </w:rPr>
        <w:t>Gochnio</w:t>
      </w:r>
      <w:proofErr w:type="spellEnd"/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AB3CEB">
        <w:rPr>
          <w:rFonts w:ascii="Arial Narrow" w:hAnsi="Arial Narrow"/>
        </w:rPr>
        <w:t>§ 2</w:t>
      </w:r>
    </w:p>
    <w:p w14:paraId="5B98DE3E" w14:textId="77777777" w:rsidR="00107608" w:rsidRPr="00AB3CEB" w:rsidRDefault="00107608" w:rsidP="00D67120">
      <w:pPr>
        <w:jc w:val="center"/>
        <w:rPr>
          <w:rFonts w:ascii="Arial Narrow" w:hAnsi="Arial Narrow"/>
        </w:rPr>
      </w:pPr>
    </w:p>
    <w:p w14:paraId="7A6DFC19" w14:textId="3FB9BF9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25A71">
        <w:rPr>
          <w:rFonts w:ascii="Arial Narrow" w:hAnsi="Arial Narrow"/>
        </w:rPr>
        <w:t>24</w:t>
      </w:r>
      <w:r w:rsidR="0017107D">
        <w:rPr>
          <w:rFonts w:ascii="Arial Narrow" w:hAnsi="Arial Narrow"/>
        </w:rPr>
        <w:t>.0</w:t>
      </w:r>
      <w:r w:rsidR="00325A71">
        <w:rPr>
          <w:rFonts w:ascii="Arial Narrow" w:hAnsi="Arial Narrow"/>
        </w:rPr>
        <w:t>1.2023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B3CEB">
        <w:rPr>
          <w:rFonts w:ascii="Arial Narrow" w:hAnsi="Arial Narrow"/>
        </w:rPr>
        <w:t>§ 3</w:t>
      </w:r>
    </w:p>
    <w:p w14:paraId="1292E8F0" w14:textId="77777777" w:rsidR="00107608" w:rsidRPr="00AB3CEB" w:rsidRDefault="00107608" w:rsidP="00F7653A">
      <w:pPr>
        <w:jc w:val="center"/>
        <w:rPr>
          <w:rFonts w:ascii="Arial Narrow" w:hAnsi="Arial Narrow"/>
        </w:rPr>
      </w:pPr>
    </w:p>
    <w:p w14:paraId="035B67D4" w14:textId="6FDCC17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622A6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B3CEB">
        <w:rPr>
          <w:rFonts w:ascii="Arial Narrow" w:hAnsi="Arial Narrow"/>
        </w:rPr>
        <w:t>§ 4</w:t>
      </w:r>
    </w:p>
    <w:p w14:paraId="28FEEEB2" w14:textId="77777777" w:rsidR="00107608" w:rsidRPr="00AB3CEB" w:rsidRDefault="00107608" w:rsidP="00F7653A">
      <w:pPr>
        <w:jc w:val="center"/>
        <w:rPr>
          <w:rFonts w:ascii="Arial Narrow" w:hAnsi="Arial Narrow"/>
        </w:rPr>
      </w:pPr>
    </w:p>
    <w:p w14:paraId="1152E3F8" w14:textId="1E56C5C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622A6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A622A6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A622A6">
        <w:rPr>
          <w:rFonts w:ascii="Arial Narrow" w:hAnsi="Arial Narrow"/>
        </w:rPr>
        <w:t xml:space="preserve"> z </w:t>
      </w:r>
      <w:proofErr w:type="spellStart"/>
      <w:r w:rsidR="00A622A6">
        <w:rPr>
          <w:rFonts w:ascii="Arial Narrow" w:hAnsi="Arial Narrow"/>
        </w:rPr>
        <w:t>późn</w:t>
      </w:r>
      <w:proofErr w:type="spellEnd"/>
      <w:r w:rsidR="00A622A6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B3CEB">
        <w:rPr>
          <w:rFonts w:ascii="Arial Narrow" w:hAnsi="Arial Narrow"/>
        </w:rPr>
        <w:t>§ 5</w:t>
      </w:r>
    </w:p>
    <w:p w14:paraId="5717DC48" w14:textId="77777777" w:rsidR="00107608" w:rsidRPr="00AB3CEB" w:rsidRDefault="00107608" w:rsidP="00F7653A">
      <w:pPr>
        <w:jc w:val="center"/>
        <w:rPr>
          <w:rFonts w:ascii="Arial Narrow" w:hAnsi="Arial Narrow"/>
        </w:rPr>
      </w:pPr>
    </w:p>
    <w:p w14:paraId="39C9583F" w14:textId="0EF609B6" w:rsidR="003C5FEB" w:rsidRDefault="00A622A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B3CEB">
        <w:rPr>
          <w:rFonts w:ascii="Arial Narrow" w:hAnsi="Arial Narrow"/>
        </w:rPr>
        <w:t>§ 6</w:t>
      </w:r>
    </w:p>
    <w:p w14:paraId="496AAA25" w14:textId="77777777" w:rsidR="00107608" w:rsidRPr="00AB3CEB" w:rsidRDefault="00107608" w:rsidP="00F7653A">
      <w:pPr>
        <w:jc w:val="center"/>
        <w:rPr>
          <w:rFonts w:ascii="Arial Narrow" w:hAnsi="Arial Narrow"/>
        </w:rPr>
      </w:pPr>
    </w:p>
    <w:p w14:paraId="1A5C4299" w14:textId="76C6E2D7" w:rsidR="004309CF" w:rsidRPr="00725B62" w:rsidRDefault="00F7653A" w:rsidP="00107608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EBA7D93" w14:textId="02F67FF2" w:rsidR="00AB3CEB" w:rsidRPr="00FD1C86" w:rsidRDefault="00107608" w:rsidP="0010760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</w:t>
      </w:r>
      <w:r w:rsidR="00A622A6"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</w:t>
      </w:r>
      <w:r w:rsidR="00AB3CEB" w:rsidRPr="00FD1C86">
        <w:rPr>
          <w:rFonts w:ascii="Arial Narrow" w:hAnsi="Arial Narrow"/>
          <w:sz w:val="20"/>
          <w:szCs w:val="20"/>
        </w:rPr>
        <w:t>WÓJT</w:t>
      </w:r>
    </w:p>
    <w:p w14:paraId="53706B35" w14:textId="77777777" w:rsidR="00AB3CEB" w:rsidRPr="00FD1C86" w:rsidRDefault="00AB3CEB" w:rsidP="00AB3CEB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ACDC55F" w14:textId="77777777" w:rsidR="00AB3CEB" w:rsidRPr="00FD1C86" w:rsidRDefault="00AB3CEB" w:rsidP="00AB3CEB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63197D50" w14:textId="77777777" w:rsidR="00AB3CEB" w:rsidRPr="00FD1C86" w:rsidRDefault="00AB3CEB" w:rsidP="00AB3CEB">
      <w:pPr>
        <w:jc w:val="both"/>
        <w:rPr>
          <w:rFonts w:ascii="Arial Narrow" w:hAnsi="Arial Narrow"/>
        </w:rPr>
      </w:pP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107608">
      <w:headerReference w:type="default" r:id="rId7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7FD7E" w14:textId="77777777" w:rsidR="006820DC" w:rsidRDefault="006820DC" w:rsidP="00F7653A">
      <w:r>
        <w:separator/>
      </w:r>
    </w:p>
  </w:endnote>
  <w:endnote w:type="continuationSeparator" w:id="0">
    <w:p w14:paraId="2100E99B" w14:textId="77777777" w:rsidR="006820DC" w:rsidRDefault="006820D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D8A7F" w14:textId="77777777" w:rsidR="006820DC" w:rsidRDefault="006820DC" w:rsidP="00F7653A">
      <w:r>
        <w:separator/>
      </w:r>
    </w:p>
  </w:footnote>
  <w:footnote w:type="continuationSeparator" w:id="0">
    <w:p w14:paraId="6009CC5A" w14:textId="77777777" w:rsidR="006820DC" w:rsidRDefault="006820D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4B60F" w14:textId="459DD35B" w:rsidR="00725B62" w:rsidRDefault="00725B62">
    <w:pPr>
      <w:pStyle w:val="Nagwek"/>
    </w:pPr>
    <w:r w:rsidRPr="00725B62">
      <w:rPr>
        <w:rFonts w:ascii="Calibri" w:eastAsia="Calibri" w:hAnsi="Calibri"/>
        <w:noProof/>
        <w:sz w:val="22"/>
        <w:szCs w:val="22"/>
      </w:rPr>
      <w:drawing>
        <wp:inline distT="0" distB="0" distL="0" distR="0" wp14:anchorId="52C23415" wp14:editId="7F54E44A">
          <wp:extent cx="5617209" cy="1066800"/>
          <wp:effectExtent l="0" t="0" r="3175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04" b="12193"/>
                  <a:stretch/>
                </pic:blipFill>
                <pic:spPr bwMode="auto">
                  <a:xfrm>
                    <a:off x="0" y="0"/>
                    <a:ext cx="5721574" cy="10866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76DF0"/>
    <w:multiLevelType w:val="hybridMultilevel"/>
    <w:tmpl w:val="31AE537E"/>
    <w:lvl w:ilvl="0" w:tplc="5A90D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07608"/>
    <w:rsid w:val="0012084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0DC"/>
    <w:rsid w:val="006822FD"/>
    <w:rsid w:val="006A5F77"/>
    <w:rsid w:val="006B1630"/>
    <w:rsid w:val="006C34F4"/>
    <w:rsid w:val="006C469F"/>
    <w:rsid w:val="006E0529"/>
    <w:rsid w:val="006F6E45"/>
    <w:rsid w:val="00725B62"/>
    <w:rsid w:val="007977EF"/>
    <w:rsid w:val="007B638B"/>
    <w:rsid w:val="007B7512"/>
    <w:rsid w:val="007C43E5"/>
    <w:rsid w:val="007D38F7"/>
    <w:rsid w:val="00811767"/>
    <w:rsid w:val="0086232F"/>
    <w:rsid w:val="008C3049"/>
    <w:rsid w:val="008F3185"/>
    <w:rsid w:val="008F470A"/>
    <w:rsid w:val="0092495C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622A6"/>
    <w:rsid w:val="00A81056"/>
    <w:rsid w:val="00A930E1"/>
    <w:rsid w:val="00A966D2"/>
    <w:rsid w:val="00AB31A9"/>
    <w:rsid w:val="00AB3CEB"/>
    <w:rsid w:val="00AB4852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2023-01-09T14:18:00Z</cp:lastPrinted>
  <dcterms:created xsi:type="dcterms:W3CDTF">2023-01-09T14:11:00Z</dcterms:created>
  <dcterms:modified xsi:type="dcterms:W3CDTF">2023-01-09T14:19:00Z</dcterms:modified>
</cp:coreProperties>
</file>