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8EEFD7" w14:textId="2BEB1976" w:rsidR="003D623D" w:rsidRPr="005D7135" w:rsidRDefault="003D623D" w:rsidP="005D7135">
      <w:pPr>
        <w:spacing w:line="256" w:lineRule="auto"/>
        <w:ind w:left="3540" w:firstLine="708"/>
        <w:rPr>
          <w:rFonts w:ascii="Calibri" w:eastAsia="Calibri" w:hAnsi="Calibri" w:cs="Times New Roman"/>
          <w:sz w:val="18"/>
          <w:szCs w:val="18"/>
        </w:rPr>
      </w:pPr>
      <w:r w:rsidRPr="005D7135">
        <w:rPr>
          <w:rFonts w:ascii="Calibri" w:eastAsia="Calibri" w:hAnsi="Calibri" w:cs="Times New Roman"/>
          <w:sz w:val="18"/>
          <w:szCs w:val="18"/>
        </w:rPr>
        <w:t xml:space="preserve">Załącznik </w:t>
      </w:r>
      <w:r w:rsidR="005D7135" w:rsidRPr="005D7135">
        <w:rPr>
          <w:rFonts w:ascii="Calibri" w:eastAsia="Calibri" w:hAnsi="Calibri" w:cs="Times New Roman"/>
          <w:sz w:val="18"/>
          <w:szCs w:val="18"/>
        </w:rPr>
        <w:t xml:space="preserve">Nr 2 do Zarządzenia Dyrektor PCPR w Hajnówce z dnia 02.01.2025 r. w sprawie ustalenia zasad rozpatrywania wniosków o dofinansowanie ze środków PFRON w ramach programu „Aktywny Samorząd” </w:t>
      </w:r>
      <w:r w:rsidRPr="005D7135">
        <w:rPr>
          <w:rFonts w:ascii="Calibri" w:eastAsia="Calibri" w:hAnsi="Calibri" w:cs="Times New Roman"/>
          <w:sz w:val="18"/>
          <w:szCs w:val="18"/>
        </w:rPr>
        <w:t xml:space="preserve"> </w:t>
      </w:r>
    </w:p>
    <w:p w14:paraId="0D93DF7A" w14:textId="77777777" w:rsidR="003D623D" w:rsidRPr="003D623D" w:rsidRDefault="003D623D" w:rsidP="003D623D">
      <w:pPr>
        <w:spacing w:line="256" w:lineRule="auto"/>
        <w:rPr>
          <w:rFonts w:ascii="Calibri" w:eastAsia="Calibri" w:hAnsi="Calibri" w:cs="Times New Roman"/>
        </w:rPr>
      </w:pPr>
    </w:p>
    <w:p w14:paraId="7CF11306" w14:textId="0F7C26AE" w:rsidR="003D623D" w:rsidRPr="003D623D" w:rsidRDefault="003D623D" w:rsidP="003D623D">
      <w:pPr>
        <w:spacing w:line="256" w:lineRule="auto"/>
        <w:rPr>
          <w:rFonts w:ascii="Calibri" w:eastAsia="Calibri" w:hAnsi="Calibri" w:cs="Times New Roman"/>
        </w:rPr>
      </w:pPr>
      <w:r w:rsidRPr="003D623D">
        <w:rPr>
          <w:rFonts w:ascii="Calibri" w:eastAsia="Calibri" w:hAnsi="Calibri" w:cs="Times New Roman"/>
        </w:rPr>
        <w:t xml:space="preserve">                                            Karta Oceny Merytorycznej Wniosków 202</w:t>
      </w:r>
      <w:r>
        <w:rPr>
          <w:rFonts w:ascii="Calibri" w:eastAsia="Calibri" w:hAnsi="Calibri" w:cs="Times New Roman"/>
        </w:rPr>
        <w:t>5</w:t>
      </w:r>
      <w:r w:rsidRPr="003D623D">
        <w:rPr>
          <w:rFonts w:ascii="Calibri" w:eastAsia="Calibri" w:hAnsi="Calibri" w:cs="Times New Roman"/>
        </w:rPr>
        <w:t>roku</w:t>
      </w:r>
    </w:p>
    <w:p w14:paraId="4773C6DD" w14:textId="77777777" w:rsidR="003D623D" w:rsidRPr="003D623D" w:rsidRDefault="003D623D" w:rsidP="003D623D">
      <w:pPr>
        <w:spacing w:line="256" w:lineRule="auto"/>
        <w:rPr>
          <w:rFonts w:ascii="Calibri" w:eastAsia="Calibri" w:hAnsi="Calibri" w:cs="Times New Roman"/>
        </w:rPr>
      </w:pPr>
      <w:bookmarkStart w:id="0" w:name="_GoBack"/>
      <w:bookmarkEnd w:id="0"/>
    </w:p>
    <w:p w14:paraId="3FA0E586" w14:textId="77777777" w:rsidR="003D623D" w:rsidRPr="003D623D" w:rsidRDefault="003D623D" w:rsidP="003D623D">
      <w:pPr>
        <w:spacing w:line="256" w:lineRule="auto"/>
        <w:rPr>
          <w:rFonts w:ascii="Calibri" w:eastAsia="Calibri" w:hAnsi="Calibri" w:cs="Times New Roman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665"/>
        <w:gridCol w:w="2694"/>
      </w:tblGrid>
      <w:tr w:rsidR="003D623D" w:rsidRPr="003D623D" w14:paraId="5A18389A" w14:textId="77777777" w:rsidTr="005D7135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22C56" w14:textId="77777777" w:rsidR="003D623D" w:rsidRPr="003D623D" w:rsidRDefault="003D623D" w:rsidP="003D623D"/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B8CDF" w14:textId="77777777" w:rsidR="003D623D" w:rsidRPr="003D623D" w:rsidRDefault="003D623D" w:rsidP="003D623D">
            <w:r w:rsidRPr="003D623D">
              <w:t xml:space="preserve">    Liczba Punktów</w:t>
            </w:r>
          </w:p>
        </w:tc>
      </w:tr>
      <w:tr w:rsidR="003D623D" w:rsidRPr="003D623D" w14:paraId="537D8049" w14:textId="77777777" w:rsidTr="005D7135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053DE" w14:textId="77777777" w:rsidR="003D623D" w:rsidRPr="003D623D" w:rsidRDefault="003D623D" w:rsidP="003D623D">
            <w:r w:rsidRPr="003D623D">
              <w:t>1 Osoba zatrudniona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E6961" w14:textId="77777777" w:rsidR="003D623D" w:rsidRPr="003D623D" w:rsidRDefault="003D623D" w:rsidP="003D623D">
            <w:r w:rsidRPr="003D623D">
              <w:t xml:space="preserve">                   10</w:t>
            </w:r>
          </w:p>
        </w:tc>
      </w:tr>
      <w:tr w:rsidR="003D623D" w:rsidRPr="003D623D" w14:paraId="06B8F4A7" w14:textId="77777777" w:rsidTr="005D7135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F4664" w14:textId="10BE244A" w:rsidR="003D623D" w:rsidRPr="003D623D" w:rsidRDefault="003D623D" w:rsidP="003D623D">
            <w:r w:rsidRPr="003D623D">
              <w:t>2 osoby poszkodowane w wyniku działania żywiołu lub innych zdarzeń losowych w 202</w:t>
            </w:r>
            <w:r w:rsidR="00FD174C">
              <w:t>4</w:t>
            </w:r>
            <w:r w:rsidRPr="003D623D">
              <w:t xml:space="preserve"> lub w 202</w:t>
            </w:r>
            <w:r w:rsidR="00FD174C">
              <w:t xml:space="preserve">5 </w:t>
            </w:r>
            <w:r w:rsidRPr="003D623D">
              <w:t>roku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C23F3" w14:textId="77777777" w:rsidR="003D623D" w:rsidRPr="003D623D" w:rsidRDefault="003D623D" w:rsidP="003D623D">
            <w:r w:rsidRPr="003D623D">
              <w:t xml:space="preserve">        </w:t>
            </w:r>
          </w:p>
          <w:p w14:paraId="4B6BEEE7" w14:textId="77777777" w:rsidR="003D623D" w:rsidRPr="003D623D" w:rsidRDefault="003D623D" w:rsidP="003D623D">
            <w:r w:rsidRPr="003D623D">
              <w:t xml:space="preserve">                    5</w:t>
            </w:r>
          </w:p>
        </w:tc>
      </w:tr>
      <w:tr w:rsidR="003D623D" w:rsidRPr="003D623D" w14:paraId="47814115" w14:textId="77777777" w:rsidTr="005D7135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E7141" w14:textId="77777777" w:rsidR="003D623D" w:rsidRPr="003D623D" w:rsidRDefault="003D623D" w:rsidP="003D623D">
            <w:r w:rsidRPr="003D623D">
              <w:t xml:space="preserve">3 Posiadanie podpisu elektronicznego/Profilu Zaufanego na platformie </w:t>
            </w:r>
            <w:proofErr w:type="spellStart"/>
            <w:r w:rsidRPr="003D623D">
              <w:t>ePUAP</w:t>
            </w:r>
            <w:proofErr w:type="spellEnd"/>
            <w:r w:rsidRPr="003D623D">
              <w:t xml:space="preserve"> i złożenie wniosku o dofinansowanie w formie elektronicznej w SOW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B8222" w14:textId="77777777" w:rsidR="003D623D" w:rsidRPr="003D623D" w:rsidRDefault="003D623D" w:rsidP="003D623D"/>
          <w:p w14:paraId="2FDC430C" w14:textId="77777777" w:rsidR="003D623D" w:rsidRPr="003D623D" w:rsidRDefault="003D623D" w:rsidP="003D623D"/>
          <w:p w14:paraId="3004E992" w14:textId="77777777" w:rsidR="003D623D" w:rsidRPr="003D623D" w:rsidRDefault="003D623D" w:rsidP="003D623D">
            <w:r w:rsidRPr="003D623D">
              <w:t xml:space="preserve">                   10</w:t>
            </w:r>
          </w:p>
        </w:tc>
      </w:tr>
      <w:tr w:rsidR="003D623D" w:rsidRPr="003D623D" w14:paraId="158A1FA9" w14:textId="77777777" w:rsidTr="005D7135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AA190" w14:textId="77777777" w:rsidR="003D623D" w:rsidRPr="003D623D" w:rsidRDefault="003D623D" w:rsidP="003D623D">
            <w:r w:rsidRPr="003D623D">
              <w:t>4 Wniosek został złożony w pierwszym półroczu 2024 roku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4F078" w14:textId="77777777" w:rsidR="003D623D" w:rsidRPr="003D623D" w:rsidRDefault="003D623D" w:rsidP="003D623D">
            <w:r w:rsidRPr="003D623D">
              <w:t xml:space="preserve">                    5</w:t>
            </w:r>
          </w:p>
        </w:tc>
      </w:tr>
      <w:tr w:rsidR="003D623D" w:rsidRPr="003D623D" w14:paraId="1B7BBA57" w14:textId="77777777" w:rsidTr="005D7135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D57BB" w14:textId="77777777" w:rsidR="003D623D" w:rsidRPr="003D623D" w:rsidRDefault="003D623D" w:rsidP="003D623D">
            <w:r w:rsidRPr="003D623D">
              <w:t xml:space="preserve">5 Opinia </w:t>
            </w:r>
            <w:proofErr w:type="spellStart"/>
            <w:r w:rsidRPr="003D623D">
              <w:t>experta</w:t>
            </w:r>
            <w:proofErr w:type="spellEnd"/>
            <w:r w:rsidRPr="003D623D">
              <w:t xml:space="preserve"> w zakresie dopasowania wnioskowanej pomocy do aktualnych potrzeb wynikających z aktywności osoby niepełnosprawnej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89C3" w14:textId="77777777" w:rsidR="003D623D" w:rsidRPr="003D623D" w:rsidRDefault="003D623D" w:rsidP="003D623D"/>
          <w:p w14:paraId="46F0B5D0" w14:textId="77777777" w:rsidR="003D623D" w:rsidRPr="003D623D" w:rsidRDefault="003D623D" w:rsidP="003D623D">
            <w:r w:rsidRPr="003D623D">
              <w:t xml:space="preserve">                  10</w:t>
            </w:r>
          </w:p>
        </w:tc>
      </w:tr>
      <w:tr w:rsidR="003D623D" w:rsidRPr="003D623D" w14:paraId="5A6D4774" w14:textId="77777777" w:rsidTr="005D7135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863E9" w14:textId="1E4E2980" w:rsidR="003D623D" w:rsidRPr="003D623D" w:rsidRDefault="003D623D" w:rsidP="003D623D">
            <w:r w:rsidRPr="003D623D">
              <w:t xml:space="preserve">6 Znaczny stopień niepełnosprawności lub niepełnosprawność sprzężona u osób do 16 </w:t>
            </w:r>
            <w:proofErr w:type="spellStart"/>
            <w:r w:rsidRPr="003D623D">
              <w:t>r.ż.</w:t>
            </w:r>
            <w:r w:rsidR="00FD174C">
              <w:t>lub</w:t>
            </w:r>
            <w:proofErr w:type="spellEnd"/>
            <w:r w:rsidR="00FD174C">
              <w:t xml:space="preserve"> orzeczenie jest wydane z powodu całościowych zaburzeń rozwojowych ( 12-C)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C658" w14:textId="77777777" w:rsidR="003D623D" w:rsidRPr="003D623D" w:rsidRDefault="003D623D" w:rsidP="003D623D"/>
          <w:p w14:paraId="5A7F22F7" w14:textId="77777777" w:rsidR="003D623D" w:rsidRPr="003D623D" w:rsidRDefault="003D623D" w:rsidP="003D623D">
            <w:r w:rsidRPr="003D623D">
              <w:t xml:space="preserve">                  10</w:t>
            </w:r>
          </w:p>
        </w:tc>
      </w:tr>
      <w:tr w:rsidR="003D623D" w:rsidRPr="003D623D" w14:paraId="4E41CC70" w14:textId="77777777" w:rsidTr="005D7135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B124C" w14:textId="77777777" w:rsidR="003D623D" w:rsidRPr="003D623D" w:rsidRDefault="003D623D" w:rsidP="003D623D">
            <w:r w:rsidRPr="003D623D">
              <w:t>7 Uzasadnienie wniosku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9A954" w14:textId="77777777" w:rsidR="003D623D" w:rsidRPr="003D623D" w:rsidRDefault="003D623D" w:rsidP="003D623D">
            <w:r w:rsidRPr="003D623D">
              <w:t xml:space="preserve">                  10</w:t>
            </w:r>
          </w:p>
        </w:tc>
      </w:tr>
      <w:tr w:rsidR="003D623D" w:rsidRPr="003D623D" w14:paraId="61AD363F" w14:textId="77777777" w:rsidTr="005D7135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CC51F" w14:textId="77777777" w:rsidR="003D623D" w:rsidRPr="003D623D" w:rsidRDefault="003D623D" w:rsidP="003D623D">
            <w:r w:rsidRPr="003D623D">
              <w:t>8 Wniosek kompletny w dniu przyjęcia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30756" w14:textId="77777777" w:rsidR="003D623D" w:rsidRPr="003D623D" w:rsidRDefault="003D623D" w:rsidP="003D623D">
            <w:r w:rsidRPr="003D623D">
              <w:t xml:space="preserve">                  10</w:t>
            </w:r>
          </w:p>
        </w:tc>
      </w:tr>
      <w:tr w:rsidR="003D623D" w:rsidRPr="003D623D" w14:paraId="733C7BC0" w14:textId="77777777" w:rsidTr="005D7135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6FE14" w14:textId="77777777" w:rsidR="003D623D" w:rsidRPr="003D623D" w:rsidRDefault="003D623D" w:rsidP="003D623D">
            <w:r w:rsidRPr="003D623D">
              <w:t>9 Osoba poruszająca się na wózku inwalidzkim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E3463" w14:textId="455E34A6" w:rsidR="003D623D" w:rsidRPr="003D623D" w:rsidRDefault="003D623D" w:rsidP="003D623D">
            <w:r w:rsidRPr="003D623D">
              <w:t xml:space="preserve">                  </w:t>
            </w:r>
            <w:r>
              <w:t>2</w:t>
            </w:r>
            <w:r w:rsidRPr="003D623D">
              <w:t>0</w:t>
            </w:r>
          </w:p>
        </w:tc>
      </w:tr>
      <w:tr w:rsidR="003D623D" w:rsidRPr="003D623D" w14:paraId="4ADD04D4" w14:textId="77777777" w:rsidTr="005D7135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3B935" w14:textId="6339F48E" w:rsidR="003D623D" w:rsidRPr="003D623D" w:rsidRDefault="003D623D" w:rsidP="003D623D">
            <w:r>
              <w:t>10 Osoby studiujące, osoby rozpoczynające studia, osoby kontynuujące studia ( bez względu na poziom i formę)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10468" w14:textId="77777777" w:rsidR="003D623D" w:rsidRDefault="003D623D" w:rsidP="003D623D"/>
          <w:p w14:paraId="35850351" w14:textId="7BE0D703" w:rsidR="003D623D" w:rsidRPr="003D623D" w:rsidRDefault="003D623D" w:rsidP="003D623D">
            <w:r>
              <w:t xml:space="preserve">                  10</w:t>
            </w:r>
          </w:p>
        </w:tc>
      </w:tr>
    </w:tbl>
    <w:p w14:paraId="72646105" w14:textId="77777777" w:rsidR="003D623D" w:rsidRPr="003D623D" w:rsidRDefault="003D623D" w:rsidP="003D623D">
      <w:pPr>
        <w:spacing w:line="256" w:lineRule="auto"/>
        <w:rPr>
          <w:rFonts w:ascii="Calibri" w:eastAsia="Calibri" w:hAnsi="Calibri" w:cs="Times New Roman"/>
        </w:rPr>
      </w:pPr>
    </w:p>
    <w:p w14:paraId="0FEAE8CB" w14:textId="77777777" w:rsidR="003D623D" w:rsidRPr="003D623D" w:rsidRDefault="003D623D" w:rsidP="003D623D">
      <w:pPr>
        <w:spacing w:line="256" w:lineRule="auto"/>
        <w:rPr>
          <w:rFonts w:ascii="Calibri" w:eastAsia="Calibri" w:hAnsi="Calibri" w:cs="Times New Roman"/>
        </w:rPr>
      </w:pPr>
    </w:p>
    <w:p w14:paraId="41F15D7B" w14:textId="77777777" w:rsidR="003D623D" w:rsidRPr="003D623D" w:rsidRDefault="003D623D" w:rsidP="003D623D">
      <w:pPr>
        <w:spacing w:line="256" w:lineRule="auto"/>
        <w:rPr>
          <w:rFonts w:ascii="Calibri" w:eastAsia="Calibri" w:hAnsi="Calibri" w:cs="Times New Roman"/>
        </w:rPr>
      </w:pPr>
      <w:r w:rsidRPr="003D623D">
        <w:rPr>
          <w:rFonts w:ascii="Calibri" w:eastAsia="Calibri" w:hAnsi="Calibri" w:cs="Times New Roman"/>
        </w:rPr>
        <w:t>Razem punkty : 100 punktów</w:t>
      </w:r>
    </w:p>
    <w:p w14:paraId="52AB0832" w14:textId="77777777" w:rsidR="004507CD" w:rsidRDefault="004507CD"/>
    <w:sectPr w:rsidR="004507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D36"/>
    <w:rsid w:val="000F4AC6"/>
    <w:rsid w:val="003041C3"/>
    <w:rsid w:val="003D623D"/>
    <w:rsid w:val="004507CD"/>
    <w:rsid w:val="00464572"/>
    <w:rsid w:val="0056645E"/>
    <w:rsid w:val="005D7135"/>
    <w:rsid w:val="00661D36"/>
    <w:rsid w:val="00663E67"/>
    <w:rsid w:val="00E62424"/>
    <w:rsid w:val="00FD1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30D5A"/>
  <w15:chartTrackingRefBased/>
  <w15:docId w15:val="{2E35A1CF-5A35-409B-BBDF-4C42F4490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D623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3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Powiatowe Centrum Pomocy Rodzinie w Hajnówce</dc:creator>
  <cp:keywords/>
  <dc:description/>
  <cp:lastModifiedBy>Jolanta JP. Prusinowska</cp:lastModifiedBy>
  <cp:revision>2</cp:revision>
  <cp:lastPrinted>2025-01-10T09:43:00Z</cp:lastPrinted>
  <dcterms:created xsi:type="dcterms:W3CDTF">2025-02-28T14:04:00Z</dcterms:created>
  <dcterms:modified xsi:type="dcterms:W3CDTF">2025-02-28T14:04:00Z</dcterms:modified>
</cp:coreProperties>
</file>