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256A48">
        <w:rPr>
          <w:b/>
          <w:bCs/>
        </w:rPr>
        <w:t>PEZ.272.1.21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8A28AB" w:rsidRDefault="00FA02E4" w:rsidP="009942B0">
      <w:pPr>
        <w:spacing w:after="120"/>
        <w:jc w:val="center"/>
        <w:rPr>
          <w:rFonts w:eastAsia="Calibri"/>
          <w:b/>
          <w:bCs/>
          <w:sz w:val="28"/>
          <w:szCs w:val="28"/>
        </w:rPr>
      </w:pPr>
    </w:p>
    <w:p w:rsidR="004D5B4F" w:rsidRDefault="004D5B4F" w:rsidP="004D5B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„Świadczenie kompleksowych usług w zakresie całodobowego usuwania pojazdów z dróg na terenie Powiatu Świebodzińskiego oraz prowadzenie parkingu strzeżonego dla pojazdów usuniętych na podstawie art. 130a</w:t>
      </w:r>
      <w:r>
        <w:rPr>
          <w:b/>
          <w:bCs/>
          <w:sz w:val="28"/>
          <w:szCs w:val="28"/>
        </w:rPr>
        <w:t xml:space="preserve"> ustawy Prawo o ruchu drogowym”</w:t>
      </w:r>
    </w:p>
    <w:p w:rsidR="008F7C1D" w:rsidRDefault="008F7C1D" w:rsidP="008F7C1D">
      <w:pPr>
        <w:spacing w:before="100" w:beforeAutospacing="1"/>
        <w:jc w:val="center"/>
      </w:pPr>
    </w:p>
    <w:p w:rsidR="008F7C1D" w:rsidRDefault="008F7C1D" w:rsidP="008F7C1D">
      <w:pPr>
        <w:spacing w:before="100" w:beforeAutospacing="1"/>
      </w:pPr>
      <w:r>
        <w:rPr>
          <w:rStyle w:val="size"/>
          <w:b/>
          <w:bCs/>
          <w:sz w:val="28"/>
          <w:szCs w:val="28"/>
        </w:rPr>
        <w:t> </w:t>
      </w:r>
    </w:p>
    <w:p w:rsidR="007E2A1B" w:rsidRPr="00851F20" w:rsidRDefault="007E2A1B" w:rsidP="008F7C1D">
      <w:pPr>
        <w:keepNext/>
        <w:spacing w:line="276" w:lineRule="auto"/>
        <w:outlineLvl w:val="0"/>
      </w:pPr>
      <w:bookmarkStart w:id="0" w:name="_GoBack"/>
      <w:bookmarkEnd w:id="0"/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4D5B4F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599C"/>
    <w:rsid w:val="000664C1"/>
    <w:rsid w:val="000F2167"/>
    <w:rsid w:val="00256A48"/>
    <w:rsid w:val="0026513C"/>
    <w:rsid w:val="002B1FF9"/>
    <w:rsid w:val="002C6DD8"/>
    <w:rsid w:val="002F0E94"/>
    <w:rsid w:val="00345753"/>
    <w:rsid w:val="003626DD"/>
    <w:rsid w:val="00394E8F"/>
    <w:rsid w:val="003F7C6E"/>
    <w:rsid w:val="0042247E"/>
    <w:rsid w:val="00496BDC"/>
    <w:rsid w:val="004B617D"/>
    <w:rsid w:val="004C2E8B"/>
    <w:rsid w:val="004D5B4F"/>
    <w:rsid w:val="00501202"/>
    <w:rsid w:val="0052020F"/>
    <w:rsid w:val="005215CC"/>
    <w:rsid w:val="005D0EE3"/>
    <w:rsid w:val="005D285B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F61F0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24</cp:revision>
  <dcterms:created xsi:type="dcterms:W3CDTF">2024-02-02T09:13:00Z</dcterms:created>
  <dcterms:modified xsi:type="dcterms:W3CDTF">2024-12-10T09:22:00Z</dcterms:modified>
</cp:coreProperties>
</file>