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514" w:rsidRDefault="000A1514" w:rsidP="000A1514">
      <w:pPr>
        <w:pStyle w:val="Tytuaktu"/>
        <w:numPr>
          <w:ilvl w:val="0"/>
          <w:numId w:val="0"/>
        </w:numPr>
        <w:ind w:left="1416" w:firstLine="708"/>
        <w:jc w:val="left"/>
      </w:pPr>
      <w:r>
        <w:t>zarządzenie nr OR.0050</w:t>
      </w:r>
      <w:r w:rsidR="001F536F">
        <w:t>.197</w:t>
      </w:r>
      <w:r>
        <w:t>.202</w:t>
      </w:r>
      <w:r w:rsidR="00F52969">
        <w:t>6</w:t>
      </w:r>
    </w:p>
    <w:p w:rsidR="000A1514" w:rsidRDefault="000A1514" w:rsidP="000A1514">
      <w:pPr>
        <w:pStyle w:val="Tytuaktu"/>
        <w:numPr>
          <w:ilvl w:val="0"/>
          <w:numId w:val="1"/>
        </w:numPr>
        <w:ind w:left="1418" w:firstLine="709"/>
        <w:jc w:val="left"/>
      </w:pPr>
      <w:r>
        <w:t xml:space="preserve">         wójta gminy Augustów</w:t>
      </w:r>
    </w:p>
    <w:p w:rsidR="000A1514" w:rsidRDefault="000A1514" w:rsidP="000A1514">
      <w:pPr>
        <w:pStyle w:val="zdnia"/>
        <w:tabs>
          <w:tab w:val="clear" w:pos="720"/>
          <w:tab w:val="left" w:pos="6195"/>
        </w:tabs>
        <w:ind w:left="0" w:firstLine="0"/>
        <w:jc w:val="left"/>
      </w:pPr>
      <w:r>
        <w:t xml:space="preserve">                                                 z dnia </w:t>
      </w:r>
      <w:r w:rsidR="001F536F">
        <w:t>2</w:t>
      </w:r>
      <w:r>
        <w:t xml:space="preserve"> stycznia 202</w:t>
      </w:r>
      <w:r w:rsidR="00F52969">
        <w:t>6</w:t>
      </w:r>
      <w:r>
        <w:t xml:space="preserve"> roku</w:t>
      </w:r>
      <w:r>
        <w:tab/>
      </w:r>
    </w:p>
    <w:p w:rsidR="000A1514" w:rsidRDefault="000A1514" w:rsidP="000A1514">
      <w:pPr>
        <w:pStyle w:val="wsprawie"/>
        <w:numPr>
          <w:ilvl w:val="0"/>
          <w:numId w:val="0"/>
        </w:numPr>
        <w:jc w:val="left"/>
      </w:pPr>
      <w:r>
        <w:t xml:space="preserve">        w sprawie ustalenia planu dofinansowania form doskonalenia zawodowego nauczycieli </w:t>
      </w:r>
    </w:p>
    <w:p w:rsidR="000A1514" w:rsidRPr="00297CF9" w:rsidRDefault="000A1514" w:rsidP="000A1514">
      <w:pPr>
        <w:pStyle w:val="podstawa"/>
        <w:numPr>
          <w:ilvl w:val="2"/>
          <w:numId w:val="3"/>
        </w:numPr>
        <w:rPr>
          <w:sz w:val="22"/>
          <w:szCs w:val="22"/>
        </w:rPr>
      </w:pPr>
      <w:r w:rsidRPr="00FA5C3E">
        <w:rPr>
          <w:sz w:val="22"/>
          <w:szCs w:val="22"/>
        </w:rPr>
        <w:t>Na podstawie art. 30 ust. 2 pkt. 4 ustawy z dnia 8 marca 1990 roku o samor</w:t>
      </w:r>
      <w:r>
        <w:rPr>
          <w:sz w:val="22"/>
          <w:szCs w:val="22"/>
        </w:rPr>
        <w:t>ządzie gminnym t. j. /Dz. U. z 202</w:t>
      </w:r>
      <w:r w:rsidR="00F52969">
        <w:rPr>
          <w:sz w:val="22"/>
          <w:szCs w:val="22"/>
        </w:rPr>
        <w:t>5</w:t>
      </w:r>
      <w:r>
        <w:rPr>
          <w:sz w:val="22"/>
          <w:szCs w:val="22"/>
        </w:rPr>
        <w:t xml:space="preserve"> r. poz. 1</w:t>
      </w:r>
      <w:r w:rsidR="00F52969">
        <w:rPr>
          <w:sz w:val="22"/>
          <w:szCs w:val="22"/>
        </w:rPr>
        <w:t>153</w:t>
      </w:r>
      <w:r>
        <w:rPr>
          <w:sz w:val="22"/>
          <w:szCs w:val="22"/>
        </w:rPr>
        <w:t xml:space="preserve"> z późn. zm.</w:t>
      </w:r>
      <w:r w:rsidRPr="00FA5C3E">
        <w:rPr>
          <w:sz w:val="22"/>
          <w:szCs w:val="22"/>
        </w:rPr>
        <w:t>/</w:t>
      </w:r>
      <w:r>
        <w:rPr>
          <w:sz w:val="22"/>
          <w:szCs w:val="22"/>
        </w:rPr>
        <w:t>, art. 70 a ust. 3 i 3a ustawy z dnia 26 stycznia 1982 r. Karta Nauczyciela (Dz. U.  z 2024 r. poz. 986 z późn. zm.)</w:t>
      </w:r>
      <w:r w:rsidRPr="00FA5C3E">
        <w:rPr>
          <w:sz w:val="22"/>
          <w:szCs w:val="22"/>
        </w:rPr>
        <w:t xml:space="preserve">  i zgodnie z</w:t>
      </w:r>
      <w:r>
        <w:rPr>
          <w:sz w:val="22"/>
          <w:szCs w:val="22"/>
        </w:rPr>
        <w:t xml:space="preserve"> § 5 i § 6</w:t>
      </w:r>
      <w:r w:rsidRPr="00FA5C3E">
        <w:rPr>
          <w:sz w:val="22"/>
          <w:szCs w:val="22"/>
        </w:rPr>
        <w:t xml:space="preserve"> Rozporządzeniem</w:t>
      </w:r>
      <w:r>
        <w:rPr>
          <w:sz w:val="22"/>
          <w:szCs w:val="22"/>
        </w:rPr>
        <w:t xml:space="preserve"> Ministra Edukacji Narodowej z dnia 23 sierpnia 2019</w:t>
      </w:r>
      <w:r w:rsidRPr="00FA5C3E">
        <w:rPr>
          <w:sz w:val="22"/>
          <w:szCs w:val="22"/>
        </w:rPr>
        <w:t xml:space="preserve"> r.</w:t>
      </w:r>
      <w:r>
        <w:rPr>
          <w:sz w:val="22"/>
          <w:szCs w:val="22"/>
        </w:rPr>
        <w:t xml:space="preserve"> w sprawie dofinansowania doskonalenia zawodowego nauczycieli, szczegółowych celów szkolenia branżowego oraz trybu i warunków kierowania nauczycieli na szkolenia branżowe (Dz. U. z 2023 r. poz. 2628) oraz w związku z załącznikiem Nr 2 do </w:t>
      </w:r>
      <w:r w:rsidR="001F536F">
        <w:rPr>
          <w:sz w:val="22"/>
          <w:szCs w:val="22"/>
        </w:rPr>
        <w:t>Uchwały Nr XIV</w:t>
      </w:r>
      <w:r w:rsidRPr="002F4821">
        <w:rPr>
          <w:sz w:val="22"/>
          <w:szCs w:val="22"/>
        </w:rPr>
        <w:t>/</w:t>
      </w:r>
      <w:r w:rsidR="001F536F">
        <w:rPr>
          <w:sz w:val="22"/>
          <w:szCs w:val="22"/>
        </w:rPr>
        <w:t>88</w:t>
      </w:r>
      <w:r w:rsidRPr="002F4821">
        <w:rPr>
          <w:sz w:val="22"/>
          <w:szCs w:val="22"/>
        </w:rPr>
        <w:t>/202</w:t>
      </w:r>
      <w:r w:rsidR="001F536F">
        <w:rPr>
          <w:sz w:val="22"/>
          <w:szCs w:val="22"/>
        </w:rPr>
        <w:t>5</w:t>
      </w:r>
      <w:r w:rsidRPr="002F4821">
        <w:rPr>
          <w:sz w:val="22"/>
          <w:szCs w:val="22"/>
        </w:rPr>
        <w:t xml:space="preserve"> Rady Gminy Augustów z dnia 18 grudnia 202</w:t>
      </w:r>
      <w:r w:rsidR="001F536F">
        <w:rPr>
          <w:sz w:val="22"/>
          <w:szCs w:val="22"/>
        </w:rPr>
        <w:t>5</w:t>
      </w:r>
      <w:r w:rsidRPr="002F4821">
        <w:rPr>
          <w:sz w:val="22"/>
          <w:szCs w:val="22"/>
        </w:rPr>
        <w:t xml:space="preserve"> r. w sprawie uchwalenia budżetu</w:t>
      </w:r>
      <w:r w:rsidRPr="00F52969">
        <w:rPr>
          <w:color w:val="FF0000"/>
          <w:sz w:val="22"/>
          <w:szCs w:val="22"/>
        </w:rPr>
        <w:t xml:space="preserve"> </w:t>
      </w:r>
      <w:r w:rsidRPr="00297CF9">
        <w:rPr>
          <w:sz w:val="22"/>
          <w:szCs w:val="22"/>
        </w:rPr>
        <w:t>Gminy Augustów na rok 202</w:t>
      </w:r>
      <w:r w:rsidR="00F52969">
        <w:rPr>
          <w:sz w:val="22"/>
          <w:szCs w:val="22"/>
        </w:rPr>
        <w:t>6</w:t>
      </w:r>
      <w:r w:rsidRPr="00297CF9">
        <w:rPr>
          <w:sz w:val="22"/>
          <w:szCs w:val="22"/>
        </w:rPr>
        <w:t xml:space="preserve"> po zasięgnięciu opinii zakładowych organizacji związkowych  zarządza się, co następuje:</w:t>
      </w:r>
    </w:p>
    <w:p w:rsidR="000A1514" w:rsidRDefault="000A1514" w:rsidP="000A1514">
      <w:pPr>
        <w:pStyle w:val="podstawa"/>
        <w:numPr>
          <w:ilvl w:val="2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§ 1.  Ustala się na rok budżetowy 202</w:t>
      </w:r>
      <w:r w:rsidR="00F52969">
        <w:rPr>
          <w:sz w:val="22"/>
          <w:szCs w:val="22"/>
        </w:rPr>
        <w:t>6</w:t>
      </w:r>
      <w:r>
        <w:rPr>
          <w:sz w:val="22"/>
          <w:szCs w:val="22"/>
        </w:rPr>
        <w:t xml:space="preserve"> plan finansowy doskonalenia zawodowego nauczycieli szkół i placówek oświatowych, dla których organem prowadzącym jest Gmina Augustów: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2"/>
        <w:gridCol w:w="2303"/>
        <w:gridCol w:w="2303"/>
        <w:gridCol w:w="2303"/>
      </w:tblGrid>
      <w:tr w:rsidR="000A1514" w:rsidRPr="0040224B" w:rsidTr="00EE0BB5">
        <w:tc>
          <w:tcPr>
            <w:tcW w:w="2302" w:type="dxa"/>
            <w:vMerge w:val="restart"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 w:rsidRPr="0040224B">
              <w:rPr>
                <w:sz w:val="22"/>
                <w:szCs w:val="22"/>
              </w:rPr>
              <w:t xml:space="preserve">      Szkoła</w:t>
            </w:r>
          </w:p>
        </w:tc>
        <w:tc>
          <w:tcPr>
            <w:tcW w:w="6909" w:type="dxa"/>
            <w:gridSpan w:val="3"/>
          </w:tcPr>
          <w:p w:rsidR="000A1514" w:rsidRPr="0040224B" w:rsidRDefault="000A1514" w:rsidP="00C06DBA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 w:rsidRPr="0040224B">
              <w:rPr>
                <w:sz w:val="22"/>
                <w:szCs w:val="22"/>
              </w:rPr>
              <w:t>Środki finansowe zaplanowane w</w:t>
            </w:r>
            <w:r>
              <w:rPr>
                <w:sz w:val="22"/>
                <w:szCs w:val="22"/>
              </w:rPr>
              <w:t xml:space="preserve"> budżecie Gminy Augustów na 202</w:t>
            </w:r>
            <w:r w:rsidR="00F52969">
              <w:rPr>
                <w:sz w:val="22"/>
                <w:szCs w:val="22"/>
              </w:rPr>
              <w:t>6</w:t>
            </w:r>
            <w:r w:rsidRPr="0040224B">
              <w:rPr>
                <w:sz w:val="22"/>
                <w:szCs w:val="22"/>
              </w:rPr>
              <w:t xml:space="preserve"> r. na wspieranie doskonaleni</w:t>
            </w:r>
            <w:r>
              <w:rPr>
                <w:sz w:val="22"/>
                <w:szCs w:val="22"/>
              </w:rPr>
              <w:t xml:space="preserve">a zawodowego nauczycieli w </w:t>
            </w:r>
            <w:r w:rsidRPr="008C7B7A">
              <w:rPr>
                <w:sz w:val="22"/>
                <w:szCs w:val="22"/>
              </w:rPr>
              <w:t xml:space="preserve">wysokości </w:t>
            </w:r>
            <w:r w:rsidR="00C06DBA" w:rsidRPr="008C7B7A">
              <w:rPr>
                <w:sz w:val="22"/>
                <w:szCs w:val="22"/>
              </w:rPr>
              <w:t>89</w:t>
            </w:r>
            <w:r w:rsidRPr="008C7B7A">
              <w:rPr>
                <w:sz w:val="22"/>
                <w:szCs w:val="22"/>
              </w:rPr>
              <w:t>.01</w:t>
            </w:r>
            <w:r w:rsidR="00C06DBA" w:rsidRPr="008C7B7A">
              <w:rPr>
                <w:sz w:val="22"/>
                <w:szCs w:val="22"/>
              </w:rPr>
              <w:t>2</w:t>
            </w:r>
            <w:r w:rsidRPr="008C7B7A">
              <w:rPr>
                <w:sz w:val="22"/>
                <w:szCs w:val="22"/>
              </w:rPr>
              <w:t>,00</w:t>
            </w:r>
            <w:r w:rsidRPr="0040224B">
              <w:rPr>
                <w:sz w:val="22"/>
                <w:szCs w:val="22"/>
              </w:rPr>
              <w:t xml:space="preserve">  zł tj. </w:t>
            </w:r>
            <w:r w:rsidRPr="00297CF9">
              <w:rPr>
                <w:sz w:val="22"/>
                <w:szCs w:val="22"/>
              </w:rPr>
              <w:t>0,8 %</w:t>
            </w:r>
            <w:r w:rsidRPr="0040224B">
              <w:rPr>
                <w:sz w:val="22"/>
                <w:szCs w:val="22"/>
              </w:rPr>
              <w:t xml:space="preserve"> planowanych wydatków na wynagrodzenie osobowe nauczycieli przeznacza się: </w:t>
            </w:r>
          </w:p>
        </w:tc>
      </w:tr>
      <w:tr w:rsidR="000A1514" w:rsidRPr="0040224B" w:rsidTr="00EE0BB5">
        <w:tc>
          <w:tcPr>
            <w:tcW w:w="2302" w:type="dxa"/>
            <w:vMerge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</w:p>
        </w:tc>
        <w:tc>
          <w:tcPr>
            <w:tcW w:w="2303" w:type="dxa"/>
          </w:tcPr>
          <w:p w:rsidR="000A1514" w:rsidRPr="0004729A" w:rsidRDefault="00782FD5" w:rsidP="00EE0BB5">
            <w:pPr>
              <w:pStyle w:val="podstawa"/>
              <w:numPr>
                <w:ilvl w:val="2"/>
                <w:numId w:val="3"/>
              </w:num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39</w:t>
            </w:r>
            <w:r w:rsidR="000A1514" w:rsidRPr="0040224B">
              <w:rPr>
                <w:sz w:val="20"/>
              </w:rPr>
              <w:t>.000 zł do dyspozycji dyrektora szkoły na  – dofinansowanie kosztów związanych z podróżą służbow</w:t>
            </w:r>
            <w:r w:rsidR="000A1514">
              <w:rPr>
                <w:sz w:val="20"/>
              </w:rPr>
              <w:t>ą osób wymienionych w § 2 pkt 1 lit. a i b rozporządzenia Ministra Edukacji Narodowej z dnia 23 sierpnia 2019 r. (Dz. U. 2023 r. poz.2628)</w:t>
            </w:r>
          </w:p>
          <w:p w:rsidR="000A1514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0"/>
              </w:rPr>
            </w:pPr>
            <w:r w:rsidRPr="0040224B">
              <w:rPr>
                <w:sz w:val="20"/>
              </w:rPr>
              <w:t>§ 4410</w:t>
            </w:r>
          </w:p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0"/>
              </w:rPr>
            </w:pPr>
          </w:p>
        </w:tc>
        <w:tc>
          <w:tcPr>
            <w:tcW w:w="2303" w:type="dxa"/>
          </w:tcPr>
          <w:p w:rsidR="000A1514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  <w:r w:rsidR="00782FD5">
              <w:rPr>
                <w:sz w:val="20"/>
              </w:rPr>
              <w:t>9</w:t>
            </w:r>
            <w:r w:rsidRPr="0040224B">
              <w:rPr>
                <w:sz w:val="20"/>
              </w:rPr>
              <w:t xml:space="preserve">.000 zł do dyspozycji dyrektora szkoły  - </w:t>
            </w:r>
            <w:r>
              <w:rPr>
                <w:sz w:val="20"/>
              </w:rPr>
              <w:t>dofinansowanie do  wszystkich form kształcenia wymienionych w § 2 pkt 2 lit. a i b i pkt 4  rozporządzenia Ministra Edukacji Narodowej z dnia 23 sierpnia 2019 r. (Dz. U. z 2023 r. poz.2628)</w:t>
            </w:r>
          </w:p>
          <w:p w:rsidR="000A1514" w:rsidRPr="0004729A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jc w:val="left"/>
              <w:rPr>
                <w:sz w:val="20"/>
              </w:rPr>
            </w:pPr>
            <w:r w:rsidRPr="0004729A">
              <w:rPr>
                <w:sz w:val="20"/>
              </w:rPr>
              <w:t>§4700</w:t>
            </w:r>
          </w:p>
        </w:tc>
        <w:tc>
          <w:tcPr>
            <w:tcW w:w="2303" w:type="dxa"/>
          </w:tcPr>
          <w:p w:rsidR="000A1514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 w:rsidR="00782FD5">
              <w:rPr>
                <w:sz w:val="20"/>
              </w:rPr>
              <w:t>1</w:t>
            </w:r>
            <w:r>
              <w:rPr>
                <w:sz w:val="20"/>
              </w:rPr>
              <w:t>.01</w:t>
            </w:r>
            <w:r w:rsidR="00782FD5">
              <w:rPr>
                <w:sz w:val="20"/>
              </w:rPr>
              <w:t>2</w:t>
            </w:r>
            <w:r w:rsidRPr="0040224B">
              <w:rPr>
                <w:sz w:val="20"/>
              </w:rPr>
              <w:t>,00 –dofinansowanie    opłaty za kursy kwalifikacyjne, studia podyplomowe, inne formy doskonalenia dla nauczycieli skierowanych przez dyrektora szkoły</w:t>
            </w:r>
            <w:r>
              <w:rPr>
                <w:sz w:val="20"/>
              </w:rPr>
              <w:t xml:space="preserve"> wymienione § 3 rozporządzenia Ministra Edukacji Narodowej z dnia 23 sierpnia 2019 r. (Dz. U. z 2023 r. poz.2628)</w:t>
            </w:r>
          </w:p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jc w:val="left"/>
              <w:rPr>
                <w:sz w:val="20"/>
              </w:rPr>
            </w:pPr>
          </w:p>
        </w:tc>
      </w:tr>
      <w:tr w:rsidR="000A1514" w:rsidRPr="0040224B" w:rsidTr="00EE0BB5">
        <w:tc>
          <w:tcPr>
            <w:tcW w:w="2302" w:type="dxa"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0"/>
              </w:rPr>
            </w:pPr>
            <w:r w:rsidRPr="0040224B">
              <w:rPr>
                <w:sz w:val="20"/>
              </w:rPr>
              <w:t>Szkoła Podstawowa im. Jana Pawła II                   w Żarnowie</w:t>
            </w: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782FD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782FD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  <w:r w:rsidRPr="0040224B">
              <w:rPr>
                <w:sz w:val="22"/>
                <w:szCs w:val="22"/>
              </w:rPr>
              <w:t>,00 zł</w:t>
            </w: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82FD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782FD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  <w:r w:rsidRPr="0040224B">
              <w:rPr>
                <w:sz w:val="22"/>
                <w:szCs w:val="22"/>
              </w:rPr>
              <w:t>,00 zł</w:t>
            </w:r>
          </w:p>
        </w:tc>
        <w:tc>
          <w:tcPr>
            <w:tcW w:w="2303" w:type="dxa"/>
            <w:vMerge w:val="restart"/>
          </w:tcPr>
          <w:p w:rsidR="000A1514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</w:p>
          <w:p w:rsidR="000A1514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</w:p>
          <w:p w:rsidR="000A1514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</w:p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Środki pozostają w budżecie gminy do </w:t>
            </w:r>
            <w:r>
              <w:rPr>
                <w:sz w:val="22"/>
                <w:szCs w:val="22"/>
              </w:rPr>
              <w:lastRenderedPageBreak/>
              <w:t>dyspozycji Wójta          i zostaną podzielone zgodnie ze złożonymi wnioskami</w:t>
            </w:r>
          </w:p>
        </w:tc>
      </w:tr>
      <w:tr w:rsidR="000A1514" w:rsidRPr="0040224B" w:rsidTr="00EE0BB5">
        <w:trPr>
          <w:trHeight w:val="1174"/>
        </w:trPr>
        <w:tc>
          <w:tcPr>
            <w:tcW w:w="2302" w:type="dxa"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0"/>
              </w:rPr>
            </w:pPr>
            <w:r w:rsidRPr="0040224B">
              <w:rPr>
                <w:sz w:val="20"/>
              </w:rPr>
              <w:t>Szkoła Podstawowa im. Obrońców Westerplatte w Rutkach</w:t>
            </w: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82FD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.800</w:t>
            </w:r>
            <w:r w:rsidRPr="0040224B">
              <w:rPr>
                <w:sz w:val="22"/>
                <w:szCs w:val="22"/>
              </w:rPr>
              <w:t>,00 zł</w:t>
            </w: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82FD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.8</w:t>
            </w:r>
            <w:r w:rsidRPr="0040224B">
              <w:rPr>
                <w:sz w:val="22"/>
                <w:szCs w:val="22"/>
              </w:rPr>
              <w:t>00,00 zł</w:t>
            </w:r>
          </w:p>
        </w:tc>
        <w:tc>
          <w:tcPr>
            <w:tcW w:w="2303" w:type="dxa"/>
            <w:vMerge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</w:p>
        </w:tc>
      </w:tr>
      <w:tr w:rsidR="000A1514" w:rsidRPr="0040224B" w:rsidTr="00EE0BB5">
        <w:trPr>
          <w:trHeight w:val="1259"/>
        </w:trPr>
        <w:tc>
          <w:tcPr>
            <w:tcW w:w="2302" w:type="dxa"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0"/>
              </w:rPr>
            </w:pPr>
            <w:r w:rsidRPr="0040224B">
              <w:rPr>
                <w:sz w:val="20"/>
              </w:rPr>
              <w:lastRenderedPageBreak/>
              <w:t>Szkoła Podstawowa im. Armii Krajowej               w Janówce</w:t>
            </w:r>
          </w:p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0"/>
              </w:rPr>
            </w:pP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82FD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782FD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40224B">
              <w:rPr>
                <w:sz w:val="22"/>
                <w:szCs w:val="22"/>
              </w:rPr>
              <w:t>0,00 zł</w:t>
            </w: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82FD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782FD5">
              <w:rPr>
                <w:sz w:val="22"/>
                <w:szCs w:val="22"/>
              </w:rPr>
              <w:t>5</w:t>
            </w:r>
            <w:r w:rsidRPr="0040224B">
              <w:rPr>
                <w:sz w:val="22"/>
                <w:szCs w:val="22"/>
              </w:rPr>
              <w:t>00,00 zł</w:t>
            </w:r>
          </w:p>
        </w:tc>
        <w:tc>
          <w:tcPr>
            <w:tcW w:w="2303" w:type="dxa"/>
            <w:vMerge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</w:p>
        </w:tc>
      </w:tr>
      <w:tr w:rsidR="000A1514" w:rsidRPr="0040224B" w:rsidTr="00EE0BB5">
        <w:tc>
          <w:tcPr>
            <w:tcW w:w="2302" w:type="dxa"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 w:rsidRPr="0040224B">
              <w:rPr>
                <w:sz w:val="22"/>
                <w:szCs w:val="22"/>
              </w:rPr>
              <w:lastRenderedPageBreak/>
              <w:t>Szkoła Podstawowa im. Sybiraków             w Netcie</w:t>
            </w: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82FD5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</w:t>
            </w:r>
            <w:r w:rsidRPr="0040224B">
              <w:rPr>
                <w:sz w:val="22"/>
                <w:szCs w:val="22"/>
              </w:rPr>
              <w:t>00,00 zł</w:t>
            </w: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782FD5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</w:t>
            </w:r>
            <w:r w:rsidRPr="0040224B">
              <w:rPr>
                <w:sz w:val="22"/>
                <w:szCs w:val="22"/>
              </w:rPr>
              <w:t>00,00</w:t>
            </w:r>
            <w:r>
              <w:rPr>
                <w:sz w:val="22"/>
                <w:szCs w:val="22"/>
              </w:rPr>
              <w:t xml:space="preserve">  zł</w:t>
            </w:r>
          </w:p>
        </w:tc>
        <w:tc>
          <w:tcPr>
            <w:tcW w:w="2303" w:type="dxa"/>
            <w:vMerge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</w:p>
        </w:tc>
      </w:tr>
      <w:tr w:rsidR="000A1514" w:rsidRPr="0040224B" w:rsidTr="00EE0BB5">
        <w:tc>
          <w:tcPr>
            <w:tcW w:w="2302" w:type="dxa"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0"/>
              </w:rPr>
            </w:pPr>
            <w:r w:rsidRPr="0040224B">
              <w:rPr>
                <w:sz w:val="20"/>
              </w:rPr>
              <w:t>Szkoła Podstawowa im. Gen. I. Prądzyńskiego         w Białobrzegach</w:t>
            </w: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82FD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</w:t>
            </w:r>
            <w:r w:rsidRPr="0040224B">
              <w:rPr>
                <w:sz w:val="22"/>
                <w:szCs w:val="22"/>
              </w:rPr>
              <w:t>00,00 zł</w:t>
            </w:r>
          </w:p>
        </w:tc>
        <w:tc>
          <w:tcPr>
            <w:tcW w:w="2303" w:type="dxa"/>
          </w:tcPr>
          <w:p w:rsidR="000A1514" w:rsidRPr="0040224B" w:rsidRDefault="000A1514" w:rsidP="00782FD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82FD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</w:t>
            </w:r>
            <w:r w:rsidRPr="0040224B">
              <w:rPr>
                <w:sz w:val="22"/>
                <w:szCs w:val="22"/>
              </w:rPr>
              <w:t>00,00 zł</w:t>
            </w:r>
          </w:p>
        </w:tc>
        <w:tc>
          <w:tcPr>
            <w:tcW w:w="2303" w:type="dxa"/>
            <w:vMerge/>
          </w:tcPr>
          <w:p w:rsidR="000A1514" w:rsidRPr="0040224B" w:rsidRDefault="000A1514" w:rsidP="00EE0BB5">
            <w:pPr>
              <w:pStyle w:val="podstawa"/>
              <w:numPr>
                <w:ilvl w:val="2"/>
                <w:numId w:val="3"/>
              </w:numPr>
              <w:ind w:firstLine="0"/>
              <w:rPr>
                <w:sz w:val="22"/>
                <w:szCs w:val="22"/>
              </w:rPr>
            </w:pPr>
          </w:p>
        </w:tc>
      </w:tr>
    </w:tbl>
    <w:p w:rsidR="000A1514" w:rsidRPr="00FA5C3E" w:rsidRDefault="000A1514" w:rsidP="000A1514">
      <w:pPr>
        <w:pStyle w:val="podstawa"/>
        <w:numPr>
          <w:ilvl w:val="2"/>
          <w:numId w:val="3"/>
        </w:numPr>
        <w:rPr>
          <w:sz w:val="22"/>
          <w:szCs w:val="22"/>
        </w:rPr>
      </w:pPr>
    </w:p>
    <w:p w:rsidR="000A1514" w:rsidRPr="00FA5C3E" w:rsidRDefault="000A1514" w:rsidP="000A1514">
      <w:pPr>
        <w:pStyle w:val="paragraf"/>
        <w:tabs>
          <w:tab w:val="clear" w:pos="0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§ 2. </w:t>
      </w:r>
      <w:r w:rsidRPr="00FA5C3E">
        <w:rPr>
          <w:sz w:val="22"/>
          <w:szCs w:val="22"/>
        </w:rPr>
        <w:t xml:space="preserve"> Zarządzenie wchodzi w życie z dniem podpisania.</w:t>
      </w:r>
    </w:p>
    <w:p w:rsidR="000A1514" w:rsidRDefault="000A1514" w:rsidP="000A1514">
      <w:pPr>
        <w:pStyle w:val="Podpis"/>
        <w:tabs>
          <w:tab w:val="clear" w:pos="720"/>
        </w:tabs>
        <w:ind w:left="4536" w:firstLine="0"/>
        <w:jc w:val="left"/>
        <w:rPr>
          <w:sz w:val="22"/>
          <w:szCs w:val="22"/>
        </w:rPr>
      </w:pPr>
      <w:r w:rsidRPr="00FA5C3E">
        <w:rPr>
          <w:sz w:val="22"/>
          <w:szCs w:val="22"/>
        </w:rPr>
        <w:t xml:space="preserve">                  </w:t>
      </w:r>
    </w:p>
    <w:p w:rsidR="000A1514" w:rsidRDefault="000A1514" w:rsidP="000A1514">
      <w:pPr>
        <w:pStyle w:val="Podpis"/>
        <w:tabs>
          <w:tab w:val="clear" w:pos="720"/>
        </w:tabs>
        <w:ind w:left="4536" w:firstLine="0"/>
        <w:jc w:val="left"/>
        <w:rPr>
          <w:sz w:val="22"/>
          <w:szCs w:val="22"/>
        </w:rPr>
      </w:pPr>
    </w:p>
    <w:p w:rsidR="000A1514" w:rsidRDefault="000A1514" w:rsidP="000A1514">
      <w:pPr>
        <w:pStyle w:val="Podpis"/>
        <w:tabs>
          <w:tab w:val="clear" w:pos="720"/>
        </w:tabs>
        <w:ind w:left="5245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FA5C3E">
        <w:rPr>
          <w:sz w:val="22"/>
          <w:szCs w:val="22"/>
        </w:rPr>
        <w:t xml:space="preserve">   Wójt Gminy Augustów</w:t>
      </w:r>
    </w:p>
    <w:p w:rsidR="000A1514" w:rsidRDefault="000A1514" w:rsidP="000A1514">
      <w:pPr>
        <w:pStyle w:val="Podpis"/>
        <w:tabs>
          <w:tab w:val="clear" w:pos="720"/>
        </w:tabs>
        <w:ind w:left="4536" w:firstLine="0"/>
        <w:jc w:val="left"/>
      </w:pPr>
      <w:r>
        <w:t xml:space="preserve">                    </w:t>
      </w:r>
    </w:p>
    <w:p w:rsidR="000A1514" w:rsidRPr="006807F9" w:rsidRDefault="000A1514" w:rsidP="000A1514">
      <w:pPr>
        <w:pStyle w:val="Podpis"/>
        <w:tabs>
          <w:tab w:val="clear" w:pos="720"/>
        </w:tabs>
        <w:ind w:left="4536" w:firstLine="0"/>
        <w:jc w:val="left"/>
        <w:rPr>
          <w:sz w:val="22"/>
          <w:szCs w:val="22"/>
        </w:rPr>
      </w:pPr>
      <w:r>
        <w:t xml:space="preserve">                   Zbigniew Buksiński</w:t>
      </w: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p w:rsidR="000A1514" w:rsidRDefault="000A1514" w:rsidP="000A1514">
      <w:pPr>
        <w:pStyle w:val="zdnia"/>
        <w:tabs>
          <w:tab w:val="clear" w:pos="720"/>
        </w:tabs>
        <w:ind w:left="0" w:firstLine="0"/>
        <w:jc w:val="left"/>
      </w:pPr>
    </w:p>
    <w:sectPr w:rsidR="000A1514" w:rsidSect="004A4343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288"/>
      </w:pPr>
    </w:lvl>
    <w:lvl w:ilvl="1">
      <w:start w:val="1"/>
      <w:numFmt w:val="none"/>
      <w:suff w:val="nothing"/>
      <w:lvlText w:val="Załącznik"/>
      <w:lvlJc w:val="left"/>
      <w:pPr>
        <w:tabs>
          <w:tab w:val="num" w:pos="0"/>
        </w:tabs>
        <w:ind w:left="667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6674" w:firstLine="0"/>
      </w:pPr>
    </w:lvl>
    <w:lvl w:ilvl="3">
      <w:start w:val="1"/>
      <w:numFmt w:val="decimal"/>
      <w:suff w:val="space"/>
      <w:lvlText w:val="§ .%4"/>
      <w:lvlJc w:val="left"/>
      <w:pPr>
        <w:tabs>
          <w:tab w:val="num" w:pos="0"/>
        </w:tabs>
        <w:ind w:left="720" w:firstLine="397"/>
      </w:pPr>
    </w:lvl>
    <w:lvl w:ilvl="4">
      <w:start w:val="2"/>
      <w:numFmt w:val="decimal"/>
      <w:suff w:val="space"/>
      <w:lvlText w:val=".%5"/>
      <w:lvlJc w:val="left"/>
      <w:pPr>
        <w:tabs>
          <w:tab w:val="num" w:pos="0"/>
        </w:tabs>
        <w:ind w:left="720" w:firstLine="624"/>
      </w:pPr>
      <w:rPr>
        <w:rFonts w:ascii="Times New Roman" w:eastAsia="Times New Roman" w:hAnsi="Times New Roman" w:cs="Times New Roman"/>
      </w:rPr>
    </w:lvl>
    <w:lvl w:ilvl="5">
      <w:start w:val="1"/>
      <w:numFmt w:val="lowerLetter"/>
      <w:suff w:val="space"/>
      <w:lvlText w:val=")%6"/>
      <w:lvlJc w:val="left"/>
      <w:pPr>
        <w:tabs>
          <w:tab w:val="num" w:pos="0"/>
        </w:tabs>
        <w:ind w:left="1117" w:hanging="340"/>
      </w:pPr>
      <w:rPr>
        <w:rFonts w:ascii="Times New Roman" w:eastAsia="Times New Roman" w:hAnsi="Times New Roman" w:cs="Times New Roman"/>
      </w:rPr>
    </w:lvl>
    <w:lvl w:ilvl="6">
      <w:start w:val="1"/>
      <w:numFmt w:val="lowerLetter"/>
      <w:suff w:val="space"/>
      <w:lvlText w:val=")%7"/>
      <w:lvlJc w:val="left"/>
      <w:pPr>
        <w:tabs>
          <w:tab w:val="num" w:pos="0"/>
        </w:tabs>
        <w:ind w:left="1400" w:hanging="226"/>
      </w:pPr>
    </w:lvl>
    <w:lvl w:ilvl="7">
      <w:start w:val="1"/>
      <w:numFmt w:val="bullet"/>
      <w:suff w:val="space"/>
      <w:lvlText w:val="-"/>
      <w:lvlJc w:val="left"/>
      <w:pPr>
        <w:tabs>
          <w:tab w:val="num" w:pos="0"/>
        </w:tabs>
        <w:ind w:left="1571" w:hanging="171"/>
      </w:pPr>
      <w:rPr>
        <w:rFonts w:ascii="Times New Roman" w:hAnsi="Times New Roman"/>
        <w:sz w:val="24"/>
      </w:rPr>
    </w:lvl>
    <w:lvl w:ilvl="8">
      <w:start w:val="1"/>
      <w:numFmt w:val="none"/>
      <w:suff w:val="space"/>
      <w:lvlText w:val="2."/>
      <w:lvlJc w:val="left"/>
      <w:pPr>
        <w:tabs>
          <w:tab w:val="num" w:pos="0"/>
        </w:tabs>
        <w:ind w:left="720" w:firstLine="624"/>
      </w:pPr>
    </w:lvl>
  </w:abstractNum>
  <w:abstractNum w:abstractNumId="1">
    <w:nsid w:val="0000000E"/>
    <w:multiLevelType w:val="multilevel"/>
    <w:tmpl w:val="0000000E"/>
    <w:name w:val="WW8Num15"/>
    <w:lvl w:ilvl="0">
      <w:start w:val="1"/>
      <w:numFmt w:val="none"/>
      <w:pStyle w:val="Tytuaktu"/>
      <w:suff w:val="nothing"/>
      <w:lvlText w:val=""/>
      <w:lvlJc w:val="left"/>
      <w:pPr>
        <w:tabs>
          <w:tab w:val="num" w:pos="0"/>
        </w:tabs>
        <w:ind w:left="4536" w:firstLine="0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none"/>
      <w:suff w:val="nothing"/>
      <w:lvlText w:val="Załącznik"/>
      <w:lvlJc w:val="left"/>
      <w:pPr>
        <w:tabs>
          <w:tab w:val="num" w:pos="0"/>
        </w:tabs>
        <w:ind w:left="5954" w:firstLine="0"/>
      </w:pPr>
    </w:lvl>
    <w:lvl w:ilvl="2">
      <w:start w:val="2"/>
      <w:numFmt w:val="none"/>
      <w:suff w:val="nothing"/>
      <w:lvlText w:val=""/>
      <w:lvlJc w:val="left"/>
      <w:pPr>
        <w:tabs>
          <w:tab w:val="num" w:pos="0"/>
        </w:tabs>
        <w:ind w:left="5954" w:firstLine="0"/>
      </w:pPr>
    </w:lvl>
    <w:lvl w:ilvl="3">
      <w:start w:val="1"/>
      <w:numFmt w:val="decimal"/>
      <w:suff w:val="space"/>
      <w:lvlText w:val="§ .%4"/>
      <w:lvlJc w:val="left"/>
      <w:pPr>
        <w:tabs>
          <w:tab w:val="num" w:pos="0"/>
        </w:tabs>
        <w:ind w:left="0" w:firstLine="397"/>
      </w:pPr>
    </w:lvl>
    <w:lvl w:ilvl="4">
      <w:start w:val="2"/>
      <w:numFmt w:val="decimal"/>
      <w:suff w:val="space"/>
      <w:lvlText w:val=".%5"/>
      <w:lvlJc w:val="left"/>
      <w:pPr>
        <w:tabs>
          <w:tab w:val="num" w:pos="0"/>
        </w:tabs>
        <w:ind w:left="0" w:firstLine="624"/>
      </w:pPr>
    </w:lvl>
    <w:lvl w:ilvl="5">
      <w:start w:val="1"/>
      <w:numFmt w:val="decimal"/>
      <w:suff w:val="space"/>
      <w:lvlText w:val=")%6"/>
      <w:lvlJc w:val="left"/>
      <w:pPr>
        <w:tabs>
          <w:tab w:val="num" w:pos="0"/>
        </w:tabs>
        <w:ind w:left="397" w:hanging="340"/>
      </w:pPr>
    </w:lvl>
    <w:lvl w:ilvl="6">
      <w:start w:val="1"/>
      <w:numFmt w:val="lowerLetter"/>
      <w:suff w:val="space"/>
      <w:lvlText w:val=")%7"/>
      <w:lvlJc w:val="left"/>
      <w:pPr>
        <w:tabs>
          <w:tab w:val="num" w:pos="0"/>
        </w:tabs>
        <w:ind w:left="680" w:hanging="226"/>
      </w:pPr>
    </w:lvl>
    <w:lvl w:ilvl="7">
      <w:start w:val="1"/>
      <w:numFmt w:val="bullet"/>
      <w:suff w:val="space"/>
      <w:lvlText w:val="-"/>
      <w:lvlJc w:val="left"/>
      <w:pPr>
        <w:tabs>
          <w:tab w:val="num" w:pos="0"/>
        </w:tabs>
        <w:ind w:left="851" w:hanging="171"/>
      </w:pPr>
      <w:rPr>
        <w:rFonts w:ascii="Times New Roman" w:hAnsi="Times New Roman"/>
        <w:sz w:val="24"/>
      </w:rPr>
    </w:lvl>
    <w:lvl w:ilvl="8">
      <w:start w:val="1"/>
      <w:numFmt w:val="lowerRoman"/>
      <w:lvlText w:val=".%9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F"/>
    <w:multiLevelType w:val="multilevel"/>
    <w:tmpl w:val="0000000F"/>
    <w:name w:val="WW8Num16"/>
    <w:lvl w:ilvl="0">
      <w:start w:val="1"/>
      <w:numFmt w:val="none"/>
      <w:suff w:val="space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1"/>
      <w:numFmt w:val="none"/>
      <w:suff w:val="space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space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space"/>
      <w:lvlText w:val="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space"/>
      <w:lvlText w:val="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65F0CDE"/>
    <w:multiLevelType w:val="multilevel"/>
    <w:tmpl w:val="A6A45BBA"/>
    <w:lvl w:ilvl="0">
      <w:start w:val="1"/>
      <w:numFmt w:val="decimal"/>
      <w:pStyle w:val="wsprawi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0A1514"/>
    <w:rsid w:val="000A1514"/>
    <w:rsid w:val="001F536F"/>
    <w:rsid w:val="002F4821"/>
    <w:rsid w:val="00782FD5"/>
    <w:rsid w:val="008C7B7A"/>
    <w:rsid w:val="008D22AC"/>
    <w:rsid w:val="00C06DBA"/>
    <w:rsid w:val="00F14654"/>
    <w:rsid w:val="00F52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151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151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0A1514"/>
    <w:pPr>
      <w:numPr>
        <w:numId w:val="4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rsid w:val="000A1514"/>
    <w:pPr>
      <w:numPr>
        <w:numId w:val="2"/>
      </w:numPr>
      <w:suppressAutoHyphens/>
      <w:spacing w:after="120" w:line="240" w:lineRule="auto"/>
      <w:jc w:val="center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customStyle="1" w:styleId="zdnia">
    <w:name w:val="z dnia"/>
    <w:rsid w:val="000A1514"/>
    <w:pPr>
      <w:tabs>
        <w:tab w:val="num" w:pos="720"/>
      </w:tabs>
      <w:suppressAutoHyphens/>
      <w:spacing w:before="80" w:after="160" w:line="240" w:lineRule="auto"/>
      <w:ind w:left="720" w:hanging="720"/>
      <w:jc w:val="center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podstawa">
    <w:name w:val="podstawa"/>
    <w:rsid w:val="000A1514"/>
    <w:pPr>
      <w:tabs>
        <w:tab w:val="num" w:pos="720"/>
      </w:tabs>
      <w:suppressAutoHyphens/>
      <w:spacing w:before="80" w:after="240" w:line="240" w:lineRule="auto"/>
      <w:ind w:left="720" w:hanging="72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paragraf">
    <w:name w:val="paragraf"/>
    <w:basedOn w:val="podstawa"/>
    <w:rsid w:val="000A1514"/>
    <w:pPr>
      <w:tabs>
        <w:tab w:val="clear" w:pos="720"/>
        <w:tab w:val="num" w:pos="0"/>
      </w:tabs>
      <w:ind w:left="4536" w:firstLine="0"/>
    </w:pPr>
  </w:style>
  <w:style w:type="paragraph" w:customStyle="1" w:styleId="ust">
    <w:name w:val="ust."/>
    <w:rsid w:val="000A1514"/>
    <w:pPr>
      <w:tabs>
        <w:tab w:val="num" w:pos="0"/>
      </w:tabs>
      <w:suppressAutoHyphens/>
      <w:spacing w:after="160" w:line="240" w:lineRule="auto"/>
      <w:ind w:left="4536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pkt">
    <w:name w:val="pkt"/>
    <w:rsid w:val="000A1514"/>
    <w:pPr>
      <w:tabs>
        <w:tab w:val="num" w:pos="0"/>
      </w:tabs>
      <w:suppressAutoHyphens/>
      <w:spacing w:after="160" w:line="240" w:lineRule="auto"/>
      <w:ind w:left="4536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Podpis">
    <w:name w:val="Signature"/>
    <w:basedOn w:val="Normalny"/>
    <w:link w:val="PodpisZnak"/>
    <w:rsid w:val="000A1514"/>
    <w:pPr>
      <w:tabs>
        <w:tab w:val="num" w:pos="720"/>
      </w:tabs>
      <w:spacing w:after="120"/>
      <w:ind w:left="720" w:hanging="720"/>
      <w:jc w:val="center"/>
    </w:pPr>
    <w:rPr>
      <w:sz w:val="24"/>
    </w:rPr>
  </w:style>
  <w:style w:type="character" w:customStyle="1" w:styleId="PodpisZnak">
    <w:name w:val="Podpis Znak"/>
    <w:basedOn w:val="Domylnaczcionkaakapitu"/>
    <w:link w:val="Podpis"/>
    <w:rsid w:val="000A151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a">
    <w:name w:val="zał"/>
    <w:basedOn w:val="Nagwek1"/>
    <w:rsid w:val="000A1514"/>
    <w:pPr>
      <w:keepLines w:val="0"/>
      <w:tabs>
        <w:tab w:val="num" w:pos="0"/>
      </w:tabs>
      <w:spacing w:before="0" w:after="120"/>
      <w:ind w:left="4536"/>
      <w:jc w:val="right"/>
    </w:pPr>
    <w:rPr>
      <w:rFonts w:ascii="Times New Roman" w:eastAsia="Times New Roman" w:hAnsi="Times New Roman" w:cs="Times New Roman"/>
      <w:bCs w:val="0"/>
      <w:color w:val="auto"/>
      <w:sz w:val="24"/>
      <w:szCs w:val="20"/>
    </w:rPr>
  </w:style>
  <w:style w:type="paragraph" w:customStyle="1" w:styleId="za1">
    <w:name w:val="zał_1"/>
    <w:basedOn w:val="za"/>
    <w:rsid w:val="000A1514"/>
    <w:rPr>
      <w:b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0A15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421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5</cp:revision>
  <cp:lastPrinted>2026-01-07T12:16:00Z</cp:lastPrinted>
  <dcterms:created xsi:type="dcterms:W3CDTF">2025-11-12T10:22:00Z</dcterms:created>
  <dcterms:modified xsi:type="dcterms:W3CDTF">2026-01-07T12:16:00Z</dcterms:modified>
</cp:coreProperties>
</file>