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3CAF" w14:textId="6F501E27" w:rsidR="00B64CF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E355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1/2022</w:t>
      </w:r>
    </w:p>
    <w:p w14:paraId="2849FCB6" w14:textId="0D454F78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4E355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 lutego</w:t>
      </w:r>
      <w:r w:rsidR="00363C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sprawie Regulaminu Organizacyjnego Urzędu Gminy Skąpe</w:t>
      </w:r>
    </w:p>
    <w:p w14:paraId="3970A49D" w14:textId="41805DCD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0"/>
          <w:szCs w:val="20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33 ust. 2 ustawy z dnia 8 marca 1990r. o sa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morządzie gminnym (Dz. U. z 20</w:t>
      </w:r>
      <w:r w:rsidR="00CE2DA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21</w:t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r., poz</w:t>
      </w:r>
      <w:r w:rsidR="004E355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1372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3167F45A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7C15E7F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ustalam: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Regulamin Organizacyjny Urzędu Gminy Skąpe</w:t>
      </w:r>
    </w:p>
    <w:p w14:paraId="6F704B8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OGÓLNE</w:t>
      </w:r>
    </w:p>
    <w:p w14:paraId="420DD2B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Regulamin organizacyjny Urzędu Gminy Skąpe zwany dalej Regulaminem, określa:</w:t>
      </w:r>
    </w:p>
    <w:p w14:paraId="275935C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Zakres działania i zadania Urzędu Gminy Skąpe zwanego dalej Urzędem.</w:t>
      </w:r>
    </w:p>
    <w:p w14:paraId="247207B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2. Organizację Urzędu Gminy Skąpe.</w:t>
      </w:r>
    </w:p>
    <w:p w14:paraId="459DBB5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3. Zasady funkcjonowania Urzędu Gminy Skąpe.</w:t>
      </w:r>
    </w:p>
    <w:p w14:paraId="4F28A84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4. Zakres działania kierownictwa Urzędu Gminy Skąpe oraz poszczególnych stanowisk pracy w Urzędzie.</w:t>
      </w:r>
    </w:p>
    <w:p w14:paraId="65CBD9E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7311F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Ilekroć w regulaminie jest mowa o:</w:t>
      </w:r>
    </w:p>
    <w:p w14:paraId="518405AB" w14:textId="77777777" w:rsidR="00B64CF9" w:rsidRPr="00D94E88" w:rsidRDefault="00B64CF9" w:rsidP="002F31FD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urzędzie – należy przez to rozumieć Urząd Gminy Skąpe. </w:t>
      </w:r>
    </w:p>
    <w:p w14:paraId="50DA5706" w14:textId="77777777" w:rsidR="00B64CF9" w:rsidRPr="00D94E88" w:rsidRDefault="00B64CF9" w:rsidP="002F31FD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gminie - należy przez to rozumieć Gminę Skąpe. </w:t>
      </w:r>
    </w:p>
    <w:p w14:paraId="63495C37" w14:textId="77777777" w:rsidR="00B64CF9" w:rsidRPr="00D94E88" w:rsidRDefault="00B64CF9" w:rsidP="002F31FD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radzie - należy przez to rozumieć Radę Gminy Skąpe. </w:t>
      </w:r>
    </w:p>
    <w:p w14:paraId="10639E6C" w14:textId="77777777" w:rsidR="00B64CF9" w:rsidRPr="00D94E88" w:rsidRDefault="00B64CF9" w:rsidP="002F31FD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>komisji - należy przez to rozumieć Komisje Rady Gminy Skąpe</w:t>
      </w:r>
    </w:p>
    <w:p w14:paraId="58C1530D" w14:textId="77777777" w:rsidR="00B64CF9" w:rsidRPr="00D94E88" w:rsidRDefault="00B64CF9" w:rsidP="002F31FD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wójcie, sekretarzu, skarbniku - należy przez to rozumieć odpowiednio: Wójta Gminy Skąpe, Sekretarza Gminy Skąpe, Skarbnika Gminy Skąpe. </w:t>
      </w:r>
    </w:p>
    <w:p w14:paraId="0B9BEDF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0416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 gminy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wykonuje swoje zadania przy pomocy Urzędu Gminy Skąpe określone:</w:t>
      </w:r>
    </w:p>
    <w:p w14:paraId="4FE71323" w14:textId="583C4FB1" w:rsidR="00B64CF9" w:rsidRPr="008767A7" w:rsidRDefault="00B64CF9" w:rsidP="002F31F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8 marca 1990r. o sa</w:t>
      </w:r>
      <w:r>
        <w:rPr>
          <w:rFonts w:ascii="Arial" w:eastAsia="Times New Roman" w:hAnsi="Arial" w:cs="Arial"/>
          <w:sz w:val="24"/>
          <w:szCs w:val="24"/>
          <w:lang w:eastAsia="pl-PL"/>
        </w:rPr>
        <w:t>morz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ądzie gminnym (Dz. U. z 20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1372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Pr="008767A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. zm.), </w:t>
      </w:r>
    </w:p>
    <w:p w14:paraId="6ED5FE5A" w14:textId="3B1C75E7" w:rsidR="00B64CF9" w:rsidRPr="008767A7" w:rsidRDefault="00B64CF9" w:rsidP="002F31F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21 listopada 2008r. o pracownik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ach samorządowych (Dz. U. z 20</w:t>
      </w:r>
      <w:r w:rsidR="00886080">
        <w:rPr>
          <w:rFonts w:ascii="Arial" w:eastAsia="Times New Roman" w:hAnsi="Arial" w:cs="Arial"/>
          <w:sz w:val="24"/>
          <w:szCs w:val="24"/>
          <w:lang w:eastAsia="pl-PL"/>
        </w:rPr>
        <w:t>19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886080">
        <w:rPr>
          <w:rFonts w:ascii="Arial" w:eastAsia="Times New Roman" w:hAnsi="Arial" w:cs="Arial"/>
          <w:sz w:val="24"/>
          <w:szCs w:val="24"/>
          <w:lang w:eastAsia="pl-PL"/>
        </w:rPr>
        <w:t>1282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228BBE54" w14:textId="1CCA1DEF" w:rsidR="00B64CF9" w:rsidRPr="00886080" w:rsidRDefault="00B64CF9" w:rsidP="002F31F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Uchwałą Nr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XLIII/400/2018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r. Rady Gminy w Skąpem z dnia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27 wrzesień 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r.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sprawie Statutu Gminy Skąpe (Dz.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Urz. Województwa Lubuskiego</w:t>
      </w:r>
      <w:r w:rsidRPr="0088608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poz.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2351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454CE5DF" w14:textId="77777777" w:rsidR="00B64CF9" w:rsidRPr="008767A7" w:rsidRDefault="00B64CF9" w:rsidP="002F31F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niniejszego regulaminu, </w:t>
      </w:r>
    </w:p>
    <w:p w14:paraId="321B7182" w14:textId="77777777" w:rsidR="00B64CF9" w:rsidRDefault="00B64CF9" w:rsidP="002F31F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innych przepisów prawnych oraz aktów prawnych wydanych przez Wójta Gminy.</w:t>
      </w:r>
    </w:p>
    <w:p w14:paraId="2CF97046" w14:textId="77777777" w:rsidR="00B64CF9" w:rsidRDefault="00B64CF9" w:rsidP="0088608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854FF40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ZAKRES DZIAŁANIA I ZADANIA URZĘDU</w:t>
      </w:r>
    </w:p>
    <w:p w14:paraId="6FD1219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Urząd stanowi aparat pomocniczy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i jej komisji oraz innych organów funkcjonujących w gminie.</w:t>
      </w:r>
    </w:p>
    <w:p w14:paraId="4501F0D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2. Do zakresu działania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zapewnienie warunków należytego wykonania spoczywających na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minie:</w:t>
      </w:r>
    </w:p>
    <w:p w14:paraId="7680A232" w14:textId="77777777" w:rsidR="00B64CF9" w:rsidRPr="008767A7" w:rsidRDefault="00B64CF9" w:rsidP="002F31F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własnych,</w:t>
      </w:r>
    </w:p>
    <w:p w14:paraId="3FDB464F" w14:textId="77777777" w:rsidR="00B64CF9" w:rsidRPr="008767A7" w:rsidRDefault="00B64CF9" w:rsidP="002F31F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zleconych,</w:t>
      </w:r>
    </w:p>
    <w:p w14:paraId="5A251F23" w14:textId="77777777" w:rsidR="00B64CF9" w:rsidRPr="008767A7" w:rsidRDefault="00B64CF9" w:rsidP="002F31F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wykonywanych na podstawie porozumienia z organami administracji rządowej (zadań powierzonych),</w:t>
      </w:r>
    </w:p>
    <w:p w14:paraId="5D2864C5" w14:textId="1BEECC54" w:rsidR="00B64CF9" w:rsidRPr="008767A7" w:rsidRDefault="00B64CF9" w:rsidP="002F31F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międzygminnego,</w:t>
      </w:r>
    </w:p>
    <w:p w14:paraId="71AEB859" w14:textId="77777777" w:rsidR="00B64CF9" w:rsidRPr="008767A7" w:rsidRDefault="00B64CF9" w:rsidP="002F31F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 komunalnego zawartego z powiatem, które nie zostały powierzony gminnym jednostkom organizacyjnym, związkom komunalnym lub przekazane innym podmiotom na podstawie umów.</w:t>
      </w:r>
    </w:p>
    <w:p w14:paraId="56E325EB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27E5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urzędu należy zapewnienie pomocy organom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w wykonywaniu ich zadań i kompetencji, w szczególności:</w:t>
      </w:r>
    </w:p>
    <w:p w14:paraId="2324AA04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niezbędnych do podejmowania uchwał, wydawania decyzji, postanowień i innych aktów z zakresu administracji publicznej oraz podejmowania innych czynności prawnych przez organy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509B24F5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– na podstawie udzielonych upoważnień – czynności faktycznych wchodzących w zakres zadań gminy,</w:t>
      </w:r>
    </w:p>
    <w:p w14:paraId="6AE5AC1C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zapewnienie organom gminy możliwości przyjmowania, rozpatrywania oraz załatwiania skarg i wniosków,</w:t>
      </w:r>
    </w:p>
    <w:p w14:paraId="0808979A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uchwalenia i wykonywania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oraz innych aktów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4CAC91F0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innych obowiązków i uprawnień wynikających z przepisów prawa oraz uchwał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1367775C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warunków organizacyjnych do odbywania sesji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posiedzeń jej komisji oraz innych organów funkcjonujących w strukturze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035ACFBB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zbioru przepisów gminnych dostępnego do powszechnego wglądu w siedzibie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4DDFDB1A" w14:textId="77777777" w:rsidR="00B64CF9" w:rsidRPr="008767A7" w:rsidRDefault="00B64CF9" w:rsidP="002F31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prac kancelaryjnych zgodnie z obowiązującymi w tym zakresie przepisami prawa, a w szczególności:</w:t>
      </w:r>
    </w:p>
    <w:p w14:paraId="1FE547B1" w14:textId="77777777" w:rsidR="00B64CF9" w:rsidRPr="008767A7" w:rsidRDefault="00B64CF9" w:rsidP="002F31FD">
      <w:pPr>
        <w:pStyle w:val="Akapitzlist"/>
        <w:numPr>
          <w:ilvl w:val="0"/>
          <w:numId w:val="20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rozdział, przekazywanie i wysyłanie korespondencji, </w:t>
      </w:r>
    </w:p>
    <w:p w14:paraId="39FC2393" w14:textId="77777777" w:rsidR="00B64CF9" w:rsidRPr="008767A7" w:rsidRDefault="00B64CF9" w:rsidP="002F31FD">
      <w:pPr>
        <w:pStyle w:val="Akapitzlist"/>
        <w:numPr>
          <w:ilvl w:val="0"/>
          <w:numId w:val="20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prowadzenie wewnętrznego obiegu akt,</w:t>
      </w:r>
    </w:p>
    <w:p w14:paraId="18ED82D1" w14:textId="77777777" w:rsidR="00B64CF9" w:rsidRPr="008767A7" w:rsidRDefault="00B64CF9" w:rsidP="002F31FD">
      <w:pPr>
        <w:pStyle w:val="Akapitzlist"/>
        <w:numPr>
          <w:ilvl w:val="0"/>
          <w:numId w:val="20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przechowywanie akt,</w:t>
      </w:r>
    </w:p>
    <w:p w14:paraId="6AC0392E" w14:textId="77777777" w:rsidR="00B64CF9" w:rsidRPr="008767A7" w:rsidRDefault="00B64CF9" w:rsidP="002F31FD">
      <w:pPr>
        <w:pStyle w:val="Akapitzlist"/>
        <w:numPr>
          <w:ilvl w:val="0"/>
          <w:numId w:val="20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przekazywanie akt do archiwum,</w:t>
      </w:r>
    </w:p>
    <w:p w14:paraId="6B5E8ED2" w14:textId="77777777" w:rsidR="00B64CF9" w:rsidRPr="008767A7" w:rsidRDefault="00B64CF9" w:rsidP="002F31FD">
      <w:pPr>
        <w:pStyle w:val="Akapitzlist"/>
        <w:numPr>
          <w:ilvl w:val="0"/>
          <w:numId w:val="20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obowiązków i uprawnień służących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rzędowi jako pracodawcy – zgodnie z obowiązującymi w tym zakresie przepisami prawa pracy.</w:t>
      </w:r>
    </w:p>
    <w:p w14:paraId="259A0AD2" w14:textId="77777777" w:rsidR="00B64CF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19DEFEF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3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URZĘDU</w:t>
      </w:r>
    </w:p>
    <w:p w14:paraId="430A6EE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6.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rzędu: </w:t>
      </w:r>
    </w:p>
    <w:p w14:paraId="024D6DE9" w14:textId="77777777" w:rsidR="00B64CF9" w:rsidRPr="00754B1E" w:rsidRDefault="00B64CF9" w:rsidP="002F31FD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wójt (WG)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7E3CE3" w14:textId="77777777" w:rsidR="00B64CF9" w:rsidRPr="00754B1E" w:rsidRDefault="00B64CF9" w:rsidP="002F31FD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sekretarz (SG)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8F2C7FA" w14:textId="77777777" w:rsidR="00616DE5" w:rsidRDefault="00B64CF9" w:rsidP="002F31FD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skarbnik (SKG)</w:t>
      </w:r>
      <w:r w:rsidR="00616DE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4EEA7CB" w14:textId="77777777" w:rsidR="00B64CF9" w:rsidRPr="00754B1E" w:rsidRDefault="00616DE5" w:rsidP="002F31FD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kierownik Referatu Gospodarki Komunalnej (GK)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2A81F1F" w14:textId="77777777" w:rsidR="00B64CF9" w:rsidRDefault="00B64CF9" w:rsidP="00B64CF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skład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wchodzi referaty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 następujące samodzielne stanowiska pracy: </w:t>
      </w:r>
    </w:p>
    <w:p w14:paraId="06BE8BDB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finansowo – budżetowy (FB)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7080EC0" w14:textId="77777777" w:rsidR="00B64CF9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gospodarki komunalnej (GK)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B2AC370" w14:textId="7BB82C18" w:rsidR="00B64CF9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główny księgowy jednostek oświatowych (GKO)</w:t>
      </w:r>
      <w:r w:rsidR="0088608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2989F97" w14:textId="1D93DBF3" w:rsidR="00B64CF9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biura rady i archiwum (BRA)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C69AEDA" w14:textId="3321731B" w:rsidR="004E6432" w:rsidRPr="00754B1E" w:rsidRDefault="004E6432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 xml:space="preserve">gospodarki </w:t>
      </w:r>
      <w:r>
        <w:rPr>
          <w:rFonts w:ascii="Arial" w:eastAsia="Times New Roman" w:hAnsi="Arial" w:cs="Arial"/>
          <w:sz w:val="24"/>
          <w:szCs w:val="24"/>
          <w:lang w:eastAsia="pl-PL"/>
        </w:rPr>
        <w:t>odpad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GO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42F4018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sekretariatu (SK)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BAA332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kadr, oświaty i kultury (KO)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416B866" w14:textId="25499C51" w:rsidR="00B04B12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budownictwa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(BUD)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13A422" w14:textId="2E1EE44A" w:rsidR="00B64CF9" w:rsidRPr="00754B1E" w:rsidRDefault="00B04B12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>zamówień publicznych (ZP)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E8C86A4" w14:textId="77777777" w:rsidR="00B64CF9" w:rsidRPr="006C512B" w:rsidRDefault="00B64CF9" w:rsidP="002F31FD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s</w:t>
      </w:r>
      <w:r w:rsidRPr="006C512B">
        <w:rPr>
          <w:rFonts w:ascii="Arial" w:hAnsi="Arial" w:cs="Arial"/>
          <w:sz w:val="24"/>
          <w:szCs w:val="24"/>
          <w:lang w:eastAsia="pl-PL"/>
        </w:rPr>
        <w:t>amodzielne stanowisko ds. gospodarki gruntami, gospodarki komunalnej, lokalowej i rolnictwa (GR)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301616B3" w14:textId="77777777" w:rsidR="00B64CF9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gospodarki przestrzennej (G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7191B0" w14:textId="5519B914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samodzielne stanowisko ds. ochrony środowiska (OŚ)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1EF03C6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spraw obywatelskich i działalności gospodarczej (SO)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9709FEA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organizacyjnych, obywatelskich, obronnych, obrony cywilnej, zarządzania kryzysowego (OZK), </w:t>
      </w:r>
    </w:p>
    <w:p w14:paraId="50B3BDCE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rozwoju lokalnego i promocji gminy (PRG)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BE5BF8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pełnomocnik ds. ochrony informacji niejawnych (POI)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DDAE406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radca prawny (RP)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16ABD74" w14:textId="77777777" w:rsidR="00B64CF9" w:rsidRPr="00754B1E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strażnik gminny (STG)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F2EDFA" w14:textId="77777777" w:rsidR="00B64CF9" w:rsidRDefault="00B64CF9" w:rsidP="002F31F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stanowiska pomocnicze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03356" w14:textId="77777777" w:rsidR="00B64CF9" w:rsidRPr="003476C2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76C2">
        <w:rPr>
          <w:rFonts w:ascii="Arial" w:eastAsia="Times New Roman" w:hAnsi="Arial" w:cs="Arial"/>
          <w:sz w:val="24"/>
          <w:szCs w:val="24"/>
          <w:lang w:eastAsia="pl-PL"/>
        </w:rPr>
        <w:t>3. Strukturę organizacyjną urzędu określa schemat organizacyjny, stanowiący załącznik nr 1 do niniejszego regulaminu.</w:t>
      </w:r>
    </w:p>
    <w:p w14:paraId="0CDE47D5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4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FUNKCJONOWANIA URZĘDU</w:t>
      </w:r>
    </w:p>
    <w:p w14:paraId="467664D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7.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Urząd działa według następujących zasad: </w:t>
      </w:r>
    </w:p>
    <w:p w14:paraId="470730E5" w14:textId="77777777" w:rsidR="00B64CF9" w:rsidRPr="008767A7" w:rsidRDefault="00B64CF9" w:rsidP="002F31F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praworządności, </w:t>
      </w:r>
    </w:p>
    <w:p w14:paraId="79EBA225" w14:textId="77777777" w:rsidR="00B64CF9" w:rsidRPr="008767A7" w:rsidRDefault="00B64CF9" w:rsidP="002F31F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służebności wobec społeczności lokalnej, </w:t>
      </w:r>
    </w:p>
    <w:p w14:paraId="5FB8674A" w14:textId="77777777" w:rsidR="00B64CF9" w:rsidRPr="008767A7" w:rsidRDefault="00B64CF9" w:rsidP="002F31F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racjonalnego gospodarowania mieniem publicznym, </w:t>
      </w:r>
    </w:p>
    <w:p w14:paraId="405F79D8" w14:textId="77777777" w:rsidR="00B64CF9" w:rsidRPr="008767A7" w:rsidRDefault="00B64CF9" w:rsidP="002F31F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jednoosobowego kierownictwa, </w:t>
      </w:r>
    </w:p>
    <w:p w14:paraId="29D225E4" w14:textId="77777777" w:rsidR="00B64CF9" w:rsidRPr="008767A7" w:rsidRDefault="00B64CF9" w:rsidP="002F31F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kontroli wewnętrznej, </w:t>
      </w:r>
    </w:p>
    <w:p w14:paraId="7E046E2C" w14:textId="6BA6B8E5" w:rsidR="00B64CF9" w:rsidRPr="008767A7" w:rsidRDefault="00B64CF9" w:rsidP="002F31F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podziału zadań pomiędzy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rzędu, referat i samodzielne stanowiska o pracy oraz wzajemnego współdziałania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B037FB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47D239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8.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urzędu w wykonywaniu swoich obowiązków i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działają na podstawie i w granicach prawa i obowiązani są do ścisłego jego przestrzegania. </w:t>
      </w:r>
    </w:p>
    <w:p w14:paraId="7E588B6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E8DF3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9.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Gospodarowanie środkami rzeczowymi odbywa się w sposób racjonalny, celowy i oszczędny, z uwzględnieniem zasady szczególnej staranności w zarządzaniu mieniem komunalnym. z przepisami dotyczącymi zamówień publicznych i ustawy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finansach publicznych. </w:t>
      </w:r>
    </w:p>
    <w:p w14:paraId="71C6F62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DDF51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10.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Urzędem kieruje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 bezpośrednio przy pomocy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ekretarza,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karbnika, którzy odpowiadają przed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za wykonanie powierzonych im zadań. </w:t>
      </w:r>
    </w:p>
    <w:p w14:paraId="7610FCD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Wykonując wyznaczone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zadania –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ekretarz zapewnia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powierzonym mu zakresie – kompleksowe rozwiązywanie problemów wynikających z zadań gminy, a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 w zakresie spraw finansowych gminy. </w:t>
      </w:r>
    </w:p>
    <w:p w14:paraId="04C019C6" w14:textId="77777777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3. Pracownik jest odpowiedzialny do służbowego podporządkowania się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wykonywania poleceń przełożonych. Jest indywidualnie odpowiedzialny za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wykonywanie powierzonych mu obowiązków i zadań, stosowanie do zakresów czynności.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58A982C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Pracownicy realizują zadania wynikające z przepisów prawa 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egulaminu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zakresie ich właściwości rzeczowej. </w:t>
      </w:r>
    </w:p>
    <w:p w14:paraId="7A0B729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Referat oraz poszczególne samodzielne stanowiska są zobowiązane do współdziałania z jednostkami organizacyjnymi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w szczególności w zakresie wymiany i obiegu informacji oraz wzajemnych konsultacji. </w:t>
      </w:r>
    </w:p>
    <w:p w14:paraId="2439258A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5</w:t>
      </w:r>
    </w:p>
    <w:p w14:paraId="3F61E8A3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ZAKRESY ZADAŃ WÓJTA, SEKRETARZA I SKARBNIKA GMINY</w:t>
      </w:r>
    </w:p>
    <w:p w14:paraId="2A2696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zakresu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ójta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 w szczególności: </w:t>
      </w:r>
    </w:p>
    <w:p w14:paraId="2561B137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na zewnątrz, </w:t>
      </w:r>
    </w:p>
    <w:p w14:paraId="2FD85443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bieżących spraw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9255A8B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w sprawach z zakresu prawa pracy i wyznaczanie innych osób do podejmowania tych czynności, </w:t>
      </w:r>
    </w:p>
    <w:p w14:paraId="490F55EB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uprawnień zwierzchnika służbowego wobec wszystkich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C6006E3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udzielanie odpowiedzi na interpelacje i zapytania radnych, o ile statut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nie stanowi inaczej, </w:t>
      </w:r>
    </w:p>
    <w:p w14:paraId="3AF52F99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tokiem i terminowością wykonywania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B2FC13E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upoważnianie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do wydawania w jego imieniu decyzji administracyjnych w indywidualnych sprawach z zakresu administracji publicznej, </w:t>
      </w:r>
    </w:p>
    <w:p w14:paraId="22155E5D" w14:textId="77777777" w:rsidR="00B64CF9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 oświadczeń o stanie majątkowym od pracowników samorządowych, </w:t>
      </w:r>
    </w:p>
    <w:p w14:paraId="28D1CC8F" w14:textId="77777777" w:rsidR="00B64CF9" w:rsidRPr="008767A7" w:rsidRDefault="00B64CF9" w:rsidP="002F31F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innych zadań zastrzeżonych dla Wójta przez przepisy prawa,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 oraz uchwały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13A15B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393CA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Sekretarz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przejmuje obowiązki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pod jego nieobecność lub w sytuacjach wynikających z innych przyczyn niemożności pełnienia obowiązków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ED94AD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Sekretarz wykonuje inne zadania na polecenie lub z upoważnienia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11897A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DFBEA" w14:textId="77777777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14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ekretarza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736269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apewnienie sprawnego funkcjonowania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rzędu, a w szczególności: </w:t>
      </w:r>
    </w:p>
    <w:p w14:paraId="33731598" w14:textId="77777777" w:rsidR="00B64CF9" w:rsidRPr="008767A7" w:rsidRDefault="00B64C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projektów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egulaminów i </w:t>
      </w:r>
      <w:r>
        <w:rPr>
          <w:rFonts w:ascii="Arial" w:eastAsia="Times New Roman" w:hAnsi="Arial" w:cs="Arial"/>
          <w:sz w:val="24"/>
          <w:szCs w:val="24"/>
          <w:lang w:eastAsia="pl-PL"/>
        </w:rPr>
        <w:t>ich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zmian, </w:t>
      </w:r>
    </w:p>
    <w:p w14:paraId="61103E89" w14:textId="77777777" w:rsidR="00B64CF9" w:rsidRPr="008767A7" w:rsidRDefault="00B64C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nadzór nad organizacją pracy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rzędzie oraz prowadzenie spraw związanych z doskonaleniem kadr, </w:t>
      </w:r>
    </w:p>
    <w:p w14:paraId="473BF133" w14:textId="77777777" w:rsidR="00B64CF9" w:rsidRPr="008767A7" w:rsidRDefault="00B64C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ójtowi propozycji dotyczących usprawniania pracy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1A10CCA" w14:textId="6C2E2EFB" w:rsidR="00B64CF9" w:rsidRPr="008767A7" w:rsidRDefault="00B64C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we współpracy z właściwymi merytorycznie stanowiskami pracy materiałów dotyczących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oraz innych materiałów na posiedzenia i obrady tych organów, </w:t>
      </w:r>
    </w:p>
    <w:p w14:paraId="7A74845C" w14:textId="77777777" w:rsidR="00B64CF9" w:rsidRPr="008767A7" w:rsidRDefault="00B64C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nadzór nad przygotowywaniem odpowiedzi na interpelacje radnych, </w:t>
      </w:r>
    </w:p>
    <w:p w14:paraId="6306BB99" w14:textId="4C63DCA7" w:rsidR="00B64CF9" w:rsidRDefault="00B64C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nadzoru nad rejestrem uchwał, zarządzeń i innych postanowień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ady i jej komisji</w:t>
      </w:r>
      <w:r w:rsidR="00330DF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0C53413" w14:textId="77777777" w:rsidR="00330DF9" w:rsidRDefault="00330D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prawidłowym wykonywaniem przez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czynności kancelaryjnych, </w:t>
      </w:r>
    </w:p>
    <w:p w14:paraId="2E14D892" w14:textId="586BB157" w:rsidR="00330DF9" w:rsidRDefault="00330DF9" w:rsidP="002F31F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obsługą prawną urzędu w zakresie prowadzonych przez gminę spraw sądowych.</w:t>
      </w:r>
    </w:p>
    <w:p w14:paraId="595E1636" w14:textId="19E4E5FF" w:rsidR="00BD72B1" w:rsidRPr="00330DF9" w:rsidRDefault="00330DF9" w:rsidP="002F31FD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</w:t>
      </w:r>
      <w:r w:rsidR="00BD72B1" w:rsidRPr="00330DF9">
        <w:rPr>
          <w:rFonts w:ascii="Arial" w:eastAsia="Times New Roman" w:hAnsi="Arial" w:cs="Arial"/>
          <w:sz w:val="24"/>
          <w:szCs w:val="24"/>
          <w:lang w:eastAsia="pl-PL"/>
        </w:rPr>
        <w:t>rowadzenie spraw związanych z ubezpieczeniem majątku gminy,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 zgłaszaniem szkód, odszkodowaniami itp.</w:t>
      </w:r>
    </w:p>
    <w:p w14:paraId="6F372BAC" w14:textId="37967EE6" w:rsidR="00BD72B1" w:rsidRDefault="00330DF9" w:rsidP="002F31FD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sołtysami w zakresie planowania i realizacji Funduszu sołeckiego,</w:t>
      </w:r>
    </w:p>
    <w:p w14:paraId="19A86282" w14:textId="7B917B5F" w:rsidR="00330DF9" w:rsidRDefault="00330DF9" w:rsidP="002F31FD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organizacjami pozarządowymi i stowarzyszeniami realizującymi zadania na rzecz Gminy Skąpe, w tym ogłaszanie konkursów, przygotowywanie umów, ich realizacja i sprawozdawczość.</w:t>
      </w:r>
    </w:p>
    <w:p w14:paraId="7B477A3F" w14:textId="6192E195" w:rsidR="00B64CF9" w:rsidRDefault="00B64CF9" w:rsidP="002F31FD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Koordynacja i organizacja spraw związanych z wyborami, referendami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spisami. </w:t>
      </w:r>
    </w:p>
    <w:p w14:paraId="0029C75D" w14:textId="13CC6B84" w:rsidR="00B64CF9" w:rsidRPr="00330DF9" w:rsidRDefault="00B64CF9" w:rsidP="002F31FD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Przeprowadzenie wyborów ławników do sądów powszechnych.</w:t>
      </w:r>
    </w:p>
    <w:p w14:paraId="5A7D48B3" w14:textId="4F571117" w:rsidR="00B64CF9" w:rsidRPr="00FA54D5" w:rsidRDefault="00330DF9" w:rsidP="00B64CF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37475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FA54D5">
        <w:rPr>
          <w:rFonts w:ascii="Arial" w:eastAsia="Times New Roman" w:hAnsi="Arial" w:cs="Arial"/>
          <w:sz w:val="24"/>
          <w:szCs w:val="24"/>
          <w:lang w:eastAsia="pl-PL"/>
        </w:rPr>
        <w:t xml:space="preserve">ekretarz pełni funkcję pełnomocnika ds. informacji niejawnych. </w:t>
      </w:r>
    </w:p>
    <w:p w14:paraId="135AECF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42B0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83980728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jest głównym księgowym budżetu. </w:t>
      </w:r>
    </w:p>
    <w:p w14:paraId="7380C5F8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Skarbnik pełni funkcję kierownika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udżetowego. </w:t>
      </w:r>
    </w:p>
    <w:p w14:paraId="2E37B53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Do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 należy w szczególności: </w:t>
      </w:r>
    </w:p>
    <w:p w14:paraId="2A304EE8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określonych przepisami prawa obowiązków w zakresie rachunkowości, </w:t>
      </w:r>
    </w:p>
    <w:p w14:paraId="1A4FF625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kierowanie pracą referatu finansowego, </w:t>
      </w:r>
    </w:p>
    <w:p w14:paraId="08A2B772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i przestrzeganie prawidłowej realizacji budżetu gminy, </w:t>
      </w:r>
    </w:p>
    <w:p w14:paraId="65644742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nadzorowanie i kontrola gospodarki finansowej jednostek pomocniczych gminy oraz gminnych jednostek organizacyjnych, </w:t>
      </w:r>
    </w:p>
    <w:p w14:paraId="530EADAE" w14:textId="1D616363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określonych analiz i oceny realizacji budżetu gminy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ich właściwym organom gminy, </w:t>
      </w:r>
    </w:p>
    <w:p w14:paraId="7529CBF7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kontrasygnowanie czynności prawnych mogących spowodować powstanie zobowiązań pieniężnych i udzielanie upoważnień innym osobom do dokonywanie kontrasygnaty, </w:t>
      </w:r>
    </w:p>
    <w:p w14:paraId="5F82C82D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opracowywaniu projektu budżetu, </w:t>
      </w:r>
    </w:p>
    <w:p w14:paraId="37465385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sporządzaniu sprawozdawczości budżetowej, </w:t>
      </w:r>
    </w:p>
    <w:p w14:paraId="1FFEE1BF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sprawie zmian w planie dochodów i wydatków budżetu gminy oraz w sprawach związanych z podatkami i opłatami lokalnymi, </w:t>
      </w:r>
    </w:p>
    <w:p w14:paraId="10271A5B" w14:textId="77777777" w:rsidR="00B64CF9" w:rsidRPr="008767A7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procedury kontroli finansowej poprzez przygotowywanie projektów przepisów wewnętrznych dotyczących w szczególności: </w:t>
      </w:r>
    </w:p>
    <w:p w14:paraId="472AD0DA" w14:textId="77777777" w:rsidR="00B64CF9" w:rsidRPr="008767A7" w:rsidRDefault="00B64CF9" w:rsidP="002F31FD">
      <w:pPr>
        <w:pStyle w:val="Akapitzlist"/>
        <w:numPr>
          <w:ilvl w:val="0"/>
          <w:numId w:val="16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09B1316" w14:textId="77777777" w:rsidR="00B64CF9" w:rsidRPr="008767A7" w:rsidRDefault="00B64CF9" w:rsidP="002F31FD">
      <w:pPr>
        <w:pStyle w:val="Akapitzlist"/>
        <w:numPr>
          <w:ilvl w:val="0"/>
          <w:numId w:val="16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68380F4D" w14:textId="77777777" w:rsidR="00B64CF9" w:rsidRPr="008767A7" w:rsidRDefault="00B64CF9" w:rsidP="002F31FD">
      <w:pPr>
        <w:pStyle w:val="Akapitzlist"/>
        <w:numPr>
          <w:ilvl w:val="0"/>
          <w:numId w:val="16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7E4E8780" w14:textId="358C6F92" w:rsidR="00B64CF9" w:rsidRPr="005408B9" w:rsidRDefault="00B64CF9" w:rsidP="002F31FD">
      <w:pPr>
        <w:pStyle w:val="Akapitzlist"/>
        <w:numPr>
          <w:ilvl w:val="0"/>
          <w:numId w:val="16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B13A74" w14:textId="77777777" w:rsidR="00B64CF9" w:rsidRDefault="00B64CF9" w:rsidP="002F31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31717">
        <w:rPr>
          <w:rFonts w:ascii="Arial" w:eastAsia="Times New Roman" w:hAnsi="Arial" w:cs="Arial"/>
          <w:sz w:val="24"/>
          <w:szCs w:val="24"/>
          <w:lang w:eastAsia="pl-PL"/>
        </w:rPr>
        <w:t>wykonywanie innych zadań przewidzianych przepisami prawa oraz zadań wynikających z poleceń lub upoważnień Wójta.</w:t>
      </w:r>
    </w:p>
    <w:bookmarkEnd w:id="0"/>
    <w:p w14:paraId="1B1C3ED9" w14:textId="77777777" w:rsidR="002E4DC6" w:rsidRDefault="002E4DC6" w:rsidP="00616DE5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A3C1FB" w14:textId="77777777" w:rsidR="00616DE5" w:rsidRDefault="00616DE5" w:rsidP="00B73A3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16.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 zadań Kierownika Referatu Gos</w:t>
      </w:r>
      <w:r w:rsidR="002E4DC6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odarki Komunalnej </w:t>
      </w:r>
      <w:r w:rsidR="002E4DC6">
        <w:rPr>
          <w:rFonts w:ascii="Arial" w:eastAsia="Times New Roman" w:hAnsi="Arial" w:cs="Arial"/>
          <w:b/>
          <w:sz w:val="24"/>
          <w:szCs w:val="24"/>
          <w:lang w:eastAsia="pl-PL"/>
        </w:rPr>
        <w:t>należy:</w:t>
      </w:r>
    </w:p>
    <w:p w14:paraId="16558809" w14:textId="77777777" w:rsidR="0024218B" w:rsidRDefault="0024218B" w:rsidP="002F31FD">
      <w:pPr>
        <w:pStyle w:val="Bezodstpw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Kierowanie pracą referatu gospodarki </w:t>
      </w:r>
      <w:r w:rsidR="00B73A3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komunalnej</w:t>
      </w:r>
      <w:r w:rsidR="00B73A39">
        <w:rPr>
          <w:rFonts w:ascii="Arial" w:hAnsi="Arial" w:cs="Arial"/>
          <w:sz w:val="24"/>
          <w:szCs w:val="24"/>
        </w:rPr>
        <w:t>,</w:t>
      </w:r>
    </w:p>
    <w:p w14:paraId="6A50908B" w14:textId="77777777" w:rsidR="00B73A39" w:rsidRDefault="00B73A39" w:rsidP="002F31FD">
      <w:pPr>
        <w:pStyle w:val="Bezodstpw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2E4DC6">
        <w:rPr>
          <w:rFonts w:ascii="Arial" w:hAnsi="Arial" w:cs="Arial"/>
          <w:sz w:val="24"/>
          <w:szCs w:val="24"/>
        </w:rPr>
        <w:t>Organizowanie pracy dla podległych pracowników fizycznych</w:t>
      </w:r>
      <w:r>
        <w:rPr>
          <w:rFonts w:ascii="Arial" w:hAnsi="Arial" w:cs="Arial"/>
          <w:sz w:val="24"/>
          <w:szCs w:val="24"/>
        </w:rPr>
        <w:t>,</w:t>
      </w:r>
    </w:p>
    <w:p w14:paraId="2FC60514" w14:textId="77777777" w:rsidR="002E4DC6" w:rsidRPr="002E4DC6" w:rsidRDefault="002E4DC6" w:rsidP="002F31FD">
      <w:pPr>
        <w:pStyle w:val="Bezodstpw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2E4DC6">
        <w:rPr>
          <w:rFonts w:ascii="Arial" w:hAnsi="Arial" w:cs="Arial"/>
          <w:sz w:val="24"/>
          <w:szCs w:val="24"/>
        </w:rPr>
        <w:t>Nadzór nad utrzymaniem czystości i porządku na terenach gminnych, w tym organ</w:t>
      </w:r>
      <w:r w:rsidR="00356A8C">
        <w:rPr>
          <w:rFonts w:ascii="Arial" w:hAnsi="Arial" w:cs="Arial"/>
          <w:sz w:val="24"/>
          <w:szCs w:val="24"/>
        </w:rPr>
        <w:t>izowanie koszenia i odśnieżania,</w:t>
      </w:r>
    </w:p>
    <w:p w14:paraId="5ABDAF46" w14:textId="77777777" w:rsidR="002E4DC6" w:rsidRPr="006B17BD" w:rsidRDefault="00B73A39" w:rsidP="002F31FD">
      <w:pPr>
        <w:pStyle w:val="Bezodstpw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cmentarzami </w:t>
      </w:r>
      <w:r w:rsidRPr="006B17BD">
        <w:rPr>
          <w:rFonts w:ascii="Arial" w:hAnsi="Arial" w:cs="Arial"/>
          <w:sz w:val="24"/>
          <w:szCs w:val="24"/>
        </w:rPr>
        <w:t>komunalnymi</w:t>
      </w:r>
      <w:r w:rsidR="002E4DC6" w:rsidRPr="006B17BD">
        <w:rPr>
          <w:rFonts w:ascii="Arial" w:hAnsi="Arial" w:cs="Arial"/>
          <w:sz w:val="24"/>
          <w:szCs w:val="24"/>
        </w:rPr>
        <w:t xml:space="preserve"> oraz przyjmowanie opłat za miejsce na cmentarzach komunalnych</w:t>
      </w:r>
      <w:r w:rsidR="00356A8C" w:rsidRPr="006B17BD">
        <w:rPr>
          <w:rFonts w:ascii="Arial" w:hAnsi="Arial" w:cs="Arial"/>
          <w:sz w:val="24"/>
          <w:szCs w:val="24"/>
        </w:rPr>
        <w:t>,</w:t>
      </w:r>
    </w:p>
    <w:p w14:paraId="5EE9AAC9" w14:textId="77777777" w:rsidR="0037475C" w:rsidRDefault="002E4DC6" w:rsidP="002F31FD">
      <w:pPr>
        <w:pStyle w:val="Bezodstpw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2E4DC6">
        <w:rPr>
          <w:rFonts w:ascii="Arial" w:hAnsi="Arial" w:cs="Arial"/>
          <w:sz w:val="24"/>
          <w:szCs w:val="24"/>
        </w:rPr>
        <w:t xml:space="preserve">Prowadzenie spraw związanych </w:t>
      </w:r>
      <w:r w:rsidR="00B73A39">
        <w:rPr>
          <w:rFonts w:ascii="Arial" w:hAnsi="Arial" w:cs="Arial"/>
          <w:sz w:val="24"/>
          <w:szCs w:val="24"/>
        </w:rPr>
        <w:t>gminnymi lokalami komunalnymi</w:t>
      </w:r>
      <w:r w:rsidR="0037475C">
        <w:rPr>
          <w:rFonts w:ascii="Arial" w:hAnsi="Arial" w:cs="Arial"/>
          <w:sz w:val="24"/>
          <w:szCs w:val="24"/>
        </w:rPr>
        <w:t>,</w:t>
      </w:r>
    </w:p>
    <w:p w14:paraId="26D71834" w14:textId="6AF7A84D" w:rsidR="002E4DC6" w:rsidRPr="002E4DC6" w:rsidRDefault="0037475C" w:rsidP="002F31FD">
      <w:pPr>
        <w:pStyle w:val="Bezodstpw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spraw związanych z zaopatrzeniem w energię el</w:t>
      </w:r>
      <w:r w:rsidR="00F0147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ktryczną i</w:t>
      </w:r>
      <w:r w:rsidR="005543A9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oświetlenie uliczne</w:t>
      </w:r>
      <w:r w:rsidR="002E4DC6" w:rsidRPr="002E4DC6">
        <w:rPr>
          <w:rFonts w:ascii="Arial" w:hAnsi="Arial" w:cs="Arial"/>
          <w:sz w:val="24"/>
          <w:szCs w:val="24"/>
        </w:rPr>
        <w:t>.</w:t>
      </w:r>
    </w:p>
    <w:p w14:paraId="24C84C8C" w14:textId="77777777" w:rsidR="00B64CF9" w:rsidRPr="00D55E79" w:rsidRDefault="00B64CF9" w:rsidP="00356A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6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PODZIAŁ ZADAŃ POMIĘDZY STANOWISKAMI RACY</w:t>
      </w:r>
    </w:p>
    <w:p w14:paraId="332D5F8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wspólnych zdań referatu i samodzielnych stanowisk pracy należy przygotowywanie materiałów oraz podejmowanie czynności organizatorskich na potrzeby organów gminy, a w szczególności: </w:t>
      </w:r>
    </w:p>
    <w:p w14:paraId="6EB71250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postępowania administracyjnego i przygotowywanie materiałów oraz projektów decyzji administracyjnych, a także wykonywanie zadań wynikających z przepisów o postępowaniu egzekucyjnym w administracji, </w:t>
      </w:r>
    </w:p>
    <w:p w14:paraId="00467776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adzie, właściwym rzeczowo komisjom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wójtowi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jednostkom pomocniczym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wykonywaniu ich zadań, </w:t>
      </w:r>
    </w:p>
    <w:p w14:paraId="2A6188AA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ze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skarbnikiem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przy opracowywaniu materiałów niezbędnych do przygotowania projektu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AC4AE55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sprawozdań, ocen, analiz i bieżących informacji o realizacji zadań, </w:t>
      </w:r>
    </w:p>
    <w:p w14:paraId="6660F387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i ewidencjonowanie akt, zarządzeń, rejestrów, </w:t>
      </w:r>
    </w:p>
    <w:p w14:paraId="306B7D9A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obowiązującego jednolitego rzeczowego wykazu akt, </w:t>
      </w:r>
    </w:p>
    <w:p w14:paraId="26BE4494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zasad dotyczących wewnętrznego obiegu akt, </w:t>
      </w:r>
    </w:p>
    <w:p w14:paraId="6C59AE1D" w14:textId="77777777" w:rsidR="00B64CF9" w:rsidRPr="008767A7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usprawnianie własnej organizacji, metod i form pracy, </w:t>
      </w:r>
    </w:p>
    <w:p w14:paraId="47799242" w14:textId="77777777" w:rsidR="00B64CF9" w:rsidRDefault="00B64CF9" w:rsidP="002F31F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zadań przekazanych do realizacji przez Wójta. </w:t>
      </w:r>
    </w:p>
    <w:p w14:paraId="1DECD468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9D58E0" w14:textId="77777777" w:rsidR="00B64CF9" w:rsidRPr="00D55E79" w:rsidRDefault="00356A8C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83980619"/>
      <w:r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eferatu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inansowo –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udżetowego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2C673A9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spraw finansowo – analitycznych: </w:t>
      </w:r>
    </w:p>
    <w:p w14:paraId="0F400CC0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przygotowywania materiałów niezbędnych do uchwalania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oraz podjęcia uchwały w sprawie absolutorium dla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</w:p>
    <w:p w14:paraId="587855C6" w14:textId="549FE55E" w:rsidR="00B64CF9" w:rsidRPr="005963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63A7">
        <w:rPr>
          <w:rFonts w:ascii="Arial" w:eastAsia="Times New Roman" w:hAnsi="Arial" w:cs="Arial"/>
          <w:sz w:val="24"/>
          <w:szCs w:val="24"/>
          <w:lang w:eastAsia="pl-PL"/>
        </w:rPr>
        <w:t>zapewnienie obsługi finansowo – księgowej i kasowej</w:t>
      </w:r>
      <w:r w:rsidR="00456AC7" w:rsidRPr="005963A7">
        <w:rPr>
          <w:rFonts w:ascii="Arial" w:eastAsia="Times New Roman" w:hAnsi="Arial" w:cs="Arial"/>
          <w:sz w:val="24"/>
          <w:szCs w:val="24"/>
          <w:lang w:eastAsia="pl-PL"/>
        </w:rPr>
        <w:t xml:space="preserve"> w formie bezgotówkowej</w:t>
      </w:r>
      <w:r w:rsidRPr="005963A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1B7F759B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uruchamianie środków finansowych dla poszczególnych dysponentów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03CF8BA3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4C2C94E7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mienia komunalnego, </w:t>
      </w:r>
    </w:p>
    <w:p w14:paraId="65592D98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ksiąg rachunkowych, </w:t>
      </w:r>
    </w:p>
    <w:p w14:paraId="29370B98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rozliczanie inwentaryzacji, </w:t>
      </w:r>
    </w:p>
    <w:p w14:paraId="3FC484DC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dokonywanie wyceny aktywów oraz pasywów i ustalanie wyniku finansowego, </w:t>
      </w:r>
    </w:p>
    <w:p w14:paraId="7129C010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 finansowych, </w:t>
      </w:r>
    </w:p>
    <w:p w14:paraId="69BA2557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umorzeń środków trwałych oraz wartości niematerialnych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prawnych, </w:t>
      </w:r>
    </w:p>
    <w:p w14:paraId="25375A71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płacowych pracowników, </w:t>
      </w:r>
    </w:p>
    <w:p w14:paraId="579560BD" w14:textId="77777777" w:rsidR="00B64CF9" w:rsidRPr="008767A7" w:rsidRDefault="00B64CF9" w:rsidP="002F31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gospodarka drukami ścisłego zarachowania, ich ewidencja i rozliczanie. </w:t>
      </w:r>
    </w:p>
    <w:p w14:paraId="18AD1BA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zakresie spraw poboru podatków i opłat lokalnych: </w:t>
      </w:r>
    </w:p>
    <w:p w14:paraId="440A020C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podatników i inkasentów, </w:t>
      </w:r>
    </w:p>
    <w:p w14:paraId="4EFD6B4A" w14:textId="77777777" w:rsidR="00B64CF9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gromadzenie i przechowywanie oraz badanie pod względem zgodności ze stanem prawnym i rzeczywistym deklaracji podatkowych składanych organowi podatkowemu, </w:t>
      </w:r>
    </w:p>
    <w:p w14:paraId="6B09C30F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aktów administracyjnych dotyczących podatków i opłat, </w:t>
      </w:r>
    </w:p>
    <w:p w14:paraId="708CF3BB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zmierzających do egzekucji administracyjnej świadczeń pieniężnych oraz postępowania zabezpieczającego, </w:t>
      </w:r>
    </w:p>
    <w:p w14:paraId="6A6F52AE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i aktualizacji tytułów wykonawczych, </w:t>
      </w:r>
    </w:p>
    <w:p w14:paraId="4BC3BFE4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danych do projektów aktów dotyczących podatków i opłat, </w:t>
      </w:r>
    </w:p>
    <w:p w14:paraId="2FA57023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przygotowywanie sprawozdań dotyczących podatków i opłat, </w:t>
      </w:r>
    </w:p>
    <w:p w14:paraId="78CBAE2D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wydawanie zaświadczeń o stanie majątkowym w postępowaniu o zwolnienie od kosztów sądowych. </w:t>
      </w:r>
    </w:p>
    <w:p w14:paraId="38E5EEC8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kontrola terminowości wpłaty należności przez podatników, </w:t>
      </w:r>
    </w:p>
    <w:p w14:paraId="68064100" w14:textId="77777777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związanych ze zwracaniem i zaliczaniem nadpłat, </w:t>
      </w:r>
    </w:p>
    <w:p w14:paraId="52F88EBE" w14:textId="3FFDBC3D" w:rsidR="00B64CF9" w:rsidRPr="008767A7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prowadzenia operacji kasowych i uzgadniania obrotów kasy związanych z</w:t>
      </w:r>
      <w:r w:rsidR="005543A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przyjmowaniem wpłat gotówką i dokonywaniem zwrotów podatnikom za pośrednictwem kasy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oraz terminowego wypłacania gotówki z kasy na rachunek bankowy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urzędu,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488DE86" w14:textId="77777777" w:rsidR="00B64CF9" w:rsidRDefault="00B64CF9" w:rsidP="002F31F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ustalanie na podstawie ewidencji księgowej danych potrzebnych do wydawania zaświadczeń o wysokości zaległości podatkowych. </w:t>
      </w:r>
    </w:p>
    <w:p w14:paraId="31CD89CE" w14:textId="65B9F372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Prowadzenie spraw związanych z windykacją i egzekucją należności należnych gminie Skąpe.</w:t>
      </w:r>
    </w:p>
    <w:bookmarkEnd w:id="1"/>
    <w:p w14:paraId="29BD4A1C" w14:textId="5DD0EB03" w:rsidR="00363C05" w:rsidRDefault="00363C05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D4189B" w14:textId="4D572FB4" w:rsidR="00363C05" w:rsidRDefault="00363C05" w:rsidP="00363C05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Hlk83980701"/>
      <w:r>
        <w:rPr>
          <w:rFonts w:ascii="Arial" w:hAnsi="Arial" w:cs="Arial"/>
          <w:b/>
          <w:sz w:val="24"/>
          <w:szCs w:val="24"/>
        </w:rPr>
        <w:t>§ 19</w:t>
      </w:r>
      <w:r w:rsidRPr="0076021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zadań </w:t>
      </w:r>
      <w:r w:rsidRPr="0076021D">
        <w:rPr>
          <w:rFonts w:ascii="Arial" w:hAnsi="Arial" w:cs="Arial"/>
          <w:b/>
          <w:sz w:val="24"/>
          <w:szCs w:val="24"/>
        </w:rPr>
        <w:t>głównego księgowego jednostek oświatowych</w:t>
      </w:r>
      <w:r>
        <w:rPr>
          <w:rFonts w:ascii="Arial" w:hAnsi="Arial" w:cs="Arial"/>
          <w:sz w:val="24"/>
          <w:szCs w:val="24"/>
        </w:rPr>
        <w:t xml:space="preserve"> należy:</w:t>
      </w:r>
    </w:p>
    <w:p w14:paraId="31C0B18D" w14:textId="77777777" w:rsidR="00363C05" w:rsidRDefault="00363C05" w:rsidP="002F31FD">
      <w:pPr>
        <w:pStyle w:val="Akapitzlist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zapewnienie obsługi finansowo - księgowej jednostkom oświatowym w gminie Skąpe</w:t>
      </w:r>
    </w:p>
    <w:p w14:paraId="48682D63" w14:textId="77777777" w:rsidR="00363C05" w:rsidRDefault="00363C05" w:rsidP="002F31F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ksiąg rachunkowych, </w:t>
      </w:r>
    </w:p>
    <w:p w14:paraId="5FA20D86" w14:textId="77777777" w:rsidR="00363C05" w:rsidRPr="006B0E7E" w:rsidRDefault="00363C05" w:rsidP="002F31F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B0E7E">
        <w:rPr>
          <w:rFonts w:ascii="Arial" w:eastAsia="Times New Roman" w:hAnsi="Arial" w:cs="Arial"/>
          <w:sz w:val="24"/>
          <w:szCs w:val="24"/>
          <w:lang w:eastAsia="pl-PL"/>
        </w:rPr>
        <w:t>uruchamianie środków finansowych dla poszczególnych jednostek,</w:t>
      </w:r>
    </w:p>
    <w:p w14:paraId="66EDB05C" w14:textId="77777777" w:rsidR="00363C05" w:rsidRDefault="00363C05" w:rsidP="002F31F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47939BBA" w14:textId="77777777" w:rsidR="00363C05" w:rsidRPr="006B0E7E" w:rsidRDefault="00363C05" w:rsidP="002F31F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 finansowych, </w:t>
      </w:r>
    </w:p>
    <w:p w14:paraId="04CA1467" w14:textId="77777777" w:rsidR="00363C05" w:rsidRPr="008767A7" w:rsidRDefault="00363C05" w:rsidP="002F31F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dokonywanie wyceny aktywów oraz pasywów i ustalanie wyniku finansowego, </w:t>
      </w:r>
    </w:p>
    <w:p w14:paraId="577D6120" w14:textId="77777777" w:rsidR="00363C05" w:rsidRPr="00FB61CF" w:rsidRDefault="00363C05" w:rsidP="002F31F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kasy zapomogowo-pożyczkowej przy Urzędzie Gminy Skąpe</w:t>
      </w:r>
    </w:p>
    <w:bookmarkEnd w:id="2"/>
    <w:p w14:paraId="352C767C" w14:textId="77777777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CA33F0" w14:textId="5166CB3B" w:rsidR="00B64CF9" w:rsidRDefault="00356A8C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F01478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="00B64CF9" w:rsidRPr="00BD28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 w:rsidRPr="00B80C17">
        <w:rPr>
          <w:rFonts w:ascii="Arial" w:eastAsia="Times New Roman" w:hAnsi="Arial" w:cs="Arial"/>
          <w:b/>
          <w:sz w:val="24"/>
          <w:szCs w:val="24"/>
          <w:lang w:eastAsia="pl-PL"/>
        </w:rPr>
        <w:t>referatu gospodarki komunalnej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p w14:paraId="39373D34" w14:textId="77777777" w:rsidR="00B64CF9" w:rsidRPr="00A05ADF" w:rsidRDefault="00B64CF9" w:rsidP="002F31FD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5ADF">
        <w:rPr>
          <w:rFonts w:ascii="Arial" w:hAnsi="Arial" w:cs="Arial"/>
          <w:sz w:val="24"/>
          <w:szCs w:val="24"/>
        </w:rPr>
        <w:t>Utrzymanie porządku i czysto</w:t>
      </w:r>
      <w:r w:rsidR="00A05ADF" w:rsidRPr="00A05ADF">
        <w:rPr>
          <w:rFonts w:ascii="Arial" w:hAnsi="Arial" w:cs="Arial"/>
          <w:sz w:val="24"/>
          <w:szCs w:val="24"/>
        </w:rPr>
        <w:t>ści na terenach gminnych, w tym</w:t>
      </w:r>
      <w:r w:rsidR="00A05ADF">
        <w:rPr>
          <w:rFonts w:ascii="Arial" w:hAnsi="Arial" w:cs="Arial"/>
          <w:sz w:val="24"/>
          <w:szCs w:val="24"/>
        </w:rPr>
        <w:t xml:space="preserve"> koszenie i odśnieżanie.</w:t>
      </w:r>
    </w:p>
    <w:p w14:paraId="1733C484" w14:textId="4D112DB2" w:rsidR="00B64CF9" w:rsidRPr="005B3882" w:rsidRDefault="00A05ADF" w:rsidP="002F31FD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5B3882">
        <w:rPr>
          <w:rFonts w:ascii="Arial" w:hAnsi="Arial" w:cs="Arial"/>
          <w:sz w:val="24"/>
          <w:szCs w:val="24"/>
        </w:rPr>
        <w:t>Prowadzenie spraw związanych gminnymi lokalami komunalnymi, w tym remonty</w:t>
      </w:r>
      <w:r w:rsidR="00B64CF9" w:rsidRPr="005B3882">
        <w:rPr>
          <w:rFonts w:ascii="Arial" w:hAnsi="Arial" w:cs="Arial"/>
          <w:sz w:val="24"/>
          <w:szCs w:val="24"/>
        </w:rPr>
        <w:t xml:space="preserve"> lokali komunal</w:t>
      </w:r>
      <w:r w:rsidRPr="005B3882">
        <w:rPr>
          <w:rFonts w:ascii="Arial" w:hAnsi="Arial" w:cs="Arial"/>
          <w:sz w:val="24"/>
          <w:szCs w:val="24"/>
        </w:rPr>
        <w:t>nych.</w:t>
      </w:r>
    </w:p>
    <w:p w14:paraId="2712ED5E" w14:textId="2D3E19FF" w:rsidR="005B3882" w:rsidRPr="005B3882" w:rsidRDefault="005B3882" w:rsidP="002F31FD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związanych z zaopatrzeniem w </w:t>
      </w:r>
      <w:r w:rsidR="005963A7">
        <w:rPr>
          <w:rFonts w:ascii="Arial" w:eastAsia="Times New Roman" w:hAnsi="Arial" w:cs="Arial"/>
          <w:sz w:val="24"/>
          <w:szCs w:val="24"/>
          <w:lang w:eastAsia="pl-PL"/>
        </w:rPr>
        <w:t>media</w:t>
      </w:r>
      <w:r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 nieruchomości gminnych.</w:t>
      </w:r>
    </w:p>
    <w:p w14:paraId="6A617981" w14:textId="5D70C131" w:rsidR="00A05ADF" w:rsidRPr="006B17BD" w:rsidRDefault="00A05ADF" w:rsidP="002F31FD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5ADF">
        <w:rPr>
          <w:rFonts w:ascii="Arial" w:hAnsi="Arial" w:cs="Arial"/>
          <w:sz w:val="24"/>
          <w:szCs w:val="24"/>
        </w:rPr>
        <w:t xml:space="preserve">Obsługa cmentarzy komunalnych, w tym dbałość o </w:t>
      </w:r>
      <w:r w:rsidRPr="006B17BD">
        <w:rPr>
          <w:rFonts w:ascii="Arial" w:hAnsi="Arial" w:cs="Arial"/>
          <w:sz w:val="24"/>
          <w:szCs w:val="24"/>
        </w:rPr>
        <w:t>porządek</w:t>
      </w:r>
      <w:r w:rsidR="00860E5C" w:rsidRPr="006B17BD">
        <w:rPr>
          <w:rFonts w:ascii="Arial" w:hAnsi="Arial" w:cs="Arial"/>
          <w:sz w:val="24"/>
          <w:szCs w:val="24"/>
        </w:rPr>
        <w:t xml:space="preserve"> oraz przyjmowanie opłat za miejsce na cmentarzach komunalnych</w:t>
      </w:r>
      <w:r w:rsidRPr="006B17BD">
        <w:rPr>
          <w:rFonts w:ascii="Arial" w:hAnsi="Arial" w:cs="Arial"/>
          <w:sz w:val="24"/>
          <w:szCs w:val="24"/>
        </w:rPr>
        <w:t>.</w:t>
      </w:r>
    </w:p>
    <w:p w14:paraId="387F3D67" w14:textId="652C3E5A" w:rsidR="006A5406" w:rsidRDefault="006A5406" w:rsidP="006A5406">
      <w:pPr>
        <w:spacing w:after="0" w:line="240" w:lineRule="auto"/>
        <w:ind w:left="33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Pomoc dla służb Zakładu Wodociągów i Kanalizacji w Skąpem w zakresie     usuwania awarii</w:t>
      </w:r>
      <w:r w:rsidR="00B25503">
        <w:rPr>
          <w:rFonts w:ascii="Arial" w:hAnsi="Arial" w:cs="Arial"/>
          <w:sz w:val="24"/>
          <w:szCs w:val="24"/>
        </w:rPr>
        <w:t xml:space="preserve"> sieci</w:t>
      </w:r>
      <w:r>
        <w:rPr>
          <w:rFonts w:ascii="Arial" w:hAnsi="Arial" w:cs="Arial"/>
          <w:sz w:val="24"/>
          <w:szCs w:val="24"/>
        </w:rPr>
        <w:t xml:space="preserve"> wodociągowych i kanalizacyjnych.</w:t>
      </w:r>
    </w:p>
    <w:p w14:paraId="6D60FED9" w14:textId="6DE1F418" w:rsidR="00363C05" w:rsidRDefault="00363C05" w:rsidP="006A5406">
      <w:pPr>
        <w:spacing w:after="0" w:line="240" w:lineRule="auto"/>
        <w:ind w:left="330"/>
        <w:jc w:val="both"/>
        <w:rPr>
          <w:rFonts w:ascii="Arial" w:hAnsi="Arial" w:cs="Arial"/>
          <w:sz w:val="24"/>
          <w:szCs w:val="24"/>
        </w:rPr>
      </w:pPr>
      <w:r w:rsidRPr="002402DD">
        <w:rPr>
          <w:rFonts w:ascii="Arial" w:hAnsi="Arial" w:cs="Arial"/>
          <w:sz w:val="24"/>
          <w:szCs w:val="24"/>
        </w:rPr>
        <w:t xml:space="preserve">6) </w:t>
      </w:r>
      <w:r w:rsidR="002402DD" w:rsidRPr="002402DD">
        <w:rPr>
          <w:rFonts w:ascii="Arial" w:hAnsi="Arial" w:cs="Arial"/>
          <w:sz w:val="24"/>
          <w:szCs w:val="24"/>
        </w:rPr>
        <w:t>N</w:t>
      </w:r>
      <w:r w:rsidRPr="002402DD">
        <w:rPr>
          <w:rFonts w:ascii="Arial" w:hAnsi="Arial" w:cs="Arial"/>
          <w:sz w:val="24"/>
          <w:szCs w:val="24"/>
        </w:rPr>
        <w:t>adzór nad wykonywaniem prac</w:t>
      </w:r>
      <w:r w:rsidR="002402DD" w:rsidRPr="002402DD">
        <w:rPr>
          <w:rFonts w:ascii="Arial" w:hAnsi="Arial" w:cs="Arial"/>
          <w:sz w:val="24"/>
          <w:szCs w:val="24"/>
        </w:rPr>
        <w:t xml:space="preserve"> przez podsądnych na cele</w:t>
      </w:r>
      <w:r w:rsidRPr="002402DD">
        <w:rPr>
          <w:rFonts w:ascii="Arial" w:hAnsi="Arial" w:cs="Arial"/>
          <w:sz w:val="24"/>
          <w:szCs w:val="24"/>
        </w:rPr>
        <w:t xml:space="preserve"> </w:t>
      </w:r>
      <w:r w:rsidR="002402DD" w:rsidRPr="002402DD">
        <w:rPr>
          <w:rFonts w:ascii="Arial" w:hAnsi="Arial" w:cs="Arial"/>
          <w:sz w:val="24"/>
          <w:szCs w:val="24"/>
        </w:rPr>
        <w:t>społecznie.</w:t>
      </w:r>
    </w:p>
    <w:p w14:paraId="7FAB68D7" w14:textId="090DF2D8" w:rsidR="00BD6FCE" w:rsidRDefault="00BD6FCE" w:rsidP="00BD6FCE">
      <w:pPr>
        <w:spacing w:after="0" w:line="240" w:lineRule="auto"/>
        <w:ind w:left="33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R</w:t>
      </w:r>
      <w:r w:rsidRPr="00AF5C2D">
        <w:rPr>
          <w:rFonts w:ascii="Arial" w:hAnsi="Arial" w:cs="Arial"/>
          <w:sz w:val="24"/>
          <w:szCs w:val="24"/>
        </w:rPr>
        <w:t>ealizacja zadań związanych z</w:t>
      </w:r>
      <w:r w:rsidR="00F01478">
        <w:rPr>
          <w:rFonts w:ascii="Arial" w:hAnsi="Arial" w:cs="Arial"/>
          <w:sz w:val="24"/>
          <w:szCs w:val="24"/>
        </w:rPr>
        <w:t xml:space="preserve"> zaopatrzeniem w energię elektryczną i</w:t>
      </w:r>
      <w:r w:rsidR="005543A9">
        <w:rPr>
          <w:rFonts w:ascii="Arial" w:hAnsi="Arial" w:cs="Arial"/>
          <w:sz w:val="24"/>
          <w:szCs w:val="24"/>
        </w:rPr>
        <w:t> </w:t>
      </w:r>
      <w:r w:rsidRPr="00AF5C2D">
        <w:rPr>
          <w:rFonts w:ascii="Arial" w:hAnsi="Arial" w:cs="Arial"/>
          <w:sz w:val="24"/>
          <w:szCs w:val="24"/>
        </w:rPr>
        <w:t>planowaniem i budową oświetlenia ulicznego w Gminie.</w:t>
      </w:r>
    </w:p>
    <w:p w14:paraId="4DCC165B" w14:textId="2982805E" w:rsidR="00F01478" w:rsidRDefault="00F01478" w:rsidP="00F014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5C3626" w14:textId="20353562" w:rsidR="00383493" w:rsidRPr="00D55E79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stanowisko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iura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ady 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rchiwum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07963C3B" w14:textId="77777777" w:rsidR="00383493" w:rsidRPr="00D55E79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iura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ady:</w:t>
      </w:r>
    </w:p>
    <w:p w14:paraId="2991678C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organizacyjnych związanych przeprowadzeniem sesji, zebrań, posiedzeń i spotkań rady oraz jej komisji, </w:t>
      </w:r>
    </w:p>
    <w:p w14:paraId="4A3E1D9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protokołowanie sesji, posiedzeń, zebrań i spotkań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i jej komisji, </w:t>
      </w:r>
    </w:p>
    <w:p w14:paraId="4C02A28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protokołów z sesji i komisji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C22832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przepisów prawa miejscowego i jego udostępnianie, </w:t>
      </w:r>
    </w:p>
    <w:p w14:paraId="730EC5D6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uchwał podejmowanych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adę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 i jej komisje, </w:t>
      </w:r>
    </w:p>
    <w:p w14:paraId="18C88BF2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przekazywanie – za pośrednictwem sekretariatu – korespondencji do i od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rady,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jej komisji oraz poszczególnych radych, </w:t>
      </w:r>
    </w:p>
    <w:p w14:paraId="60AD774A" w14:textId="77777777" w:rsidR="00383493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prowadzenie rejestru wniosków, zapytań i interpelacji składanych przez radnych, </w:t>
      </w:r>
    </w:p>
    <w:p w14:paraId="79C62A72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obsługa narad, konferencji, spotkań i uroczystości, których organizację powierzono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rzędowi, </w:t>
      </w:r>
    </w:p>
    <w:p w14:paraId="42574C14" w14:textId="77777777" w:rsidR="00383493" w:rsidRPr="00D55E79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Przygotowanie pomieszczeń i obsługa – w tym protokołowanie – spotkań i zebrań organizowanych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ekretarza. </w:t>
      </w:r>
    </w:p>
    <w:p w14:paraId="2A0E6E10" w14:textId="77777777" w:rsidR="00383493" w:rsidRPr="0009048C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9048C">
        <w:rPr>
          <w:rFonts w:ascii="Arial" w:eastAsia="Times New Roman" w:hAnsi="Arial" w:cs="Arial"/>
          <w:sz w:val="24"/>
          <w:szCs w:val="24"/>
          <w:lang w:eastAsia="pl-PL"/>
        </w:rPr>
        <w:t>3. Prowadzenie archiwum zakładowego oraz pełnienie funkcji Koordynatora czynności k</w:t>
      </w:r>
      <w:r>
        <w:rPr>
          <w:rFonts w:ascii="Arial" w:eastAsia="Times New Roman" w:hAnsi="Arial" w:cs="Arial"/>
          <w:sz w:val="24"/>
          <w:szCs w:val="24"/>
          <w:lang w:eastAsia="pl-PL"/>
        </w:rPr>
        <w:t>ancelaryjnych, w tym</w:t>
      </w:r>
      <w:r w:rsidRPr="000904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9048C">
        <w:rPr>
          <w:rFonts w:ascii="Arial" w:hAnsi="Arial" w:cs="Arial"/>
          <w:sz w:val="24"/>
          <w:szCs w:val="24"/>
          <w:shd w:val="clear" w:color="auto" w:fill="FFFFFF"/>
        </w:rPr>
        <w:t>bieżący nadzór nad prawidłowością wykonywania czynności kancelaryjnych, w szczególności w zakresie doboru klas z wykazu akt do załatwianych spraw oraz właściwego </w:t>
      </w:r>
      <w:r w:rsidRPr="0009048C">
        <w:rPr>
          <w:rFonts w:ascii="Arial" w:hAnsi="Arial" w:cs="Arial"/>
          <w:bCs/>
          <w:sz w:val="24"/>
          <w:szCs w:val="24"/>
        </w:rPr>
        <w:t>zakładania</w:t>
      </w:r>
      <w:r w:rsidRPr="0009048C">
        <w:rPr>
          <w:rFonts w:ascii="Arial" w:hAnsi="Arial" w:cs="Arial"/>
          <w:sz w:val="24"/>
          <w:szCs w:val="24"/>
          <w:shd w:val="clear" w:color="auto" w:fill="FFFFFF"/>
        </w:rPr>
        <w:t> spraw i prowadzenia akt spraw.</w:t>
      </w:r>
    </w:p>
    <w:p w14:paraId="1DBF9A6E" w14:textId="77777777" w:rsidR="00383493" w:rsidRPr="00D55E79" w:rsidRDefault="00383493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C98789" w14:textId="219F44CF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605BD0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ekretariatu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42613456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wysyłanie i rozdzielanie korespondencji na zewnątrz i wewnątrz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621AF78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korespondencji, </w:t>
      </w:r>
    </w:p>
    <w:p w14:paraId="75555B78" w14:textId="098FA52B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centralnego rejestru pism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6A2F25E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 interesantów zgłaszających petycje, skargi i wnioski oraz organizowanie ich kontaktów 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ójtem bądź kierowanie ich do właściwych stanowisk pracy, </w:t>
      </w:r>
    </w:p>
    <w:p w14:paraId="1438F005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pieczęci urzędowych, </w:t>
      </w:r>
    </w:p>
    <w:p w14:paraId="675CAA8F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gospodarki drukami oraz formularzami, </w:t>
      </w:r>
    </w:p>
    <w:p w14:paraId="6908195F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zamawianie, prowadzenie ewidencji artykułów biurowych oraz ich dystrybucja wśród pracowników urzędu, </w:t>
      </w:r>
    </w:p>
    <w:p w14:paraId="76C24127" w14:textId="2DBC7E71" w:rsidR="00B64CF9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skarg i wniosków, </w:t>
      </w:r>
      <w:r w:rsidR="00E26640">
        <w:rPr>
          <w:rFonts w:ascii="Arial" w:eastAsia="Times New Roman" w:hAnsi="Arial" w:cs="Arial"/>
          <w:sz w:val="24"/>
          <w:szCs w:val="24"/>
          <w:lang w:eastAsia="pl-PL"/>
        </w:rPr>
        <w:t xml:space="preserve">rejestru 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ogłoszeń,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obwie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sz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czeń</w:t>
      </w:r>
      <w:proofErr w:type="spellEnd"/>
      <w:r w:rsidRPr="00195C57">
        <w:rPr>
          <w:rFonts w:ascii="Arial" w:eastAsia="Times New Roman" w:hAnsi="Arial" w:cs="Arial"/>
          <w:sz w:val="24"/>
          <w:szCs w:val="24"/>
          <w:lang w:eastAsia="pl-PL"/>
        </w:rPr>
        <w:t>, wykazu nieruchomości oraz ich wywieszanie na tablicy ogłoszeń urzędu</w:t>
      </w:r>
      <w:r w:rsidR="00524D7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34B82FA" w14:textId="2E08B60F" w:rsidR="00524D75" w:rsidRPr="00195C57" w:rsidRDefault="00524D75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operatorem pocztowym.</w:t>
      </w:r>
    </w:p>
    <w:p w14:paraId="627A66C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C66F3D" w14:textId="33A96032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605BD0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adr,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światy 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ultury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33A6237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Z zakresu kadr i BHP: </w:t>
      </w:r>
    </w:p>
    <w:p w14:paraId="07AA8D4E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w sprawach związanych ze stosunkiem pracy, akt osobowych pracowników oraz kierowników jednostek organizacyjnych gminy, </w:t>
      </w:r>
    </w:p>
    <w:p w14:paraId="34FBA85A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organizowanie szkolenia i doskonalenia zawodowego pracowników, </w:t>
      </w:r>
    </w:p>
    <w:p w14:paraId="35765552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przygotowywanie umów zlecenia, umów o dzieło,</w:t>
      </w:r>
    </w:p>
    <w:p w14:paraId="17B3EF5A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związanych z naborem na nowe stanowiska pracy, </w:t>
      </w:r>
    </w:p>
    <w:p w14:paraId="6CF20AE3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materiałów do przeprowadzania okresowych ocen kwalifikacyjnych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rzędu,</w:t>
      </w:r>
    </w:p>
    <w:p w14:paraId="1C989357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i wydawanie świadectw pracy, </w:t>
      </w:r>
    </w:p>
    <w:p w14:paraId="2459213C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ewidencja czasu pracy pracowników, </w:t>
      </w:r>
    </w:p>
    <w:p w14:paraId="0A5CD038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kompletowanie wniosków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emerytalno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-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rentowych, </w:t>
      </w:r>
    </w:p>
    <w:p w14:paraId="25ACAA85" w14:textId="77777777" w:rsidR="00B64CF9" w:rsidRPr="00195C57" w:rsidRDefault="00B64CF9" w:rsidP="00B64C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spraw BHP i ppoż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w urzędzie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C16704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2. Z zakresu oświaty i kultury: </w:t>
      </w:r>
    </w:p>
    <w:p w14:paraId="33DF3ED2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przygotowywanie materiałów w sprawach zakładania, przekształcania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likwidowania gminnych jednostek oświatowych i instytucji kultury, </w:t>
      </w:r>
    </w:p>
    <w:p w14:paraId="1679DA14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przygotowywanie projektów sieci przedszkoli, szkół podstawowych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gimnazjów, </w:t>
      </w:r>
    </w:p>
    <w:p w14:paraId="5BAFF84C" w14:textId="1430D87C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nadzór nad prawidłowym przygotowaniem arkuszy organizacyjnych przedszkol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a i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szkół podstawowych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8D55CF2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organizowanie dowozu dzieci do i ze szkoły, </w:t>
      </w:r>
    </w:p>
    <w:p w14:paraId="7C5B6183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procedur w związku z awansem zawodowym nauczycieli, </w:t>
      </w:r>
    </w:p>
    <w:p w14:paraId="58B8E83B" w14:textId="77777777" w:rsidR="00B64CF9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przygotowanie materiałów do oceny dyrektorów gminnych jednostek oświatowych, </w:t>
      </w:r>
    </w:p>
    <w:p w14:paraId="48B21333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u uzyskiwaniem przez uczniów stypendiów socjalnych i naukowych, </w:t>
      </w:r>
    </w:p>
    <w:p w14:paraId="7297575A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Kuratorium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światy i innymi instytucjami w zakresie oświaty, w tym sprawozdawczość oświatowa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2FF1101" w14:textId="77777777" w:rsidR="00B64CF9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przetwarzanie danych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Systemu Informacji Oświatowej,</w:t>
      </w:r>
    </w:p>
    <w:p w14:paraId="7E3C3032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dokumentacji związanej z dofinansowaniem kształcenia młodocianych pracowników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611F063" w14:textId="77777777" w:rsidR="00B64CF9" w:rsidRPr="00195C57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dokumentacji związanej z zatrudnieniem osób do prac finansowanych z Powiatowego Urzędu Pracy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93FFA7A" w14:textId="2E8CA0C0" w:rsidR="00B64CF9" w:rsidRDefault="00B64CF9" w:rsidP="00B64CF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instytucji kultury. </w:t>
      </w:r>
    </w:p>
    <w:p w14:paraId="63FFBB17" w14:textId="400D64BA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B546D1" w14:textId="2FBCAE4C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7A7B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4E7A7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amodzielnego stanowisko ds.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gospodarki odpadami </w:t>
      </w:r>
      <w:r w:rsidRPr="004E7A7B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3E6A9951" w14:textId="77777777" w:rsidR="00605BD0" w:rsidRPr="00AF5C2D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8886A7" w14:textId="7477783E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3" w:name="_Hlk95114263"/>
      <w:r>
        <w:rPr>
          <w:rFonts w:ascii="Arial" w:eastAsia="Times New Roman" w:hAnsi="Arial" w:cs="Arial"/>
          <w:sz w:val="24"/>
          <w:szCs w:val="24"/>
          <w:lang w:eastAsia="pl-PL"/>
        </w:rPr>
        <w:t>Prowadzenie spraw związanych z gospodarką odpadami, w tym m.in.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przygotowywanie i realizacja uchwał w zakresie gospodarki odpadami,</w:t>
      </w:r>
    </w:p>
    <w:p w14:paraId="02A2806D" w14:textId="77777777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przyjmowanie deklaracji i ich weryfikacja, prowadzenie postępowań administracyjnych w zakresie prawidłowości złożonych deklaracji,</w:t>
      </w:r>
    </w:p>
    <w:p w14:paraId="2F257B37" w14:textId="77777777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działalność kontrolna w zakresie wypełniania przez mieszkańców i inne podmioty obowiązków wynikających z ustawy o utrzymaniu czystości i porządku oraz nadzór nad PSZOK,</w:t>
      </w:r>
    </w:p>
    <w:p w14:paraId="4BF4A780" w14:textId="77777777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sprawozdawczość w zakresie gospodarki odpadami,</w:t>
      </w:r>
    </w:p>
    <w:p w14:paraId="5CDE0D68" w14:textId="14F543C2" w:rsidR="00605BD0" w:rsidRP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działalność informacyjna i edukacyjna.</w:t>
      </w:r>
    </w:p>
    <w:bookmarkEnd w:id="3"/>
    <w:p w14:paraId="06790579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D39CB1" w14:textId="28B50A29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udownictwa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302F12CF" w14:textId="105B11C9" w:rsidR="00B64CF9" w:rsidRPr="00860E5C" w:rsidRDefault="00B64CF9" w:rsidP="00860E5C">
      <w:pPr>
        <w:pStyle w:val="Akapitzlist"/>
        <w:numPr>
          <w:ilvl w:val="2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Prowadzenie spraw w zakresie inwestycji</w:t>
      </w:r>
      <w:r w:rsidR="00860E5C" w:rsidRPr="00860E5C">
        <w:rPr>
          <w:rFonts w:ascii="Arial" w:eastAsia="Times New Roman" w:hAnsi="Arial" w:cs="Arial"/>
          <w:sz w:val="24"/>
          <w:szCs w:val="24"/>
          <w:lang w:eastAsia="pl-PL"/>
        </w:rPr>
        <w:t xml:space="preserve"> gminnych</w:t>
      </w:r>
      <w:r w:rsidRPr="00860E5C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73E6950" w14:textId="4F1424E1" w:rsidR="00860E5C" w:rsidRPr="00860E5C" w:rsidRDefault="00860E5C" w:rsidP="00860E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planowanie inwestycji gminnych,</w:t>
      </w:r>
    </w:p>
    <w:p w14:paraId="18F1673E" w14:textId="1ADBE6F7" w:rsidR="00B64CF9" w:rsidRPr="00FC73CE" w:rsidRDefault="00B64CF9" w:rsidP="00860E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dla dostaw, robót budowlanych i usług dla których zamawiającym jest gmina Skąpe, </w:t>
      </w:r>
    </w:p>
    <w:p w14:paraId="0012796A" w14:textId="7DB8B39E" w:rsidR="00B64CF9" w:rsidRDefault="00B64CF9" w:rsidP="00B64CF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danych niezbędnych do 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pracowania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 </w:t>
      </w:r>
      <w:r w:rsidR="00860E5C" w:rsidRPr="00FC73CE">
        <w:rPr>
          <w:rFonts w:ascii="Arial" w:eastAsia="Times New Roman" w:hAnsi="Arial" w:cs="Arial"/>
          <w:sz w:val="24"/>
          <w:szCs w:val="24"/>
          <w:lang w:eastAsia="pl-PL"/>
        </w:rPr>
        <w:t>dla inwestycji gminnych</w:t>
      </w:r>
      <w:r w:rsidR="00FC73CE"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73CE">
        <w:rPr>
          <w:rFonts w:ascii="Arial" w:eastAsia="Times New Roman" w:hAnsi="Arial" w:cs="Arial"/>
          <w:sz w:val="24"/>
          <w:szCs w:val="24"/>
          <w:lang w:eastAsia="pl-PL"/>
        </w:rPr>
        <w:t>wraz ze wzorem umowy</w:t>
      </w:r>
      <w:r w:rsidR="00BD6FC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A3991B" w14:textId="05C986DF" w:rsidR="00BD6FCE" w:rsidRPr="00C0280B" w:rsidRDefault="00FC73CE" w:rsidP="00C028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64CF9" w:rsidRPr="00FC73CE">
        <w:rPr>
          <w:rFonts w:ascii="Arial" w:eastAsia="Times New Roman" w:hAnsi="Arial" w:cs="Arial"/>
          <w:sz w:val="24"/>
          <w:szCs w:val="24"/>
          <w:lang w:eastAsia="pl-PL"/>
        </w:rPr>
        <w:t>adzór nad przygotowaniem dokumentacji technicznej inwestycji gminnych oraz ich realizacją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0DAE9E" w14:textId="4066EB68" w:rsidR="00B64CF9" w:rsidRPr="00D55E79" w:rsidRDefault="00BD6FCE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2</w:t>
      </w:r>
      <w:r w:rsidR="00B64CF9" w:rsidRPr="00D55E79">
        <w:rPr>
          <w:rFonts w:ascii="Arial" w:hAnsi="Arial" w:cs="Arial"/>
          <w:sz w:val="24"/>
          <w:szCs w:val="24"/>
        </w:rPr>
        <w:t xml:space="preserve">. Prowadzenie spraw związanych z zezwoleniami na przeprowadzenie infrastruktury przez </w:t>
      </w:r>
      <w:r w:rsidR="00AF5C2D">
        <w:rPr>
          <w:rFonts w:ascii="Arial" w:hAnsi="Arial" w:cs="Arial"/>
          <w:sz w:val="24"/>
          <w:szCs w:val="24"/>
        </w:rPr>
        <w:t>drogi publiczne</w:t>
      </w:r>
      <w:r w:rsidR="00B64CF9" w:rsidRPr="00D55E79">
        <w:rPr>
          <w:rFonts w:ascii="Arial" w:hAnsi="Arial" w:cs="Arial"/>
          <w:sz w:val="24"/>
          <w:szCs w:val="24"/>
        </w:rPr>
        <w:t xml:space="preserve"> należące do gminy oraz wydawanie warunków w zakresie podłączeń do istniejącej infrastruktury gminnej</w:t>
      </w:r>
      <w:r w:rsidR="00B64CF9">
        <w:rPr>
          <w:rFonts w:ascii="Arial" w:hAnsi="Arial" w:cs="Arial"/>
          <w:sz w:val="24"/>
          <w:szCs w:val="24"/>
        </w:rPr>
        <w:t>.</w:t>
      </w:r>
    </w:p>
    <w:p w14:paraId="52F0AFF9" w14:textId="263AD71E" w:rsidR="00B64CF9" w:rsidRDefault="00C0280B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>. Prowadzenie spraw w zakresie zarządzania drogami gminnymi.</w:t>
      </w:r>
    </w:p>
    <w:p w14:paraId="0F1E54B7" w14:textId="19A4A30F" w:rsidR="00860E5C" w:rsidRDefault="00860E5C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12A2B5" w14:textId="1F47BA22" w:rsidR="00860E5C" w:rsidRPr="00D55E79" w:rsidRDefault="00860E5C" w:rsidP="00860E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26.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FC73C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zamówień publicznych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6EF8AE5A" w14:textId="77777777" w:rsidR="00860E5C" w:rsidRPr="00FC73CE" w:rsidRDefault="00860E5C" w:rsidP="002F31FD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zgodnie z wymogami ustawy prawo zamówień publicznych oraz ustawy o finansach publicznych dla dostaw, robót budowlanych i usług dla których zamawiającym jest gmina Skąpe, </w:t>
      </w:r>
    </w:p>
    <w:p w14:paraId="5545A02A" w14:textId="0BF2655F" w:rsidR="00860E5C" w:rsidRPr="00FC73CE" w:rsidRDefault="00860E5C" w:rsidP="002F31FD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przygotowanie specyfikacji warunków zamówienia w oparciu o materiały dostarczone prze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stanowiska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merytoryczne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odpowiedzialne za realizację zadań ujętych w budżecie gminy Skąpe, </w:t>
      </w:r>
    </w:p>
    <w:p w14:paraId="6B1E53A1" w14:textId="26DBBE9D" w:rsidR="00860E5C" w:rsidRPr="00FC73CE" w:rsidRDefault="00860E5C" w:rsidP="002F31FD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przeprowadzanie przetargów w oparciu o ustawę prawo zamówień publicznych, </w:t>
      </w:r>
    </w:p>
    <w:p w14:paraId="057B48AB" w14:textId="77777777" w:rsidR="00860E5C" w:rsidRPr="00FC73CE" w:rsidRDefault="00860E5C" w:rsidP="002F31FD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sporządzanie sprawozdań oraz prowadzenie rejestru udzielonych zamówień publicznych.</w:t>
      </w:r>
    </w:p>
    <w:p w14:paraId="769BD5B8" w14:textId="5D0BF5B3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F5C2D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gruntami,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komunalnej,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okalowej 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olnictwa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5362F41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gospodarowania mieniem komunalnym: </w:t>
      </w:r>
    </w:p>
    <w:p w14:paraId="163C21E8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gospodarowanie i zarządzanie komunalnymi gruntami zabudowanymi przeznaczonymi w planach zagospodarowania przestrzennego pod zabudowę, w tym ich zbywania, oddawania w użytkowanie wieczyste, użytkowanie, dzierżawę, najem, użyczenie, w trwały zarząd oraz ich przekazywanie na cele szczególne; ustalanie ich wartości, cen i opat za ich korzystanie, </w:t>
      </w:r>
    </w:p>
    <w:p w14:paraId="1BED7030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organizowanie przetargów na zbywanie prawa własności, prawa użytkowanie wieczystego nieruchomości stanowiących własność gminy, </w:t>
      </w:r>
    </w:p>
    <w:p w14:paraId="7EF5B009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spraw związanych z nabywaniem nieruchomości niezbędnych dla realizacji zadań gminy,</w:t>
      </w:r>
    </w:p>
    <w:p w14:paraId="326F37DD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komunalizacja nieruchomości, </w:t>
      </w:r>
    </w:p>
    <w:p w14:paraId="6FBEF705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gruntów komunalnych, </w:t>
      </w:r>
    </w:p>
    <w:p w14:paraId="0C175D93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podziały nieruchomości, </w:t>
      </w:r>
    </w:p>
    <w:p w14:paraId="776D9376" w14:textId="77777777" w:rsidR="00B64CF9" w:rsidRPr="00195C57" w:rsidRDefault="00B64CF9" w:rsidP="00B64CF9">
      <w:pPr>
        <w:pStyle w:val="Akapitzlist"/>
        <w:numPr>
          <w:ilvl w:val="1"/>
          <w:numId w:val="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naliczanie opłaty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adiacenckiej</w:t>
      </w:r>
      <w:proofErr w:type="spellEnd"/>
      <w:r w:rsidRPr="00195C5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1BF0583" w14:textId="56FD3672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Rolnictwo, w tym </w:t>
      </w:r>
      <w:r w:rsidRPr="00D55E79">
        <w:rPr>
          <w:rFonts w:ascii="Arial" w:hAnsi="Arial" w:cs="Arial"/>
          <w:sz w:val="24"/>
          <w:szCs w:val="24"/>
        </w:rPr>
        <w:t>współdziałanie z samorządem rolniczym, prowadzenie spraw dotyczących wyborów do izb rolniczych</w:t>
      </w:r>
      <w:r w:rsidR="00FC73CE">
        <w:rPr>
          <w:rFonts w:ascii="Arial" w:hAnsi="Arial" w:cs="Arial"/>
          <w:sz w:val="24"/>
          <w:szCs w:val="24"/>
        </w:rPr>
        <w:t>.</w:t>
      </w:r>
    </w:p>
    <w:p w14:paraId="58433EF1" w14:textId="004D7702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. Łowiectwo, w tym współpraca z zarządami obwodów łowieckich w zakresie ochrony zwierzyny łownej</w:t>
      </w:r>
      <w:r w:rsidR="00FC73C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6D280E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Weterynaria, w tym </w:t>
      </w:r>
      <w:r w:rsidRPr="00D55E79">
        <w:rPr>
          <w:rFonts w:ascii="Arial" w:hAnsi="Arial" w:cs="Arial"/>
          <w:sz w:val="24"/>
          <w:szCs w:val="24"/>
        </w:rPr>
        <w:t>współdziałanie z administracją rządową w zakresie zwalczania chorób zakaźnych zwierząt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835453F" w14:textId="7A601256" w:rsidR="00B64CF9" w:rsidRPr="00871A67" w:rsidRDefault="00171563" w:rsidP="00B64CF9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B64CF9" w:rsidRPr="00871A6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64CF9" w:rsidRPr="00871A67">
        <w:rPr>
          <w:rFonts w:ascii="Arial" w:hAnsi="Arial" w:cs="Arial"/>
          <w:sz w:val="24"/>
          <w:szCs w:val="24"/>
        </w:rPr>
        <w:t xml:space="preserve">Zezwalanie na zakładanie, przeprowadzanie i wykonywanie na nieruchomościach urządzeń technicznych  w działkach nie będących pasami drogowymi, z wyłączeniem warunków </w:t>
      </w:r>
      <w:proofErr w:type="spellStart"/>
      <w:r w:rsidR="00B64CF9" w:rsidRPr="00871A67">
        <w:rPr>
          <w:rFonts w:ascii="Arial" w:hAnsi="Arial" w:cs="Arial"/>
          <w:sz w:val="24"/>
          <w:szCs w:val="24"/>
        </w:rPr>
        <w:t>wodno</w:t>
      </w:r>
      <w:proofErr w:type="spellEnd"/>
      <w:r w:rsidR="00B64CF9" w:rsidRPr="00871A67">
        <w:rPr>
          <w:rFonts w:ascii="Arial" w:hAnsi="Arial" w:cs="Arial"/>
          <w:sz w:val="24"/>
          <w:szCs w:val="24"/>
        </w:rPr>
        <w:t xml:space="preserve"> – kanalizacyjnych.</w:t>
      </w:r>
    </w:p>
    <w:p w14:paraId="2EAE8816" w14:textId="56D96BB2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przestrzennej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78A773C1" w14:textId="77777777" w:rsidR="00B64CF9" w:rsidRPr="008767A7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P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rowadzenie spraw w zakresie planowania i zagospodarowania przestrzennego:</w:t>
      </w:r>
    </w:p>
    <w:p w14:paraId="4B10A30E" w14:textId="77777777" w:rsidR="00B64CF9" w:rsidRDefault="00B64CF9" w:rsidP="002F31F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opiniowaniem i uzgadnianiem dokumentów planistycznych, </w:t>
      </w:r>
    </w:p>
    <w:p w14:paraId="584C384F" w14:textId="77777777" w:rsidR="00B64CF9" w:rsidRDefault="00B64CF9" w:rsidP="002F31F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opracowaniem miejscowych planów zagospodarowania przestrzennego, </w:t>
      </w:r>
    </w:p>
    <w:p w14:paraId="7F1921EF" w14:textId="77777777" w:rsidR="00B64CF9" w:rsidRDefault="00B64CF9" w:rsidP="002F31F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i aktualizacja rejestru miejscowych planów zagospodarowania przestrzennego,</w:t>
      </w:r>
    </w:p>
    <w:p w14:paraId="0237DBF8" w14:textId="77777777" w:rsidR="00B64CF9" w:rsidRDefault="00B64CF9" w:rsidP="002F31F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sprawy związane z ustalaniem warunków zabudowy i zagospodarowaniem terenów w sprawach związanych z budownictwem mieszkaniowym oraz lokalizacją inwestycji celu publicznego, </w:t>
      </w:r>
    </w:p>
    <w:p w14:paraId="33FE5C3C" w14:textId="77777777" w:rsidR="00B64CF9" w:rsidRDefault="00B64CF9" w:rsidP="002F31F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rejestru decyzji o warunkach zabudowy oraz lokalizacji inwestycji celu publicznego,</w:t>
      </w:r>
    </w:p>
    <w:p w14:paraId="40254AE8" w14:textId="77777777" w:rsidR="00B64CF9" w:rsidRPr="00195C57" w:rsidRDefault="00B64CF9" w:rsidP="002F31F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realizacja założeń i ustaleń miejscowych planów zagospodarowania przestrzennego (wydawanie wypisów, wyrysów, naliczanie opłat planistycznych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oraz zaświadczeń o przeznaczeniu gruntów w studium uwarunkowań i kierunków zagospodarowania przestrzennego gminy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1B78058" w14:textId="77777777" w:rsidR="00B64CF9" w:rsidRDefault="00B64CF9" w:rsidP="002F31FD">
      <w:pPr>
        <w:pStyle w:val="Bezodstpw"/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871A67">
        <w:rPr>
          <w:rFonts w:ascii="Arial" w:hAnsi="Arial" w:cs="Arial"/>
          <w:sz w:val="24"/>
          <w:szCs w:val="24"/>
        </w:rPr>
        <w:t xml:space="preserve">Prowadzenie spraw dotyczących opiniowania inwestycji związanych z geologią, gospodarką i ochroną zasobów złóż kopalin. </w:t>
      </w:r>
    </w:p>
    <w:p w14:paraId="27C3968C" w14:textId="77777777" w:rsidR="00B64CF9" w:rsidRDefault="00B64CF9" w:rsidP="002F31FD">
      <w:pPr>
        <w:pStyle w:val="Bezodstpw"/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871A67">
        <w:rPr>
          <w:rFonts w:ascii="Arial" w:hAnsi="Arial" w:cs="Arial"/>
          <w:sz w:val="24"/>
          <w:szCs w:val="24"/>
        </w:rPr>
        <w:t>Prowadzenie spraw związanych z wydawaniem decyzji o środowiskowych uwarunkowaniach.</w:t>
      </w:r>
    </w:p>
    <w:p w14:paraId="157345F7" w14:textId="77777777" w:rsidR="00B64CF9" w:rsidRPr="00871A67" w:rsidRDefault="00B64CF9" w:rsidP="002F31FD">
      <w:pPr>
        <w:pStyle w:val="Bezodstpw"/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871A67">
        <w:rPr>
          <w:rFonts w:ascii="Arial" w:hAnsi="Arial" w:cs="Arial"/>
          <w:sz w:val="24"/>
          <w:szCs w:val="24"/>
        </w:rPr>
        <w:lastRenderedPageBreak/>
        <w:t>Prowadzenie rejestrów informacji o środowisku w zakresie decyzji o</w:t>
      </w:r>
      <w:r>
        <w:rPr>
          <w:rFonts w:ascii="Arial" w:hAnsi="Arial" w:cs="Arial"/>
          <w:sz w:val="24"/>
          <w:szCs w:val="24"/>
        </w:rPr>
        <w:t> </w:t>
      </w:r>
      <w:r w:rsidRPr="00871A67">
        <w:rPr>
          <w:rFonts w:ascii="Arial" w:hAnsi="Arial" w:cs="Arial"/>
          <w:sz w:val="24"/>
          <w:szCs w:val="24"/>
        </w:rPr>
        <w:t>środowiskowych uwarunkowaniach i planowania przestrzennego.</w:t>
      </w:r>
    </w:p>
    <w:p w14:paraId="024FC4B0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395101" w14:textId="358FB1E4" w:rsidR="00B64CF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29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ochrony środowiska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1AD1EA1C" w14:textId="71BADA87" w:rsidR="00B64CF9" w:rsidRPr="00EA26F4" w:rsidRDefault="004E7A7B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95115058"/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>Prowadzenie spraw z zakresu ochrony środowiska, w tym: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koncesji na prowadzenie działalności usługowej dotyczącej wywozu nieczystości płynnych i stałych,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zagospodarowanie odpadów niebezpiecznych, rekultywacja gruntów.</w:t>
      </w:r>
    </w:p>
    <w:p w14:paraId="020F02ED" w14:textId="476FB435" w:rsidR="00B64CF9" w:rsidRDefault="004E7A7B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>Prowadzenie spraw związanych z wydawanie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zezwoleń na usuwanie bądź przesadzanie drzew i krzewów oraz  wymierzanie kar za niszczenie drzew, krzewów oraz usuwanie drzew, krzewów bez wymaganego zezwolenia</w:t>
      </w:r>
      <w:r w:rsidR="00BD72B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4E0A7D8" w14:textId="1F8E8B7A" w:rsidR="00BD72B1" w:rsidRDefault="004E7A7B" w:rsidP="00B64C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D72B1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D72B1" w:rsidRPr="00BD72B1">
        <w:rPr>
          <w:rFonts w:ascii="Arial" w:eastAsia="Times New Roman" w:hAnsi="Arial" w:cs="Arial"/>
          <w:sz w:val="24"/>
          <w:szCs w:val="24"/>
          <w:lang w:eastAsia="pl-PL"/>
        </w:rPr>
        <w:t xml:space="preserve">Pełnienie funkcji </w:t>
      </w:r>
      <w:r w:rsidR="00BD72B1" w:rsidRPr="00BD72B1">
        <w:rPr>
          <w:rFonts w:ascii="Arial" w:hAnsi="Arial" w:cs="Arial"/>
          <w:color w:val="000000"/>
          <w:sz w:val="24"/>
          <w:szCs w:val="24"/>
          <w:lang w:val="pl"/>
        </w:rPr>
        <w:t>Administratora Lokalnego Portalu ZONE, w tym przyjmowanie deklaracji od mieszkańców Gminy Skąpe do Centralnej Ewidencji Emisyjności Budynków</w:t>
      </w:r>
      <w:r>
        <w:rPr>
          <w:rFonts w:ascii="Arial" w:hAnsi="Arial" w:cs="Arial"/>
          <w:color w:val="000000"/>
          <w:sz w:val="24"/>
          <w:szCs w:val="24"/>
          <w:lang w:val="pl"/>
        </w:rPr>
        <w:t>.</w:t>
      </w:r>
    </w:p>
    <w:p w14:paraId="52AC589D" w14:textId="5B86E92F" w:rsidR="00171563" w:rsidRPr="00533B69" w:rsidRDefault="00171563" w:rsidP="001715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3B69"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="00F2484E">
        <w:rPr>
          <w:rFonts w:ascii="Arial" w:eastAsia="Times New Roman" w:hAnsi="Arial" w:cs="Arial"/>
          <w:sz w:val="24"/>
          <w:szCs w:val="24"/>
          <w:lang w:eastAsia="pl-PL"/>
        </w:rPr>
        <w:t>Prowadzenie ewidencji zbiorników bezodpływowych.</w:t>
      </w:r>
    </w:p>
    <w:p w14:paraId="14EFEDE8" w14:textId="74F1A92B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95112626"/>
      <w:bookmarkEnd w:id="4"/>
    </w:p>
    <w:bookmarkEnd w:id="5"/>
    <w:p w14:paraId="2F117601" w14:textId="77777777" w:rsidR="00F2484E" w:rsidRDefault="00F2484E" w:rsidP="00F2484E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30.</w:t>
      </w:r>
      <w:r>
        <w:rPr>
          <w:rFonts w:ascii="Arial" w:hAnsi="Arial" w:cs="Arial"/>
          <w:sz w:val="24"/>
          <w:szCs w:val="24"/>
        </w:rPr>
        <w:t xml:space="preserve"> Do zadań </w:t>
      </w:r>
      <w:r>
        <w:rPr>
          <w:rFonts w:ascii="Arial" w:hAnsi="Arial" w:cs="Arial"/>
          <w:b/>
          <w:bCs/>
          <w:sz w:val="24"/>
          <w:szCs w:val="24"/>
        </w:rPr>
        <w:t>samodzielnego stanowiska ds. obywatelskich i działalności gospodarczej</w:t>
      </w:r>
      <w:r>
        <w:rPr>
          <w:rFonts w:ascii="Arial" w:hAnsi="Arial" w:cs="Arial"/>
          <w:sz w:val="24"/>
          <w:szCs w:val="24"/>
        </w:rPr>
        <w:t xml:space="preserve"> należy: </w:t>
      </w:r>
    </w:p>
    <w:p w14:paraId="4BE8D895" w14:textId="77777777" w:rsidR="00F2484E" w:rsidRPr="00F2484E" w:rsidRDefault="00F2484E" w:rsidP="00F248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1. Z zakresu spraw obywatelskich: </w:t>
      </w:r>
    </w:p>
    <w:p w14:paraId="3EC9AC43" w14:textId="77777777" w:rsidR="00F2484E" w:rsidRPr="00F2484E" w:rsidRDefault="00F2484E" w:rsidP="002F31FD">
      <w:pPr>
        <w:pStyle w:val="Bezodstpw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prowadzenie ewidencji ludności, </w:t>
      </w:r>
    </w:p>
    <w:p w14:paraId="59E261E7" w14:textId="77777777" w:rsidR="00F2484E" w:rsidRPr="00F2484E" w:rsidRDefault="00F2484E" w:rsidP="002F31FD">
      <w:pPr>
        <w:pStyle w:val="Bezodstpw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wydawanie decyzji w sprawach ewidencji ludności, </w:t>
      </w:r>
    </w:p>
    <w:p w14:paraId="5CD2B368" w14:textId="77777777" w:rsidR="00F2484E" w:rsidRPr="00F2484E" w:rsidRDefault="00F2484E" w:rsidP="002F31FD">
      <w:pPr>
        <w:pStyle w:val="Bezodstpw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prowadzenie i aktualizacja rejestru wyborców i współpraca z urzędnikiem wyborczym przy realizacji zadań związanych z wyborami i referendami, </w:t>
      </w:r>
    </w:p>
    <w:p w14:paraId="1A398A7B" w14:textId="77777777" w:rsidR="00F2484E" w:rsidRPr="00F2484E" w:rsidRDefault="00F2484E" w:rsidP="002F31FD">
      <w:pPr>
        <w:pStyle w:val="Bezodstpw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współudział w przygotowaniu i przeprowadzeniu narodowego spisu powszechnego, </w:t>
      </w:r>
    </w:p>
    <w:p w14:paraId="25013909" w14:textId="3AF5E423" w:rsidR="00F2484E" w:rsidRPr="00F2484E" w:rsidRDefault="00F2484E" w:rsidP="002F31FD">
      <w:pPr>
        <w:pStyle w:val="Bezodstpw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przyjmowanie zgłoszeń dotyczących spraw meldunkowych. </w:t>
      </w:r>
    </w:p>
    <w:p w14:paraId="1C0AAFBE" w14:textId="77777777" w:rsidR="00F2484E" w:rsidRPr="00F2484E" w:rsidRDefault="00F2484E" w:rsidP="00F248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>2.Przyjmowanie wniosków na dowody osobiste, wprowadzanie ich do systemu ŹRÓDŁO, wydawanie dowodów osobistych.</w:t>
      </w:r>
    </w:p>
    <w:p w14:paraId="6104CA70" w14:textId="77777777" w:rsidR="00F2484E" w:rsidRPr="00F2484E" w:rsidRDefault="00F2484E" w:rsidP="00F248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3. Dokonywanie wpisów i zmian w Centralnej Ewidencji i Informacji o Działalności Gospodarczej. </w:t>
      </w:r>
    </w:p>
    <w:p w14:paraId="0FD7104B" w14:textId="77777777" w:rsidR="00F2484E" w:rsidRPr="00F2484E" w:rsidRDefault="00F2484E" w:rsidP="00F248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>4. Z zakresu zezwoleń na sprzedaż napojów alkoholowych:</w:t>
      </w:r>
    </w:p>
    <w:p w14:paraId="4898CC69" w14:textId="77777777" w:rsidR="00F2484E" w:rsidRPr="00F2484E" w:rsidRDefault="00F2484E" w:rsidP="002F31FD">
      <w:pPr>
        <w:pStyle w:val="Bezodstpw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>wydawanie decyzji na sprzedaż napojów alkoholowych</w:t>
      </w:r>
    </w:p>
    <w:p w14:paraId="28E6B6B5" w14:textId="77777777" w:rsidR="00F2484E" w:rsidRPr="00F2484E" w:rsidRDefault="00F2484E" w:rsidP="002F31FD">
      <w:pPr>
        <w:pStyle w:val="Bezodstpw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prowadzenie rejestru zezwoleń na sprzedaż napojów alkoholowych, </w:t>
      </w:r>
    </w:p>
    <w:p w14:paraId="35FBFA12" w14:textId="77777777" w:rsidR="00F2484E" w:rsidRPr="00F2484E" w:rsidRDefault="00F2484E" w:rsidP="002F31FD">
      <w:pPr>
        <w:pStyle w:val="Bezodstpw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nadzorowanie opłat za wydanie zezwolenia na sprzedaż napojów alkoholowych, </w:t>
      </w:r>
    </w:p>
    <w:p w14:paraId="1EB566D9" w14:textId="77777777" w:rsidR="00F2484E" w:rsidRPr="00F2484E" w:rsidRDefault="00F2484E" w:rsidP="002F31FD">
      <w:pPr>
        <w:pStyle w:val="Bezodstpw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przyjmowanie oświadczeń o obrotach napojami alkoholowymi w placówkach, </w:t>
      </w:r>
    </w:p>
    <w:p w14:paraId="3037524C" w14:textId="77777777" w:rsidR="00F2484E" w:rsidRPr="00F2484E" w:rsidRDefault="00F2484E" w:rsidP="00F248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2484E">
        <w:rPr>
          <w:rFonts w:ascii="Arial" w:hAnsi="Arial" w:cs="Arial"/>
          <w:sz w:val="24"/>
          <w:szCs w:val="24"/>
        </w:rPr>
        <w:t xml:space="preserve">5. Prowadzenie spraw związanych z ustalaniem nazw miejscowości, ulic i obiektów fizjograficznych oraz numeracji nieruchomości. </w:t>
      </w:r>
    </w:p>
    <w:p w14:paraId="3B14720E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686924" w14:textId="2A70BD5B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rganizacyjnych,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bywatelskich,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bronnych,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brony cywilnej,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arządzania kryzysowego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6FA80A4F" w14:textId="7B58459D" w:rsidR="00B64CF9" w:rsidRPr="00D55E79" w:rsidRDefault="00E05488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Z zakresu spraw obronnych: </w:t>
      </w:r>
    </w:p>
    <w:p w14:paraId="1CA07E86" w14:textId="40DB5F7C" w:rsidR="00B64CF9" w:rsidRPr="00E05488" w:rsidRDefault="00B64CF9" w:rsidP="002F31FD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E05488">
        <w:rPr>
          <w:rFonts w:ascii="Arial" w:hAnsi="Arial" w:cs="Arial"/>
          <w:sz w:val="24"/>
          <w:szCs w:val="24"/>
        </w:rPr>
        <w:t xml:space="preserve">współdziałania z organami wojskowymi, </w:t>
      </w:r>
    </w:p>
    <w:p w14:paraId="54229E0A" w14:textId="77777777" w:rsidR="00B64CF9" w:rsidRPr="00E05488" w:rsidRDefault="00B64CF9" w:rsidP="002F31FD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E05488">
        <w:rPr>
          <w:rFonts w:ascii="Arial" w:hAnsi="Arial" w:cs="Arial"/>
          <w:sz w:val="24"/>
          <w:szCs w:val="24"/>
        </w:rPr>
        <w:t xml:space="preserve">współdziałanie z organami administracji rządowej i zespolonej w zakresie obronności, </w:t>
      </w:r>
    </w:p>
    <w:p w14:paraId="4F15CAC9" w14:textId="77777777" w:rsidR="00B64CF9" w:rsidRPr="00E05488" w:rsidRDefault="00B64CF9" w:rsidP="002F31FD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E05488">
        <w:rPr>
          <w:rFonts w:ascii="Arial" w:hAnsi="Arial" w:cs="Arial"/>
          <w:sz w:val="24"/>
          <w:szCs w:val="24"/>
        </w:rPr>
        <w:t>prowadzenie spraw związanych ze szkoleniem obronnym</w:t>
      </w:r>
      <w:r w:rsidRPr="00E05488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1211631B" w14:textId="5E402080" w:rsidR="00B64CF9" w:rsidRPr="00D55E79" w:rsidRDefault="00E05488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Z zakresu obrony cywilnej i zarządzania kryzysowego: </w:t>
      </w:r>
    </w:p>
    <w:p w14:paraId="4013AD5E" w14:textId="3DAB7F09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opracowanie i aktualizacja planu reagowania kryzysowego</w:t>
      </w:r>
      <w:r w:rsidR="00E05488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DEECF95" w14:textId="77777777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tworzeniem struktur obrony cywilnej na szczeblu gminy, </w:t>
      </w:r>
    </w:p>
    <w:p w14:paraId="5D9E5833" w14:textId="1FFE2CBC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przygotowanie i zapewnienie działania systemu wczesnego ostrzegania i</w:t>
      </w:r>
      <w:r w:rsidR="005543A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alarmowania ludności,</w:t>
      </w:r>
    </w:p>
    <w:p w14:paraId="1EAA8AE6" w14:textId="77777777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świadczenia na rzecz obrony, </w:t>
      </w:r>
    </w:p>
    <w:p w14:paraId="0F9F6263" w14:textId="77777777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gospodarka sprzętem OC, </w:t>
      </w:r>
    </w:p>
    <w:p w14:paraId="708E38B8" w14:textId="77777777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planowanie i realizacja szkoleń z zakresu obrony cywilnej, </w:t>
      </w:r>
    </w:p>
    <w:p w14:paraId="1B22D2FF" w14:textId="77355ECC" w:rsidR="00B64CF9" w:rsidRPr="00195C57" w:rsidRDefault="00B64CF9" w:rsidP="002F31FD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upowszechnianie wiedzy z zakresu powszechnej samoobrony</w:t>
      </w:r>
      <w:r w:rsidR="00E0548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20546B2" w14:textId="77777777" w:rsidR="00B64CF9" w:rsidRPr="00D55E79" w:rsidRDefault="00B64CF9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75EE22" w14:textId="730FFC8D" w:rsidR="00B64CF9" w:rsidRPr="00D55E79" w:rsidRDefault="00356A8C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6" w:name="_Hlk83977738"/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ozwoju lokalnego i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romocji gminy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bookmarkEnd w:id="6"/>
    <w:p w14:paraId="5085555F" w14:textId="77777777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podejmowanie działań zmierzających do pozyskiwania przez gminę środków w ramach funduszy strukturalnych UE oraz środków krajowych,</w:t>
      </w:r>
    </w:p>
    <w:p w14:paraId="26290909" w14:textId="77777777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przygotowywanie i składanie wniosków aplikacyjnych o fundusze z UE i środki krajowe,</w:t>
      </w:r>
    </w:p>
    <w:p w14:paraId="0F4C6AD9" w14:textId="77777777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monitorowanie form pozyskiwania środków pomocowych,</w:t>
      </w:r>
    </w:p>
    <w:p w14:paraId="01ABD2BD" w14:textId="77777777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E80">
        <w:rPr>
          <w:rFonts w:ascii="Arial" w:eastAsia="Times New Roman" w:hAnsi="Arial" w:cs="Arial"/>
          <w:sz w:val="24"/>
          <w:szCs w:val="24"/>
          <w:lang w:eastAsia="pl-PL"/>
        </w:rPr>
        <w:t>wsparcie doradcze, prowadzenie szkoleń, spotkań dla mieszkańców gminy, w tym przedsiębiorców i rolników zainteresowanych tematyką pozyskiwania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UE oraz środków krajowych,</w:t>
      </w:r>
    </w:p>
    <w:p w14:paraId="37C05036" w14:textId="77777777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wsparcie doradcze dla mieszkańców gminy w zakresie </w:t>
      </w:r>
    </w:p>
    <w:p w14:paraId="67D20042" w14:textId="77777777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gromadzenie informacji o gminie i przygotowywanie materiałów promujących gminę na zewnątrz,</w:t>
      </w:r>
    </w:p>
    <w:p w14:paraId="7E60D03F" w14:textId="3EF84F22" w:rsidR="00A52E80" w:rsidRDefault="00A52E80" w:rsidP="002F31FD">
      <w:pPr>
        <w:pStyle w:val="Akapitzlist"/>
        <w:numPr>
          <w:ilvl w:val="0"/>
          <w:numId w:val="34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ewidencji bazy turystycznej i wypoczynkowej.</w:t>
      </w:r>
    </w:p>
    <w:p w14:paraId="1C396045" w14:textId="77777777" w:rsidR="00B64CF9" w:rsidRPr="00D55E79" w:rsidRDefault="00B64CF9" w:rsidP="00363C05">
      <w:pPr>
        <w:pStyle w:val="Default"/>
        <w:rPr>
          <w:color w:val="auto"/>
        </w:rPr>
      </w:pPr>
    </w:p>
    <w:p w14:paraId="602EFD1F" w14:textId="2F8F0585" w:rsidR="00B64CF9" w:rsidRPr="00D55E79" w:rsidRDefault="00B64CF9" w:rsidP="006D4056">
      <w:pPr>
        <w:pStyle w:val="Default"/>
        <w:ind w:left="45"/>
        <w:jc w:val="both"/>
        <w:rPr>
          <w:color w:val="auto"/>
        </w:rPr>
      </w:pPr>
      <w:r w:rsidRPr="00D55E79">
        <w:rPr>
          <w:rFonts w:eastAsia="Times New Roman"/>
          <w:b/>
          <w:color w:val="auto"/>
          <w:lang w:eastAsia="pl-PL"/>
        </w:rPr>
        <w:t xml:space="preserve">§ </w:t>
      </w:r>
      <w:r w:rsidR="00356A8C">
        <w:rPr>
          <w:rFonts w:eastAsia="Times New Roman"/>
          <w:b/>
          <w:color w:val="auto"/>
          <w:lang w:eastAsia="pl-PL"/>
        </w:rPr>
        <w:t>3</w:t>
      </w:r>
      <w:r w:rsidR="00A52E80">
        <w:rPr>
          <w:rFonts w:eastAsia="Times New Roman"/>
          <w:b/>
          <w:color w:val="auto"/>
          <w:lang w:eastAsia="pl-PL"/>
        </w:rPr>
        <w:t>3</w:t>
      </w:r>
      <w:r w:rsidRPr="00D55E79">
        <w:rPr>
          <w:rFonts w:eastAsia="Times New Roman"/>
          <w:b/>
          <w:color w:val="auto"/>
          <w:lang w:eastAsia="pl-PL"/>
        </w:rPr>
        <w:t>.</w:t>
      </w:r>
      <w:r w:rsidRPr="00D55E79">
        <w:rPr>
          <w:rFonts w:eastAsia="Times New Roman"/>
          <w:color w:val="auto"/>
          <w:lang w:eastAsia="pl-PL"/>
        </w:rPr>
        <w:t xml:space="preserve"> </w:t>
      </w:r>
      <w:r w:rsidRPr="00D55E79">
        <w:rPr>
          <w:color w:val="auto"/>
        </w:rPr>
        <w:t xml:space="preserve">Do zadań </w:t>
      </w:r>
      <w:r>
        <w:rPr>
          <w:b/>
          <w:color w:val="auto"/>
        </w:rPr>
        <w:t>s</w:t>
      </w:r>
      <w:r w:rsidRPr="00D55E79">
        <w:rPr>
          <w:b/>
          <w:color w:val="auto"/>
        </w:rPr>
        <w:t xml:space="preserve">trażnika </w:t>
      </w:r>
      <w:r>
        <w:rPr>
          <w:b/>
          <w:color w:val="auto"/>
        </w:rPr>
        <w:t>g</w:t>
      </w:r>
      <w:r w:rsidRPr="00D55E79">
        <w:rPr>
          <w:b/>
          <w:color w:val="auto"/>
        </w:rPr>
        <w:t>minnego</w:t>
      </w:r>
      <w:r w:rsidRPr="00D55E79">
        <w:rPr>
          <w:color w:val="auto"/>
        </w:rPr>
        <w:t xml:space="preserve"> należy:</w:t>
      </w:r>
    </w:p>
    <w:p w14:paraId="05B18819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ealizacja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 w sprawie szczegółowych zasad utrzymania czystości</w:t>
      </w:r>
    </w:p>
    <w:p w14:paraId="06BEE7E6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 porządku na terenie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miny, w tym przede wszystkim:</w:t>
      </w:r>
    </w:p>
    <w:p w14:paraId="64D31A99" w14:textId="76703C4B" w:rsidR="00B64CF9" w:rsidRPr="002B3772" w:rsidRDefault="00B64CF9" w:rsidP="002F31FD">
      <w:pPr>
        <w:pStyle w:val="Bezodstpw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kontrola utrzymania porządku i czystości na terenie gminy, estetycznego wyglądu obiektów i urządzeń użyteczności publicznej, instytucji, zakładów pracy oraz posesji prywatnych i ich otoczenia,</w:t>
      </w:r>
    </w:p>
    <w:p w14:paraId="4AC60CD2" w14:textId="76BE9978" w:rsidR="0019482D" w:rsidRPr="002B3772" w:rsidRDefault="0019482D" w:rsidP="002F31FD">
      <w:pPr>
        <w:pStyle w:val="Bezodstpw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ustalenie osób prawnie odpowiedzialnych za utrzymanie porządku i czystości na terenie gminy oraz dopuszczających się wykroczeń w tym zakresie,</w:t>
      </w:r>
    </w:p>
    <w:p w14:paraId="4E966AE2" w14:textId="26F311E0" w:rsidR="00B64CF9" w:rsidRPr="002B3772" w:rsidRDefault="00B64CF9" w:rsidP="002F31FD">
      <w:pPr>
        <w:pStyle w:val="Bezodstpw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reagowanie na wszelkiego rodzaju nieprawidłowości związane z posiadaniem</w:t>
      </w:r>
      <w:r w:rsidR="002B3772" w:rsidRPr="002B3772">
        <w:rPr>
          <w:rFonts w:ascii="Arial" w:hAnsi="Arial" w:cs="Arial"/>
          <w:sz w:val="24"/>
          <w:szCs w:val="24"/>
        </w:rPr>
        <w:t xml:space="preserve"> </w:t>
      </w:r>
      <w:r w:rsidRPr="002B3772">
        <w:rPr>
          <w:rFonts w:ascii="Arial" w:hAnsi="Arial" w:cs="Arial"/>
          <w:sz w:val="24"/>
          <w:szCs w:val="24"/>
        </w:rPr>
        <w:t>zwierząt domowych i gospodarczych.</w:t>
      </w:r>
    </w:p>
    <w:p w14:paraId="5809FC7C" w14:textId="17DBE8E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B3772" w:rsidRPr="006D4056">
        <w:rPr>
          <w:rFonts w:ascii="Arial" w:hAnsi="Arial" w:cs="Arial"/>
          <w:sz w:val="24"/>
          <w:szCs w:val="24"/>
        </w:rPr>
        <w:t>I</w:t>
      </w:r>
      <w:r w:rsidR="00E62028" w:rsidRPr="006D4056">
        <w:rPr>
          <w:rFonts w:ascii="Arial" w:hAnsi="Arial" w:cs="Arial"/>
          <w:sz w:val="24"/>
          <w:szCs w:val="24"/>
        </w:rPr>
        <w:t>nformowanie i sygnalizowanie właściwym organom o przypadkach nieprzestrzegania innych przepisów sanitarno-porządkowych, przepisów o ochronie środowiska, o ochronie mienia i zdrowia ludzkiego, a także przepisów przeciwpożarowych i innych dotyczących ochrony porządku publicznego na terenie gminy.</w:t>
      </w:r>
    </w:p>
    <w:p w14:paraId="50A49E11" w14:textId="0DCFB0B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62028" w:rsidRPr="006D4056">
        <w:rPr>
          <w:rFonts w:ascii="Arial" w:hAnsi="Arial" w:cs="Arial"/>
          <w:sz w:val="24"/>
          <w:szCs w:val="24"/>
        </w:rPr>
        <w:t>Kontrola poprawności oznakowania ulic, znaków drogowych, oznaczenia posesji oraz czystości i estetyki miejsc plakatowania i wywieszania ogłoszeń.</w:t>
      </w:r>
    </w:p>
    <w:p w14:paraId="61C650D0" w14:textId="27855A6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62028" w:rsidRPr="006D4056">
        <w:rPr>
          <w:rFonts w:ascii="Arial" w:hAnsi="Arial" w:cs="Arial"/>
          <w:sz w:val="24"/>
          <w:szCs w:val="24"/>
        </w:rPr>
        <w:t>W sezonie letnim kontrola plaż gminnych w zakresie ich właściwego oznakowania i</w:t>
      </w:r>
      <w:r w:rsidR="005543A9">
        <w:rPr>
          <w:rFonts w:ascii="Arial" w:hAnsi="Arial" w:cs="Arial"/>
          <w:sz w:val="24"/>
          <w:szCs w:val="24"/>
        </w:rPr>
        <w:t> </w:t>
      </w:r>
      <w:r w:rsidR="00E62028" w:rsidRPr="006D4056">
        <w:rPr>
          <w:rFonts w:ascii="Arial" w:hAnsi="Arial" w:cs="Arial"/>
          <w:sz w:val="24"/>
          <w:szCs w:val="24"/>
        </w:rPr>
        <w:t xml:space="preserve">porządku publicznego. </w:t>
      </w:r>
    </w:p>
    <w:p w14:paraId="439C6472" w14:textId="66E384E1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4A00B0" w:rsidRPr="006D4056">
        <w:rPr>
          <w:rFonts w:ascii="Arial" w:hAnsi="Arial" w:cs="Arial"/>
          <w:sz w:val="24"/>
          <w:szCs w:val="24"/>
        </w:rPr>
        <w:t>Podejmowanie czynności prewencyjnych, również we współpracy z policją, w</w:t>
      </w:r>
      <w:r w:rsidR="005543A9">
        <w:rPr>
          <w:rFonts w:ascii="Arial" w:hAnsi="Arial" w:cs="Arial"/>
          <w:sz w:val="24"/>
          <w:szCs w:val="24"/>
        </w:rPr>
        <w:t> </w:t>
      </w:r>
      <w:r w:rsidR="004A00B0" w:rsidRPr="006D4056">
        <w:rPr>
          <w:rFonts w:ascii="Arial" w:hAnsi="Arial" w:cs="Arial"/>
          <w:sz w:val="24"/>
          <w:szCs w:val="24"/>
        </w:rPr>
        <w:t>zakresie przestrzegania przepisów o ruchu drogowym oraz egzekwowania tych przepisów.</w:t>
      </w:r>
    </w:p>
    <w:p w14:paraId="431008CE" w14:textId="25A77259" w:rsidR="00B64CF9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64CF9" w:rsidRPr="006D4056">
        <w:rPr>
          <w:rFonts w:ascii="Arial" w:hAnsi="Arial" w:cs="Arial"/>
          <w:sz w:val="24"/>
          <w:szCs w:val="24"/>
        </w:rPr>
        <w:t>Podejmowanie interwencji w sytuacjach zagrożenia życia, zdrowia lub mienia, a także w przypadku naruszenia dóbr osobistych obywateli</w:t>
      </w:r>
      <w:r w:rsidR="00E62028" w:rsidRPr="006D4056">
        <w:rPr>
          <w:rFonts w:ascii="Arial" w:hAnsi="Arial" w:cs="Arial"/>
          <w:sz w:val="24"/>
          <w:szCs w:val="24"/>
        </w:rPr>
        <w:t>.</w:t>
      </w:r>
    </w:p>
    <w:p w14:paraId="50B9E99F" w14:textId="2644DB6A" w:rsidR="0019482D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9482D" w:rsidRPr="006D4056">
        <w:rPr>
          <w:rFonts w:ascii="Arial" w:hAnsi="Arial" w:cs="Arial"/>
          <w:sz w:val="24"/>
          <w:szCs w:val="24"/>
        </w:rPr>
        <w:t xml:space="preserve">Współpraca </w:t>
      </w:r>
      <w:r w:rsidR="00C0724E" w:rsidRPr="006D4056">
        <w:rPr>
          <w:rFonts w:ascii="Arial" w:hAnsi="Arial" w:cs="Arial"/>
          <w:sz w:val="24"/>
          <w:szCs w:val="24"/>
        </w:rPr>
        <w:t xml:space="preserve">z </w:t>
      </w:r>
      <w:r w:rsidR="0019482D" w:rsidRPr="006D4056">
        <w:rPr>
          <w:rFonts w:ascii="Arial" w:hAnsi="Arial" w:cs="Arial"/>
          <w:sz w:val="24"/>
          <w:szCs w:val="24"/>
        </w:rPr>
        <w:t xml:space="preserve">Dyrektorami szkół w zakresie edukacji o bezpieczeństwie </w:t>
      </w:r>
      <w:r w:rsidR="00C0724E" w:rsidRPr="006D4056">
        <w:rPr>
          <w:rFonts w:ascii="Arial" w:hAnsi="Arial" w:cs="Arial"/>
          <w:sz w:val="24"/>
          <w:szCs w:val="24"/>
        </w:rPr>
        <w:t>dzieci w</w:t>
      </w:r>
      <w:r w:rsidR="005543A9">
        <w:rPr>
          <w:rFonts w:ascii="Arial" w:hAnsi="Arial" w:cs="Arial"/>
          <w:sz w:val="24"/>
          <w:szCs w:val="24"/>
        </w:rPr>
        <w:t> </w:t>
      </w:r>
      <w:r w:rsidR="00C0724E" w:rsidRPr="006D4056">
        <w:rPr>
          <w:rFonts w:ascii="Arial" w:hAnsi="Arial" w:cs="Arial"/>
          <w:sz w:val="24"/>
          <w:szCs w:val="24"/>
        </w:rPr>
        <w:t>szkole i poza nią</w:t>
      </w:r>
      <w:r w:rsidR="004A00B0" w:rsidRPr="006D4056">
        <w:rPr>
          <w:rFonts w:ascii="Arial" w:hAnsi="Arial" w:cs="Arial"/>
          <w:sz w:val="24"/>
          <w:szCs w:val="24"/>
        </w:rPr>
        <w:t xml:space="preserve"> oraz profilaktyki zagrożeń.</w:t>
      </w:r>
    </w:p>
    <w:p w14:paraId="0991BEE3" w14:textId="6B40F9F3" w:rsidR="00C0724E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C0724E" w:rsidRPr="006D4056">
        <w:rPr>
          <w:rFonts w:ascii="Arial" w:hAnsi="Arial" w:cs="Arial"/>
          <w:sz w:val="24"/>
          <w:szCs w:val="24"/>
        </w:rPr>
        <w:t xml:space="preserve">Współpraca z Kierownikiem OPS w Skąpem w zakresie realizacji programów społecznych i profilaktycznych na terenie Gminy. </w:t>
      </w:r>
    </w:p>
    <w:p w14:paraId="58625B1B" w14:textId="37D475E8" w:rsidR="00E62028" w:rsidRPr="006D4056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E62028" w:rsidRPr="006D4056">
        <w:rPr>
          <w:rFonts w:ascii="Arial" w:hAnsi="Arial" w:cs="Arial"/>
          <w:sz w:val="24"/>
          <w:szCs w:val="24"/>
        </w:rPr>
        <w:t>Podejmowanie działań interwencyjnych na podstawie skarg i wniosków od mieszkańców gminy.</w:t>
      </w:r>
    </w:p>
    <w:p w14:paraId="592EA911" w14:textId="77777777" w:rsidR="00B64CF9" w:rsidRPr="00D55E79" w:rsidRDefault="00B64CF9" w:rsidP="00C0724E">
      <w:pPr>
        <w:spacing w:after="0" w:line="270" w:lineRule="atLeast"/>
        <w:ind w:left="709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18D008" w14:textId="7996A882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adcy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rawnego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wykonywanie obsługi prawnej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rzędu i</w:t>
      </w:r>
      <w:r>
        <w:rPr>
          <w:rFonts w:ascii="Arial" w:eastAsia="Times New Roman" w:hAnsi="Arial" w:cs="Arial"/>
          <w:sz w:val="24"/>
          <w:szCs w:val="24"/>
          <w:lang w:eastAsia="pl-PL"/>
        </w:rPr>
        <w:t> 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ny.</w:t>
      </w:r>
    </w:p>
    <w:p w14:paraId="48F1C176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979DC3" w14:textId="4D8CF20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pełnomocnika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chrony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nformacji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iejawnych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należą sprawy związane z ochroną tajemnicy państwowej i służbowej, w szczególności: </w:t>
      </w:r>
    </w:p>
    <w:p w14:paraId="3C8C3023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informacji niejawnych, </w:t>
      </w:r>
    </w:p>
    <w:p w14:paraId="691F7093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ochrona systemów i sieci informatycznych, </w:t>
      </w:r>
    </w:p>
    <w:p w14:paraId="762EAAA4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fizycznej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77553D5A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kontrola ochrony informacji niejawnych orz przestrzeganie przepisów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ochronie tych informacji, </w:t>
      </w:r>
    </w:p>
    <w:p w14:paraId="1C1F9591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okresowa kontrola ewidencji, materiałów i obiegu dokumentów, </w:t>
      </w:r>
    </w:p>
    <w:p w14:paraId="02B99680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planu ochrony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nadzorowanie jego realizacji, </w:t>
      </w:r>
    </w:p>
    <w:p w14:paraId="24CF502B" w14:textId="77777777" w:rsidR="00B64CF9" w:rsidRPr="008767A7" w:rsidRDefault="00B64CF9" w:rsidP="002F31FD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szkolenie pracowników w zakresie ochrony informacji niejawnych.</w:t>
      </w:r>
    </w:p>
    <w:p w14:paraId="404346C8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7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PRZYJMOWANIA, ROZPATRYWANIA I ZAŁATWIANIA INDYWIDUANYCH SPRAW OBYWATELI</w:t>
      </w:r>
    </w:p>
    <w:p w14:paraId="6FFF4A3C" w14:textId="7DDCC593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Ogólne zasady postępowania ze sprawami wnoszonymi przez strony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odeks postępowania administracyjnego oraz przepisy szczególne dotyczące zwłaszcza organizacji przyjmowania, rozpatrywania oraz załatwiania skarg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wniosków. </w:t>
      </w:r>
    </w:p>
    <w:p w14:paraId="2FCFC8F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Zasady i tryb wykonywania czynności kancelaryjnych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określa instrukcja kancelaryjna dla gmin – ustalona przez Prezesa Rady Ministrów </w:t>
      </w:r>
    </w:p>
    <w:p w14:paraId="515EB960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obowiązuje system kancelaryjny oparty na jednolitym rzeczowym wykazie akt w ramach obowiązujących symboli z zachowaniem tej samej kategorii archiwalnej zgodnie z instrukcją kancelaryjną. </w:t>
      </w:r>
    </w:p>
    <w:p w14:paraId="39FA7071" w14:textId="7730B230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Sekretariat prowadzi centralny rejestr skarg i wniosków oraz listów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rzędu. Rejestruje również skargi złożone w czasie przyjęć interesantów przez Wójta oraz 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Prze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odnicz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cego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 xml:space="preserve"> rady i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radnych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podczas ich dyżurów. </w:t>
      </w:r>
    </w:p>
    <w:p w14:paraId="57B86D5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47E86A" w14:textId="73D7ADA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Indywidualne sprawy obywateli załatwiane są na zasadach określonych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ustawie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odeks postępowania administracyjnego oraz w przepisach szczególnych. </w:t>
      </w:r>
    </w:p>
    <w:p w14:paraId="36AC18B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Pracownicy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zobowiązani są do sprawnego i rzetelnego rozpatrywania spraw obywateli, kierując się obowiązującymi przepisami prawa oraz zasadami współżycia społecznego. </w:t>
      </w:r>
    </w:p>
    <w:p w14:paraId="033D78D5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Odpowiedzialność za terminowe i prawidłowe załatwianie indywidualnych spraw obywateli ponoszą pracownicy odpowiednio do ustalonych zakresów obowiązków. </w:t>
      </w:r>
    </w:p>
    <w:p w14:paraId="68512E03" w14:textId="3C477A1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Kontrolę oraz koordynację działań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w zakresie załatwiania indywidualnych spraw obywateli, w tym skarg, wniosków i 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petycji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sprawuje Sekretarz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14:paraId="0D5F107F" w14:textId="01B2CF93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Pracownicy obsługujący interesantów zobowiązani są do: </w:t>
      </w:r>
    </w:p>
    <w:p w14:paraId="130895BB" w14:textId="77777777" w:rsidR="00B64CF9" w:rsidRPr="008767A7" w:rsidRDefault="00B64CF9" w:rsidP="002F31FD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udzielania informacji niezbędnych przy załatwianiu danej sprawy i wyjaśnienia treści obowiązujących przepisów, </w:t>
      </w:r>
    </w:p>
    <w:p w14:paraId="4B64E63F" w14:textId="77777777" w:rsidR="00B64CF9" w:rsidRPr="008767A7" w:rsidRDefault="00B64CF9" w:rsidP="002F31FD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rozpatrywania spraw w miarę możliwości bezzwłocznie, a w pozostałych przypadkach do określenia terminu ich zatwierdzenia, </w:t>
      </w:r>
    </w:p>
    <w:p w14:paraId="78E1EB61" w14:textId="77777777" w:rsidR="00B64CF9" w:rsidRPr="008767A7" w:rsidRDefault="00B64CF9" w:rsidP="002F31FD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informowania zainteresowanych o stanie załatwiania ich spraw, </w:t>
      </w:r>
    </w:p>
    <w:p w14:paraId="0E0FE90B" w14:textId="77777777" w:rsidR="00B64CF9" w:rsidRPr="008767A7" w:rsidRDefault="00B64CF9" w:rsidP="002F31FD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powiadamiania o przedłużeniu terminu rozstrzygnięcia spraw, w przypadku zaistnienia takiej okoliczności, </w:t>
      </w:r>
    </w:p>
    <w:p w14:paraId="136C07C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2. Interesanci mają prawo uzyskiwać informacje w formie pisemnej, ustnej, telefonicznej lub elektronicznej, zgodnie z obowiązującymi przepisami ustawy o dostępie do informacji publicznej. </w:t>
      </w:r>
    </w:p>
    <w:p w14:paraId="3272A998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E0F951" w14:textId="66F04A4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Skargi i wnioski dotyczące działalność urzędu i gminnych jednostek organizacyjnych oraz instytucji kultury składane mogą być w sekretariacie urzędu gminy. </w:t>
      </w:r>
    </w:p>
    <w:p w14:paraId="18C9951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Wójt przyjmuje interesantów we wszystkich sprawach, w tym w sprawach skarg i wniosków w każdy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poniedziałek w godz. 8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-15. </w:t>
      </w:r>
    </w:p>
    <w:p w14:paraId="086A103E" w14:textId="77777777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Sekretarz,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przyjmują interesantów we wszystkich sprawach, w tym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sprawach skarg i wniosków każdego dnia, w ramach swoich możliwości czasowych. </w:t>
      </w:r>
    </w:p>
    <w:p w14:paraId="67FDCF6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Pracownicy przyjmują interesantów w godzinach pracy urzędu. </w:t>
      </w:r>
    </w:p>
    <w:p w14:paraId="0F0B4538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5. Rozkład czasu pracy urzędu, dni i godziny przyjmowania interesantów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ójt w regulaminie pracy.</w:t>
      </w:r>
    </w:p>
    <w:p w14:paraId="3E6B26CC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8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PODPISYWANIA PISMN</w:t>
      </w:r>
    </w:p>
    <w:p w14:paraId="2FBC3574" w14:textId="557AA743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podpisuje: </w:t>
      </w:r>
    </w:p>
    <w:p w14:paraId="625B78B5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zarządzenia, regulaminy i inne pisma, </w:t>
      </w:r>
    </w:p>
    <w:p w14:paraId="6A32A23A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związane z reprezentowaniem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na zewnątrz, </w:t>
      </w:r>
    </w:p>
    <w:p w14:paraId="3386692E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w zakresie zarządu mieniem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467DE8F2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decyzje z zakresu administracji publicznej, do których wydawania w jego imieniu nie upoważnił pracowników urzędu,</w:t>
      </w:r>
    </w:p>
    <w:p w14:paraId="675E6095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i upoważnienia do działania w jego imieniu, w tym pisma wyznaczające osoby uprawnione do podejmowania czynności z zakresu prawa pracy wobec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AAC17B6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jako pracodawcy, </w:t>
      </w:r>
    </w:p>
    <w:p w14:paraId="271663F4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do 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gm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iny przed sądami i organami administracji publicznej, </w:t>
      </w:r>
    </w:p>
    <w:p w14:paraId="21056262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odpowiedzi na interpelacje i zapytania radnych, </w:t>
      </w:r>
    </w:p>
    <w:p w14:paraId="669BFBCD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odpowiedzi na postulaty mieszkańców, zgłaszane za pośrednictwem radnych, </w:t>
      </w:r>
    </w:p>
    <w:p w14:paraId="0917DC24" w14:textId="77777777" w:rsidR="00B64CF9" w:rsidRPr="008767A7" w:rsidRDefault="00B64CF9" w:rsidP="002F31FD">
      <w:pPr>
        <w:pStyle w:val="Akapitzlist"/>
        <w:numPr>
          <w:ilvl w:val="0"/>
          <w:numId w:val="1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inne pisma, jeśli ich podpisywanie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 xml:space="preserve"> wójt</w:t>
      </w:r>
      <w:r w:rsidRPr="00ED76F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zastrzegł dla siebie. </w:t>
      </w:r>
    </w:p>
    <w:p w14:paraId="7364FD6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5B798C" w14:textId="1F69A021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1.Wójt może upoważnić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 i innych pracowników do wydawania decyzji w indywidualnych sprawach z zakresu administracji publicznej, wydawania zaświadczeń oraz podpisywania pism i innych dokumentów wychodzących urzędu. </w:t>
      </w:r>
    </w:p>
    <w:p w14:paraId="4452AAD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Decyzje administracyjne, o których mowa w ust. 1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 podpisuje w ramach udzielonych mu upoważnień na podstawie stosownych przepisów. </w:t>
      </w:r>
    </w:p>
    <w:p w14:paraId="32705EF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BF8A677" w14:textId="1838E82F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przygotowujący projekty pism, w tym decyzji administracyjnych, parafują je swoim podpisem, umieszczonym na końcu tekstu projektu z lewej strony.</w:t>
      </w:r>
    </w:p>
    <w:p w14:paraId="2D16F08F" w14:textId="452155FE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1762CE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9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WSPÓŁPRACA Z RADĄ GMINY</w:t>
      </w:r>
    </w:p>
    <w:p w14:paraId="70367643" w14:textId="017AA9C0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24218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Komórką koordynującą przepływ dokumentów pomiędzy radą 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jest pracownik zatrudniony na samodzielnym stanowisku ds.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iur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miny. </w:t>
      </w:r>
    </w:p>
    <w:p w14:paraId="7463EB16" w14:textId="5FD54591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Szcze</w:t>
      </w:r>
      <w:r>
        <w:rPr>
          <w:rFonts w:ascii="Arial" w:eastAsia="Times New Roman" w:hAnsi="Arial" w:cs="Arial"/>
          <w:sz w:val="24"/>
          <w:szCs w:val="24"/>
          <w:lang w:eastAsia="pl-PL"/>
        </w:rPr>
        <w:t>gółowy zakres zadań określa § 2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2.</w:t>
      </w:r>
    </w:p>
    <w:p w14:paraId="383EA9D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06B13D" w14:textId="6ECE98A6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Kierownicy i samodzielne stanowiska pracy w uzgodnieniu z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biorą udział w sesjach rady. </w:t>
      </w:r>
    </w:p>
    <w:p w14:paraId="36CA4EF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A4469D2" w14:textId="02B02616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Materiały przekazywane na posiedzenia komisji wymagają akceptacji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lub pod jego nieobecności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ekretarza. </w:t>
      </w:r>
    </w:p>
    <w:p w14:paraId="7D9C5C13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854D58" w14:textId="503E7C20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obowiązków pracowników urzędu należy w szczególności: </w:t>
      </w:r>
    </w:p>
    <w:p w14:paraId="7EF52053" w14:textId="77777777" w:rsidR="00B64CF9" w:rsidRPr="008767A7" w:rsidRDefault="00B64CF9" w:rsidP="002F31FD">
      <w:pPr>
        <w:pStyle w:val="Akapitzlist"/>
        <w:numPr>
          <w:ilvl w:val="0"/>
          <w:numId w:val="11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wraz z uzasadnieniem, </w:t>
      </w:r>
    </w:p>
    <w:p w14:paraId="1CE61DFE" w14:textId="6EB50C5C" w:rsidR="00B64CF9" w:rsidRPr="008767A7" w:rsidRDefault="00B64CF9" w:rsidP="002F31FD">
      <w:pPr>
        <w:pStyle w:val="Akapitzlist"/>
        <w:numPr>
          <w:ilvl w:val="0"/>
          <w:numId w:val="11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opracowywanie materiałów informacyjnych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analiz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196D45" w14:textId="77777777" w:rsidR="00B64CF9" w:rsidRPr="008767A7" w:rsidRDefault="00B64CF9" w:rsidP="002F31FD">
      <w:pPr>
        <w:pStyle w:val="Akapitzlist"/>
        <w:numPr>
          <w:ilvl w:val="0"/>
          <w:numId w:val="11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realizacji wniosków komisji, w tym przygotowywanie odpowiedzi, </w:t>
      </w:r>
    </w:p>
    <w:p w14:paraId="4181BB4B" w14:textId="77777777" w:rsidR="00B64CF9" w:rsidRPr="008767A7" w:rsidRDefault="00B64CF9" w:rsidP="002F31FD">
      <w:pPr>
        <w:pStyle w:val="Akapitzlist"/>
        <w:numPr>
          <w:ilvl w:val="0"/>
          <w:numId w:val="11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odpowiedzi na interpelacje i zapytania radnych. </w:t>
      </w:r>
    </w:p>
    <w:p w14:paraId="28FB142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41B35A" w14:textId="342584F9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kieruje uchwały rady do wykonania, określając w miarę potrzeb zasady ich realizacji oraz osoby odpowiedzialne za wykonanie.</w:t>
      </w:r>
    </w:p>
    <w:p w14:paraId="4A8A5597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10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KOŃCOWE</w:t>
      </w:r>
    </w:p>
    <w:p w14:paraId="38027027" w14:textId="4FE5BCEA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A52E8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Traci moc Zarządzenie Nr </w:t>
      </w:r>
      <w:r w:rsidR="005543A9">
        <w:rPr>
          <w:rFonts w:ascii="Arial" w:eastAsia="Times New Roman" w:hAnsi="Arial" w:cs="Arial"/>
          <w:sz w:val="24"/>
          <w:szCs w:val="24"/>
          <w:lang w:eastAsia="pl-PL"/>
        </w:rPr>
        <w:t>19/2021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Wójta Gminy Skąpe z dnia </w:t>
      </w:r>
      <w:r w:rsidR="005543A9">
        <w:rPr>
          <w:rFonts w:ascii="Arial" w:eastAsia="Times New Roman" w:hAnsi="Arial" w:cs="Arial"/>
          <w:sz w:val="24"/>
          <w:szCs w:val="24"/>
          <w:lang w:eastAsia="pl-PL"/>
        </w:rPr>
        <w:t>1 września 2021</w:t>
      </w:r>
      <w:r w:rsidR="009C1FE4">
        <w:rPr>
          <w:rFonts w:ascii="Arial" w:eastAsia="Times New Roman" w:hAnsi="Arial" w:cs="Arial"/>
          <w:sz w:val="24"/>
          <w:szCs w:val="24"/>
          <w:lang w:eastAsia="pl-PL"/>
        </w:rPr>
        <w:t>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sprawie </w:t>
      </w:r>
      <w:r w:rsidRPr="00F67E1A">
        <w:rPr>
          <w:rFonts w:ascii="Arial" w:eastAsia="Times New Roman" w:hAnsi="Arial" w:cs="Arial"/>
          <w:bCs/>
          <w:sz w:val="24"/>
          <w:szCs w:val="24"/>
          <w:lang w:eastAsia="pl-PL"/>
        </w:rPr>
        <w:t>Regulaminu Organizacyjnego Urzędu Gminy Skąpe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0954A07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Regulamin wchodzi w życie </w:t>
      </w:r>
      <w:r>
        <w:rPr>
          <w:rFonts w:ascii="Arial" w:eastAsia="Times New Roman" w:hAnsi="Arial" w:cs="Arial"/>
          <w:sz w:val="24"/>
          <w:szCs w:val="24"/>
          <w:lang w:eastAsia="pl-PL"/>
        </w:rPr>
        <w:t>z dniem jego podpisania.</w:t>
      </w:r>
    </w:p>
    <w:p w14:paraId="0A45E1C9" w14:textId="77777777" w:rsidR="00EF353D" w:rsidRDefault="00EF353D"/>
    <w:p w14:paraId="35F39D6F" w14:textId="77777777" w:rsidR="00F557D7" w:rsidRDefault="00F557D7"/>
    <w:p w14:paraId="5DEB74C1" w14:textId="07C3EB96" w:rsidR="00F557D7" w:rsidRDefault="00F557D7"/>
    <w:p w14:paraId="0231893A" w14:textId="416A1E3B" w:rsidR="009C1FE4" w:rsidRDefault="009C1FE4"/>
    <w:p w14:paraId="1F16A510" w14:textId="3CB508B1" w:rsidR="009C1FE4" w:rsidRDefault="009C1FE4"/>
    <w:p w14:paraId="081B3FAD" w14:textId="18668D5E" w:rsidR="00A33558" w:rsidRDefault="00A33558"/>
    <w:p w14:paraId="314A077F" w14:textId="000E5D65" w:rsidR="00A33558" w:rsidRDefault="00A33558"/>
    <w:p w14:paraId="42219F64" w14:textId="1EECA5E9" w:rsidR="00A33558" w:rsidRDefault="00A33558"/>
    <w:p w14:paraId="77A58FF1" w14:textId="25900883" w:rsidR="00A33558" w:rsidRDefault="00A33558"/>
    <w:p w14:paraId="21A35C17" w14:textId="1310914F" w:rsidR="00A33558" w:rsidRDefault="00A33558"/>
    <w:p w14:paraId="7DA34AF4" w14:textId="7C7F68E0" w:rsidR="00A33558" w:rsidRDefault="00A33558"/>
    <w:p w14:paraId="3EE74B7E" w14:textId="4A47ECD3" w:rsidR="00A33558" w:rsidRDefault="00A33558"/>
    <w:p w14:paraId="44554281" w14:textId="15E51F44" w:rsidR="00A33558" w:rsidRDefault="00A33558"/>
    <w:p w14:paraId="5BA00D88" w14:textId="31F6F5CA" w:rsidR="00363C05" w:rsidRDefault="00363C05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6A4004CC" w14:textId="3504EBB7" w:rsidR="00A33558" w:rsidRDefault="00A33558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18D38AA6" w14:textId="77777777" w:rsidR="00A33558" w:rsidRDefault="00A33558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4B2986CB" w14:textId="32DA1125" w:rsidR="00F557D7" w:rsidRDefault="00F557D7" w:rsidP="00363C05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67527E">
        <w:rPr>
          <w:rFonts w:ascii="Arial" w:hAnsi="Arial" w:cs="Arial"/>
          <w:b/>
          <w:sz w:val="24"/>
          <w:szCs w:val="24"/>
        </w:rPr>
        <w:lastRenderedPageBreak/>
        <w:t xml:space="preserve">Załącznik Nr 1 </w:t>
      </w:r>
    </w:p>
    <w:p w14:paraId="13250905" w14:textId="025C231B" w:rsidR="00F557D7" w:rsidRPr="00363C05" w:rsidRDefault="00F557D7" w:rsidP="00F557D7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 xml:space="preserve">do Zarządzenie Nr </w:t>
      </w:r>
      <w:r w:rsidR="00A33558">
        <w:rPr>
          <w:rFonts w:ascii="Arial" w:hAnsi="Arial" w:cs="Arial"/>
          <w:b/>
          <w:sz w:val="24"/>
          <w:szCs w:val="24"/>
        </w:rPr>
        <w:t>1/2022</w:t>
      </w:r>
    </w:p>
    <w:p w14:paraId="0ED7AE2E" w14:textId="77777777" w:rsidR="00F557D7" w:rsidRPr="00363C05" w:rsidRDefault="00F557D7" w:rsidP="00F557D7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Wójta Gminy Skąpe</w:t>
      </w:r>
    </w:p>
    <w:p w14:paraId="41A6751E" w14:textId="0E62790F" w:rsidR="00F557D7" w:rsidRPr="00363C05" w:rsidRDefault="00F557D7" w:rsidP="00363C05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Pr="0067527E">
        <w:rPr>
          <w:rFonts w:ascii="Arial" w:hAnsi="Arial" w:cs="Arial"/>
          <w:b/>
          <w:sz w:val="24"/>
          <w:szCs w:val="24"/>
        </w:rPr>
        <w:t xml:space="preserve"> dnia </w:t>
      </w:r>
      <w:r w:rsidR="008302B2">
        <w:rPr>
          <w:rFonts w:ascii="Arial" w:hAnsi="Arial" w:cs="Arial"/>
          <w:b/>
          <w:sz w:val="24"/>
          <w:szCs w:val="24"/>
        </w:rPr>
        <w:t>1 lutego 2022r</w:t>
      </w:r>
      <w:r w:rsidR="00271145">
        <w:rPr>
          <w:rFonts w:ascii="Arial" w:hAnsi="Arial" w:cs="Arial"/>
          <w:b/>
          <w:sz w:val="24"/>
          <w:szCs w:val="24"/>
        </w:rPr>
        <w:t>.</w:t>
      </w:r>
      <w:r w:rsidR="00363C05">
        <w:rPr>
          <w:rFonts w:ascii="Arial" w:hAnsi="Arial" w:cs="Arial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7456F3F7" wp14:editId="2FEDFE05">
            <wp:simplePos x="0" y="0"/>
            <wp:positionH relativeFrom="margin">
              <wp:posOffset>-635</wp:posOffset>
            </wp:positionH>
            <wp:positionV relativeFrom="paragraph">
              <wp:posOffset>593725</wp:posOffset>
            </wp:positionV>
            <wp:extent cx="5410200" cy="8054340"/>
            <wp:effectExtent l="0" t="0" r="0" b="41910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557D7" w:rsidRPr="0036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833"/>
    <w:multiLevelType w:val="hybridMultilevel"/>
    <w:tmpl w:val="996AF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1397E"/>
    <w:multiLevelType w:val="hybridMultilevel"/>
    <w:tmpl w:val="AB64A9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1184C"/>
    <w:multiLevelType w:val="hybridMultilevel"/>
    <w:tmpl w:val="C576D6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02213"/>
    <w:multiLevelType w:val="hybridMultilevel"/>
    <w:tmpl w:val="E23A661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4EFE"/>
    <w:multiLevelType w:val="hybridMultilevel"/>
    <w:tmpl w:val="692664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F1642"/>
    <w:multiLevelType w:val="hybridMultilevel"/>
    <w:tmpl w:val="94E49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70F44C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431A7"/>
    <w:multiLevelType w:val="hybridMultilevel"/>
    <w:tmpl w:val="3356D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E5302"/>
    <w:multiLevelType w:val="hybridMultilevel"/>
    <w:tmpl w:val="9372F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B1943"/>
    <w:multiLevelType w:val="hybridMultilevel"/>
    <w:tmpl w:val="95E05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C538C"/>
    <w:multiLevelType w:val="hybridMultilevel"/>
    <w:tmpl w:val="C4C69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35150"/>
    <w:multiLevelType w:val="hybridMultilevel"/>
    <w:tmpl w:val="5A701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D0FEA"/>
    <w:multiLevelType w:val="hybridMultilevel"/>
    <w:tmpl w:val="64F44B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14032"/>
    <w:multiLevelType w:val="hybridMultilevel"/>
    <w:tmpl w:val="F646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41DC"/>
    <w:multiLevelType w:val="hybridMultilevel"/>
    <w:tmpl w:val="92EAB2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EF08AF"/>
    <w:multiLevelType w:val="hybridMultilevel"/>
    <w:tmpl w:val="AD10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D3453"/>
    <w:multiLevelType w:val="hybridMultilevel"/>
    <w:tmpl w:val="2E5AB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8408D"/>
    <w:multiLevelType w:val="hybridMultilevel"/>
    <w:tmpl w:val="24AA1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E359F"/>
    <w:multiLevelType w:val="hybridMultilevel"/>
    <w:tmpl w:val="44EA41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2019F"/>
    <w:multiLevelType w:val="hybridMultilevel"/>
    <w:tmpl w:val="C9820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A555E"/>
    <w:multiLevelType w:val="hybridMultilevel"/>
    <w:tmpl w:val="5AD63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61A51"/>
    <w:multiLevelType w:val="hybridMultilevel"/>
    <w:tmpl w:val="B55C0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B25C6"/>
    <w:multiLevelType w:val="hybridMultilevel"/>
    <w:tmpl w:val="C6286F2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A709C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44B7C"/>
    <w:multiLevelType w:val="hybridMultilevel"/>
    <w:tmpl w:val="5434C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C55C1"/>
    <w:multiLevelType w:val="hybridMultilevel"/>
    <w:tmpl w:val="34A28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04CFB"/>
    <w:multiLevelType w:val="hybridMultilevel"/>
    <w:tmpl w:val="D7A21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E93449"/>
    <w:multiLevelType w:val="hybridMultilevel"/>
    <w:tmpl w:val="44C8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953EEA"/>
    <w:multiLevelType w:val="hybridMultilevel"/>
    <w:tmpl w:val="B9A0BC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86AF2"/>
    <w:multiLevelType w:val="hybridMultilevel"/>
    <w:tmpl w:val="3E688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B43E7"/>
    <w:multiLevelType w:val="hybridMultilevel"/>
    <w:tmpl w:val="4C5855F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9C033F0"/>
    <w:multiLevelType w:val="hybridMultilevel"/>
    <w:tmpl w:val="8CD08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32E59"/>
    <w:multiLevelType w:val="hybridMultilevel"/>
    <w:tmpl w:val="9C340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EF610E"/>
    <w:multiLevelType w:val="hybridMultilevel"/>
    <w:tmpl w:val="850CA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7C0300">
      <w:start w:val="1"/>
      <w:numFmt w:val="decimal"/>
      <w:lvlText w:val="%2)"/>
      <w:lvlJc w:val="left"/>
      <w:pPr>
        <w:ind w:left="906" w:hanging="480"/>
      </w:pPr>
      <w:rPr>
        <w:rFonts w:ascii="Arial" w:eastAsia="Times New Roman" w:hAnsi="Arial" w:cs="Arial"/>
      </w:rPr>
    </w:lvl>
    <w:lvl w:ilvl="2" w:tplc="015C7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A5365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773AAB"/>
    <w:multiLevelType w:val="hybridMultilevel"/>
    <w:tmpl w:val="CE3C81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B50AB"/>
    <w:multiLevelType w:val="hybridMultilevel"/>
    <w:tmpl w:val="E5C8B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8901B2"/>
    <w:multiLevelType w:val="hybridMultilevel"/>
    <w:tmpl w:val="EEAE22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91260F"/>
    <w:multiLevelType w:val="hybridMultilevel"/>
    <w:tmpl w:val="B0ECB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30"/>
  </w:num>
  <w:num w:numId="4">
    <w:abstractNumId w:val="13"/>
  </w:num>
  <w:num w:numId="5">
    <w:abstractNumId w:val="33"/>
  </w:num>
  <w:num w:numId="6">
    <w:abstractNumId w:val="5"/>
  </w:num>
  <w:num w:numId="7">
    <w:abstractNumId w:val="24"/>
  </w:num>
  <w:num w:numId="8">
    <w:abstractNumId w:val="31"/>
  </w:num>
  <w:num w:numId="9">
    <w:abstractNumId w:val="10"/>
  </w:num>
  <w:num w:numId="10">
    <w:abstractNumId w:val="6"/>
  </w:num>
  <w:num w:numId="11">
    <w:abstractNumId w:val="7"/>
  </w:num>
  <w:num w:numId="12">
    <w:abstractNumId w:val="26"/>
  </w:num>
  <w:num w:numId="13">
    <w:abstractNumId w:val="16"/>
  </w:num>
  <w:num w:numId="14">
    <w:abstractNumId w:val="0"/>
  </w:num>
  <w:num w:numId="15">
    <w:abstractNumId w:val="29"/>
  </w:num>
  <w:num w:numId="16">
    <w:abstractNumId w:val="9"/>
  </w:num>
  <w:num w:numId="17">
    <w:abstractNumId w:val="11"/>
  </w:num>
  <w:num w:numId="18">
    <w:abstractNumId w:val="20"/>
  </w:num>
  <w:num w:numId="19">
    <w:abstractNumId w:val="4"/>
  </w:num>
  <w:num w:numId="20">
    <w:abstractNumId w:val="34"/>
  </w:num>
  <w:num w:numId="21">
    <w:abstractNumId w:val="18"/>
  </w:num>
  <w:num w:numId="22">
    <w:abstractNumId w:val="8"/>
  </w:num>
  <w:num w:numId="23">
    <w:abstractNumId w:val="37"/>
  </w:num>
  <w:num w:numId="24">
    <w:abstractNumId w:val="2"/>
  </w:num>
  <w:num w:numId="25">
    <w:abstractNumId w:val="36"/>
  </w:num>
  <w:num w:numId="26">
    <w:abstractNumId w:val="23"/>
  </w:num>
  <w:num w:numId="27">
    <w:abstractNumId w:val="3"/>
  </w:num>
  <w:num w:numId="28">
    <w:abstractNumId w:val="21"/>
  </w:num>
  <w:num w:numId="29">
    <w:abstractNumId w:val="28"/>
  </w:num>
  <w:num w:numId="30">
    <w:abstractNumId w:val="25"/>
  </w:num>
  <w:num w:numId="31">
    <w:abstractNumId w:val="14"/>
  </w:num>
  <w:num w:numId="32">
    <w:abstractNumId w:val="22"/>
  </w:num>
  <w:num w:numId="33">
    <w:abstractNumId w:val="1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35"/>
  </w:num>
  <w:num w:numId="37">
    <w:abstractNumId w:val="1"/>
  </w:num>
  <w:num w:numId="38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F9"/>
    <w:rsid w:val="0009048C"/>
    <w:rsid w:val="001529EA"/>
    <w:rsid w:val="00171563"/>
    <w:rsid w:val="0019482D"/>
    <w:rsid w:val="001E6B95"/>
    <w:rsid w:val="002402DD"/>
    <w:rsid w:val="0024218B"/>
    <w:rsid w:val="00271145"/>
    <w:rsid w:val="002B24F8"/>
    <w:rsid w:val="002B3772"/>
    <w:rsid w:val="002C49D8"/>
    <w:rsid w:val="002E4DC6"/>
    <w:rsid w:val="002F31FD"/>
    <w:rsid w:val="00330DF9"/>
    <w:rsid w:val="0033761E"/>
    <w:rsid w:val="00356A8C"/>
    <w:rsid w:val="00363C05"/>
    <w:rsid w:val="0037475C"/>
    <w:rsid w:val="00383493"/>
    <w:rsid w:val="003C3100"/>
    <w:rsid w:val="00456AC7"/>
    <w:rsid w:val="004706C8"/>
    <w:rsid w:val="00480352"/>
    <w:rsid w:val="004A00B0"/>
    <w:rsid w:val="004A0A63"/>
    <w:rsid w:val="004E2848"/>
    <w:rsid w:val="004E3553"/>
    <w:rsid w:val="004E6432"/>
    <w:rsid w:val="004E7A7B"/>
    <w:rsid w:val="00521362"/>
    <w:rsid w:val="00524D75"/>
    <w:rsid w:val="00533B69"/>
    <w:rsid w:val="005353E6"/>
    <w:rsid w:val="005408B9"/>
    <w:rsid w:val="005543A9"/>
    <w:rsid w:val="00576396"/>
    <w:rsid w:val="005963A7"/>
    <w:rsid w:val="005B3882"/>
    <w:rsid w:val="00605BD0"/>
    <w:rsid w:val="00616DE5"/>
    <w:rsid w:val="00647912"/>
    <w:rsid w:val="00666EAD"/>
    <w:rsid w:val="00677F59"/>
    <w:rsid w:val="006A5406"/>
    <w:rsid w:val="006B17BD"/>
    <w:rsid w:val="006D4056"/>
    <w:rsid w:val="007005D3"/>
    <w:rsid w:val="007312EF"/>
    <w:rsid w:val="007A7495"/>
    <w:rsid w:val="00801242"/>
    <w:rsid w:val="008302B2"/>
    <w:rsid w:val="00835653"/>
    <w:rsid w:val="00857D74"/>
    <w:rsid w:val="00860E5C"/>
    <w:rsid w:val="00886080"/>
    <w:rsid w:val="008C6FBA"/>
    <w:rsid w:val="0094628E"/>
    <w:rsid w:val="0098234A"/>
    <w:rsid w:val="009C1FE4"/>
    <w:rsid w:val="00A05ADF"/>
    <w:rsid w:val="00A33558"/>
    <w:rsid w:val="00A41FE1"/>
    <w:rsid w:val="00A52E80"/>
    <w:rsid w:val="00A67761"/>
    <w:rsid w:val="00AF5C2D"/>
    <w:rsid w:val="00B04B12"/>
    <w:rsid w:val="00B25503"/>
    <w:rsid w:val="00B64CF9"/>
    <w:rsid w:val="00B73A39"/>
    <w:rsid w:val="00B778BD"/>
    <w:rsid w:val="00B936A0"/>
    <w:rsid w:val="00BD6FCE"/>
    <w:rsid w:val="00BD72B1"/>
    <w:rsid w:val="00C0280B"/>
    <w:rsid w:val="00C0724E"/>
    <w:rsid w:val="00C96C81"/>
    <w:rsid w:val="00CC4302"/>
    <w:rsid w:val="00CE2DA1"/>
    <w:rsid w:val="00D44354"/>
    <w:rsid w:val="00DF588E"/>
    <w:rsid w:val="00E05488"/>
    <w:rsid w:val="00E26640"/>
    <w:rsid w:val="00E37879"/>
    <w:rsid w:val="00E62028"/>
    <w:rsid w:val="00EF353D"/>
    <w:rsid w:val="00EF5F81"/>
    <w:rsid w:val="00EF6379"/>
    <w:rsid w:val="00F01478"/>
    <w:rsid w:val="00F2484E"/>
    <w:rsid w:val="00F557D7"/>
    <w:rsid w:val="00FB302B"/>
    <w:rsid w:val="00FC73CE"/>
    <w:rsid w:val="00FD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0B2C"/>
  <w15:docId w15:val="{9100D970-634C-4C4D-8DD7-FB82997C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E5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64CF9"/>
    <w:rPr>
      <w:b/>
      <w:bCs/>
    </w:rPr>
  </w:style>
  <w:style w:type="character" w:styleId="Uwydatnienie">
    <w:name w:val="Emphasis"/>
    <w:basedOn w:val="Domylnaczcionkaakapitu"/>
    <w:uiPriority w:val="20"/>
    <w:qFormat/>
    <w:rsid w:val="00B64CF9"/>
    <w:rPr>
      <w:i/>
      <w:iCs/>
    </w:rPr>
  </w:style>
  <w:style w:type="paragraph" w:customStyle="1" w:styleId="Default">
    <w:name w:val="Default"/>
    <w:rsid w:val="00B64C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64CF9"/>
    <w:pPr>
      <w:ind w:left="720"/>
      <w:contextualSpacing/>
    </w:pPr>
  </w:style>
  <w:style w:type="paragraph" w:styleId="Bezodstpw">
    <w:name w:val="No Spacing"/>
    <w:uiPriority w:val="1"/>
    <w:qFormat/>
    <w:rsid w:val="00B64CF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CF9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B64C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64CF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E4D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3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FC53FD-A183-47FE-822B-9B47655789F8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l-PL"/>
        </a:p>
      </dgm:t>
    </dgm:pt>
    <dgm:pt modelId="{065172AC-B572-44EF-ADA8-BD8CE031F831}">
      <dgm:prSet phldrT="[Tekst]" custT="1"/>
      <dgm:spPr>
        <a:ln w="3175"/>
      </dgm:spPr>
      <dgm:t>
        <a:bodyPr/>
        <a:lstStyle/>
        <a:p>
          <a:r>
            <a:rPr lang="pl-PL" sz="1400"/>
            <a:t>Wójt Gminy</a:t>
          </a:r>
        </a:p>
      </dgm:t>
    </dgm:pt>
    <dgm:pt modelId="{E37A9DB3-3DE6-4E99-A8A8-7A14792941F4}" type="parTrans" cxnId="{19C77F3F-181D-4F9C-AD66-D07649345604}">
      <dgm:prSet/>
      <dgm:spPr/>
      <dgm:t>
        <a:bodyPr/>
        <a:lstStyle/>
        <a:p>
          <a:endParaRPr lang="pl-PL"/>
        </a:p>
      </dgm:t>
    </dgm:pt>
    <dgm:pt modelId="{ED21EEF0-325E-4FF6-AE0E-4852BE8091F8}" type="sibTrans" cxnId="{19C77F3F-181D-4F9C-AD66-D07649345604}">
      <dgm:prSet/>
      <dgm:spPr/>
      <dgm:t>
        <a:bodyPr/>
        <a:lstStyle/>
        <a:p>
          <a:endParaRPr lang="pl-PL"/>
        </a:p>
      </dgm:t>
    </dgm:pt>
    <dgm:pt modelId="{5BE02702-CE6E-469B-9B3B-F8EB8E9982EE}">
      <dgm:prSet phldrT="[Tekst]" custT="1"/>
      <dgm:spPr>
        <a:ln w="3175"/>
      </dgm:spPr>
      <dgm:t>
        <a:bodyPr/>
        <a:lstStyle/>
        <a:p>
          <a:r>
            <a:rPr lang="pl-PL" sz="1100"/>
            <a:t>Strażnik Gminny</a:t>
          </a:r>
        </a:p>
      </dgm:t>
    </dgm:pt>
    <dgm:pt modelId="{036C35C9-1A1E-4B27-B723-647F54558D3D}" type="parTrans" cxnId="{F3F94139-8071-4571-934C-486A2DCD74BC}">
      <dgm:prSet/>
      <dgm:spPr>
        <a:ln w="3175">
          <a:solidFill>
            <a:schemeClr val="accent1"/>
          </a:solidFill>
        </a:ln>
      </dgm:spPr>
      <dgm:t>
        <a:bodyPr/>
        <a:lstStyle/>
        <a:p>
          <a:endParaRPr lang="pl-PL"/>
        </a:p>
      </dgm:t>
    </dgm:pt>
    <dgm:pt modelId="{0062C1CA-C7C9-40B5-A6BF-8C65F602ECEA}" type="sibTrans" cxnId="{F3F94139-8071-4571-934C-486A2DCD74BC}">
      <dgm:prSet/>
      <dgm:spPr/>
      <dgm:t>
        <a:bodyPr/>
        <a:lstStyle/>
        <a:p>
          <a:endParaRPr lang="pl-PL"/>
        </a:p>
      </dgm:t>
    </dgm:pt>
    <dgm:pt modelId="{710ACF30-0B3D-4B15-97A3-373389C7BFCD}">
      <dgm:prSet phldrT="[Tekst]" custT="1"/>
      <dgm:spPr>
        <a:ln w="3175"/>
      </dgm:spPr>
      <dgm:t>
        <a:bodyPr/>
        <a:lstStyle/>
        <a:p>
          <a:r>
            <a:rPr lang="pl-PL" sz="1100"/>
            <a:t>Pełnomocnik ds. Informacji Niejawnych</a:t>
          </a:r>
        </a:p>
      </dgm:t>
    </dgm:pt>
    <dgm:pt modelId="{DDC46C4F-495C-4674-8CFC-F9D6357DDFB0}" type="parTrans" cxnId="{D8436CC7-222F-43B8-B281-308FB295498D}">
      <dgm:prSet/>
      <dgm:spPr>
        <a:ln w="3175"/>
      </dgm:spPr>
      <dgm:t>
        <a:bodyPr/>
        <a:lstStyle/>
        <a:p>
          <a:endParaRPr lang="pl-PL"/>
        </a:p>
      </dgm:t>
    </dgm:pt>
    <dgm:pt modelId="{1669236B-9B52-4704-841B-67F43E09CC74}" type="sibTrans" cxnId="{D8436CC7-222F-43B8-B281-308FB295498D}">
      <dgm:prSet/>
      <dgm:spPr/>
      <dgm:t>
        <a:bodyPr/>
        <a:lstStyle/>
        <a:p>
          <a:endParaRPr lang="pl-PL"/>
        </a:p>
      </dgm:t>
    </dgm:pt>
    <dgm:pt modelId="{55B3F513-4F33-4291-B71B-CE65086733A9}">
      <dgm:prSet phldrT="[Tekst]" custT="1"/>
      <dgm:spPr>
        <a:ln w="3175"/>
      </dgm:spPr>
      <dgm:t>
        <a:bodyPr/>
        <a:lstStyle/>
        <a:p>
          <a:r>
            <a:rPr lang="pl-PL" sz="1100"/>
            <a:t>Skarbnik Gminy</a:t>
          </a:r>
        </a:p>
      </dgm:t>
    </dgm:pt>
    <dgm:pt modelId="{896D78A0-C709-459B-A477-E98D37878A41}" type="parTrans" cxnId="{83E081DA-623B-4A99-A256-3046504FEBAB}">
      <dgm:prSet/>
      <dgm:spPr>
        <a:ln w="3175"/>
      </dgm:spPr>
      <dgm:t>
        <a:bodyPr/>
        <a:lstStyle/>
        <a:p>
          <a:endParaRPr lang="pl-PL"/>
        </a:p>
      </dgm:t>
    </dgm:pt>
    <dgm:pt modelId="{68CA70E0-1C8F-49A4-869E-0DAB9A5F0654}" type="sibTrans" cxnId="{83E081DA-623B-4A99-A256-3046504FEBAB}">
      <dgm:prSet/>
      <dgm:spPr/>
      <dgm:t>
        <a:bodyPr/>
        <a:lstStyle/>
        <a:p>
          <a:endParaRPr lang="pl-PL"/>
        </a:p>
      </dgm:t>
    </dgm:pt>
    <dgm:pt modelId="{084E3BCF-BCEC-4EA4-9473-53898202D514}">
      <dgm:prSet phldrT="[Tekst]" custT="1"/>
      <dgm:spPr>
        <a:ln w="3175"/>
      </dgm:spPr>
      <dgm:t>
        <a:bodyPr/>
        <a:lstStyle/>
        <a:p>
          <a:r>
            <a:rPr lang="pl-PL" sz="1100"/>
            <a:t>Radca Prawny</a:t>
          </a:r>
        </a:p>
      </dgm:t>
    </dgm:pt>
    <dgm:pt modelId="{B561F2CF-A6C8-43BE-9552-EFB1634D7439}" type="parTrans" cxnId="{00E9EBD9-7FA1-4C5B-B2CE-AD720DE98D62}">
      <dgm:prSet/>
      <dgm:spPr>
        <a:ln w="3175"/>
      </dgm:spPr>
      <dgm:t>
        <a:bodyPr/>
        <a:lstStyle/>
        <a:p>
          <a:endParaRPr lang="pl-PL"/>
        </a:p>
      </dgm:t>
    </dgm:pt>
    <dgm:pt modelId="{F4626D90-81F7-4444-90E2-8781A7C890D8}" type="sibTrans" cxnId="{00E9EBD9-7FA1-4C5B-B2CE-AD720DE98D62}">
      <dgm:prSet/>
      <dgm:spPr/>
      <dgm:t>
        <a:bodyPr/>
        <a:lstStyle/>
        <a:p>
          <a:endParaRPr lang="pl-PL"/>
        </a:p>
      </dgm:t>
    </dgm:pt>
    <dgm:pt modelId="{EB1AB031-C867-4642-B6B2-74969D58C66B}">
      <dgm:prSet phldrT="[Tekst]" custT="1"/>
      <dgm:spPr>
        <a:ln w="3175"/>
      </dgm:spPr>
      <dgm:t>
        <a:bodyPr/>
        <a:lstStyle/>
        <a:p>
          <a:r>
            <a:rPr lang="pl-PL" sz="1100"/>
            <a:t>Sekretarz Gminy</a:t>
          </a:r>
        </a:p>
      </dgm:t>
    </dgm:pt>
    <dgm:pt modelId="{D943C7FC-B49D-425C-A219-33D3A8D6ECF5}" type="parTrans" cxnId="{01559704-2E39-4B30-AC69-0356097BEF67}">
      <dgm:prSet/>
      <dgm:spPr>
        <a:ln w="3175"/>
      </dgm:spPr>
      <dgm:t>
        <a:bodyPr/>
        <a:lstStyle/>
        <a:p>
          <a:endParaRPr lang="pl-PL"/>
        </a:p>
      </dgm:t>
    </dgm:pt>
    <dgm:pt modelId="{A13E0538-9C88-4C14-80EE-3555955FD032}" type="sibTrans" cxnId="{01559704-2E39-4B30-AC69-0356097BEF67}">
      <dgm:prSet/>
      <dgm:spPr/>
      <dgm:t>
        <a:bodyPr/>
        <a:lstStyle/>
        <a:p>
          <a:endParaRPr lang="pl-PL"/>
        </a:p>
      </dgm:t>
    </dgm:pt>
    <dgm:pt modelId="{2D0E2F6B-CFF7-4801-BC0F-0A352EAE7356}">
      <dgm:prSet phldrT="[Tekst]" custT="1"/>
      <dgm:spPr>
        <a:ln w="3175"/>
      </dgm:spPr>
      <dgm:t>
        <a:bodyPr/>
        <a:lstStyle/>
        <a:p>
          <a:r>
            <a:rPr lang="pl-PL" sz="1100"/>
            <a:t>Referat Finansowo Budżetowy</a:t>
          </a:r>
        </a:p>
      </dgm:t>
    </dgm:pt>
    <dgm:pt modelId="{68240C7B-AD14-4678-9573-0A315AD3C77E}" type="parTrans" cxnId="{70A52BEE-39D0-4780-939A-E2E63D26C8E0}">
      <dgm:prSet/>
      <dgm:spPr>
        <a:ln w="3175"/>
      </dgm:spPr>
      <dgm:t>
        <a:bodyPr/>
        <a:lstStyle/>
        <a:p>
          <a:endParaRPr lang="pl-PL"/>
        </a:p>
      </dgm:t>
    </dgm:pt>
    <dgm:pt modelId="{95621110-04FE-45EB-B4DC-4C1F85F884DE}" type="sibTrans" cxnId="{70A52BEE-39D0-4780-939A-E2E63D26C8E0}">
      <dgm:prSet/>
      <dgm:spPr/>
      <dgm:t>
        <a:bodyPr/>
        <a:lstStyle/>
        <a:p>
          <a:endParaRPr lang="pl-PL"/>
        </a:p>
      </dgm:t>
    </dgm:pt>
    <dgm:pt modelId="{FB944BF2-33B4-4F78-9DB6-134099E33531}">
      <dgm:prSet phldrT="[Tekst]" custT="1"/>
      <dgm:spPr>
        <a:ln w="3175"/>
      </dgm:spPr>
      <dgm:t>
        <a:bodyPr/>
        <a:lstStyle/>
        <a:p>
          <a:r>
            <a:rPr lang="pl-PL" sz="1100"/>
            <a:t>Główny Księgowy Jednostek Oświatowych</a:t>
          </a:r>
        </a:p>
      </dgm:t>
    </dgm:pt>
    <dgm:pt modelId="{12EA449E-3B0C-463D-869A-4D6362AF17D1}" type="parTrans" cxnId="{E9A50A46-5670-4182-9149-3A06E5CE1433}">
      <dgm:prSet/>
      <dgm:spPr>
        <a:ln w="3175"/>
      </dgm:spPr>
      <dgm:t>
        <a:bodyPr/>
        <a:lstStyle/>
        <a:p>
          <a:endParaRPr lang="pl-PL"/>
        </a:p>
      </dgm:t>
    </dgm:pt>
    <dgm:pt modelId="{CD123F68-1ABB-468C-9DB4-889E56D81DD8}" type="sibTrans" cxnId="{E9A50A46-5670-4182-9149-3A06E5CE1433}">
      <dgm:prSet/>
      <dgm:spPr/>
      <dgm:t>
        <a:bodyPr/>
        <a:lstStyle/>
        <a:p>
          <a:endParaRPr lang="pl-PL"/>
        </a:p>
      </dgm:t>
    </dgm:pt>
    <dgm:pt modelId="{A58CE3A8-53DF-47CE-97CF-26E1BC45A3D2}">
      <dgm:prSet phldrT="[Tekst]" custT="1"/>
      <dgm:spPr>
        <a:ln w="3175"/>
      </dgm:spPr>
      <dgm:t>
        <a:bodyPr/>
        <a:lstStyle/>
        <a:p>
          <a:r>
            <a:rPr lang="pl-PL" sz="1100"/>
            <a:t>Stanowiska Pomocnicze</a:t>
          </a:r>
        </a:p>
      </dgm:t>
    </dgm:pt>
    <dgm:pt modelId="{BDDFF126-C3E9-40FD-9A09-EAF59C5D33F2}" type="parTrans" cxnId="{0B885F05-1347-44B5-8BFB-B7AE5321EC46}">
      <dgm:prSet/>
      <dgm:spPr>
        <a:ln w="3175"/>
      </dgm:spPr>
      <dgm:t>
        <a:bodyPr/>
        <a:lstStyle/>
        <a:p>
          <a:endParaRPr lang="pl-PL"/>
        </a:p>
      </dgm:t>
    </dgm:pt>
    <dgm:pt modelId="{C0CD6A0B-AF94-4591-ADD7-5E32CDC456C9}" type="sibTrans" cxnId="{0B885F05-1347-44B5-8BFB-B7AE5321EC46}">
      <dgm:prSet/>
      <dgm:spPr/>
      <dgm:t>
        <a:bodyPr/>
        <a:lstStyle/>
        <a:p>
          <a:endParaRPr lang="pl-PL"/>
        </a:p>
      </dgm:t>
    </dgm:pt>
    <dgm:pt modelId="{A6F583C5-15E9-4552-B695-ACCCE049A7D4}">
      <dgm:prSet phldrT="[Tekst]" custT="1"/>
      <dgm:spPr>
        <a:ln w="3175"/>
      </dgm:spPr>
      <dgm:t>
        <a:bodyPr/>
        <a:lstStyle/>
        <a:p>
          <a:r>
            <a:rPr lang="pl-PL" sz="1100"/>
            <a:t>Referat Gospodarki Komunalnej</a:t>
          </a:r>
        </a:p>
      </dgm:t>
    </dgm:pt>
    <dgm:pt modelId="{76E85248-C826-42F2-9DAB-7FEE2E8EC3B4}" type="parTrans" cxnId="{26F4AFC4-786E-4439-B092-8A685A35F791}">
      <dgm:prSet/>
      <dgm:spPr>
        <a:ln w="3175"/>
      </dgm:spPr>
      <dgm:t>
        <a:bodyPr/>
        <a:lstStyle/>
        <a:p>
          <a:endParaRPr lang="pl-PL"/>
        </a:p>
      </dgm:t>
    </dgm:pt>
    <dgm:pt modelId="{92577203-931E-4958-83C8-9B232090ADF2}" type="sibTrans" cxnId="{26F4AFC4-786E-4439-B092-8A685A35F791}">
      <dgm:prSet/>
      <dgm:spPr/>
      <dgm:t>
        <a:bodyPr/>
        <a:lstStyle/>
        <a:p>
          <a:endParaRPr lang="pl-PL"/>
        </a:p>
      </dgm:t>
    </dgm:pt>
    <dgm:pt modelId="{6E0EA60A-F72E-475F-BD3F-3E8294806579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Biura Rady i Archiwum</a:t>
          </a:r>
        </a:p>
      </dgm:t>
    </dgm:pt>
    <dgm:pt modelId="{980DA221-1942-43E9-8A93-62D54179F4F3}" type="parTrans" cxnId="{C829CA73-2C81-458A-851F-D66D6B1449BA}">
      <dgm:prSet/>
      <dgm:spPr>
        <a:ln w="3175"/>
      </dgm:spPr>
      <dgm:t>
        <a:bodyPr/>
        <a:lstStyle/>
        <a:p>
          <a:endParaRPr lang="pl-PL"/>
        </a:p>
      </dgm:t>
    </dgm:pt>
    <dgm:pt modelId="{644D5EE1-868E-4AB8-8C8E-586FD8CC24D6}" type="sibTrans" cxnId="{C829CA73-2C81-458A-851F-D66D6B1449BA}">
      <dgm:prSet/>
      <dgm:spPr/>
      <dgm:t>
        <a:bodyPr/>
        <a:lstStyle/>
        <a:p>
          <a:endParaRPr lang="pl-PL"/>
        </a:p>
      </dgm:t>
    </dgm:pt>
    <dgm:pt modelId="{700F7862-E361-4D4E-8D44-ADE28DB5CD0B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Sekretariatu</a:t>
          </a:r>
        </a:p>
      </dgm:t>
    </dgm:pt>
    <dgm:pt modelId="{794FFCA0-8BB6-4A2E-A55C-69722523F866}" type="parTrans" cxnId="{22645165-717F-4700-A24C-3E0021BB07B6}">
      <dgm:prSet/>
      <dgm:spPr>
        <a:ln w="3175"/>
      </dgm:spPr>
      <dgm:t>
        <a:bodyPr/>
        <a:lstStyle/>
        <a:p>
          <a:endParaRPr lang="pl-PL"/>
        </a:p>
      </dgm:t>
    </dgm:pt>
    <dgm:pt modelId="{E78B3247-1979-4798-B256-0B7CF8C4BFCB}" type="sibTrans" cxnId="{22645165-717F-4700-A24C-3E0021BB07B6}">
      <dgm:prSet/>
      <dgm:spPr/>
      <dgm:t>
        <a:bodyPr/>
        <a:lstStyle/>
        <a:p>
          <a:endParaRPr lang="pl-PL"/>
        </a:p>
      </dgm:t>
    </dgm:pt>
    <dgm:pt modelId="{8699C08F-8C8A-46A7-A6F3-B16BE634CFC0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Kadr, Oświaty i Kultury</a:t>
          </a:r>
        </a:p>
      </dgm:t>
    </dgm:pt>
    <dgm:pt modelId="{2150040D-9221-47EC-B90B-F36295A54896}" type="parTrans" cxnId="{A475DB67-2FD9-4CB4-B1BE-879299C73822}">
      <dgm:prSet/>
      <dgm:spPr>
        <a:ln w="3175"/>
      </dgm:spPr>
      <dgm:t>
        <a:bodyPr/>
        <a:lstStyle/>
        <a:p>
          <a:endParaRPr lang="pl-PL"/>
        </a:p>
      </dgm:t>
    </dgm:pt>
    <dgm:pt modelId="{908708DF-4744-470B-935E-1685171810E3}" type="sibTrans" cxnId="{A475DB67-2FD9-4CB4-B1BE-879299C73822}">
      <dgm:prSet/>
      <dgm:spPr/>
      <dgm:t>
        <a:bodyPr/>
        <a:lstStyle/>
        <a:p>
          <a:endParaRPr lang="pl-PL"/>
        </a:p>
      </dgm:t>
    </dgm:pt>
    <dgm:pt modelId="{D979ADBF-9D1E-4A06-AFC4-69CAA9AE71D9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Zamówień Publicznych</a:t>
          </a:r>
        </a:p>
      </dgm:t>
    </dgm:pt>
    <dgm:pt modelId="{5EF7A54A-DE05-4C7C-82F7-1A3D87547ADE}" type="parTrans" cxnId="{392CFFE0-B0FF-4EA3-A44F-F4E2A76A2701}">
      <dgm:prSet/>
      <dgm:spPr>
        <a:ln w="3175"/>
      </dgm:spPr>
      <dgm:t>
        <a:bodyPr/>
        <a:lstStyle/>
        <a:p>
          <a:endParaRPr lang="pl-PL"/>
        </a:p>
      </dgm:t>
    </dgm:pt>
    <dgm:pt modelId="{3733059F-095F-4C61-8C64-1D26E0E23EA2}" type="sibTrans" cxnId="{392CFFE0-B0FF-4EA3-A44F-F4E2A76A2701}">
      <dgm:prSet/>
      <dgm:spPr/>
      <dgm:t>
        <a:bodyPr/>
        <a:lstStyle/>
        <a:p>
          <a:endParaRPr lang="pl-PL"/>
        </a:p>
      </dgm:t>
    </dgm:pt>
    <dgm:pt modelId="{1F71E289-80DE-4A53-8AA8-B6C5D1F4F2BC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Gospodarowania Gruntami, Gospodarki Komunalnej, Lokalowej i Rolnictwa</a:t>
          </a:r>
        </a:p>
      </dgm:t>
    </dgm:pt>
    <dgm:pt modelId="{1E5A14F9-2CCB-4F31-9E59-6357AD73148A}" type="parTrans" cxnId="{46D47C43-0540-4107-BE6C-E3E526ECAB4A}">
      <dgm:prSet/>
      <dgm:spPr>
        <a:ln w="3175"/>
      </dgm:spPr>
      <dgm:t>
        <a:bodyPr/>
        <a:lstStyle/>
        <a:p>
          <a:endParaRPr lang="pl-PL"/>
        </a:p>
      </dgm:t>
    </dgm:pt>
    <dgm:pt modelId="{35714F10-FBD3-4FAB-83AB-4BDE43746ADB}" type="sibTrans" cxnId="{46D47C43-0540-4107-BE6C-E3E526ECAB4A}">
      <dgm:prSet/>
      <dgm:spPr/>
      <dgm:t>
        <a:bodyPr/>
        <a:lstStyle/>
        <a:p>
          <a:endParaRPr lang="pl-PL"/>
        </a:p>
      </dgm:t>
    </dgm:pt>
    <dgm:pt modelId="{1FBE4D2A-9BC3-4DF1-B1A2-B74026445FBA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Gospodarki Przestrzennej</a:t>
          </a:r>
        </a:p>
      </dgm:t>
    </dgm:pt>
    <dgm:pt modelId="{60563B29-7414-4131-B515-93A9F1B6E0FD}" type="parTrans" cxnId="{5ADE8F73-DDB4-4BF2-A286-8D6D564D5C89}">
      <dgm:prSet/>
      <dgm:spPr>
        <a:ln w="3175"/>
      </dgm:spPr>
      <dgm:t>
        <a:bodyPr/>
        <a:lstStyle/>
        <a:p>
          <a:endParaRPr lang="pl-PL"/>
        </a:p>
      </dgm:t>
    </dgm:pt>
    <dgm:pt modelId="{002304FA-9C19-45BE-823F-DBDF067B9CE8}" type="sibTrans" cxnId="{5ADE8F73-DDB4-4BF2-A286-8D6D564D5C89}">
      <dgm:prSet/>
      <dgm:spPr/>
      <dgm:t>
        <a:bodyPr/>
        <a:lstStyle/>
        <a:p>
          <a:endParaRPr lang="pl-PL"/>
        </a:p>
      </dgm:t>
    </dgm:pt>
    <dgm:pt modelId="{409D7F77-FB75-41D6-AF11-4C47BEC7CC51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Budownictwa</a:t>
          </a:r>
        </a:p>
      </dgm:t>
    </dgm:pt>
    <dgm:pt modelId="{245CC14B-8E0A-42E6-97E1-99AE4CC8E69C}" type="parTrans" cxnId="{8A15ACF4-DF93-4E71-8060-03A38971223A}">
      <dgm:prSet/>
      <dgm:spPr>
        <a:ln w="3175"/>
      </dgm:spPr>
      <dgm:t>
        <a:bodyPr/>
        <a:lstStyle/>
        <a:p>
          <a:endParaRPr lang="pl-PL"/>
        </a:p>
      </dgm:t>
    </dgm:pt>
    <dgm:pt modelId="{CD2A3316-706E-4475-A37E-AB113CB78247}" type="sibTrans" cxnId="{8A15ACF4-DF93-4E71-8060-03A38971223A}">
      <dgm:prSet/>
      <dgm:spPr/>
      <dgm:t>
        <a:bodyPr/>
        <a:lstStyle/>
        <a:p>
          <a:endParaRPr lang="pl-PL"/>
        </a:p>
      </dgm:t>
    </dgm:pt>
    <dgm:pt modelId="{5A8D1A57-ED73-4488-B7FD-3136E82954C7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Organizacyjnych, Obywatelskich, Obronnych, Obrony Cywilnej, Zarządzania Kryzysowego</a:t>
          </a:r>
        </a:p>
      </dgm:t>
    </dgm:pt>
    <dgm:pt modelId="{71303CD8-563E-4996-95D4-4C5176BB9309}" type="parTrans" cxnId="{8EE43CE3-4087-4F25-8968-018D62538338}">
      <dgm:prSet/>
      <dgm:spPr>
        <a:ln w="3175"/>
      </dgm:spPr>
      <dgm:t>
        <a:bodyPr/>
        <a:lstStyle/>
        <a:p>
          <a:endParaRPr lang="pl-PL"/>
        </a:p>
      </dgm:t>
    </dgm:pt>
    <dgm:pt modelId="{4BFF9E19-4F8E-428C-A190-A3D786165B75}" type="sibTrans" cxnId="{8EE43CE3-4087-4F25-8968-018D62538338}">
      <dgm:prSet/>
      <dgm:spPr/>
      <dgm:t>
        <a:bodyPr/>
        <a:lstStyle/>
        <a:p>
          <a:endParaRPr lang="pl-PL"/>
        </a:p>
      </dgm:t>
    </dgm:pt>
    <dgm:pt modelId="{8BAC07DA-4AE2-4CCD-9416-12B3DD1F8692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gospodarki odpadami</a:t>
          </a:r>
        </a:p>
      </dgm:t>
    </dgm:pt>
    <dgm:pt modelId="{E9757B8F-5450-4DDD-A2D6-BD9CE605A551}" type="parTrans" cxnId="{631C6F44-5DCE-4F65-90D0-B56E50B60236}">
      <dgm:prSet/>
      <dgm:spPr>
        <a:ln w="3175"/>
      </dgm:spPr>
      <dgm:t>
        <a:bodyPr/>
        <a:lstStyle/>
        <a:p>
          <a:endParaRPr lang="pl-PL"/>
        </a:p>
      </dgm:t>
    </dgm:pt>
    <dgm:pt modelId="{F9C1D2DB-492B-4F5F-A198-3E2C434E6817}" type="sibTrans" cxnId="{631C6F44-5DCE-4F65-90D0-B56E50B60236}">
      <dgm:prSet/>
      <dgm:spPr/>
      <dgm:t>
        <a:bodyPr/>
        <a:lstStyle/>
        <a:p>
          <a:endParaRPr lang="pl-PL"/>
        </a:p>
      </dgm:t>
    </dgm:pt>
    <dgm:pt modelId="{C3C0FA7E-E7CF-4A0A-989F-87B528FD2553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Ochrony Środowiska</a:t>
          </a:r>
        </a:p>
      </dgm:t>
    </dgm:pt>
    <dgm:pt modelId="{D92D74F4-7ADD-45C6-A0B1-94649BFE852C}" type="parTrans" cxnId="{7755E729-0F51-4561-A5F0-F54B54E4DCA7}">
      <dgm:prSet/>
      <dgm:spPr>
        <a:ln w="3175"/>
      </dgm:spPr>
      <dgm:t>
        <a:bodyPr/>
        <a:lstStyle/>
        <a:p>
          <a:endParaRPr lang="pl-PL"/>
        </a:p>
      </dgm:t>
    </dgm:pt>
    <dgm:pt modelId="{FDBD79A7-EB08-4084-8F57-11804E13C090}" type="sibTrans" cxnId="{7755E729-0F51-4561-A5F0-F54B54E4DCA7}">
      <dgm:prSet/>
      <dgm:spPr/>
      <dgm:t>
        <a:bodyPr/>
        <a:lstStyle/>
        <a:p>
          <a:endParaRPr lang="pl-PL"/>
        </a:p>
      </dgm:t>
    </dgm:pt>
    <dgm:pt modelId="{BF0AC6E9-7EA0-45AD-BEAB-30D5C71D3DC3}">
      <dgm:prSet phldrT="[Tekst]" custT="1"/>
      <dgm:spPr>
        <a:ln w="3175"/>
      </dgm:spPr>
      <dgm:t>
        <a:bodyPr/>
        <a:lstStyle/>
        <a:p>
          <a:r>
            <a:rPr lang="pl-PL" sz="1100"/>
            <a:t>Samodzielne Stanowisko ds. Rozwoju Lokalnego i Promocji Gminy</a:t>
          </a:r>
        </a:p>
      </dgm:t>
    </dgm:pt>
    <dgm:pt modelId="{BD90E983-5438-4EE0-A261-3826F752C04A}" type="parTrans" cxnId="{F1D1B98F-DA40-4D15-97E1-CDCF25BC4C6E}">
      <dgm:prSet/>
      <dgm:spPr>
        <a:ln w="3175"/>
      </dgm:spPr>
      <dgm:t>
        <a:bodyPr/>
        <a:lstStyle/>
        <a:p>
          <a:endParaRPr lang="pl-PL"/>
        </a:p>
      </dgm:t>
    </dgm:pt>
    <dgm:pt modelId="{35BE1EE7-A153-4FB4-91F1-8EE023D5E370}" type="sibTrans" cxnId="{F1D1B98F-DA40-4D15-97E1-CDCF25BC4C6E}">
      <dgm:prSet/>
      <dgm:spPr/>
      <dgm:t>
        <a:bodyPr/>
        <a:lstStyle/>
        <a:p>
          <a:endParaRPr lang="pl-PL"/>
        </a:p>
      </dgm:t>
    </dgm:pt>
    <dgm:pt modelId="{314A4061-EDF1-4ABF-ADC3-269EF39B014A}" type="pres">
      <dgm:prSet presAssocID="{B7FC53FD-A183-47FE-822B-9B47655789F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CF2337F-F4AE-4CCC-BB8B-32943876197D}" type="pres">
      <dgm:prSet presAssocID="{065172AC-B572-44EF-ADA8-BD8CE031F831}" presName="root1" presStyleCnt="0"/>
      <dgm:spPr/>
    </dgm:pt>
    <dgm:pt modelId="{0B1428EE-8985-4F56-8A4C-34E8562F8AB0}" type="pres">
      <dgm:prSet presAssocID="{065172AC-B572-44EF-ADA8-BD8CE031F831}" presName="LevelOneTextNode" presStyleLbl="node0" presStyleIdx="0" presStyleCnt="1" custAng="0" custScaleX="126737" custScaleY="82395">
        <dgm:presLayoutVars>
          <dgm:chPref val="3"/>
        </dgm:presLayoutVars>
      </dgm:prSet>
      <dgm:spPr/>
    </dgm:pt>
    <dgm:pt modelId="{A8F416F6-B090-4C17-9293-43E4D24EBB48}" type="pres">
      <dgm:prSet presAssocID="{065172AC-B572-44EF-ADA8-BD8CE031F831}" presName="level2hierChild" presStyleCnt="0"/>
      <dgm:spPr/>
    </dgm:pt>
    <dgm:pt modelId="{EF1CEBDD-FA80-4496-8753-A8994D816B1F}" type="pres">
      <dgm:prSet presAssocID="{036C35C9-1A1E-4B27-B723-647F54558D3D}" presName="conn2-1" presStyleLbl="parChTrans1D2" presStyleIdx="0" presStyleCnt="5"/>
      <dgm:spPr/>
    </dgm:pt>
    <dgm:pt modelId="{A063408C-90FB-403D-884B-831B1D14EEA4}" type="pres">
      <dgm:prSet presAssocID="{036C35C9-1A1E-4B27-B723-647F54558D3D}" presName="connTx" presStyleLbl="parChTrans1D2" presStyleIdx="0" presStyleCnt="5"/>
      <dgm:spPr/>
    </dgm:pt>
    <dgm:pt modelId="{D45A58B3-5483-46DB-82E7-239CD9265CE5}" type="pres">
      <dgm:prSet presAssocID="{5BE02702-CE6E-469B-9B3B-F8EB8E9982EE}" presName="root2" presStyleCnt="0"/>
      <dgm:spPr/>
    </dgm:pt>
    <dgm:pt modelId="{2C1B175A-AB15-4D86-A267-765BE5DD08B7}" type="pres">
      <dgm:prSet presAssocID="{5BE02702-CE6E-469B-9B3B-F8EB8E9982EE}" presName="LevelTwoTextNode" presStyleLbl="node2" presStyleIdx="0" presStyleCnt="5">
        <dgm:presLayoutVars>
          <dgm:chPref val="3"/>
        </dgm:presLayoutVars>
      </dgm:prSet>
      <dgm:spPr/>
    </dgm:pt>
    <dgm:pt modelId="{7527C182-885E-4E73-A657-2936D6BDD635}" type="pres">
      <dgm:prSet presAssocID="{5BE02702-CE6E-469B-9B3B-F8EB8E9982EE}" presName="level3hierChild" presStyleCnt="0"/>
      <dgm:spPr/>
    </dgm:pt>
    <dgm:pt modelId="{34302C57-BF45-49AB-B8B2-CEA4CF845FB6}" type="pres">
      <dgm:prSet presAssocID="{DDC46C4F-495C-4674-8CFC-F9D6357DDFB0}" presName="conn2-1" presStyleLbl="parChTrans1D2" presStyleIdx="1" presStyleCnt="5"/>
      <dgm:spPr/>
    </dgm:pt>
    <dgm:pt modelId="{2F0D25DD-B74F-48D1-B160-763AD86E9921}" type="pres">
      <dgm:prSet presAssocID="{DDC46C4F-495C-4674-8CFC-F9D6357DDFB0}" presName="connTx" presStyleLbl="parChTrans1D2" presStyleIdx="1" presStyleCnt="5"/>
      <dgm:spPr/>
    </dgm:pt>
    <dgm:pt modelId="{5412AB2D-82FB-4AAD-8A30-A9C0A53A1AEF}" type="pres">
      <dgm:prSet presAssocID="{710ACF30-0B3D-4B15-97A3-373389C7BFCD}" presName="root2" presStyleCnt="0"/>
      <dgm:spPr/>
    </dgm:pt>
    <dgm:pt modelId="{7E60C2C0-6EBB-4FE0-B894-0D4F7DE5673C}" type="pres">
      <dgm:prSet presAssocID="{710ACF30-0B3D-4B15-97A3-373389C7BFCD}" presName="LevelTwoTextNode" presStyleLbl="node2" presStyleIdx="1" presStyleCnt="5" custScaleY="202190">
        <dgm:presLayoutVars>
          <dgm:chPref val="3"/>
        </dgm:presLayoutVars>
      </dgm:prSet>
      <dgm:spPr/>
    </dgm:pt>
    <dgm:pt modelId="{0F9ACF0F-0EDB-42CD-A713-50EE1C31C1D8}" type="pres">
      <dgm:prSet presAssocID="{710ACF30-0B3D-4B15-97A3-373389C7BFCD}" presName="level3hierChild" presStyleCnt="0"/>
      <dgm:spPr/>
    </dgm:pt>
    <dgm:pt modelId="{CA77D02A-1B82-4CBF-BDED-1B4F51240829}" type="pres">
      <dgm:prSet presAssocID="{896D78A0-C709-459B-A477-E98D37878A41}" presName="conn2-1" presStyleLbl="parChTrans1D2" presStyleIdx="2" presStyleCnt="5"/>
      <dgm:spPr/>
    </dgm:pt>
    <dgm:pt modelId="{6397359E-7B58-42AD-9F5F-D56F91EC3889}" type="pres">
      <dgm:prSet presAssocID="{896D78A0-C709-459B-A477-E98D37878A41}" presName="connTx" presStyleLbl="parChTrans1D2" presStyleIdx="2" presStyleCnt="5"/>
      <dgm:spPr/>
    </dgm:pt>
    <dgm:pt modelId="{88F5298F-DCD2-4946-BBF2-F1BBA7841328}" type="pres">
      <dgm:prSet presAssocID="{55B3F513-4F33-4291-B71B-CE65086733A9}" presName="root2" presStyleCnt="0"/>
      <dgm:spPr/>
    </dgm:pt>
    <dgm:pt modelId="{7882E3DA-7C1A-48E9-A9BA-3A67FA1419FD}" type="pres">
      <dgm:prSet presAssocID="{55B3F513-4F33-4291-B71B-CE65086733A9}" presName="LevelTwoTextNode" presStyleLbl="node2" presStyleIdx="2" presStyleCnt="5">
        <dgm:presLayoutVars>
          <dgm:chPref val="3"/>
        </dgm:presLayoutVars>
      </dgm:prSet>
      <dgm:spPr/>
    </dgm:pt>
    <dgm:pt modelId="{4F49D01A-EF39-4DDB-9616-AA6575A7E727}" type="pres">
      <dgm:prSet presAssocID="{55B3F513-4F33-4291-B71B-CE65086733A9}" presName="level3hierChild" presStyleCnt="0"/>
      <dgm:spPr/>
    </dgm:pt>
    <dgm:pt modelId="{086410A5-FED6-4A21-8218-F6A6848098DE}" type="pres">
      <dgm:prSet presAssocID="{68240C7B-AD14-4678-9573-0A315AD3C77E}" presName="conn2-1" presStyleLbl="parChTrans1D3" presStyleIdx="0" presStyleCnt="14"/>
      <dgm:spPr/>
    </dgm:pt>
    <dgm:pt modelId="{55685EEB-044F-40EF-A771-D2340E2F87E8}" type="pres">
      <dgm:prSet presAssocID="{68240C7B-AD14-4678-9573-0A315AD3C77E}" presName="connTx" presStyleLbl="parChTrans1D3" presStyleIdx="0" presStyleCnt="14"/>
      <dgm:spPr/>
    </dgm:pt>
    <dgm:pt modelId="{E088F56D-1A51-4D3E-8709-E8A86461E5C1}" type="pres">
      <dgm:prSet presAssocID="{2D0E2F6B-CFF7-4801-BC0F-0A352EAE7356}" presName="root2" presStyleCnt="0"/>
      <dgm:spPr/>
    </dgm:pt>
    <dgm:pt modelId="{1E4DFB1F-0EE9-454A-8D25-D4AF81D6624F}" type="pres">
      <dgm:prSet presAssocID="{2D0E2F6B-CFF7-4801-BC0F-0A352EAE7356}" presName="LevelTwoTextNode" presStyleLbl="node3" presStyleIdx="0" presStyleCnt="14" custScaleX="205880">
        <dgm:presLayoutVars>
          <dgm:chPref val="3"/>
        </dgm:presLayoutVars>
      </dgm:prSet>
      <dgm:spPr/>
    </dgm:pt>
    <dgm:pt modelId="{0AC9A7CF-D673-44FE-958E-9E85532C01B6}" type="pres">
      <dgm:prSet presAssocID="{2D0E2F6B-CFF7-4801-BC0F-0A352EAE7356}" presName="level3hierChild" presStyleCnt="0"/>
      <dgm:spPr/>
    </dgm:pt>
    <dgm:pt modelId="{5BBD59C2-4BB4-4623-AA69-BA9DAF482ED2}" type="pres">
      <dgm:prSet presAssocID="{12EA449E-3B0C-463D-869A-4D6362AF17D1}" presName="conn2-1" presStyleLbl="parChTrans1D3" presStyleIdx="1" presStyleCnt="14"/>
      <dgm:spPr/>
    </dgm:pt>
    <dgm:pt modelId="{87B98148-9FC2-4FF6-9E39-2F64486A6E9F}" type="pres">
      <dgm:prSet presAssocID="{12EA449E-3B0C-463D-869A-4D6362AF17D1}" presName="connTx" presStyleLbl="parChTrans1D3" presStyleIdx="1" presStyleCnt="14"/>
      <dgm:spPr/>
    </dgm:pt>
    <dgm:pt modelId="{B7DBF79C-3EDA-4D49-977B-4BC3EE5BCEB8}" type="pres">
      <dgm:prSet presAssocID="{FB944BF2-33B4-4F78-9DB6-134099E33531}" presName="root2" presStyleCnt="0"/>
      <dgm:spPr/>
    </dgm:pt>
    <dgm:pt modelId="{299D6465-2D45-4E9E-BE5B-26135EF27C19}" type="pres">
      <dgm:prSet presAssocID="{FB944BF2-33B4-4F78-9DB6-134099E33531}" presName="LevelTwoTextNode" presStyleLbl="node3" presStyleIdx="1" presStyleCnt="14" custScaleX="205880" custScaleY="127339">
        <dgm:presLayoutVars>
          <dgm:chPref val="3"/>
        </dgm:presLayoutVars>
      </dgm:prSet>
      <dgm:spPr/>
    </dgm:pt>
    <dgm:pt modelId="{82A548CC-F824-43F4-8AF6-5C22FF858FBC}" type="pres">
      <dgm:prSet presAssocID="{FB944BF2-33B4-4F78-9DB6-134099E33531}" presName="level3hierChild" presStyleCnt="0"/>
      <dgm:spPr/>
    </dgm:pt>
    <dgm:pt modelId="{872B77DF-BA6A-4740-8C89-4336E2AEAAEE}" type="pres">
      <dgm:prSet presAssocID="{B561F2CF-A6C8-43BE-9552-EFB1634D7439}" presName="conn2-1" presStyleLbl="parChTrans1D2" presStyleIdx="3" presStyleCnt="5"/>
      <dgm:spPr/>
    </dgm:pt>
    <dgm:pt modelId="{F1C89DB4-C7C7-4AB6-AEBB-D152DF17457E}" type="pres">
      <dgm:prSet presAssocID="{B561F2CF-A6C8-43BE-9552-EFB1634D7439}" presName="connTx" presStyleLbl="parChTrans1D2" presStyleIdx="3" presStyleCnt="5"/>
      <dgm:spPr/>
    </dgm:pt>
    <dgm:pt modelId="{63BD593F-8364-4079-94D6-B19006AE1BD0}" type="pres">
      <dgm:prSet presAssocID="{084E3BCF-BCEC-4EA4-9473-53898202D514}" presName="root2" presStyleCnt="0"/>
      <dgm:spPr/>
    </dgm:pt>
    <dgm:pt modelId="{191A60FB-A47B-49CD-B833-ED512E025A6D}" type="pres">
      <dgm:prSet presAssocID="{084E3BCF-BCEC-4EA4-9473-53898202D514}" presName="LevelTwoTextNode" presStyleLbl="node2" presStyleIdx="3" presStyleCnt="5">
        <dgm:presLayoutVars>
          <dgm:chPref val="3"/>
        </dgm:presLayoutVars>
      </dgm:prSet>
      <dgm:spPr/>
    </dgm:pt>
    <dgm:pt modelId="{38AFADE9-DAF6-4197-8DBC-F7B756B9F49C}" type="pres">
      <dgm:prSet presAssocID="{084E3BCF-BCEC-4EA4-9473-53898202D514}" presName="level3hierChild" presStyleCnt="0"/>
      <dgm:spPr/>
    </dgm:pt>
    <dgm:pt modelId="{A2AEDD04-990B-4F0A-B684-433B5CB08A59}" type="pres">
      <dgm:prSet presAssocID="{D943C7FC-B49D-425C-A219-33D3A8D6ECF5}" presName="conn2-1" presStyleLbl="parChTrans1D2" presStyleIdx="4" presStyleCnt="5"/>
      <dgm:spPr/>
    </dgm:pt>
    <dgm:pt modelId="{8349C7A5-0DF0-4C06-87A2-DAAA3FDA39F4}" type="pres">
      <dgm:prSet presAssocID="{D943C7FC-B49D-425C-A219-33D3A8D6ECF5}" presName="connTx" presStyleLbl="parChTrans1D2" presStyleIdx="4" presStyleCnt="5"/>
      <dgm:spPr/>
    </dgm:pt>
    <dgm:pt modelId="{33C0500A-CB7A-409A-BAB8-402FF3E137A4}" type="pres">
      <dgm:prSet presAssocID="{EB1AB031-C867-4642-B6B2-74969D58C66B}" presName="root2" presStyleCnt="0"/>
      <dgm:spPr/>
    </dgm:pt>
    <dgm:pt modelId="{A4896620-5E3E-41ED-B369-585FD57EB876}" type="pres">
      <dgm:prSet presAssocID="{EB1AB031-C867-4642-B6B2-74969D58C66B}" presName="LevelTwoTextNode" presStyleLbl="node2" presStyleIdx="4" presStyleCnt="5">
        <dgm:presLayoutVars>
          <dgm:chPref val="3"/>
        </dgm:presLayoutVars>
      </dgm:prSet>
      <dgm:spPr/>
    </dgm:pt>
    <dgm:pt modelId="{AEE1E2D3-A9CE-4A09-A11A-1C490D97057F}" type="pres">
      <dgm:prSet presAssocID="{EB1AB031-C867-4642-B6B2-74969D58C66B}" presName="level3hierChild" presStyleCnt="0"/>
      <dgm:spPr/>
    </dgm:pt>
    <dgm:pt modelId="{0F2B5608-C0D5-46E7-A678-C4ADE41B0B5F}" type="pres">
      <dgm:prSet presAssocID="{76E85248-C826-42F2-9DAB-7FEE2E8EC3B4}" presName="conn2-1" presStyleLbl="parChTrans1D3" presStyleIdx="2" presStyleCnt="14"/>
      <dgm:spPr/>
    </dgm:pt>
    <dgm:pt modelId="{75A941D3-4429-43A4-8AEB-4DE70811C10F}" type="pres">
      <dgm:prSet presAssocID="{76E85248-C826-42F2-9DAB-7FEE2E8EC3B4}" presName="connTx" presStyleLbl="parChTrans1D3" presStyleIdx="2" presStyleCnt="14"/>
      <dgm:spPr/>
    </dgm:pt>
    <dgm:pt modelId="{D49553A4-5F34-4003-84E6-35962EF55A87}" type="pres">
      <dgm:prSet presAssocID="{A6F583C5-15E9-4552-B695-ACCCE049A7D4}" presName="root2" presStyleCnt="0"/>
      <dgm:spPr/>
    </dgm:pt>
    <dgm:pt modelId="{6ABBCEEC-7401-481A-BC96-73006D0F9833}" type="pres">
      <dgm:prSet presAssocID="{A6F583C5-15E9-4552-B695-ACCCE049A7D4}" presName="LevelTwoTextNode" presStyleLbl="node3" presStyleIdx="2" presStyleCnt="14" custScaleX="120842">
        <dgm:presLayoutVars>
          <dgm:chPref val="3"/>
        </dgm:presLayoutVars>
      </dgm:prSet>
      <dgm:spPr/>
    </dgm:pt>
    <dgm:pt modelId="{F7B09CC9-AF39-4D5F-B65C-0EA3EC304667}" type="pres">
      <dgm:prSet presAssocID="{A6F583C5-15E9-4552-B695-ACCCE049A7D4}" presName="level3hierChild" presStyleCnt="0"/>
      <dgm:spPr/>
    </dgm:pt>
    <dgm:pt modelId="{2B7A6F42-E4AA-466B-A1D4-AB0BE873E17D}" type="pres">
      <dgm:prSet presAssocID="{BDDFF126-C3E9-40FD-9A09-EAF59C5D33F2}" presName="conn2-1" presStyleLbl="parChTrans1D4" presStyleIdx="0" presStyleCnt="1"/>
      <dgm:spPr/>
    </dgm:pt>
    <dgm:pt modelId="{ACB9FD4B-19E2-4C19-A8F5-8B72646C792C}" type="pres">
      <dgm:prSet presAssocID="{BDDFF126-C3E9-40FD-9A09-EAF59C5D33F2}" presName="connTx" presStyleLbl="parChTrans1D4" presStyleIdx="0" presStyleCnt="1"/>
      <dgm:spPr/>
    </dgm:pt>
    <dgm:pt modelId="{D91733C9-67C3-4F14-B411-B7F435C80322}" type="pres">
      <dgm:prSet presAssocID="{A58CE3A8-53DF-47CE-97CF-26E1BC45A3D2}" presName="root2" presStyleCnt="0"/>
      <dgm:spPr/>
    </dgm:pt>
    <dgm:pt modelId="{26588BFC-C662-415B-9293-A94D375C2CAD}" type="pres">
      <dgm:prSet presAssocID="{A58CE3A8-53DF-47CE-97CF-26E1BC45A3D2}" presName="LevelTwoTextNode" presStyleLbl="node4" presStyleIdx="0" presStyleCnt="1" custScaleX="149939">
        <dgm:presLayoutVars>
          <dgm:chPref val="3"/>
        </dgm:presLayoutVars>
      </dgm:prSet>
      <dgm:spPr/>
    </dgm:pt>
    <dgm:pt modelId="{2C050B6A-C51D-471E-8D49-1B319450BBF4}" type="pres">
      <dgm:prSet presAssocID="{A58CE3A8-53DF-47CE-97CF-26E1BC45A3D2}" presName="level3hierChild" presStyleCnt="0"/>
      <dgm:spPr/>
    </dgm:pt>
    <dgm:pt modelId="{F3E5496E-069C-4B6C-8A96-3B6C4C4C9CAA}" type="pres">
      <dgm:prSet presAssocID="{980DA221-1942-43E9-8A93-62D54179F4F3}" presName="conn2-1" presStyleLbl="parChTrans1D3" presStyleIdx="3" presStyleCnt="14"/>
      <dgm:spPr/>
    </dgm:pt>
    <dgm:pt modelId="{32165DC9-152D-4B62-BE75-D936FB5A3E4A}" type="pres">
      <dgm:prSet presAssocID="{980DA221-1942-43E9-8A93-62D54179F4F3}" presName="connTx" presStyleLbl="parChTrans1D3" presStyleIdx="3" presStyleCnt="14"/>
      <dgm:spPr/>
    </dgm:pt>
    <dgm:pt modelId="{19A9A04D-8169-4A8C-A9E3-1D94B4A2DD3C}" type="pres">
      <dgm:prSet presAssocID="{6E0EA60A-F72E-475F-BD3F-3E8294806579}" presName="root2" presStyleCnt="0"/>
      <dgm:spPr/>
    </dgm:pt>
    <dgm:pt modelId="{86C705EA-1F88-4693-94F5-A30F29E2C41A}" type="pres">
      <dgm:prSet presAssocID="{6E0EA60A-F72E-475F-BD3F-3E8294806579}" presName="LevelTwoTextNode" presStyleLbl="node3" presStyleIdx="3" presStyleCnt="14" custScaleX="205880" custScaleY="153022">
        <dgm:presLayoutVars>
          <dgm:chPref val="3"/>
        </dgm:presLayoutVars>
      </dgm:prSet>
      <dgm:spPr/>
    </dgm:pt>
    <dgm:pt modelId="{371A7E0A-2A33-4CC0-B634-9368FDA74FA3}" type="pres">
      <dgm:prSet presAssocID="{6E0EA60A-F72E-475F-BD3F-3E8294806579}" presName="level3hierChild" presStyleCnt="0"/>
      <dgm:spPr/>
    </dgm:pt>
    <dgm:pt modelId="{0C049848-95D3-4760-9A01-2657BDC4F5C9}" type="pres">
      <dgm:prSet presAssocID="{794FFCA0-8BB6-4A2E-A55C-69722523F866}" presName="conn2-1" presStyleLbl="parChTrans1D3" presStyleIdx="4" presStyleCnt="14"/>
      <dgm:spPr/>
    </dgm:pt>
    <dgm:pt modelId="{87DA4C93-EE7A-4528-8763-E171BEAFF6AC}" type="pres">
      <dgm:prSet presAssocID="{794FFCA0-8BB6-4A2E-A55C-69722523F866}" presName="connTx" presStyleLbl="parChTrans1D3" presStyleIdx="4" presStyleCnt="14"/>
      <dgm:spPr/>
    </dgm:pt>
    <dgm:pt modelId="{6A728C0F-DEEB-4C99-B7DC-64E40A49EB45}" type="pres">
      <dgm:prSet presAssocID="{700F7862-E361-4D4E-8D44-ADE28DB5CD0B}" presName="root2" presStyleCnt="0"/>
      <dgm:spPr/>
    </dgm:pt>
    <dgm:pt modelId="{1B5C8E56-0B5B-4E18-879C-B3697A885DB1}" type="pres">
      <dgm:prSet presAssocID="{700F7862-E361-4D4E-8D44-ADE28DB5CD0B}" presName="LevelTwoTextNode" presStyleLbl="node3" presStyleIdx="4" presStyleCnt="14" custScaleX="205880" custScaleY="131043">
        <dgm:presLayoutVars>
          <dgm:chPref val="3"/>
        </dgm:presLayoutVars>
      </dgm:prSet>
      <dgm:spPr/>
    </dgm:pt>
    <dgm:pt modelId="{D9F3B608-A8E9-4AD7-8AF1-3107AC37AB7D}" type="pres">
      <dgm:prSet presAssocID="{700F7862-E361-4D4E-8D44-ADE28DB5CD0B}" presName="level3hierChild" presStyleCnt="0"/>
      <dgm:spPr/>
    </dgm:pt>
    <dgm:pt modelId="{E1FBBB35-9D5D-4B49-90C3-875F126CA4D0}" type="pres">
      <dgm:prSet presAssocID="{2150040D-9221-47EC-B90B-F36295A54896}" presName="conn2-1" presStyleLbl="parChTrans1D3" presStyleIdx="5" presStyleCnt="14"/>
      <dgm:spPr/>
    </dgm:pt>
    <dgm:pt modelId="{B582B8DE-BC40-4E93-9A0D-9003AAD1FAFD}" type="pres">
      <dgm:prSet presAssocID="{2150040D-9221-47EC-B90B-F36295A54896}" presName="connTx" presStyleLbl="parChTrans1D3" presStyleIdx="5" presStyleCnt="14"/>
      <dgm:spPr/>
    </dgm:pt>
    <dgm:pt modelId="{EF52A2D0-640A-4EFD-89C0-F84C237F565D}" type="pres">
      <dgm:prSet presAssocID="{8699C08F-8C8A-46A7-A6F3-B16BE634CFC0}" presName="root2" presStyleCnt="0"/>
      <dgm:spPr/>
    </dgm:pt>
    <dgm:pt modelId="{0830167C-936E-4C1A-928E-BAF713904620}" type="pres">
      <dgm:prSet presAssocID="{8699C08F-8C8A-46A7-A6F3-B16BE634CFC0}" presName="LevelTwoTextNode" presStyleLbl="node3" presStyleIdx="5" presStyleCnt="14" custScaleX="205880" custScaleY="125465">
        <dgm:presLayoutVars>
          <dgm:chPref val="3"/>
        </dgm:presLayoutVars>
      </dgm:prSet>
      <dgm:spPr/>
    </dgm:pt>
    <dgm:pt modelId="{4B707A42-C20A-4DFF-A52B-A1FB52FD9CEE}" type="pres">
      <dgm:prSet presAssocID="{8699C08F-8C8A-46A7-A6F3-B16BE634CFC0}" presName="level3hierChild" presStyleCnt="0"/>
      <dgm:spPr/>
    </dgm:pt>
    <dgm:pt modelId="{1040EF7C-F817-4115-8238-98179D2F5817}" type="pres">
      <dgm:prSet presAssocID="{5EF7A54A-DE05-4C7C-82F7-1A3D87547ADE}" presName="conn2-1" presStyleLbl="parChTrans1D3" presStyleIdx="6" presStyleCnt="14"/>
      <dgm:spPr/>
    </dgm:pt>
    <dgm:pt modelId="{3C30640F-6E03-4C2C-BA8C-3F9AEFFA703E}" type="pres">
      <dgm:prSet presAssocID="{5EF7A54A-DE05-4C7C-82F7-1A3D87547ADE}" presName="connTx" presStyleLbl="parChTrans1D3" presStyleIdx="6" presStyleCnt="14"/>
      <dgm:spPr/>
    </dgm:pt>
    <dgm:pt modelId="{B938A0ED-342B-4419-9E27-6F3BDD88F06B}" type="pres">
      <dgm:prSet presAssocID="{D979ADBF-9D1E-4A06-AFC4-69CAA9AE71D9}" presName="root2" presStyleCnt="0"/>
      <dgm:spPr/>
    </dgm:pt>
    <dgm:pt modelId="{9E6CBCFA-7E37-490F-AF4A-73CC3C362E27}" type="pres">
      <dgm:prSet presAssocID="{D979ADBF-9D1E-4A06-AFC4-69CAA9AE71D9}" presName="LevelTwoTextNode" presStyleLbl="node3" presStyleIdx="6" presStyleCnt="14" custScaleX="205880" custScaleY="164793">
        <dgm:presLayoutVars>
          <dgm:chPref val="3"/>
        </dgm:presLayoutVars>
      </dgm:prSet>
      <dgm:spPr/>
    </dgm:pt>
    <dgm:pt modelId="{C92794BB-C95F-41F8-BB21-1AE87E5DFB7D}" type="pres">
      <dgm:prSet presAssocID="{D979ADBF-9D1E-4A06-AFC4-69CAA9AE71D9}" presName="level3hierChild" presStyleCnt="0"/>
      <dgm:spPr/>
    </dgm:pt>
    <dgm:pt modelId="{6878CB4D-2F6F-44B9-89E1-BDCA08BF6F7F}" type="pres">
      <dgm:prSet presAssocID="{1E5A14F9-2CCB-4F31-9E59-6357AD73148A}" presName="conn2-1" presStyleLbl="parChTrans1D3" presStyleIdx="7" presStyleCnt="14"/>
      <dgm:spPr/>
    </dgm:pt>
    <dgm:pt modelId="{96ADFC4A-840F-43DF-9FFD-49999097A440}" type="pres">
      <dgm:prSet presAssocID="{1E5A14F9-2CCB-4F31-9E59-6357AD73148A}" presName="connTx" presStyleLbl="parChTrans1D3" presStyleIdx="7" presStyleCnt="14"/>
      <dgm:spPr/>
    </dgm:pt>
    <dgm:pt modelId="{A2C3DFCB-7C03-4309-BC9D-8910BECD7460}" type="pres">
      <dgm:prSet presAssocID="{1F71E289-80DE-4A53-8AA8-B6C5D1F4F2BC}" presName="root2" presStyleCnt="0"/>
      <dgm:spPr/>
    </dgm:pt>
    <dgm:pt modelId="{D5A7C7F8-1D06-4E3C-A363-388B19A0DF16}" type="pres">
      <dgm:prSet presAssocID="{1F71E289-80DE-4A53-8AA8-B6C5D1F4F2BC}" presName="LevelTwoTextNode" presStyleLbl="node3" presStyleIdx="7" presStyleCnt="14" custScaleX="205880" custScaleY="188467">
        <dgm:presLayoutVars>
          <dgm:chPref val="3"/>
        </dgm:presLayoutVars>
      </dgm:prSet>
      <dgm:spPr/>
    </dgm:pt>
    <dgm:pt modelId="{AD1D1086-7F46-4822-8C6E-4D347EB10FA9}" type="pres">
      <dgm:prSet presAssocID="{1F71E289-80DE-4A53-8AA8-B6C5D1F4F2BC}" presName="level3hierChild" presStyleCnt="0"/>
      <dgm:spPr/>
    </dgm:pt>
    <dgm:pt modelId="{5E6CB3F6-7681-462B-8519-85E35D8100FE}" type="pres">
      <dgm:prSet presAssocID="{60563B29-7414-4131-B515-93A9F1B6E0FD}" presName="conn2-1" presStyleLbl="parChTrans1D3" presStyleIdx="8" presStyleCnt="14"/>
      <dgm:spPr/>
    </dgm:pt>
    <dgm:pt modelId="{41458D07-1BFA-4C73-B391-C699189E333F}" type="pres">
      <dgm:prSet presAssocID="{60563B29-7414-4131-B515-93A9F1B6E0FD}" presName="connTx" presStyleLbl="parChTrans1D3" presStyleIdx="8" presStyleCnt="14"/>
      <dgm:spPr/>
    </dgm:pt>
    <dgm:pt modelId="{7091B899-F7FD-4971-BFB5-A9978FEA5777}" type="pres">
      <dgm:prSet presAssocID="{1FBE4D2A-9BC3-4DF1-B1A2-B74026445FBA}" presName="root2" presStyleCnt="0"/>
      <dgm:spPr/>
    </dgm:pt>
    <dgm:pt modelId="{CDA80609-D2D4-4325-9377-D2C0E861DE64}" type="pres">
      <dgm:prSet presAssocID="{1FBE4D2A-9BC3-4DF1-B1A2-B74026445FBA}" presName="LevelTwoTextNode" presStyleLbl="node3" presStyleIdx="8" presStyleCnt="14" custScaleX="205880">
        <dgm:presLayoutVars>
          <dgm:chPref val="3"/>
        </dgm:presLayoutVars>
      </dgm:prSet>
      <dgm:spPr/>
    </dgm:pt>
    <dgm:pt modelId="{CBB6DE91-EBD9-4336-B8AB-2C555CBC6D2C}" type="pres">
      <dgm:prSet presAssocID="{1FBE4D2A-9BC3-4DF1-B1A2-B74026445FBA}" presName="level3hierChild" presStyleCnt="0"/>
      <dgm:spPr/>
    </dgm:pt>
    <dgm:pt modelId="{792C035D-D332-4ADE-9243-4B66081A67A2}" type="pres">
      <dgm:prSet presAssocID="{245CC14B-8E0A-42E6-97E1-99AE4CC8E69C}" presName="conn2-1" presStyleLbl="parChTrans1D3" presStyleIdx="9" presStyleCnt="14"/>
      <dgm:spPr/>
    </dgm:pt>
    <dgm:pt modelId="{87C04314-D2B7-4EA3-B3B1-276DCC7950C8}" type="pres">
      <dgm:prSet presAssocID="{245CC14B-8E0A-42E6-97E1-99AE4CC8E69C}" presName="connTx" presStyleLbl="parChTrans1D3" presStyleIdx="9" presStyleCnt="14"/>
      <dgm:spPr/>
    </dgm:pt>
    <dgm:pt modelId="{4199F76B-7A9B-4055-9B10-8485E0484B88}" type="pres">
      <dgm:prSet presAssocID="{409D7F77-FB75-41D6-AF11-4C47BEC7CC51}" presName="root2" presStyleCnt="0"/>
      <dgm:spPr/>
    </dgm:pt>
    <dgm:pt modelId="{837A4454-CE62-40AB-A05F-9C0BDC8BD198}" type="pres">
      <dgm:prSet presAssocID="{409D7F77-FB75-41D6-AF11-4C47BEC7CC51}" presName="LevelTwoTextNode" presStyleLbl="node3" presStyleIdx="9" presStyleCnt="14" custScaleX="205880" custScaleY="163651">
        <dgm:presLayoutVars>
          <dgm:chPref val="3"/>
        </dgm:presLayoutVars>
      </dgm:prSet>
      <dgm:spPr/>
    </dgm:pt>
    <dgm:pt modelId="{067949C2-5A28-4EC3-9109-70F811138D89}" type="pres">
      <dgm:prSet presAssocID="{409D7F77-FB75-41D6-AF11-4C47BEC7CC51}" presName="level3hierChild" presStyleCnt="0"/>
      <dgm:spPr/>
    </dgm:pt>
    <dgm:pt modelId="{57BA81E3-8519-4071-8556-A2CEC91BD14D}" type="pres">
      <dgm:prSet presAssocID="{71303CD8-563E-4996-95D4-4C5176BB9309}" presName="conn2-1" presStyleLbl="parChTrans1D3" presStyleIdx="10" presStyleCnt="14"/>
      <dgm:spPr/>
    </dgm:pt>
    <dgm:pt modelId="{4CC5E117-1B2B-4046-A519-6A8E1F05E181}" type="pres">
      <dgm:prSet presAssocID="{71303CD8-563E-4996-95D4-4C5176BB9309}" presName="connTx" presStyleLbl="parChTrans1D3" presStyleIdx="10" presStyleCnt="14"/>
      <dgm:spPr/>
    </dgm:pt>
    <dgm:pt modelId="{338BBA2A-1BEC-4FE1-B757-367B8AD22323}" type="pres">
      <dgm:prSet presAssocID="{5A8D1A57-ED73-4488-B7FD-3136E82954C7}" presName="root2" presStyleCnt="0"/>
      <dgm:spPr/>
    </dgm:pt>
    <dgm:pt modelId="{CA341EE7-5CD1-4A45-85D2-EC6199020A6A}" type="pres">
      <dgm:prSet presAssocID="{5A8D1A57-ED73-4488-B7FD-3136E82954C7}" presName="LevelTwoTextNode" presStyleLbl="node3" presStyleIdx="10" presStyleCnt="14" custScaleX="205880" custScaleY="225399">
        <dgm:presLayoutVars>
          <dgm:chPref val="3"/>
        </dgm:presLayoutVars>
      </dgm:prSet>
      <dgm:spPr/>
    </dgm:pt>
    <dgm:pt modelId="{E7813FF8-BA8B-49D5-BB32-A31060DBDC6F}" type="pres">
      <dgm:prSet presAssocID="{5A8D1A57-ED73-4488-B7FD-3136E82954C7}" presName="level3hierChild" presStyleCnt="0"/>
      <dgm:spPr/>
    </dgm:pt>
    <dgm:pt modelId="{03615C7F-A9FF-4324-95D7-9EDB57886E1E}" type="pres">
      <dgm:prSet presAssocID="{E9757B8F-5450-4DDD-A2D6-BD9CE605A551}" presName="conn2-1" presStyleLbl="parChTrans1D3" presStyleIdx="11" presStyleCnt="14"/>
      <dgm:spPr/>
    </dgm:pt>
    <dgm:pt modelId="{0B78810D-2B43-46B4-9612-B969AD974086}" type="pres">
      <dgm:prSet presAssocID="{E9757B8F-5450-4DDD-A2D6-BD9CE605A551}" presName="connTx" presStyleLbl="parChTrans1D3" presStyleIdx="11" presStyleCnt="14"/>
      <dgm:spPr/>
    </dgm:pt>
    <dgm:pt modelId="{7E78C794-422C-4775-A1E4-E13B6504F7B5}" type="pres">
      <dgm:prSet presAssocID="{8BAC07DA-4AE2-4CCD-9416-12B3DD1F8692}" presName="root2" presStyleCnt="0"/>
      <dgm:spPr/>
    </dgm:pt>
    <dgm:pt modelId="{C461793E-B640-4F60-AAE4-0D724EF47257}" type="pres">
      <dgm:prSet presAssocID="{8BAC07DA-4AE2-4CCD-9416-12B3DD1F8692}" presName="LevelTwoTextNode" presStyleLbl="node3" presStyleIdx="11" presStyleCnt="14" custScaleX="205880">
        <dgm:presLayoutVars>
          <dgm:chPref val="3"/>
        </dgm:presLayoutVars>
      </dgm:prSet>
      <dgm:spPr/>
    </dgm:pt>
    <dgm:pt modelId="{6AE351A2-D036-4796-915E-6E73331DBA43}" type="pres">
      <dgm:prSet presAssocID="{8BAC07DA-4AE2-4CCD-9416-12B3DD1F8692}" presName="level3hierChild" presStyleCnt="0"/>
      <dgm:spPr/>
    </dgm:pt>
    <dgm:pt modelId="{C067119E-DF94-42A4-8898-F73A591DCB25}" type="pres">
      <dgm:prSet presAssocID="{D92D74F4-7ADD-45C6-A0B1-94649BFE852C}" presName="conn2-1" presStyleLbl="parChTrans1D3" presStyleIdx="12" presStyleCnt="14"/>
      <dgm:spPr/>
    </dgm:pt>
    <dgm:pt modelId="{DE18C015-DAAC-4FDC-B277-C98B8FFD291C}" type="pres">
      <dgm:prSet presAssocID="{D92D74F4-7ADD-45C6-A0B1-94649BFE852C}" presName="connTx" presStyleLbl="parChTrans1D3" presStyleIdx="12" presStyleCnt="14"/>
      <dgm:spPr/>
    </dgm:pt>
    <dgm:pt modelId="{9C010B2E-3F39-4EF5-B897-854ABC46D9FD}" type="pres">
      <dgm:prSet presAssocID="{C3C0FA7E-E7CF-4A0A-989F-87B528FD2553}" presName="root2" presStyleCnt="0"/>
      <dgm:spPr/>
    </dgm:pt>
    <dgm:pt modelId="{E168E3DA-3852-4265-A039-68C97BF0C749}" type="pres">
      <dgm:prSet presAssocID="{C3C0FA7E-E7CF-4A0A-989F-87B528FD2553}" presName="LevelTwoTextNode" presStyleLbl="node3" presStyleIdx="12" presStyleCnt="14" custScaleX="205880" custScaleY="151615">
        <dgm:presLayoutVars>
          <dgm:chPref val="3"/>
        </dgm:presLayoutVars>
      </dgm:prSet>
      <dgm:spPr/>
    </dgm:pt>
    <dgm:pt modelId="{00282E1F-5457-4970-B571-260D1E868B76}" type="pres">
      <dgm:prSet presAssocID="{C3C0FA7E-E7CF-4A0A-989F-87B528FD2553}" presName="level3hierChild" presStyleCnt="0"/>
      <dgm:spPr/>
    </dgm:pt>
    <dgm:pt modelId="{4542F5AC-50A9-4576-A3A7-587F58D14DA6}" type="pres">
      <dgm:prSet presAssocID="{BD90E983-5438-4EE0-A261-3826F752C04A}" presName="conn2-1" presStyleLbl="parChTrans1D3" presStyleIdx="13" presStyleCnt="14"/>
      <dgm:spPr/>
    </dgm:pt>
    <dgm:pt modelId="{B4AB1E95-806B-447C-A251-D2536B8E0813}" type="pres">
      <dgm:prSet presAssocID="{BD90E983-5438-4EE0-A261-3826F752C04A}" presName="connTx" presStyleLbl="parChTrans1D3" presStyleIdx="13" presStyleCnt="14"/>
      <dgm:spPr/>
    </dgm:pt>
    <dgm:pt modelId="{3D4AB3EF-D885-46EF-9106-D5BE27D4F63B}" type="pres">
      <dgm:prSet presAssocID="{BF0AC6E9-7EA0-45AD-BEAB-30D5C71D3DC3}" presName="root2" presStyleCnt="0"/>
      <dgm:spPr/>
    </dgm:pt>
    <dgm:pt modelId="{E73FABAA-2F6D-4766-BB3F-52EAA25F64D2}" type="pres">
      <dgm:prSet presAssocID="{BF0AC6E9-7EA0-45AD-BEAB-30D5C71D3DC3}" presName="LevelTwoTextNode" presStyleLbl="node3" presStyleIdx="13" presStyleCnt="14" custScaleX="205880" custScaleY="150049">
        <dgm:presLayoutVars>
          <dgm:chPref val="3"/>
        </dgm:presLayoutVars>
      </dgm:prSet>
      <dgm:spPr/>
    </dgm:pt>
    <dgm:pt modelId="{489DDAB8-BD27-4FEE-B195-BE23CBBB6C67}" type="pres">
      <dgm:prSet presAssocID="{BF0AC6E9-7EA0-45AD-BEAB-30D5C71D3DC3}" presName="level3hierChild" presStyleCnt="0"/>
      <dgm:spPr/>
    </dgm:pt>
  </dgm:ptLst>
  <dgm:cxnLst>
    <dgm:cxn modelId="{071D5D02-0ECA-48F8-A430-10D73F6BD98E}" type="presOf" srcId="{71303CD8-563E-4996-95D4-4C5176BB9309}" destId="{4CC5E117-1B2B-4046-A519-6A8E1F05E181}" srcOrd="1" destOrd="0" presId="urn:microsoft.com/office/officeart/2008/layout/HorizontalMultiLevelHierarchy"/>
    <dgm:cxn modelId="{01559704-2E39-4B30-AC69-0356097BEF67}" srcId="{065172AC-B572-44EF-ADA8-BD8CE031F831}" destId="{EB1AB031-C867-4642-B6B2-74969D58C66B}" srcOrd="4" destOrd="0" parTransId="{D943C7FC-B49D-425C-A219-33D3A8D6ECF5}" sibTransId="{A13E0538-9C88-4C14-80EE-3555955FD032}"/>
    <dgm:cxn modelId="{0B885F05-1347-44B5-8BFB-B7AE5321EC46}" srcId="{A6F583C5-15E9-4552-B695-ACCCE049A7D4}" destId="{A58CE3A8-53DF-47CE-97CF-26E1BC45A3D2}" srcOrd="0" destOrd="0" parTransId="{BDDFF126-C3E9-40FD-9A09-EAF59C5D33F2}" sibTransId="{C0CD6A0B-AF94-4591-ADD7-5E32CDC456C9}"/>
    <dgm:cxn modelId="{0927FC0A-CA24-4F07-8655-ACB44BD6A46B}" type="presOf" srcId="{D979ADBF-9D1E-4A06-AFC4-69CAA9AE71D9}" destId="{9E6CBCFA-7E37-490F-AF4A-73CC3C362E27}" srcOrd="0" destOrd="0" presId="urn:microsoft.com/office/officeart/2008/layout/HorizontalMultiLevelHierarchy"/>
    <dgm:cxn modelId="{18071D0C-E1A6-4AAF-A5CD-330F6A824D68}" type="presOf" srcId="{12EA449E-3B0C-463D-869A-4D6362AF17D1}" destId="{5BBD59C2-4BB4-4623-AA69-BA9DAF482ED2}" srcOrd="0" destOrd="0" presId="urn:microsoft.com/office/officeart/2008/layout/HorizontalMultiLevelHierarchy"/>
    <dgm:cxn modelId="{182C6A0C-1115-4CD9-B5FA-577F0376F7F4}" type="presOf" srcId="{12EA449E-3B0C-463D-869A-4D6362AF17D1}" destId="{87B98148-9FC2-4FF6-9E39-2F64486A6E9F}" srcOrd="1" destOrd="0" presId="urn:microsoft.com/office/officeart/2008/layout/HorizontalMultiLevelHierarchy"/>
    <dgm:cxn modelId="{DC215711-3D61-41E0-8FFE-0265E3FBD451}" type="presOf" srcId="{BD90E983-5438-4EE0-A261-3826F752C04A}" destId="{B4AB1E95-806B-447C-A251-D2536B8E0813}" srcOrd="1" destOrd="0" presId="urn:microsoft.com/office/officeart/2008/layout/HorizontalMultiLevelHierarchy"/>
    <dgm:cxn modelId="{31446A16-133E-4D86-98E3-8F0F1800087D}" type="presOf" srcId="{76E85248-C826-42F2-9DAB-7FEE2E8EC3B4}" destId="{0F2B5608-C0D5-46E7-A678-C4ADE41B0B5F}" srcOrd="0" destOrd="0" presId="urn:microsoft.com/office/officeart/2008/layout/HorizontalMultiLevelHierarchy"/>
    <dgm:cxn modelId="{BA37A518-3D69-43EE-BCFF-4F2EDD90548D}" type="presOf" srcId="{D943C7FC-B49D-425C-A219-33D3A8D6ECF5}" destId="{A2AEDD04-990B-4F0A-B684-433B5CB08A59}" srcOrd="0" destOrd="0" presId="urn:microsoft.com/office/officeart/2008/layout/HorizontalMultiLevelHierarchy"/>
    <dgm:cxn modelId="{7E736D1A-6CAC-438C-BF82-7B7C355C5941}" type="presOf" srcId="{E9757B8F-5450-4DDD-A2D6-BD9CE605A551}" destId="{0B78810D-2B43-46B4-9612-B969AD974086}" srcOrd="1" destOrd="0" presId="urn:microsoft.com/office/officeart/2008/layout/HorizontalMultiLevelHierarchy"/>
    <dgm:cxn modelId="{C45BA221-DF9A-4F4A-BB9D-1E64F2755D89}" type="presOf" srcId="{794FFCA0-8BB6-4A2E-A55C-69722523F866}" destId="{87DA4C93-EE7A-4528-8763-E171BEAFF6AC}" srcOrd="1" destOrd="0" presId="urn:microsoft.com/office/officeart/2008/layout/HorizontalMultiLevelHierarchy"/>
    <dgm:cxn modelId="{BE3EB124-8676-47D7-AC36-78294EAA53DD}" type="presOf" srcId="{A6F583C5-15E9-4552-B695-ACCCE049A7D4}" destId="{6ABBCEEC-7401-481A-BC96-73006D0F9833}" srcOrd="0" destOrd="0" presId="urn:microsoft.com/office/officeart/2008/layout/HorizontalMultiLevelHierarchy"/>
    <dgm:cxn modelId="{8E604325-3080-498A-8381-78B366A231A2}" type="presOf" srcId="{6E0EA60A-F72E-475F-BD3F-3E8294806579}" destId="{86C705EA-1F88-4693-94F5-A30F29E2C41A}" srcOrd="0" destOrd="0" presId="urn:microsoft.com/office/officeart/2008/layout/HorizontalMultiLevelHierarchy"/>
    <dgm:cxn modelId="{7755E729-0F51-4561-A5F0-F54B54E4DCA7}" srcId="{EB1AB031-C867-4642-B6B2-74969D58C66B}" destId="{C3C0FA7E-E7CF-4A0A-989F-87B528FD2553}" srcOrd="10" destOrd="0" parTransId="{D92D74F4-7ADD-45C6-A0B1-94649BFE852C}" sibTransId="{FDBD79A7-EB08-4084-8F57-11804E13C090}"/>
    <dgm:cxn modelId="{90D10931-0EE2-427B-A11B-4E303E0DFD86}" type="presOf" srcId="{55B3F513-4F33-4291-B71B-CE65086733A9}" destId="{7882E3DA-7C1A-48E9-A9BA-3A67FA1419FD}" srcOrd="0" destOrd="0" presId="urn:microsoft.com/office/officeart/2008/layout/HorizontalMultiLevelHierarchy"/>
    <dgm:cxn modelId="{988E3C31-155C-4AA5-9A44-30C2FC4B77AC}" type="presOf" srcId="{B7FC53FD-A183-47FE-822B-9B47655789F8}" destId="{314A4061-EDF1-4ABF-ADC3-269EF39B014A}" srcOrd="0" destOrd="0" presId="urn:microsoft.com/office/officeart/2008/layout/HorizontalMultiLevelHierarchy"/>
    <dgm:cxn modelId="{65CDEB35-06EC-4648-BAA2-B1F26C9FC24F}" type="presOf" srcId="{409D7F77-FB75-41D6-AF11-4C47BEC7CC51}" destId="{837A4454-CE62-40AB-A05F-9C0BDC8BD198}" srcOrd="0" destOrd="0" presId="urn:microsoft.com/office/officeart/2008/layout/HorizontalMultiLevelHierarchy"/>
    <dgm:cxn modelId="{F3F94139-8071-4571-934C-486A2DCD74BC}" srcId="{065172AC-B572-44EF-ADA8-BD8CE031F831}" destId="{5BE02702-CE6E-469B-9B3B-F8EB8E9982EE}" srcOrd="0" destOrd="0" parTransId="{036C35C9-1A1E-4B27-B723-647F54558D3D}" sibTransId="{0062C1CA-C7C9-40B5-A6BF-8C65F602ECEA}"/>
    <dgm:cxn modelId="{23EFCB3D-1E03-4C5C-88D0-683C3AFE0E6F}" type="presOf" srcId="{980DA221-1942-43E9-8A93-62D54179F4F3}" destId="{F3E5496E-069C-4B6C-8A96-3B6C4C4C9CAA}" srcOrd="0" destOrd="0" presId="urn:microsoft.com/office/officeart/2008/layout/HorizontalMultiLevelHierarchy"/>
    <dgm:cxn modelId="{19C77F3F-181D-4F9C-AD66-D07649345604}" srcId="{B7FC53FD-A183-47FE-822B-9B47655789F8}" destId="{065172AC-B572-44EF-ADA8-BD8CE031F831}" srcOrd="0" destOrd="0" parTransId="{E37A9DB3-3DE6-4E99-A8A8-7A14792941F4}" sibTransId="{ED21EEF0-325E-4FF6-AE0E-4852BE8091F8}"/>
    <dgm:cxn modelId="{722AB73F-3CED-4155-99C0-5A61B3E0B2A7}" type="presOf" srcId="{1FBE4D2A-9BC3-4DF1-B1A2-B74026445FBA}" destId="{CDA80609-D2D4-4325-9377-D2C0E861DE64}" srcOrd="0" destOrd="0" presId="urn:microsoft.com/office/officeart/2008/layout/HorizontalMultiLevelHierarchy"/>
    <dgm:cxn modelId="{BCD10F5B-D41C-41A8-B890-A8BC0AC56EC0}" type="presOf" srcId="{FB944BF2-33B4-4F78-9DB6-134099E33531}" destId="{299D6465-2D45-4E9E-BE5B-26135EF27C19}" srcOrd="0" destOrd="0" presId="urn:microsoft.com/office/officeart/2008/layout/HorizontalMultiLevelHierarchy"/>
    <dgm:cxn modelId="{A8785A5D-7A37-411A-9DDD-F08D61DB8618}" type="presOf" srcId="{1E5A14F9-2CCB-4F31-9E59-6357AD73148A}" destId="{6878CB4D-2F6F-44B9-89E1-BDCA08BF6F7F}" srcOrd="0" destOrd="0" presId="urn:microsoft.com/office/officeart/2008/layout/HorizontalMultiLevelHierarchy"/>
    <dgm:cxn modelId="{14C43943-FF5F-40D3-8D92-4D746B3D5E11}" type="presOf" srcId="{084E3BCF-BCEC-4EA4-9473-53898202D514}" destId="{191A60FB-A47B-49CD-B833-ED512E025A6D}" srcOrd="0" destOrd="0" presId="urn:microsoft.com/office/officeart/2008/layout/HorizontalMultiLevelHierarchy"/>
    <dgm:cxn modelId="{46D47C43-0540-4107-BE6C-E3E526ECAB4A}" srcId="{EB1AB031-C867-4642-B6B2-74969D58C66B}" destId="{1F71E289-80DE-4A53-8AA8-B6C5D1F4F2BC}" srcOrd="5" destOrd="0" parTransId="{1E5A14F9-2CCB-4F31-9E59-6357AD73148A}" sibTransId="{35714F10-FBD3-4FAB-83AB-4BDE43746ADB}"/>
    <dgm:cxn modelId="{076FB363-A624-49B2-AD32-59F8586B648B}" type="presOf" srcId="{A58CE3A8-53DF-47CE-97CF-26E1BC45A3D2}" destId="{26588BFC-C662-415B-9293-A94D375C2CAD}" srcOrd="0" destOrd="0" presId="urn:microsoft.com/office/officeart/2008/layout/HorizontalMultiLevelHierarchy"/>
    <dgm:cxn modelId="{631C6F44-5DCE-4F65-90D0-B56E50B60236}" srcId="{EB1AB031-C867-4642-B6B2-74969D58C66B}" destId="{8BAC07DA-4AE2-4CCD-9416-12B3DD1F8692}" srcOrd="9" destOrd="0" parTransId="{E9757B8F-5450-4DDD-A2D6-BD9CE605A551}" sibTransId="{F9C1D2DB-492B-4F5F-A198-3E2C434E6817}"/>
    <dgm:cxn modelId="{22645165-717F-4700-A24C-3E0021BB07B6}" srcId="{EB1AB031-C867-4642-B6B2-74969D58C66B}" destId="{700F7862-E361-4D4E-8D44-ADE28DB5CD0B}" srcOrd="2" destOrd="0" parTransId="{794FFCA0-8BB6-4A2E-A55C-69722523F866}" sibTransId="{E78B3247-1979-4798-B256-0B7CF8C4BFCB}"/>
    <dgm:cxn modelId="{E9A50A46-5670-4182-9149-3A06E5CE1433}" srcId="{55B3F513-4F33-4291-B71B-CE65086733A9}" destId="{FB944BF2-33B4-4F78-9DB6-134099E33531}" srcOrd="1" destOrd="0" parTransId="{12EA449E-3B0C-463D-869A-4D6362AF17D1}" sibTransId="{CD123F68-1ABB-468C-9DB4-889E56D81DD8}"/>
    <dgm:cxn modelId="{A475DB67-2FD9-4CB4-B1BE-879299C73822}" srcId="{EB1AB031-C867-4642-B6B2-74969D58C66B}" destId="{8699C08F-8C8A-46A7-A6F3-B16BE634CFC0}" srcOrd="3" destOrd="0" parTransId="{2150040D-9221-47EC-B90B-F36295A54896}" sibTransId="{908708DF-4744-470B-935E-1685171810E3}"/>
    <dgm:cxn modelId="{F441A068-9092-44A2-A384-DDE817DAD52B}" type="presOf" srcId="{794FFCA0-8BB6-4A2E-A55C-69722523F866}" destId="{0C049848-95D3-4760-9A01-2657BDC4F5C9}" srcOrd="0" destOrd="0" presId="urn:microsoft.com/office/officeart/2008/layout/HorizontalMultiLevelHierarchy"/>
    <dgm:cxn modelId="{10FAF648-A89F-4ECA-B62A-91D5B9B4B988}" type="presOf" srcId="{2150040D-9221-47EC-B90B-F36295A54896}" destId="{E1FBBB35-9D5D-4B49-90C3-875F126CA4D0}" srcOrd="0" destOrd="0" presId="urn:microsoft.com/office/officeart/2008/layout/HorizontalMultiLevelHierarchy"/>
    <dgm:cxn modelId="{E07A234B-28B5-462E-9904-1A171C0DCE4C}" type="presOf" srcId="{036C35C9-1A1E-4B27-B723-647F54558D3D}" destId="{A063408C-90FB-403D-884B-831B1D14EEA4}" srcOrd="1" destOrd="0" presId="urn:microsoft.com/office/officeart/2008/layout/HorizontalMultiLevelHierarchy"/>
    <dgm:cxn modelId="{85AACC6B-4570-4FC9-A365-4C392CAE8FB9}" type="presOf" srcId="{EB1AB031-C867-4642-B6B2-74969D58C66B}" destId="{A4896620-5E3E-41ED-B369-585FD57EB876}" srcOrd="0" destOrd="0" presId="urn:microsoft.com/office/officeart/2008/layout/HorizontalMultiLevelHierarchy"/>
    <dgm:cxn modelId="{1683D24D-5117-426F-9B8F-3C438AAEE930}" type="presOf" srcId="{BF0AC6E9-7EA0-45AD-BEAB-30D5C71D3DC3}" destId="{E73FABAA-2F6D-4766-BB3F-52EAA25F64D2}" srcOrd="0" destOrd="0" presId="urn:microsoft.com/office/officeart/2008/layout/HorizontalMultiLevelHierarchy"/>
    <dgm:cxn modelId="{7FC07C72-7B07-40EF-A0C1-EF25196E57E0}" type="presOf" srcId="{065172AC-B572-44EF-ADA8-BD8CE031F831}" destId="{0B1428EE-8985-4F56-8A4C-34E8562F8AB0}" srcOrd="0" destOrd="0" presId="urn:microsoft.com/office/officeart/2008/layout/HorizontalMultiLevelHierarchy"/>
    <dgm:cxn modelId="{D0CDCF52-691E-4253-8EA1-D36CEF00ED8D}" type="presOf" srcId="{71303CD8-563E-4996-95D4-4C5176BB9309}" destId="{57BA81E3-8519-4071-8556-A2CEC91BD14D}" srcOrd="0" destOrd="0" presId="urn:microsoft.com/office/officeart/2008/layout/HorizontalMultiLevelHierarchy"/>
    <dgm:cxn modelId="{5ADE8F73-DDB4-4BF2-A286-8D6D564D5C89}" srcId="{EB1AB031-C867-4642-B6B2-74969D58C66B}" destId="{1FBE4D2A-9BC3-4DF1-B1A2-B74026445FBA}" srcOrd="6" destOrd="0" parTransId="{60563B29-7414-4131-B515-93A9F1B6E0FD}" sibTransId="{002304FA-9C19-45BE-823F-DBDF067B9CE8}"/>
    <dgm:cxn modelId="{96F6C953-DEEE-4E4E-99C9-68FA79569220}" type="presOf" srcId="{700F7862-E361-4D4E-8D44-ADE28DB5CD0B}" destId="{1B5C8E56-0B5B-4E18-879C-B3697A885DB1}" srcOrd="0" destOrd="0" presId="urn:microsoft.com/office/officeart/2008/layout/HorizontalMultiLevelHierarchy"/>
    <dgm:cxn modelId="{C829CA73-2C81-458A-851F-D66D6B1449BA}" srcId="{EB1AB031-C867-4642-B6B2-74969D58C66B}" destId="{6E0EA60A-F72E-475F-BD3F-3E8294806579}" srcOrd="1" destOrd="0" parTransId="{980DA221-1942-43E9-8A93-62D54179F4F3}" sibTransId="{644D5EE1-868E-4AB8-8C8E-586FD8CC24D6}"/>
    <dgm:cxn modelId="{DB58FE54-9EC6-4A03-90A9-9CE0D41D1731}" type="presOf" srcId="{BDDFF126-C3E9-40FD-9A09-EAF59C5D33F2}" destId="{2B7A6F42-E4AA-466B-A1D4-AB0BE873E17D}" srcOrd="0" destOrd="0" presId="urn:microsoft.com/office/officeart/2008/layout/HorizontalMultiLevelHierarchy"/>
    <dgm:cxn modelId="{25AC9A56-51DD-4BD9-B1DD-13011CA1E63C}" type="presOf" srcId="{B561F2CF-A6C8-43BE-9552-EFB1634D7439}" destId="{872B77DF-BA6A-4740-8C89-4336E2AEAAEE}" srcOrd="0" destOrd="0" presId="urn:microsoft.com/office/officeart/2008/layout/HorizontalMultiLevelHierarchy"/>
    <dgm:cxn modelId="{85809079-955E-4CBA-B1E0-3037BCD3AF3C}" type="presOf" srcId="{1E5A14F9-2CCB-4F31-9E59-6357AD73148A}" destId="{96ADFC4A-840F-43DF-9FFD-49999097A440}" srcOrd="1" destOrd="0" presId="urn:microsoft.com/office/officeart/2008/layout/HorizontalMultiLevelHierarchy"/>
    <dgm:cxn modelId="{1488D05A-4CF5-49DD-9A52-6B56F78A6392}" type="presOf" srcId="{8BAC07DA-4AE2-4CCD-9416-12B3DD1F8692}" destId="{C461793E-B640-4F60-AAE4-0D724EF47257}" srcOrd="0" destOrd="0" presId="urn:microsoft.com/office/officeart/2008/layout/HorizontalMultiLevelHierarchy"/>
    <dgm:cxn modelId="{08ACDD7C-6FE7-489A-A9AE-C203700765E2}" type="presOf" srcId="{980DA221-1942-43E9-8A93-62D54179F4F3}" destId="{32165DC9-152D-4B62-BE75-D936FB5A3E4A}" srcOrd="1" destOrd="0" presId="urn:microsoft.com/office/officeart/2008/layout/HorizontalMultiLevelHierarchy"/>
    <dgm:cxn modelId="{CBCF0E8F-CA08-45CE-88AC-C5A2CE302CEF}" type="presOf" srcId="{60563B29-7414-4131-B515-93A9F1B6E0FD}" destId="{41458D07-1BFA-4C73-B391-C699189E333F}" srcOrd="1" destOrd="0" presId="urn:microsoft.com/office/officeart/2008/layout/HorizontalMultiLevelHierarchy"/>
    <dgm:cxn modelId="{F1D1B98F-DA40-4D15-97E1-CDCF25BC4C6E}" srcId="{EB1AB031-C867-4642-B6B2-74969D58C66B}" destId="{BF0AC6E9-7EA0-45AD-BEAB-30D5C71D3DC3}" srcOrd="11" destOrd="0" parTransId="{BD90E983-5438-4EE0-A261-3826F752C04A}" sibTransId="{35BE1EE7-A153-4FB4-91F1-8EE023D5E370}"/>
    <dgm:cxn modelId="{B0BD8CA4-CF44-44BB-A432-053086DAE770}" type="presOf" srcId="{68240C7B-AD14-4678-9573-0A315AD3C77E}" destId="{086410A5-FED6-4A21-8218-F6A6848098DE}" srcOrd="0" destOrd="0" presId="urn:microsoft.com/office/officeart/2008/layout/HorizontalMultiLevelHierarchy"/>
    <dgm:cxn modelId="{61598BA7-776E-4080-B085-0B71C468EE7A}" type="presOf" srcId="{DDC46C4F-495C-4674-8CFC-F9D6357DDFB0}" destId="{2F0D25DD-B74F-48D1-B160-763AD86E9921}" srcOrd="1" destOrd="0" presId="urn:microsoft.com/office/officeart/2008/layout/HorizontalMultiLevelHierarchy"/>
    <dgm:cxn modelId="{E0CB51A9-FDD1-4747-B21E-664759005B64}" type="presOf" srcId="{245CC14B-8E0A-42E6-97E1-99AE4CC8E69C}" destId="{792C035D-D332-4ADE-9243-4B66081A67A2}" srcOrd="0" destOrd="0" presId="urn:microsoft.com/office/officeart/2008/layout/HorizontalMultiLevelHierarchy"/>
    <dgm:cxn modelId="{FB05DFAA-6CD6-4223-A39A-4BD4BE8FDF76}" type="presOf" srcId="{1F71E289-80DE-4A53-8AA8-B6C5D1F4F2BC}" destId="{D5A7C7F8-1D06-4E3C-A363-388B19A0DF16}" srcOrd="0" destOrd="0" presId="urn:microsoft.com/office/officeart/2008/layout/HorizontalMultiLevelHierarchy"/>
    <dgm:cxn modelId="{AD2B3BAE-50D7-4462-89D1-50B4E7B10988}" type="presOf" srcId="{5BE02702-CE6E-469B-9B3B-F8EB8E9982EE}" destId="{2C1B175A-AB15-4D86-A267-765BE5DD08B7}" srcOrd="0" destOrd="0" presId="urn:microsoft.com/office/officeart/2008/layout/HorizontalMultiLevelHierarchy"/>
    <dgm:cxn modelId="{623F4BB1-09B1-407E-BEA9-C75745642B57}" type="presOf" srcId="{245CC14B-8E0A-42E6-97E1-99AE4CC8E69C}" destId="{87C04314-D2B7-4EA3-B3B1-276DCC7950C8}" srcOrd="1" destOrd="0" presId="urn:microsoft.com/office/officeart/2008/layout/HorizontalMultiLevelHierarchy"/>
    <dgm:cxn modelId="{9B53E0B2-D686-40C9-BFC4-96159B7CF65D}" type="presOf" srcId="{D943C7FC-B49D-425C-A219-33D3A8D6ECF5}" destId="{8349C7A5-0DF0-4C06-87A2-DAAA3FDA39F4}" srcOrd="1" destOrd="0" presId="urn:microsoft.com/office/officeart/2008/layout/HorizontalMultiLevelHierarchy"/>
    <dgm:cxn modelId="{A66CADB9-F9A3-4DFD-96D9-6E604CF0D358}" type="presOf" srcId="{D92D74F4-7ADD-45C6-A0B1-94649BFE852C}" destId="{C067119E-DF94-42A4-8898-F73A591DCB25}" srcOrd="0" destOrd="0" presId="urn:microsoft.com/office/officeart/2008/layout/HorizontalMultiLevelHierarchy"/>
    <dgm:cxn modelId="{9427BBBB-A34F-488C-9E01-D9982C6D412A}" type="presOf" srcId="{2150040D-9221-47EC-B90B-F36295A54896}" destId="{B582B8DE-BC40-4E93-9A0D-9003AAD1FAFD}" srcOrd="1" destOrd="0" presId="urn:microsoft.com/office/officeart/2008/layout/HorizontalMultiLevelHierarchy"/>
    <dgm:cxn modelId="{F2463FC3-0B68-4B11-A467-3B2F6326F463}" type="presOf" srcId="{5A8D1A57-ED73-4488-B7FD-3136E82954C7}" destId="{CA341EE7-5CD1-4A45-85D2-EC6199020A6A}" srcOrd="0" destOrd="0" presId="urn:microsoft.com/office/officeart/2008/layout/HorizontalMultiLevelHierarchy"/>
    <dgm:cxn modelId="{26F4AFC4-786E-4439-B092-8A685A35F791}" srcId="{EB1AB031-C867-4642-B6B2-74969D58C66B}" destId="{A6F583C5-15E9-4552-B695-ACCCE049A7D4}" srcOrd="0" destOrd="0" parTransId="{76E85248-C826-42F2-9DAB-7FEE2E8EC3B4}" sibTransId="{92577203-931E-4958-83C8-9B232090ADF2}"/>
    <dgm:cxn modelId="{D8436CC7-222F-43B8-B281-308FB295498D}" srcId="{065172AC-B572-44EF-ADA8-BD8CE031F831}" destId="{710ACF30-0B3D-4B15-97A3-373389C7BFCD}" srcOrd="1" destOrd="0" parTransId="{DDC46C4F-495C-4674-8CFC-F9D6357DDFB0}" sibTransId="{1669236B-9B52-4704-841B-67F43E09CC74}"/>
    <dgm:cxn modelId="{72024CCB-D7DF-437A-8237-BF0D1E8473AE}" type="presOf" srcId="{896D78A0-C709-459B-A477-E98D37878A41}" destId="{6397359E-7B58-42AD-9F5F-D56F91EC3889}" srcOrd="1" destOrd="0" presId="urn:microsoft.com/office/officeart/2008/layout/HorizontalMultiLevelHierarchy"/>
    <dgm:cxn modelId="{18EB6ACC-3DC3-4A0C-8B30-6969404080F3}" type="presOf" srcId="{DDC46C4F-495C-4674-8CFC-F9D6357DDFB0}" destId="{34302C57-BF45-49AB-B8B2-CEA4CF845FB6}" srcOrd="0" destOrd="0" presId="urn:microsoft.com/office/officeart/2008/layout/HorizontalMultiLevelHierarchy"/>
    <dgm:cxn modelId="{4B4763CD-3A16-4399-B241-BDCA02ADE614}" type="presOf" srcId="{036C35C9-1A1E-4B27-B723-647F54558D3D}" destId="{EF1CEBDD-FA80-4496-8753-A8994D816B1F}" srcOrd="0" destOrd="0" presId="urn:microsoft.com/office/officeart/2008/layout/HorizontalMultiLevelHierarchy"/>
    <dgm:cxn modelId="{5A7577CD-A77A-4A3C-99E8-A1EC93CB1A89}" type="presOf" srcId="{C3C0FA7E-E7CF-4A0A-989F-87B528FD2553}" destId="{E168E3DA-3852-4265-A039-68C97BF0C749}" srcOrd="0" destOrd="0" presId="urn:microsoft.com/office/officeart/2008/layout/HorizontalMultiLevelHierarchy"/>
    <dgm:cxn modelId="{2B81C8CE-CBB4-499F-A9AE-DDCB4B1C20A2}" type="presOf" srcId="{8699C08F-8C8A-46A7-A6F3-B16BE634CFC0}" destId="{0830167C-936E-4C1A-928E-BAF713904620}" srcOrd="0" destOrd="0" presId="urn:microsoft.com/office/officeart/2008/layout/HorizontalMultiLevelHierarchy"/>
    <dgm:cxn modelId="{12CC87CF-189B-4CF1-B647-5865747E4E1D}" type="presOf" srcId="{BD90E983-5438-4EE0-A261-3826F752C04A}" destId="{4542F5AC-50A9-4576-A3A7-587F58D14DA6}" srcOrd="0" destOrd="0" presId="urn:microsoft.com/office/officeart/2008/layout/HorizontalMultiLevelHierarchy"/>
    <dgm:cxn modelId="{BA2D54D3-401F-41EB-86F5-D00811AEC61D}" type="presOf" srcId="{D92D74F4-7ADD-45C6-A0B1-94649BFE852C}" destId="{DE18C015-DAAC-4FDC-B277-C98B8FFD291C}" srcOrd="1" destOrd="0" presId="urn:microsoft.com/office/officeart/2008/layout/HorizontalMultiLevelHierarchy"/>
    <dgm:cxn modelId="{25367FD3-515E-4EB3-ABF3-3BACBDD54DDB}" type="presOf" srcId="{5EF7A54A-DE05-4C7C-82F7-1A3D87547ADE}" destId="{1040EF7C-F817-4115-8238-98179D2F5817}" srcOrd="0" destOrd="0" presId="urn:microsoft.com/office/officeart/2008/layout/HorizontalMultiLevelHierarchy"/>
    <dgm:cxn modelId="{29DB0CD4-CEE2-4422-ABCF-A3D6F5A73332}" type="presOf" srcId="{B561F2CF-A6C8-43BE-9552-EFB1634D7439}" destId="{F1C89DB4-C7C7-4AB6-AEBB-D152DF17457E}" srcOrd="1" destOrd="0" presId="urn:microsoft.com/office/officeart/2008/layout/HorizontalMultiLevelHierarchy"/>
    <dgm:cxn modelId="{7D65CCD7-3D8D-4E8D-BE9A-0791F459D513}" type="presOf" srcId="{E9757B8F-5450-4DDD-A2D6-BD9CE605A551}" destId="{03615C7F-A9FF-4324-95D7-9EDB57886E1E}" srcOrd="0" destOrd="0" presId="urn:microsoft.com/office/officeart/2008/layout/HorizontalMultiLevelHierarchy"/>
    <dgm:cxn modelId="{00E9EBD9-7FA1-4C5B-B2CE-AD720DE98D62}" srcId="{065172AC-B572-44EF-ADA8-BD8CE031F831}" destId="{084E3BCF-BCEC-4EA4-9473-53898202D514}" srcOrd="3" destOrd="0" parTransId="{B561F2CF-A6C8-43BE-9552-EFB1634D7439}" sibTransId="{F4626D90-81F7-4444-90E2-8781A7C890D8}"/>
    <dgm:cxn modelId="{83E081DA-623B-4A99-A256-3046504FEBAB}" srcId="{065172AC-B572-44EF-ADA8-BD8CE031F831}" destId="{55B3F513-4F33-4291-B71B-CE65086733A9}" srcOrd="2" destOrd="0" parTransId="{896D78A0-C709-459B-A477-E98D37878A41}" sibTransId="{68CA70E0-1C8F-49A4-869E-0DAB9A5F0654}"/>
    <dgm:cxn modelId="{30BA02DB-478D-4356-9532-F26B22839DFA}" type="presOf" srcId="{BDDFF126-C3E9-40FD-9A09-EAF59C5D33F2}" destId="{ACB9FD4B-19E2-4C19-A8F5-8B72646C792C}" srcOrd="1" destOrd="0" presId="urn:microsoft.com/office/officeart/2008/layout/HorizontalMultiLevelHierarchy"/>
    <dgm:cxn modelId="{275407DD-8966-4B7A-AC89-DDB6A32283C1}" type="presOf" srcId="{2D0E2F6B-CFF7-4801-BC0F-0A352EAE7356}" destId="{1E4DFB1F-0EE9-454A-8D25-D4AF81D6624F}" srcOrd="0" destOrd="0" presId="urn:microsoft.com/office/officeart/2008/layout/HorizontalMultiLevelHierarchy"/>
    <dgm:cxn modelId="{B91168DF-4608-45CD-B9D9-28AA15ADC91C}" type="presOf" srcId="{76E85248-C826-42F2-9DAB-7FEE2E8EC3B4}" destId="{75A941D3-4429-43A4-8AEB-4DE70811C10F}" srcOrd="1" destOrd="0" presId="urn:microsoft.com/office/officeart/2008/layout/HorizontalMultiLevelHierarchy"/>
    <dgm:cxn modelId="{392CFFE0-B0FF-4EA3-A44F-F4E2A76A2701}" srcId="{EB1AB031-C867-4642-B6B2-74969D58C66B}" destId="{D979ADBF-9D1E-4A06-AFC4-69CAA9AE71D9}" srcOrd="4" destOrd="0" parTransId="{5EF7A54A-DE05-4C7C-82F7-1A3D87547ADE}" sibTransId="{3733059F-095F-4C61-8C64-1D26E0E23EA2}"/>
    <dgm:cxn modelId="{8EE43CE3-4087-4F25-8968-018D62538338}" srcId="{EB1AB031-C867-4642-B6B2-74969D58C66B}" destId="{5A8D1A57-ED73-4488-B7FD-3136E82954C7}" srcOrd="8" destOrd="0" parTransId="{71303CD8-563E-4996-95D4-4C5176BB9309}" sibTransId="{4BFF9E19-4F8E-428C-A190-A3D786165B75}"/>
    <dgm:cxn modelId="{70A52BEE-39D0-4780-939A-E2E63D26C8E0}" srcId="{55B3F513-4F33-4291-B71B-CE65086733A9}" destId="{2D0E2F6B-CFF7-4801-BC0F-0A352EAE7356}" srcOrd="0" destOrd="0" parTransId="{68240C7B-AD14-4678-9573-0A315AD3C77E}" sibTransId="{95621110-04FE-45EB-B4DC-4C1F85F884DE}"/>
    <dgm:cxn modelId="{26EB19F0-DC38-447E-9BEC-50FAC9131026}" type="presOf" srcId="{5EF7A54A-DE05-4C7C-82F7-1A3D87547ADE}" destId="{3C30640F-6E03-4C2C-BA8C-3F9AEFFA703E}" srcOrd="1" destOrd="0" presId="urn:microsoft.com/office/officeart/2008/layout/HorizontalMultiLevelHierarchy"/>
    <dgm:cxn modelId="{5BCE52F3-FA58-4204-B8FB-A1CD1A398BCC}" type="presOf" srcId="{710ACF30-0B3D-4B15-97A3-373389C7BFCD}" destId="{7E60C2C0-6EBB-4FE0-B894-0D4F7DE5673C}" srcOrd="0" destOrd="0" presId="urn:microsoft.com/office/officeart/2008/layout/HorizontalMultiLevelHierarchy"/>
    <dgm:cxn modelId="{8A15ACF4-DF93-4E71-8060-03A38971223A}" srcId="{EB1AB031-C867-4642-B6B2-74969D58C66B}" destId="{409D7F77-FB75-41D6-AF11-4C47BEC7CC51}" srcOrd="7" destOrd="0" parTransId="{245CC14B-8E0A-42E6-97E1-99AE4CC8E69C}" sibTransId="{CD2A3316-706E-4475-A37E-AB113CB78247}"/>
    <dgm:cxn modelId="{9629D8FC-5A82-49DC-AFAA-62A168E06A85}" type="presOf" srcId="{896D78A0-C709-459B-A477-E98D37878A41}" destId="{CA77D02A-1B82-4CBF-BDED-1B4F51240829}" srcOrd="0" destOrd="0" presId="urn:microsoft.com/office/officeart/2008/layout/HorizontalMultiLevelHierarchy"/>
    <dgm:cxn modelId="{E24C2CFD-F744-4670-9D4F-AF073A77320F}" type="presOf" srcId="{68240C7B-AD14-4678-9573-0A315AD3C77E}" destId="{55685EEB-044F-40EF-A771-D2340E2F87E8}" srcOrd="1" destOrd="0" presId="urn:microsoft.com/office/officeart/2008/layout/HorizontalMultiLevelHierarchy"/>
    <dgm:cxn modelId="{2E54D1FF-5425-49CC-847C-D5F640417F4E}" type="presOf" srcId="{60563B29-7414-4131-B515-93A9F1B6E0FD}" destId="{5E6CB3F6-7681-462B-8519-85E35D8100FE}" srcOrd="0" destOrd="0" presId="urn:microsoft.com/office/officeart/2008/layout/HorizontalMultiLevelHierarchy"/>
    <dgm:cxn modelId="{858454CA-3B6E-48AB-80EC-9EFC10C97FEC}" type="presParOf" srcId="{314A4061-EDF1-4ABF-ADC3-269EF39B014A}" destId="{6CF2337F-F4AE-4CCC-BB8B-32943876197D}" srcOrd="0" destOrd="0" presId="urn:microsoft.com/office/officeart/2008/layout/HorizontalMultiLevelHierarchy"/>
    <dgm:cxn modelId="{697DBF24-CD9A-49BD-BC5A-73027A9BDFAC}" type="presParOf" srcId="{6CF2337F-F4AE-4CCC-BB8B-32943876197D}" destId="{0B1428EE-8985-4F56-8A4C-34E8562F8AB0}" srcOrd="0" destOrd="0" presId="urn:microsoft.com/office/officeart/2008/layout/HorizontalMultiLevelHierarchy"/>
    <dgm:cxn modelId="{FBF987D2-58FC-4F27-BFAC-00DAE6781E95}" type="presParOf" srcId="{6CF2337F-F4AE-4CCC-BB8B-32943876197D}" destId="{A8F416F6-B090-4C17-9293-43E4D24EBB48}" srcOrd="1" destOrd="0" presId="urn:microsoft.com/office/officeart/2008/layout/HorizontalMultiLevelHierarchy"/>
    <dgm:cxn modelId="{CDF2F344-05E7-44E8-AA16-97E5A998AFBA}" type="presParOf" srcId="{A8F416F6-B090-4C17-9293-43E4D24EBB48}" destId="{EF1CEBDD-FA80-4496-8753-A8994D816B1F}" srcOrd="0" destOrd="0" presId="urn:microsoft.com/office/officeart/2008/layout/HorizontalMultiLevelHierarchy"/>
    <dgm:cxn modelId="{1C8851BF-6439-424C-92B1-98B81FF04129}" type="presParOf" srcId="{EF1CEBDD-FA80-4496-8753-A8994D816B1F}" destId="{A063408C-90FB-403D-884B-831B1D14EEA4}" srcOrd="0" destOrd="0" presId="urn:microsoft.com/office/officeart/2008/layout/HorizontalMultiLevelHierarchy"/>
    <dgm:cxn modelId="{BC20D58F-D2BC-4C0E-8318-4A64DDFA6DC6}" type="presParOf" srcId="{A8F416F6-B090-4C17-9293-43E4D24EBB48}" destId="{D45A58B3-5483-46DB-82E7-239CD9265CE5}" srcOrd="1" destOrd="0" presId="urn:microsoft.com/office/officeart/2008/layout/HorizontalMultiLevelHierarchy"/>
    <dgm:cxn modelId="{B644739F-5363-4A91-9EC1-7F5913FAB43F}" type="presParOf" srcId="{D45A58B3-5483-46DB-82E7-239CD9265CE5}" destId="{2C1B175A-AB15-4D86-A267-765BE5DD08B7}" srcOrd="0" destOrd="0" presId="urn:microsoft.com/office/officeart/2008/layout/HorizontalMultiLevelHierarchy"/>
    <dgm:cxn modelId="{01DD51DE-4D94-4052-8BE4-BB8C1962464D}" type="presParOf" srcId="{D45A58B3-5483-46DB-82E7-239CD9265CE5}" destId="{7527C182-885E-4E73-A657-2936D6BDD635}" srcOrd="1" destOrd="0" presId="urn:microsoft.com/office/officeart/2008/layout/HorizontalMultiLevelHierarchy"/>
    <dgm:cxn modelId="{7AC3049E-FE6F-410D-9769-730E14B33139}" type="presParOf" srcId="{A8F416F6-B090-4C17-9293-43E4D24EBB48}" destId="{34302C57-BF45-49AB-B8B2-CEA4CF845FB6}" srcOrd="2" destOrd="0" presId="urn:microsoft.com/office/officeart/2008/layout/HorizontalMultiLevelHierarchy"/>
    <dgm:cxn modelId="{1F6A46F0-76B0-4A16-BC91-2C77F27629C6}" type="presParOf" srcId="{34302C57-BF45-49AB-B8B2-CEA4CF845FB6}" destId="{2F0D25DD-B74F-48D1-B160-763AD86E9921}" srcOrd="0" destOrd="0" presId="urn:microsoft.com/office/officeart/2008/layout/HorizontalMultiLevelHierarchy"/>
    <dgm:cxn modelId="{62A7F3E3-DFDB-4968-9EFA-E78FA0F57664}" type="presParOf" srcId="{A8F416F6-B090-4C17-9293-43E4D24EBB48}" destId="{5412AB2D-82FB-4AAD-8A30-A9C0A53A1AEF}" srcOrd="3" destOrd="0" presId="urn:microsoft.com/office/officeart/2008/layout/HorizontalMultiLevelHierarchy"/>
    <dgm:cxn modelId="{023CA163-51B1-4D1E-A091-A44ADD79932A}" type="presParOf" srcId="{5412AB2D-82FB-4AAD-8A30-A9C0A53A1AEF}" destId="{7E60C2C0-6EBB-4FE0-B894-0D4F7DE5673C}" srcOrd="0" destOrd="0" presId="urn:microsoft.com/office/officeart/2008/layout/HorizontalMultiLevelHierarchy"/>
    <dgm:cxn modelId="{8ECFB2D5-770C-4B1F-BFE0-D410ED96D7BF}" type="presParOf" srcId="{5412AB2D-82FB-4AAD-8A30-A9C0A53A1AEF}" destId="{0F9ACF0F-0EDB-42CD-A713-50EE1C31C1D8}" srcOrd="1" destOrd="0" presId="urn:microsoft.com/office/officeart/2008/layout/HorizontalMultiLevelHierarchy"/>
    <dgm:cxn modelId="{7CF47EEB-CAEC-44C1-AA92-3BA4775477B0}" type="presParOf" srcId="{A8F416F6-B090-4C17-9293-43E4D24EBB48}" destId="{CA77D02A-1B82-4CBF-BDED-1B4F51240829}" srcOrd="4" destOrd="0" presId="urn:microsoft.com/office/officeart/2008/layout/HorizontalMultiLevelHierarchy"/>
    <dgm:cxn modelId="{98A9DCFC-56E6-4AF7-988A-A07AE39EE25A}" type="presParOf" srcId="{CA77D02A-1B82-4CBF-BDED-1B4F51240829}" destId="{6397359E-7B58-42AD-9F5F-D56F91EC3889}" srcOrd="0" destOrd="0" presId="urn:microsoft.com/office/officeart/2008/layout/HorizontalMultiLevelHierarchy"/>
    <dgm:cxn modelId="{8059682D-BE5C-4374-A7BC-B9270CA26F60}" type="presParOf" srcId="{A8F416F6-B090-4C17-9293-43E4D24EBB48}" destId="{88F5298F-DCD2-4946-BBF2-F1BBA7841328}" srcOrd="5" destOrd="0" presId="urn:microsoft.com/office/officeart/2008/layout/HorizontalMultiLevelHierarchy"/>
    <dgm:cxn modelId="{B6372150-20A7-4911-AAAC-16EE5A2CCB3C}" type="presParOf" srcId="{88F5298F-DCD2-4946-BBF2-F1BBA7841328}" destId="{7882E3DA-7C1A-48E9-A9BA-3A67FA1419FD}" srcOrd="0" destOrd="0" presId="urn:microsoft.com/office/officeart/2008/layout/HorizontalMultiLevelHierarchy"/>
    <dgm:cxn modelId="{F7A26B15-06C5-4C00-AEEB-09271256617D}" type="presParOf" srcId="{88F5298F-DCD2-4946-BBF2-F1BBA7841328}" destId="{4F49D01A-EF39-4DDB-9616-AA6575A7E727}" srcOrd="1" destOrd="0" presId="urn:microsoft.com/office/officeart/2008/layout/HorizontalMultiLevelHierarchy"/>
    <dgm:cxn modelId="{1F4D5B15-7052-4F86-BA5C-D5D6EE3B0BD3}" type="presParOf" srcId="{4F49D01A-EF39-4DDB-9616-AA6575A7E727}" destId="{086410A5-FED6-4A21-8218-F6A6848098DE}" srcOrd="0" destOrd="0" presId="urn:microsoft.com/office/officeart/2008/layout/HorizontalMultiLevelHierarchy"/>
    <dgm:cxn modelId="{652945CD-74B2-44E3-99B8-321613C04178}" type="presParOf" srcId="{086410A5-FED6-4A21-8218-F6A6848098DE}" destId="{55685EEB-044F-40EF-A771-D2340E2F87E8}" srcOrd="0" destOrd="0" presId="urn:microsoft.com/office/officeart/2008/layout/HorizontalMultiLevelHierarchy"/>
    <dgm:cxn modelId="{C401E3C6-D1DB-43B1-AC01-A69A64096323}" type="presParOf" srcId="{4F49D01A-EF39-4DDB-9616-AA6575A7E727}" destId="{E088F56D-1A51-4D3E-8709-E8A86461E5C1}" srcOrd="1" destOrd="0" presId="urn:microsoft.com/office/officeart/2008/layout/HorizontalMultiLevelHierarchy"/>
    <dgm:cxn modelId="{01703317-D337-4E7B-871E-605A639F9F89}" type="presParOf" srcId="{E088F56D-1A51-4D3E-8709-E8A86461E5C1}" destId="{1E4DFB1F-0EE9-454A-8D25-D4AF81D6624F}" srcOrd="0" destOrd="0" presId="urn:microsoft.com/office/officeart/2008/layout/HorizontalMultiLevelHierarchy"/>
    <dgm:cxn modelId="{6F5ADD4D-96D5-41F0-88C5-A674C55BE767}" type="presParOf" srcId="{E088F56D-1A51-4D3E-8709-E8A86461E5C1}" destId="{0AC9A7CF-D673-44FE-958E-9E85532C01B6}" srcOrd="1" destOrd="0" presId="urn:microsoft.com/office/officeart/2008/layout/HorizontalMultiLevelHierarchy"/>
    <dgm:cxn modelId="{FF5EF505-95E4-4A09-82E2-943DA082BBA4}" type="presParOf" srcId="{4F49D01A-EF39-4DDB-9616-AA6575A7E727}" destId="{5BBD59C2-4BB4-4623-AA69-BA9DAF482ED2}" srcOrd="2" destOrd="0" presId="urn:microsoft.com/office/officeart/2008/layout/HorizontalMultiLevelHierarchy"/>
    <dgm:cxn modelId="{8BEF6AFA-DC68-43F5-870D-BF078BD5C71B}" type="presParOf" srcId="{5BBD59C2-4BB4-4623-AA69-BA9DAF482ED2}" destId="{87B98148-9FC2-4FF6-9E39-2F64486A6E9F}" srcOrd="0" destOrd="0" presId="urn:microsoft.com/office/officeart/2008/layout/HorizontalMultiLevelHierarchy"/>
    <dgm:cxn modelId="{279DF0E3-FBB1-4FCA-ABE2-FD74C7AE3673}" type="presParOf" srcId="{4F49D01A-EF39-4DDB-9616-AA6575A7E727}" destId="{B7DBF79C-3EDA-4D49-977B-4BC3EE5BCEB8}" srcOrd="3" destOrd="0" presId="urn:microsoft.com/office/officeart/2008/layout/HorizontalMultiLevelHierarchy"/>
    <dgm:cxn modelId="{4077EE6D-CAED-421A-887D-4C79805C2D9F}" type="presParOf" srcId="{B7DBF79C-3EDA-4D49-977B-4BC3EE5BCEB8}" destId="{299D6465-2D45-4E9E-BE5B-26135EF27C19}" srcOrd="0" destOrd="0" presId="urn:microsoft.com/office/officeart/2008/layout/HorizontalMultiLevelHierarchy"/>
    <dgm:cxn modelId="{F0669FB2-A771-4F5F-B98E-7A316318357B}" type="presParOf" srcId="{B7DBF79C-3EDA-4D49-977B-4BC3EE5BCEB8}" destId="{82A548CC-F824-43F4-8AF6-5C22FF858FBC}" srcOrd="1" destOrd="0" presId="urn:microsoft.com/office/officeart/2008/layout/HorizontalMultiLevelHierarchy"/>
    <dgm:cxn modelId="{C8271CD0-5470-4F6E-B956-9716706D744A}" type="presParOf" srcId="{A8F416F6-B090-4C17-9293-43E4D24EBB48}" destId="{872B77DF-BA6A-4740-8C89-4336E2AEAAEE}" srcOrd="6" destOrd="0" presId="urn:microsoft.com/office/officeart/2008/layout/HorizontalMultiLevelHierarchy"/>
    <dgm:cxn modelId="{C4A0C459-8D3E-4AF0-A29B-E08CAA3533EC}" type="presParOf" srcId="{872B77DF-BA6A-4740-8C89-4336E2AEAAEE}" destId="{F1C89DB4-C7C7-4AB6-AEBB-D152DF17457E}" srcOrd="0" destOrd="0" presId="urn:microsoft.com/office/officeart/2008/layout/HorizontalMultiLevelHierarchy"/>
    <dgm:cxn modelId="{79090A80-5718-4FC1-958D-3A464D112707}" type="presParOf" srcId="{A8F416F6-B090-4C17-9293-43E4D24EBB48}" destId="{63BD593F-8364-4079-94D6-B19006AE1BD0}" srcOrd="7" destOrd="0" presId="urn:microsoft.com/office/officeart/2008/layout/HorizontalMultiLevelHierarchy"/>
    <dgm:cxn modelId="{B9FEE9A5-C393-4E0C-848A-308A67977A4E}" type="presParOf" srcId="{63BD593F-8364-4079-94D6-B19006AE1BD0}" destId="{191A60FB-A47B-49CD-B833-ED512E025A6D}" srcOrd="0" destOrd="0" presId="urn:microsoft.com/office/officeart/2008/layout/HorizontalMultiLevelHierarchy"/>
    <dgm:cxn modelId="{DBE3C77A-30EB-4C8D-BA10-4A80A130C3A0}" type="presParOf" srcId="{63BD593F-8364-4079-94D6-B19006AE1BD0}" destId="{38AFADE9-DAF6-4197-8DBC-F7B756B9F49C}" srcOrd="1" destOrd="0" presId="urn:microsoft.com/office/officeart/2008/layout/HorizontalMultiLevelHierarchy"/>
    <dgm:cxn modelId="{F08A0ED0-978B-40A0-BCA0-A3C2B83CB6DD}" type="presParOf" srcId="{A8F416F6-B090-4C17-9293-43E4D24EBB48}" destId="{A2AEDD04-990B-4F0A-B684-433B5CB08A59}" srcOrd="8" destOrd="0" presId="urn:microsoft.com/office/officeart/2008/layout/HorizontalMultiLevelHierarchy"/>
    <dgm:cxn modelId="{9649953B-6BF2-43B8-8862-04EE060B4472}" type="presParOf" srcId="{A2AEDD04-990B-4F0A-B684-433B5CB08A59}" destId="{8349C7A5-0DF0-4C06-87A2-DAAA3FDA39F4}" srcOrd="0" destOrd="0" presId="urn:microsoft.com/office/officeart/2008/layout/HorizontalMultiLevelHierarchy"/>
    <dgm:cxn modelId="{E8CA6EE3-2F6C-4C5C-9524-8F0AA559C9C9}" type="presParOf" srcId="{A8F416F6-B090-4C17-9293-43E4D24EBB48}" destId="{33C0500A-CB7A-409A-BAB8-402FF3E137A4}" srcOrd="9" destOrd="0" presId="urn:microsoft.com/office/officeart/2008/layout/HorizontalMultiLevelHierarchy"/>
    <dgm:cxn modelId="{40C552F9-1F99-4EE8-8333-E45CAFFE6CE4}" type="presParOf" srcId="{33C0500A-CB7A-409A-BAB8-402FF3E137A4}" destId="{A4896620-5E3E-41ED-B369-585FD57EB876}" srcOrd="0" destOrd="0" presId="urn:microsoft.com/office/officeart/2008/layout/HorizontalMultiLevelHierarchy"/>
    <dgm:cxn modelId="{4CE6C0F8-23CD-40D4-8C71-31465EFF3DAE}" type="presParOf" srcId="{33C0500A-CB7A-409A-BAB8-402FF3E137A4}" destId="{AEE1E2D3-A9CE-4A09-A11A-1C490D97057F}" srcOrd="1" destOrd="0" presId="urn:microsoft.com/office/officeart/2008/layout/HorizontalMultiLevelHierarchy"/>
    <dgm:cxn modelId="{A8228101-ADC7-4648-9FA6-DABFC323F31B}" type="presParOf" srcId="{AEE1E2D3-A9CE-4A09-A11A-1C490D97057F}" destId="{0F2B5608-C0D5-46E7-A678-C4ADE41B0B5F}" srcOrd="0" destOrd="0" presId="urn:microsoft.com/office/officeart/2008/layout/HorizontalMultiLevelHierarchy"/>
    <dgm:cxn modelId="{86ECCAC9-67A8-4B4D-802A-213D266C0396}" type="presParOf" srcId="{0F2B5608-C0D5-46E7-A678-C4ADE41B0B5F}" destId="{75A941D3-4429-43A4-8AEB-4DE70811C10F}" srcOrd="0" destOrd="0" presId="urn:microsoft.com/office/officeart/2008/layout/HorizontalMultiLevelHierarchy"/>
    <dgm:cxn modelId="{B4E80F7A-D123-40E8-A0B3-5F518C3E494F}" type="presParOf" srcId="{AEE1E2D3-A9CE-4A09-A11A-1C490D97057F}" destId="{D49553A4-5F34-4003-84E6-35962EF55A87}" srcOrd="1" destOrd="0" presId="urn:microsoft.com/office/officeart/2008/layout/HorizontalMultiLevelHierarchy"/>
    <dgm:cxn modelId="{34D35B61-1F68-4D5B-A6E5-594FB869617F}" type="presParOf" srcId="{D49553A4-5F34-4003-84E6-35962EF55A87}" destId="{6ABBCEEC-7401-481A-BC96-73006D0F9833}" srcOrd="0" destOrd="0" presId="urn:microsoft.com/office/officeart/2008/layout/HorizontalMultiLevelHierarchy"/>
    <dgm:cxn modelId="{5CD1E425-8C69-4D67-BC8C-0E34F688CC8B}" type="presParOf" srcId="{D49553A4-5F34-4003-84E6-35962EF55A87}" destId="{F7B09CC9-AF39-4D5F-B65C-0EA3EC304667}" srcOrd="1" destOrd="0" presId="urn:microsoft.com/office/officeart/2008/layout/HorizontalMultiLevelHierarchy"/>
    <dgm:cxn modelId="{F0AE465E-0BA2-4D4F-9D34-99D0638906EC}" type="presParOf" srcId="{F7B09CC9-AF39-4D5F-B65C-0EA3EC304667}" destId="{2B7A6F42-E4AA-466B-A1D4-AB0BE873E17D}" srcOrd="0" destOrd="0" presId="urn:microsoft.com/office/officeart/2008/layout/HorizontalMultiLevelHierarchy"/>
    <dgm:cxn modelId="{00ECFB19-6423-4646-884A-1B7414543BBE}" type="presParOf" srcId="{2B7A6F42-E4AA-466B-A1D4-AB0BE873E17D}" destId="{ACB9FD4B-19E2-4C19-A8F5-8B72646C792C}" srcOrd="0" destOrd="0" presId="urn:microsoft.com/office/officeart/2008/layout/HorizontalMultiLevelHierarchy"/>
    <dgm:cxn modelId="{9A0BFA8E-B8DE-45A0-9BF5-F569F6B8E85D}" type="presParOf" srcId="{F7B09CC9-AF39-4D5F-B65C-0EA3EC304667}" destId="{D91733C9-67C3-4F14-B411-B7F435C80322}" srcOrd="1" destOrd="0" presId="urn:microsoft.com/office/officeart/2008/layout/HorizontalMultiLevelHierarchy"/>
    <dgm:cxn modelId="{CDAF44B5-D890-4D2A-B2C4-A128562DD891}" type="presParOf" srcId="{D91733C9-67C3-4F14-B411-B7F435C80322}" destId="{26588BFC-C662-415B-9293-A94D375C2CAD}" srcOrd="0" destOrd="0" presId="urn:microsoft.com/office/officeart/2008/layout/HorizontalMultiLevelHierarchy"/>
    <dgm:cxn modelId="{BE94D479-A310-419F-9452-930654E1C555}" type="presParOf" srcId="{D91733C9-67C3-4F14-B411-B7F435C80322}" destId="{2C050B6A-C51D-471E-8D49-1B319450BBF4}" srcOrd="1" destOrd="0" presId="urn:microsoft.com/office/officeart/2008/layout/HorizontalMultiLevelHierarchy"/>
    <dgm:cxn modelId="{FAE0179D-649B-474B-A9BA-C387E490C705}" type="presParOf" srcId="{AEE1E2D3-A9CE-4A09-A11A-1C490D97057F}" destId="{F3E5496E-069C-4B6C-8A96-3B6C4C4C9CAA}" srcOrd="2" destOrd="0" presId="urn:microsoft.com/office/officeart/2008/layout/HorizontalMultiLevelHierarchy"/>
    <dgm:cxn modelId="{E0C9A1FE-B134-4F29-B4E6-30A8D3790032}" type="presParOf" srcId="{F3E5496E-069C-4B6C-8A96-3B6C4C4C9CAA}" destId="{32165DC9-152D-4B62-BE75-D936FB5A3E4A}" srcOrd="0" destOrd="0" presId="urn:microsoft.com/office/officeart/2008/layout/HorizontalMultiLevelHierarchy"/>
    <dgm:cxn modelId="{583A5714-C740-478F-9F0D-6D113E5E9D7D}" type="presParOf" srcId="{AEE1E2D3-A9CE-4A09-A11A-1C490D97057F}" destId="{19A9A04D-8169-4A8C-A9E3-1D94B4A2DD3C}" srcOrd="3" destOrd="0" presId="urn:microsoft.com/office/officeart/2008/layout/HorizontalMultiLevelHierarchy"/>
    <dgm:cxn modelId="{EF1342AA-F9F7-4488-B6C5-700617865EA4}" type="presParOf" srcId="{19A9A04D-8169-4A8C-A9E3-1D94B4A2DD3C}" destId="{86C705EA-1F88-4693-94F5-A30F29E2C41A}" srcOrd="0" destOrd="0" presId="urn:microsoft.com/office/officeart/2008/layout/HorizontalMultiLevelHierarchy"/>
    <dgm:cxn modelId="{ACA9174D-0061-4D1F-8D67-603946BA7C44}" type="presParOf" srcId="{19A9A04D-8169-4A8C-A9E3-1D94B4A2DD3C}" destId="{371A7E0A-2A33-4CC0-B634-9368FDA74FA3}" srcOrd="1" destOrd="0" presId="urn:microsoft.com/office/officeart/2008/layout/HorizontalMultiLevelHierarchy"/>
    <dgm:cxn modelId="{03B8434A-1F62-4DF9-B9F4-3707D6B26C87}" type="presParOf" srcId="{AEE1E2D3-A9CE-4A09-A11A-1C490D97057F}" destId="{0C049848-95D3-4760-9A01-2657BDC4F5C9}" srcOrd="4" destOrd="0" presId="urn:microsoft.com/office/officeart/2008/layout/HorizontalMultiLevelHierarchy"/>
    <dgm:cxn modelId="{E0D65FFE-B38C-47C2-B96A-440D23130017}" type="presParOf" srcId="{0C049848-95D3-4760-9A01-2657BDC4F5C9}" destId="{87DA4C93-EE7A-4528-8763-E171BEAFF6AC}" srcOrd="0" destOrd="0" presId="urn:microsoft.com/office/officeart/2008/layout/HorizontalMultiLevelHierarchy"/>
    <dgm:cxn modelId="{D12E9BCC-9AC6-4401-B7EC-7E50C89B3CB7}" type="presParOf" srcId="{AEE1E2D3-A9CE-4A09-A11A-1C490D97057F}" destId="{6A728C0F-DEEB-4C99-B7DC-64E40A49EB45}" srcOrd="5" destOrd="0" presId="urn:microsoft.com/office/officeart/2008/layout/HorizontalMultiLevelHierarchy"/>
    <dgm:cxn modelId="{57D06B0A-1641-4730-B2DE-0D293C2CAC2B}" type="presParOf" srcId="{6A728C0F-DEEB-4C99-B7DC-64E40A49EB45}" destId="{1B5C8E56-0B5B-4E18-879C-B3697A885DB1}" srcOrd="0" destOrd="0" presId="urn:microsoft.com/office/officeart/2008/layout/HorizontalMultiLevelHierarchy"/>
    <dgm:cxn modelId="{A031C067-E5BA-4DE8-86AF-B5A6EA14D991}" type="presParOf" srcId="{6A728C0F-DEEB-4C99-B7DC-64E40A49EB45}" destId="{D9F3B608-A8E9-4AD7-8AF1-3107AC37AB7D}" srcOrd="1" destOrd="0" presId="urn:microsoft.com/office/officeart/2008/layout/HorizontalMultiLevelHierarchy"/>
    <dgm:cxn modelId="{ACA3C548-773C-4D3F-BDC7-0CAD57DE8ADD}" type="presParOf" srcId="{AEE1E2D3-A9CE-4A09-A11A-1C490D97057F}" destId="{E1FBBB35-9D5D-4B49-90C3-875F126CA4D0}" srcOrd="6" destOrd="0" presId="urn:microsoft.com/office/officeart/2008/layout/HorizontalMultiLevelHierarchy"/>
    <dgm:cxn modelId="{682DFB51-64A4-45A8-BBF2-7CC092605EF2}" type="presParOf" srcId="{E1FBBB35-9D5D-4B49-90C3-875F126CA4D0}" destId="{B582B8DE-BC40-4E93-9A0D-9003AAD1FAFD}" srcOrd="0" destOrd="0" presId="urn:microsoft.com/office/officeart/2008/layout/HorizontalMultiLevelHierarchy"/>
    <dgm:cxn modelId="{CB185DB7-5AAB-4FA5-8091-58D72856028E}" type="presParOf" srcId="{AEE1E2D3-A9CE-4A09-A11A-1C490D97057F}" destId="{EF52A2D0-640A-4EFD-89C0-F84C237F565D}" srcOrd="7" destOrd="0" presId="urn:microsoft.com/office/officeart/2008/layout/HorizontalMultiLevelHierarchy"/>
    <dgm:cxn modelId="{AF03A3D3-BBC9-4D2B-98A0-5DA302F65614}" type="presParOf" srcId="{EF52A2D0-640A-4EFD-89C0-F84C237F565D}" destId="{0830167C-936E-4C1A-928E-BAF713904620}" srcOrd="0" destOrd="0" presId="urn:microsoft.com/office/officeart/2008/layout/HorizontalMultiLevelHierarchy"/>
    <dgm:cxn modelId="{0CA6F234-7E71-45E9-BEF2-8BD3812B3983}" type="presParOf" srcId="{EF52A2D0-640A-4EFD-89C0-F84C237F565D}" destId="{4B707A42-C20A-4DFF-A52B-A1FB52FD9CEE}" srcOrd="1" destOrd="0" presId="urn:microsoft.com/office/officeart/2008/layout/HorizontalMultiLevelHierarchy"/>
    <dgm:cxn modelId="{C785AC78-AAF5-4BEF-9595-B33A0EA297E5}" type="presParOf" srcId="{AEE1E2D3-A9CE-4A09-A11A-1C490D97057F}" destId="{1040EF7C-F817-4115-8238-98179D2F5817}" srcOrd="8" destOrd="0" presId="urn:microsoft.com/office/officeart/2008/layout/HorizontalMultiLevelHierarchy"/>
    <dgm:cxn modelId="{73251B0D-B2D7-4069-8107-62A7C4B5E333}" type="presParOf" srcId="{1040EF7C-F817-4115-8238-98179D2F5817}" destId="{3C30640F-6E03-4C2C-BA8C-3F9AEFFA703E}" srcOrd="0" destOrd="0" presId="urn:microsoft.com/office/officeart/2008/layout/HorizontalMultiLevelHierarchy"/>
    <dgm:cxn modelId="{028ADE6E-A03F-4B09-BACB-8A6FAC7CB66D}" type="presParOf" srcId="{AEE1E2D3-A9CE-4A09-A11A-1C490D97057F}" destId="{B938A0ED-342B-4419-9E27-6F3BDD88F06B}" srcOrd="9" destOrd="0" presId="urn:microsoft.com/office/officeart/2008/layout/HorizontalMultiLevelHierarchy"/>
    <dgm:cxn modelId="{7455A585-645E-488B-B69C-519C4D8DAB3C}" type="presParOf" srcId="{B938A0ED-342B-4419-9E27-6F3BDD88F06B}" destId="{9E6CBCFA-7E37-490F-AF4A-73CC3C362E27}" srcOrd="0" destOrd="0" presId="urn:microsoft.com/office/officeart/2008/layout/HorizontalMultiLevelHierarchy"/>
    <dgm:cxn modelId="{F26C5982-62DD-4E4A-A85A-8F40701C15E3}" type="presParOf" srcId="{B938A0ED-342B-4419-9E27-6F3BDD88F06B}" destId="{C92794BB-C95F-41F8-BB21-1AE87E5DFB7D}" srcOrd="1" destOrd="0" presId="urn:microsoft.com/office/officeart/2008/layout/HorizontalMultiLevelHierarchy"/>
    <dgm:cxn modelId="{04609AED-9A2F-456D-B45F-7DA8DC8139DB}" type="presParOf" srcId="{AEE1E2D3-A9CE-4A09-A11A-1C490D97057F}" destId="{6878CB4D-2F6F-44B9-89E1-BDCA08BF6F7F}" srcOrd="10" destOrd="0" presId="urn:microsoft.com/office/officeart/2008/layout/HorizontalMultiLevelHierarchy"/>
    <dgm:cxn modelId="{F386E844-C7D8-4447-9068-07692E42D71F}" type="presParOf" srcId="{6878CB4D-2F6F-44B9-89E1-BDCA08BF6F7F}" destId="{96ADFC4A-840F-43DF-9FFD-49999097A440}" srcOrd="0" destOrd="0" presId="urn:microsoft.com/office/officeart/2008/layout/HorizontalMultiLevelHierarchy"/>
    <dgm:cxn modelId="{186BF47F-4933-4775-A86A-F1A497954815}" type="presParOf" srcId="{AEE1E2D3-A9CE-4A09-A11A-1C490D97057F}" destId="{A2C3DFCB-7C03-4309-BC9D-8910BECD7460}" srcOrd="11" destOrd="0" presId="urn:microsoft.com/office/officeart/2008/layout/HorizontalMultiLevelHierarchy"/>
    <dgm:cxn modelId="{8303DCC0-E9BA-403A-8203-B5AAEBFA214E}" type="presParOf" srcId="{A2C3DFCB-7C03-4309-BC9D-8910BECD7460}" destId="{D5A7C7F8-1D06-4E3C-A363-388B19A0DF16}" srcOrd="0" destOrd="0" presId="urn:microsoft.com/office/officeart/2008/layout/HorizontalMultiLevelHierarchy"/>
    <dgm:cxn modelId="{1DEFAA52-05BE-4056-B588-36A088F0EB61}" type="presParOf" srcId="{A2C3DFCB-7C03-4309-BC9D-8910BECD7460}" destId="{AD1D1086-7F46-4822-8C6E-4D347EB10FA9}" srcOrd="1" destOrd="0" presId="urn:microsoft.com/office/officeart/2008/layout/HorizontalMultiLevelHierarchy"/>
    <dgm:cxn modelId="{49CB80AE-3998-4785-B611-3E88345AFA07}" type="presParOf" srcId="{AEE1E2D3-A9CE-4A09-A11A-1C490D97057F}" destId="{5E6CB3F6-7681-462B-8519-85E35D8100FE}" srcOrd="12" destOrd="0" presId="urn:microsoft.com/office/officeart/2008/layout/HorizontalMultiLevelHierarchy"/>
    <dgm:cxn modelId="{225746DD-3CD3-4E3B-AA3C-DA320F25CD93}" type="presParOf" srcId="{5E6CB3F6-7681-462B-8519-85E35D8100FE}" destId="{41458D07-1BFA-4C73-B391-C699189E333F}" srcOrd="0" destOrd="0" presId="urn:microsoft.com/office/officeart/2008/layout/HorizontalMultiLevelHierarchy"/>
    <dgm:cxn modelId="{BACF9323-9944-4155-A8AD-3E19F883CE2E}" type="presParOf" srcId="{AEE1E2D3-A9CE-4A09-A11A-1C490D97057F}" destId="{7091B899-F7FD-4971-BFB5-A9978FEA5777}" srcOrd="13" destOrd="0" presId="urn:microsoft.com/office/officeart/2008/layout/HorizontalMultiLevelHierarchy"/>
    <dgm:cxn modelId="{2EF6DA4D-5203-46BF-8F7A-CEEF1E210C67}" type="presParOf" srcId="{7091B899-F7FD-4971-BFB5-A9978FEA5777}" destId="{CDA80609-D2D4-4325-9377-D2C0E861DE64}" srcOrd="0" destOrd="0" presId="urn:microsoft.com/office/officeart/2008/layout/HorizontalMultiLevelHierarchy"/>
    <dgm:cxn modelId="{A06A6427-BD49-431F-B537-2E516ABF61A6}" type="presParOf" srcId="{7091B899-F7FD-4971-BFB5-A9978FEA5777}" destId="{CBB6DE91-EBD9-4336-B8AB-2C555CBC6D2C}" srcOrd="1" destOrd="0" presId="urn:microsoft.com/office/officeart/2008/layout/HorizontalMultiLevelHierarchy"/>
    <dgm:cxn modelId="{983DF9B8-A239-467B-90C4-3D720CC157B0}" type="presParOf" srcId="{AEE1E2D3-A9CE-4A09-A11A-1C490D97057F}" destId="{792C035D-D332-4ADE-9243-4B66081A67A2}" srcOrd="14" destOrd="0" presId="urn:microsoft.com/office/officeart/2008/layout/HorizontalMultiLevelHierarchy"/>
    <dgm:cxn modelId="{CF6E44DB-CB55-4EE5-B8BD-330569892677}" type="presParOf" srcId="{792C035D-D332-4ADE-9243-4B66081A67A2}" destId="{87C04314-D2B7-4EA3-B3B1-276DCC7950C8}" srcOrd="0" destOrd="0" presId="urn:microsoft.com/office/officeart/2008/layout/HorizontalMultiLevelHierarchy"/>
    <dgm:cxn modelId="{BC17B366-62A2-4E82-88AF-DB3E8D3CD6C5}" type="presParOf" srcId="{AEE1E2D3-A9CE-4A09-A11A-1C490D97057F}" destId="{4199F76B-7A9B-4055-9B10-8485E0484B88}" srcOrd="15" destOrd="0" presId="urn:microsoft.com/office/officeart/2008/layout/HorizontalMultiLevelHierarchy"/>
    <dgm:cxn modelId="{B76319DA-494E-4F61-8C10-16DD5CDF72B5}" type="presParOf" srcId="{4199F76B-7A9B-4055-9B10-8485E0484B88}" destId="{837A4454-CE62-40AB-A05F-9C0BDC8BD198}" srcOrd="0" destOrd="0" presId="urn:microsoft.com/office/officeart/2008/layout/HorizontalMultiLevelHierarchy"/>
    <dgm:cxn modelId="{B58159D7-323D-43F6-99CE-95F2E287799C}" type="presParOf" srcId="{4199F76B-7A9B-4055-9B10-8485E0484B88}" destId="{067949C2-5A28-4EC3-9109-70F811138D89}" srcOrd="1" destOrd="0" presId="urn:microsoft.com/office/officeart/2008/layout/HorizontalMultiLevelHierarchy"/>
    <dgm:cxn modelId="{FB3FB058-BAF4-4098-9491-014D78C8FD1F}" type="presParOf" srcId="{AEE1E2D3-A9CE-4A09-A11A-1C490D97057F}" destId="{57BA81E3-8519-4071-8556-A2CEC91BD14D}" srcOrd="16" destOrd="0" presId="urn:microsoft.com/office/officeart/2008/layout/HorizontalMultiLevelHierarchy"/>
    <dgm:cxn modelId="{533AA8B6-E007-4C7C-86A7-03137D8B5F4B}" type="presParOf" srcId="{57BA81E3-8519-4071-8556-A2CEC91BD14D}" destId="{4CC5E117-1B2B-4046-A519-6A8E1F05E181}" srcOrd="0" destOrd="0" presId="urn:microsoft.com/office/officeart/2008/layout/HorizontalMultiLevelHierarchy"/>
    <dgm:cxn modelId="{7C7F0535-A3FF-4689-933F-DB3D7106CAFA}" type="presParOf" srcId="{AEE1E2D3-A9CE-4A09-A11A-1C490D97057F}" destId="{338BBA2A-1BEC-4FE1-B757-367B8AD22323}" srcOrd="17" destOrd="0" presId="urn:microsoft.com/office/officeart/2008/layout/HorizontalMultiLevelHierarchy"/>
    <dgm:cxn modelId="{DFBD1CCE-7304-4479-AB44-D49D4E5B53B6}" type="presParOf" srcId="{338BBA2A-1BEC-4FE1-B757-367B8AD22323}" destId="{CA341EE7-5CD1-4A45-85D2-EC6199020A6A}" srcOrd="0" destOrd="0" presId="urn:microsoft.com/office/officeart/2008/layout/HorizontalMultiLevelHierarchy"/>
    <dgm:cxn modelId="{8C76C0A0-9DAB-446C-BF69-820C02CC5A7E}" type="presParOf" srcId="{338BBA2A-1BEC-4FE1-B757-367B8AD22323}" destId="{E7813FF8-BA8B-49D5-BB32-A31060DBDC6F}" srcOrd="1" destOrd="0" presId="urn:microsoft.com/office/officeart/2008/layout/HorizontalMultiLevelHierarchy"/>
    <dgm:cxn modelId="{B08BE4A4-43A0-4735-B5D5-30B736E8BCE4}" type="presParOf" srcId="{AEE1E2D3-A9CE-4A09-A11A-1C490D97057F}" destId="{03615C7F-A9FF-4324-95D7-9EDB57886E1E}" srcOrd="18" destOrd="0" presId="urn:microsoft.com/office/officeart/2008/layout/HorizontalMultiLevelHierarchy"/>
    <dgm:cxn modelId="{69EDCDFC-1794-4AAC-9D57-08C95629B775}" type="presParOf" srcId="{03615C7F-A9FF-4324-95D7-9EDB57886E1E}" destId="{0B78810D-2B43-46B4-9612-B969AD974086}" srcOrd="0" destOrd="0" presId="urn:microsoft.com/office/officeart/2008/layout/HorizontalMultiLevelHierarchy"/>
    <dgm:cxn modelId="{D24C8108-35BE-40FC-98F1-806DC5021425}" type="presParOf" srcId="{AEE1E2D3-A9CE-4A09-A11A-1C490D97057F}" destId="{7E78C794-422C-4775-A1E4-E13B6504F7B5}" srcOrd="19" destOrd="0" presId="urn:microsoft.com/office/officeart/2008/layout/HorizontalMultiLevelHierarchy"/>
    <dgm:cxn modelId="{D002FD91-8E8F-46A5-BF4F-FE6D7E084409}" type="presParOf" srcId="{7E78C794-422C-4775-A1E4-E13B6504F7B5}" destId="{C461793E-B640-4F60-AAE4-0D724EF47257}" srcOrd="0" destOrd="0" presId="urn:microsoft.com/office/officeart/2008/layout/HorizontalMultiLevelHierarchy"/>
    <dgm:cxn modelId="{3F2D10B7-895A-4B99-BC05-41E6E42702EF}" type="presParOf" srcId="{7E78C794-422C-4775-A1E4-E13B6504F7B5}" destId="{6AE351A2-D036-4796-915E-6E73331DBA43}" srcOrd="1" destOrd="0" presId="urn:microsoft.com/office/officeart/2008/layout/HorizontalMultiLevelHierarchy"/>
    <dgm:cxn modelId="{842B494E-2C40-4144-A494-50E1D689BC96}" type="presParOf" srcId="{AEE1E2D3-A9CE-4A09-A11A-1C490D97057F}" destId="{C067119E-DF94-42A4-8898-F73A591DCB25}" srcOrd="20" destOrd="0" presId="urn:microsoft.com/office/officeart/2008/layout/HorizontalMultiLevelHierarchy"/>
    <dgm:cxn modelId="{BEF2681E-76C9-47A8-87CF-390BAA7E1E82}" type="presParOf" srcId="{C067119E-DF94-42A4-8898-F73A591DCB25}" destId="{DE18C015-DAAC-4FDC-B277-C98B8FFD291C}" srcOrd="0" destOrd="0" presId="urn:microsoft.com/office/officeart/2008/layout/HorizontalMultiLevelHierarchy"/>
    <dgm:cxn modelId="{38EEB013-267F-475F-9C72-E5C09002C643}" type="presParOf" srcId="{AEE1E2D3-A9CE-4A09-A11A-1C490D97057F}" destId="{9C010B2E-3F39-4EF5-B897-854ABC46D9FD}" srcOrd="21" destOrd="0" presId="urn:microsoft.com/office/officeart/2008/layout/HorizontalMultiLevelHierarchy"/>
    <dgm:cxn modelId="{0685F19D-3CA9-4E7B-82D2-16A9B05D146B}" type="presParOf" srcId="{9C010B2E-3F39-4EF5-B897-854ABC46D9FD}" destId="{E168E3DA-3852-4265-A039-68C97BF0C749}" srcOrd="0" destOrd="0" presId="urn:microsoft.com/office/officeart/2008/layout/HorizontalMultiLevelHierarchy"/>
    <dgm:cxn modelId="{4DB37AFB-C0A0-4B49-81D9-24924BDE3054}" type="presParOf" srcId="{9C010B2E-3F39-4EF5-B897-854ABC46D9FD}" destId="{00282E1F-5457-4970-B571-260D1E868B76}" srcOrd="1" destOrd="0" presId="urn:microsoft.com/office/officeart/2008/layout/HorizontalMultiLevelHierarchy"/>
    <dgm:cxn modelId="{A6817AB1-AAF9-4C4B-AB21-72B9CE7CEB14}" type="presParOf" srcId="{AEE1E2D3-A9CE-4A09-A11A-1C490D97057F}" destId="{4542F5AC-50A9-4576-A3A7-587F58D14DA6}" srcOrd="22" destOrd="0" presId="urn:microsoft.com/office/officeart/2008/layout/HorizontalMultiLevelHierarchy"/>
    <dgm:cxn modelId="{063C979E-EE4D-4A90-976D-0BDB73CFF87E}" type="presParOf" srcId="{4542F5AC-50A9-4576-A3A7-587F58D14DA6}" destId="{B4AB1E95-806B-447C-A251-D2536B8E0813}" srcOrd="0" destOrd="0" presId="urn:microsoft.com/office/officeart/2008/layout/HorizontalMultiLevelHierarchy"/>
    <dgm:cxn modelId="{64508330-9E1C-4D8F-8E69-ACEAF4BE74A6}" type="presParOf" srcId="{AEE1E2D3-A9CE-4A09-A11A-1C490D97057F}" destId="{3D4AB3EF-D885-46EF-9106-D5BE27D4F63B}" srcOrd="23" destOrd="0" presId="urn:microsoft.com/office/officeart/2008/layout/HorizontalMultiLevelHierarchy"/>
    <dgm:cxn modelId="{5DB31621-9FD2-42A9-B2CF-FA1BD7E1416B}" type="presParOf" srcId="{3D4AB3EF-D885-46EF-9106-D5BE27D4F63B}" destId="{E73FABAA-2F6D-4766-BB3F-52EAA25F64D2}" srcOrd="0" destOrd="0" presId="urn:microsoft.com/office/officeart/2008/layout/HorizontalMultiLevelHierarchy"/>
    <dgm:cxn modelId="{FBD6BAC5-D1E8-439B-B740-70A6EA0CF4A8}" type="presParOf" srcId="{3D4AB3EF-D885-46EF-9106-D5BE27D4F63B}" destId="{489DDAB8-BD27-4FEE-B195-BE23CBBB6C67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42F5AC-50A9-4576-A3A7-587F58D14DA6}">
      <dsp:nvSpPr>
        <dsp:cNvPr id="0" name=""/>
        <dsp:cNvSpPr/>
      </dsp:nvSpPr>
      <dsp:spPr>
        <a:xfrm>
          <a:off x="1928392" y="4888446"/>
          <a:ext cx="204206" cy="29237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2923722"/>
              </a:lnTo>
              <a:lnTo>
                <a:pt x="204206" y="2923722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000" kern="1200"/>
        </a:p>
      </dsp:txBody>
      <dsp:txXfrm>
        <a:off x="1957224" y="6277036"/>
        <a:ext cx="146542" cy="146542"/>
      </dsp:txXfrm>
    </dsp:sp>
    <dsp:sp modelId="{C067119E-DF94-42A4-8898-F73A591DCB25}">
      <dsp:nvSpPr>
        <dsp:cNvPr id="0" name=""/>
        <dsp:cNvSpPr/>
      </dsp:nvSpPr>
      <dsp:spPr>
        <a:xfrm>
          <a:off x="1928392" y="4888446"/>
          <a:ext cx="204206" cy="23763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2376374"/>
              </a:lnTo>
              <a:lnTo>
                <a:pt x="204206" y="2376374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1970867" y="6017005"/>
        <a:ext cx="119256" cy="119256"/>
      </dsp:txXfrm>
    </dsp:sp>
    <dsp:sp modelId="{03615C7F-A9FF-4324-95D7-9EDB57886E1E}">
      <dsp:nvSpPr>
        <dsp:cNvPr id="0" name=""/>
        <dsp:cNvSpPr/>
      </dsp:nvSpPr>
      <dsp:spPr>
        <a:xfrm>
          <a:off x="1928392" y="4888446"/>
          <a:ext cx="204206" cy="19069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1906925"/>
              </a:lnTo>
              <a:lnTo>
                <a:pt x="204206" y="1906925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600" kern="1200"/>
        </a:p>
      </dsp:txBody>
      <dsp:txXfrm>
        <a:off x="1982550" y="5793963"/>
        <a:ext cx="95891" cy="95891"/>
      </dsp:txXfrm>
    </dsp:sp>
    <dsp:sp modelId="{57BA81E3-8519-4071-8556-A2CEC91BD14D}">
      <dsp:nvSpPr>
        <dsp:cNvPr id="0" name=""/>
        <dsp:cNvSpPr/>
      </dsp:nvSpPr>
      <dsp:spPr>
        <a:xfrm>
          <a:off x="1928392" y="4888446"/>
          <a:ext cx="204206" cy="13226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1322635"/>
              </a:lnTo>
              <a:lnTo>
                <a:pt x="204206" y="1322635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997038" y="5516307"/>
        <a:ext cx="66915" cy="66915"/>
      </dsp:txXfrm>
    </dsp:sp>
    <dsp:sp modelId="{792C035D-D332-4ADE-9243-4B66081A67A2}">
      <dsp:nvSpPr>
        <dsp:cNvPr id="0" name=""/>
        <dsp:cNvSpPr/>
      </dsp:nvSpPr>
      <dsp:spPr>
        <a:xfrm>
          <a:off x="1928392" y="4888446"/>
          <a:ext cx="204206" cy="6392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639276"/>
              </a:lnTo>
              <a:lnTo>
                <a:pt x="204206" y="639276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013718" y="5191307"/>
        <a:ext cx="33554" cy="33554"/>
      </dsp:txXfrm>
    </dsp:sp>
    <dsp:sp modelId="{5E6CB3F6-7681-462B-8519-85E35D8100FE}">
      <dsp:nvSpPr>
        <dsp:cNvPr id="0" name=""/>
        <dsp:cNvSpPr/>
      </dsp:nvSpPr>
      <dsp:spPr>
        <a:xfrm>
          <a:off x="1928392" y="4888446"/>
          <a:ext cx="204206" cy="1510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151093"/>
              </a:lnTo>
              <a:lnTo>
                <a:pt x="204206" y="151093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024145" y="4957643"/>
        <a:ext cx="12701" cy="12701"/>
      </dsp:txXfrm>
    </dsp:sp>
    <dsp:sp modelId="{6878CB4D-2F6F-44B9-89E1-BDCA08BF6F7F}">
      <dsp:nvSpPr>
        <dsp:cNvPr id="0" name=""/>
        <dsp:cNvSpPr/>
      </dsp:nvSpPr>
      <dsp:spPr>
        <a:xfrm>
          <a:off x="1928392" y="4512733"/>
          <a:ext cx="204206" cy="375713"/>
        </a:xfrm>
        <a:custGeom>
          <a:avLst/>
          <a:gdLst/>
          <a:ahLst/>
          <a:cxnLst/>
          <a:rect l="0" t="0" r="0" b="0"/>
          <a:pathLst>
            <a:path>
              <a:moveTo>
                <a:pt x="0" y="375713"/>
              </a:moveTo>
              <a:lnTo>
                <a:pt x="102103" y="375713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019805" y="4689899"/>
        <a:ext cx="21381" cy="21381"/>
      </dsp:txXfrm>
    </dsp:sp>
    <dsp:sp modelId="{1040EF7C-F817-4115-8238-98179D2F5817}">
      <dsp:nvSpPr>
        <dsp:cNvPr id="0" name=""/>
        <dsp:cNvSpPr/>
      </dsp:nvSpPr>
      <dsp:spPr>
        <a:xfrm>
          <a:off x="1928392" y="3885079"/>
          <a:ext cx="204206" cy="1003367"/>
        </a:xfrm>
        <a:custGeom>
          <a:avLst/>
          <a:gdLst/>
          <a:ahLst/>
          <a:cxnLst/>
          <a:rect l="0" t="0" r="0" b="0"/>
          <a:pathLst>
            <a:path>
              <a:moveTo>
                <a:pt x="0" y="1003367"/>
              </a:moveTo>
              <a:lnTo>
                <a:pt x="102103" y="1003367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004897" y="4361164"/>
        <a:ext cx="51196" cy="51196"/>
      </dsp:txXfrm>
    </dsp:sp>
    <dsp:sp modelId="{E1FBBB35-9D5D-4B49-90C3-875F126CA4D0}">
      <dsp:nvSpPr>
        <dsp:cNvPr id="0" name=""/>
        <dsp:cNvSpPr/>
      </dsp:nvSpPr>
      <dsp:spPr>
        <a:xfrm>
          <a:off x="1928392" y="3355484"/>
          <a:ext cx="204206" cy="1532962"/>
        </a:xfrm>
        <a:custGeom>
          <a:avLst/>
          <a:gdLst/>
          <a:ahLst/>
          <a:cxnLst/>
          <a:rect l="0" t="0" r="0" b="0"/>
          <a:pathLst>
            <a:path>
              <a:moveTo>
                <a:pt x="0" y="1532962"/>
              </a:moveTo>
              <a:lnTo>
                <a:pt x="102103" y="1532962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991833" y="4083303"/>
        <a:ext cx="77325" cy="77325"/>
      </dsp:txXfrm>
    </dsp:sp>
    <dsp:sp modelId="{0C049848-95D3-4760-9A01-2657BDC4F5C9}">
      <dsp:nvSpPr>
        <dsp:cNvPr id="0" name=""/>
        <dsp:cNvSpPr/>
      </dsp:nvSpPr>
      <dsp:spPr>
        <a:xfrm>
          <a:off x="1928392" y="2878419"/>
          <a:ext cx="204206" cy="2010026"/>
        </a:xfrm>
        <a:custGeom>
          <a:avLst/>
          <a:gdLst/>
          <a:ahLst/>
          <a:cxnLst/>
          <a:rect l="0" t="0" r="0" b="0"/>
          <a:pathLst>
            <a:path>
              <a:moveTo>
                <a:pt x="0" y="2010026"/>
              </a:moveTo>
              <a:lnTo>
                <a:pt x="102103" y="2010026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700" kern="1200"/>
        </a:p>
      </dsp:txBody>
      <dsp:txXfrm>
        <a:off x="1979986" y="3832924"/>
        <a:ext cx="101018" cy="101018"/>
      </dsp:txXfrm>
    </dsp:sp>
    <dsp:sp modelId="{F3E5496E-069C-4B6C-8A96-3B6C4C4C9CAA}">
      <dsp:nvSpPr>
        <dsp:cNvPr id="0" name=""/>
        <dsp:cNvSpPr/>
      </dsp:nvSpPr>
      <dsp:spPr>
        <a:xfrm>
          <a:off x="1928392" y="2358464"/>
          <a:ext cx="204206" cy="2529982"/>
        </a:xfrm>
        <a:custGeom>
          <a:avLst/>
          <a:gdLst/>
          <a:ahLst/>
          <a:cxnLst/>
          <a:rect l="0" t="0" r="0" b="0"/>
          <a:pathLst>
            <a:path>
              <a:moveTo>
                <a:pt x="0" y="2529982"/>
              </a:moveTo>
              <a:lnTo>
                <a:pt x="102103" y="2529982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900" kern="1200"/>
        </a:p>
      </dsp:txBody>
      <dsp:txXfrm>
        <a:off x="1967040" y="3560000"/>
        <a:ext cx="126910" cy="126910"/>
      </dsp:txXfrm>
    </dsp:sp>
    <dsp:sp modelId="{2B7A6F42-E4AA-466B-A1D4-AB0BE873E17D}">
      <dsp:nvSpPr>
        <dsp:cNvPr id="0" name=""/>
        <dsp:cNvSpPr/>
      </dsp:nvSpPr>
      <dsp:spPr>
        <a:xfrm>
          <a:off x="3366434" y="1841105"/>
          <a:ext cx="20420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04206" y="4572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3463432" y="1881720"/>
        <a:ext cx="10210" cy="10210"/>
      </dsp:txXfrm>
    </dsp:sp>
    <dsp:sp modelId="{0F2B5608-C0D5-46E7-A678-C4ADE41B0B5F}">
      <dsp:nvSpPr>
        <dsp:cNvPr id="0" name=""/>
        <dsp:cNvSpPr/>
      </dsp:nvSpPr>
      <dsp:spPr>
        <a:xfrm>
          <a:off x="1928392" y="1886825"/>
          <a:ext cx="204206" cy="3001621"/>
        </a:xfrm>
        <a:custGeom>
          <a:avLst/>
          <a:gdLst/>
          <a:ahLst/>
          <a:cxnLst/>
          <a:rect l="0" t="0" r="0" b="0"/>
          <a:pathLst>
            <a:path>
              <a:moveTo>
                <a:pt x="0" y="3001621"/>
              </a:moveTo>
              <a:lnTo>
                <a:pt x="102103" y="3001621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000" kern="1200"/>
        </a:p>
      </dsp:txBody>
      <dsp:txXfrm>
        <a:off x="1955281" y="3312422"/>
        <a:ext cx="150427" cy="150427"/>
      </dsp:txXfrm>
    </dsp:sp>
    <dsp:sp modelId="{A2AEDD04-990B-4F0A-B684-433B5CB08A59}">
      <dsp:nvSpPr>
        <dsp:cNvPr id="0" name=""/>
        <dsp:cNvSpPr/>
      </dsp:nvSpPr>
      <dsp:spPr>
        <a:xfrm>
          <a:off x="703154" y="2526359"/>
          <a:ext cx="204206" cy="23620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2362087"/>
              </a:lnTo>
              <a:lnTo>
                <a:pt x="204206" y="2362087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745985" y="3648130"/>
        <a:ext cx="118544" cy="118544"/>
      </dsp:txXfrm>
    </dsp:sp>
    <dsp:sp modelId="{872B77DF-BA6A-4740-8C89-4336E2AEAAEE}">
      <dsp:nvSpPr>
        <dsp:cNvPr id="0" name=""/>
        <dsp:cNvSpPr/>
      </dsp:nvSpPr>
      <dsp:spPr>
        <a:xfrm>
          <a:off x="703154" y="1649717"/>
          <a:ext cx="204206" cy="876642"/>
        </a:xfrm>
        <a:custGeom>
          <a:avLst/>
          <a:gdLst/>
          <a:ahLst/>
          <a:cxnLst/>
          <a:rect l="0" t="0" r="0" b="0"/>
          <a:pathLst>
            <a:path>
              <a:moveTo>
                <a:pt x="0" y="876642"/>
              </a:moveTo>
              <a:lnTo>
                <a:pt x="102103" y="876642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782755" y="2065535"/>
        <a:ext cx="45005" cy="45005"/>
      </dsp:txXfrm>
    </dsp:sp>
    <dsp:sp modelId="{5BBD59C2-4BB4-4623-AA69-BA9DAF482ED2}">
      <dsp:nvSpPr>
        <dsp:cNvPr id="0" name=""/>
        <dsp:cNvSpPr/>
      </dsp:nvSpPr>
      <dsp:spPr>
        <a:xfrm>
          <a:off x="1928392" y="1260604"/>
          <a:ext cx="204206" cy="1945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2103" y="0"/>
              </a:lnTo>
              <a:lnTo>
                <a:pt x="102103" y="194556"/>
              </a:lnTo>
              <a:lnTo>
                <a:pt x="204206" y="194556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023444" y="1350831"/>
        <a:ext cx="14102" cy="14102"/>
      </dsp:txXfrm>
    </dsp:sp>
    <dsp:sp modelId="{086410A5-FED6-4A21-8218-F6A6848098DE}">
      <dsp:nvSpPr>
        <dsp:cNvPr id="0" name=""/>
        <dsp:cNvSpPr/>
      </dsp:nvSpPr>
      <dsp:spPr>
        <a:xfrm>
          <a:off x="1928392" y="1023496"/>
          <a:ext cx="204206" cy="237108"/>
        </a:xfrm>
        <a:custGeom>
          <a:avLst/>
          <a:gdLst/>
          <a:ahLst/>
          <a:cxnLst/>
          <a:rect l="0" t="0" r="0" b="0"/>
          <a:pathLst>
            <a:path>
              <a:moveTo>
                <a:pt x="0" y="237108"/>
              </a:moveTo>
              <a:lnTo>
                <a:pt x="102103" y="237108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022672" y="1134227"/>
        <a:ext cx="15646" cy="15646"/>
      </dsp:txXfrm>
    </dsp:sp>
    <dsp:sp modelId="{CA77D02A-1B82-4CBF-BDED-1B4F51240829}">
      <dsp:nvSpPr>
        <dsp:cNvPr id="0" name=""/>
        <dsp:cNvSpPr/>
      </dsp:nvSpPr>
      <dsp:spPr>
        <a:xfrm>
          <a:off x="703154" y="1260604"/>
          <a:ext cx="204206" cy="1265754"/>
        </a:xfrm>
        <a:custGeom>
          <a:avLst/>
          <a:gdLst/>
          <a:ahLst/>
          <a:cxnLst/>
          <a:rect l="0" t="0" r="0" b="0"/>
          <a:pathLst>
            <a:path>
              <a:moveTo>
                <a:pt x="0" y="1265754"/>
              </a:moveTo>
              <a:lnTo>
                <a:pt x="102103" y="1265754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773204" y="1861429"/>
        <a:ext cx="64106" cy="64106"/>
      </dsp:txXfrm>
    </dsp:sp>
    <dsp:sp modelId="{34302C57-BF45-49AB-B8B2-CEA4CF845FB6}">
      <dsp:nvSpPr>
        <dsp:cNvPr id="0" name=""/>
        <dsp:cNvSpPr/>
      </dsp:nvSpPr>
      <dsp:spPr>
        <a:xfrm>
          <a:off x="703154" y="712438"/>
          <a:ext cx="204206" cy="1813921"/>
        </a:xfrm>
        <a:custGeom>
          <a:avLst/>
          <a:gdLst/>
          <a:ahLst/>
          <a:cxnLst/>
          <a:rect l="0" t="0" r="0" b="0"/>
          <a:pathLst>
            <a:path>
              <a:moveTo>
                <a:pt x="0" y="1813921"/>
              </a:moveTo>
              <a:lnTo>
                <a:pt x="102103" y="1813921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600" kern="1200"/>
        </a:p>
      </dsp:txBody>
      <dsp:txXfrm>
        <a:off x="759623" y="1573764"/>
        <a:ext cx="91268" cy="91268"/>
      </dsp:txXfrm>
    </dsp:sp>
    <dsp:sp modelId="{EF1CEBDD-FA80-4496-8753-A8994D816B1F}">
      <dsp:nvSpPr>
        <dsp:cNvPr id="0" name=""/>
        <dsp:cNvSpPr/>
      </dsp:nvSpPr>
      <dsp:spPr>
        <a:xfrm>
          <a:off x="703154" y="164272"/>
          <a:ext cx="204206" cy="2362087"/>
        </a:xfrm>
        <a:custGeom>
          <a:avLst/>
          <a:gdLst/>
          <a:ahLst/>
          <a:cxnLst/>
          <a:rect l="0" t="0" r="0" b="0"/>
          <a:pathLst>
            <a:path>
              <a:moveTo>
                <a:pt x="0" y="2362087"/>
              </a:moveTo>
              <a:lnTo>
                <a:pt x="102103" y="2362087"/>
              </a:lnTo>
              <a:lnTo>
                <a:pt x="102103" y="0"/>
              </a:lnTo>
              <a:lnTo>
                <a:pt x="204206" y="0"/>
              </a:lnTo>
            </a:path>
          </a:pathLst>
        </a:custGeom>
        <a:noFill/>
        <a:ln w="3175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745985" y="1286043"/>
        <a:ext cx="118544" cy="118544"/>
      </dsp:txXfrm>
    </dsp:sp>
    <dsp:sp modelId="{0B1428EE-8985-4F56-8A4C-34E8562F8AB0}">
      <dsp:nvSpPr>
        <dsp:cNvPr id="0" name=""/>
        <dsp:cNvSpPr/>
      </dsp:nvSpPr>
      <dsp:spPr>
        <a:xfrm rot="16200000">
          <a:off x="-169072" y="2329099"/>
          <a:ext cx="1349934" cy="39451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Wójt Gminy</a:t>
          </a:r>
        </a:p>
      </dsp:txBody>
      <dsp:txXfrm>
        <a:off x="-169072" y="2329099"/>
        <a:ext cx="1349934" cy="394519"/>
      </dsp:txXfrm>
    </dsp:sp>
    <dsp:sp modelId="{2C1B175A-AB15-4D86-A267-765BE5DD08B7}">
      <dsp:nvSpPr>
        <dsp:cNvPr id="0" name=""/>
        <dsp:cNvSpPr/>
      </dsp:nvSpPr>
      <dsp:spPr>
        <a:xfrm>
          <a:off x="907361" y="8626"/>
          <a:ext cx="1021031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Strażnik Gminny</a:t>
          </a:r>
        </a:p>
      </dsp:txBody>
      <dsp:txXfrm>
        <a:off x="907361" y="8626"/>
        <a:ext cx="1021031" cy="311290"/>
      </dsp:txXfrm>
    </dsp:sp>
    <dsp:sp modelId="{7E60C2C0-6EBB-4FE0-B894-0D4F7DE5673C}">
      <dsp:nvSpPr>
        <dsp:cNvPr id="0" name=""/>
        <dsp:cNvSpPr/>
      </dsp:nvSpPr>
      <dsp:spPr>
        <a:xfrm>
          <a:off x="907361" y="397739"/>
          <a:ext cx="1021031" cy="6293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Pełnomocnik ds. Informacji Niejawnych</a:t>
          </a:r>
        </a:p>
      </dsp:txBody>
      <dsp:txXfrm>
        <a:off x="907361" y="397739"/>
        <a:ext cx="1021031" cy="629397"/>
      </dsp:txXfrm>
    </dsp:sp>
    <dsp:sp modelId="{7882E3DA-7C1A-48E9-A9BA-3A67FA1419FD}">
      <dsp:nvSpPr>
        <dsp:cNvPr id="0" name=""/>
        <dsp:cNvSpPr/>
      </dsp:nvSpPr>
      <dsp:spPr>
        <a:xfrm>
          <a:off x="907361" y="1104959"/>
          <a:ext cx="1021031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Skarbnik Gminy</a:t>
          </a:r>
        </a:p>
      </dsp:txBody>
      <dsp:txXfrm>
        <a:off x="907361" y="1104959"/>
        <a:ext cx="1021031" cy="311290"/>
      </dsp:txXfrm>
    </dsp:sp>
    <dsp:sp modelId="{1E4DFB1F-0EE9-454A-8D25-D4AF81D6624F}">
      <dsp:nvSpPr>
        <dsp:cNvPr id="0" name=""/>
        <dsp:cNvSpPr/>
      </dsp:nvSpPr>
      <dsp:spPr>
        <a:xfrm>
          <a:off x="2132599" y="867851"/>
          <a:ext cx="2102099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Referat Finansowo Budżetowy</a:t>
          </a:r>
        </a:p>
      </dsp:txBody>
      <dsp:txXfrm>
        <a:off x="2132599" y="867851"/>
        <a:ext cx="2102099" cy="311290"/>
      </dsp:txXfrm>
    </dsp:sp>
    <dsp:sp modelId="{299D6465-2D45-4E9E-BE5B-26135EF27C19}">
      <dsp:nvSpPr>
        <dsp:cNvPr id="0" name=""/>
        <dsp:cNvSpPr/>
      </dsp:nvSpPr>
      <dsp:spPr>
        <a:xfrm>
          <a:off x="2132599" y="1256964"/>
          <a:ext cx="2102099" cy="3963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Główny Księgowy Jednostek Oświatowych</a:t>
          </a:r>
        </a:p>
      </dsp:txBody>
      <dsp:txXfrm>
        <a:off x="2132599" y="1256964"/>
        <a:ext cx="2102099" cy="396393"/>
      </dsp:txXfrm>
    </dsp:sp>
    <dsp:sp modelId="{191A60FB-A47B-49CD-B833-ED512E025A6D}">
      <dsp:nvSpPr>
        <dsp:cNvPr id="0" name=""/>
        <dsp:cNvSpPr/>
      </dsp:nvSpPr>
      <dsp:spPr>
        <a:xfrm>
          <a:off x="907361" y="1494072"/>
          <a:ext cx="1021031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Radca Prawny</a:t>
          </a:r>
        </a:p>
      </dsp:txBody>
      <dsp:txXfrm>
        <a:off x="907361" y="1494072"/>
        <a:ext cx="1021031" cy="311290"/>
      </dsp:txXfrm>
    </dsp:sp>
    <dsp:sp modelId="{A4896620-5E3E-41ED-B369-585FD57EB876}">
      <dsp:nvSpPr>
        <dsp:cNvPr id="0" name=""/>
        <dsp:cNvSpPr/>
      </dsp:nvSpPr>
      <dsp:spPr>
        <a:xfrm>
          <a:off x="907361" y="4732801"/>
          <a:ext cx="1021031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Sekretarz Gminy</a:t>
          </a:r>
        </a:p>
      </dsp:txBody>
      <dsp:txXfrm>
        <a:off x="907361" y="4732801"/>
        <a:ext cx="1021031" cy="311290"/>
      </dsp:txXfrm>
    </dsp:sp>
    <dsp:sp modelId="{6ABBCEEC-7401-481A-BC96-73006D0F9833}">
      <dsp:nvSpPr>
        <dsp:cNvPr id="0" name=""/>
        <dsp:cNvSpPr/>
      </dsp:nvSpPr>
      <dsp:spPr>
        <a:xfrm>
          <a:off x="2132599" y="1731180"/>
          <a:ext cx="1233835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Referat Gospodarki Komunalnej</a:t>
          </a:r>
        </a:p>
      </dsp:txBody>
      <dsp:txXfrm>
        <a:off x="2132599" y="1731180"/>
        <a:ext cx="1233835" cy="311290"/>
      </dsp:txXfrm>
    </dsp:sp>
    <dsp:sp modelId="{26588BFC-C662-415B-9293-A94D375C2CAD}">
      <dsp:nvSpPr>
        <dsp:cNvPr id="0" name=""/>
        <dsp:cNvSpPr/>
      </dsp:nvSpPr>
      <dsp:spPr>
        <a:xfrm>
          <a:off x="3570640" y="1731180"/>
          <a:ext cx="1530924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Stanowiska Pomocnicze</a:t>
          </a:r>
        </a:p>
      </dsp:txBody>
      <dsp:txXfrm>
        <a:off x="3570640" y="1731180"/>
        <a:ext cx="1530924" cy="311290"/>
      </dsp:txXfrm>
    </dsp:sp>
    <dsp:sp modelId="{86C705EA-1F88-4693-94F5-A30F29E2C41A}">
      <dsp:nvSpPr>
        <dsp:cNvPr id="0" name=""/>
        <dsp:cNvSpPr/>
      </dsp:nvSpPr>
      <dsp:spPr>
        <a:xfrm>
          <a:off x="2132599" y="2120293"/>
          <a:ext cx="2102099" cy="4763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Biura Rady i Archiwum</a:t>
          </a:r>
        </a:p>
      </dsp:txBody>
      <dsp:txXfrm>
        <a:off x="2132599" y="2120293"/>
        <a:ext cx="2102099" cy="476342"/>
      </dsp:txXfrm>
    </dsp:sp>
    <dsp:sp modelId="{1B5C8E56-0B5B-4E18-879C-B3697A885DB1}">
      <dsp:nvSpPr>
        <dsp:cNvPr id="0" name=""/>
        <dsp:cNvSpPr/>
      </dsp:nvSpPr>
      <dsp:spPr>
        <a:xfrm>
          <a:off x="2132599" y="2674457"/>
          <a:ext cx="2102099" cy="4079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Sekretariatu</a:t>
          </a:r>
        </a:p>
      </dsp:txBody>
      <dsp:txXfrm>
        <a:off x="2132599" y="2674457"/>
        <a:ext cx="2102099" cy="407923"/>
      </dsp:txXfrm>
    </dsp:sp>
    <dsp:sp modelId="{0830167C-936E-4C1A-928E-BAF713904620}">
      <dsp:nvSpPr>
        <dsp:cNvPr id="0" name=""/>
        <dsp:cNvSpPr/>
      </dsp:nvSpPr>
      <dsp:spPr>
        <a:xfrm>
          <a:off x="2132599" y="3160204"/>
          <a:ext cx="2102099" cy="39056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Kadr, Oświaty i Kultury</a:t>
          </a:r>
        </a:p>
      </dsp:txBody>
      <dsp:txXfrm>
        <a:off x="2132599" y="3160204"/>
        <a:ext cx="2102099" cy="390560"/>
      </dsp:txXfrm>
    </dsp:sp>
    <dsp:sp modelId="{9E6CBCFA-7E37-490F-AF4A-73CC3C362E27}">
      <dsp:nvSpPr>
        <dsp:cNvPr id="0" name=""/>
        <dsp:cNvSpPr/>
      </dsp:nvSpPr>
      <dsp:spPr>
        <a:xfrm>
          <a:off x="2132599" y="3628587"/>
          <a:ext cx="2102099" cy="51298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Zamówień Publicznych</a:t>
          </a:r>
        </a:p>
      </dsp:txBody>
      <dsp:txXfrm>
        <a:off x="2132599" y="3628587"/>
        <a:ext cx="2102099" cy="512984"/>
      </dsp:txXfrm>
    </dsp:sp>
    <dsp:sp modelId="{D5A7C7F8-1D06-4E3C-A363-388B19A0DF16}">
      <dsp:nvSpPr>
        <dsp:cNvPr id="0" name=""/>
        <dsp:cNvSpPr/>
      </dsp:nvSpPr>
      <dsp:spPr>
        <a:xfrm>
          <a:off x="2132599" y="4219393"/>
          <a:ext cx="2102099" cy="586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Gospodarowania Gruntami, Gospodarki Komunalnej, Lokalowej i Rolnictwa</a:t>
          </a:r>
        </a:p>
      </dsp:txBody>
      <dsp:txXfrm>
        <a:off x="2132599" y="4219393"/>
        <a:ext cx="2102099" cy="586679"/>
      </dsp:txXfrm>
    </dsp:sp>
    <dsp:sp modelId="{CDA80609-D2D4-4325-9377-D2C0E861DE64}">
      <dsp:nvSpPr>
        <dsp:cNvPr id="0" name=""/>
        <dsp:cNvSpPr/>
      </dsp:nvSpPr>
      <dsp:spPr>
        <a:xfrm>
          <a:off x="2132599" y="4883895"/>
          <a:ext cx="2102099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Przestrzennej</a:t>
          </a:r>
        </a:p>
      </dsp:txBody>
      <dsp:txXfrm>
        <a:off x="2132599" y="4883895"/>
        <a:ext cx="2102099" cy="311290"/>
      </dsp:txXfrm>
    </dsp:sp>
    <dsp:sp modelId="{837A4454-CE62-40AB-A05F-9C0BDC8BD198}">
      <dsp:nvSpPr>
        <dsp:cNvPr id="0" name=""/>
        <dsp:cNvSpPr/>
      </dsp:nvSpPr>
      <dsp:spPr>
        <a:xfrm>
          <a:off x="2132599" y="5273008"/>
          <a:ext cx="2102099" cy="509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Budownictwa</a:t>
          </a:r>
        </a:p>
      </dsp:txBody>
      <dsp:txXfrm>
        <a:off x="2132599" y="5273008"/>
        <a:ext cx="2102099" cy="509429"/>
      </dsp:txXfrm>
    </dsp:sp>
    <dsp:sp modelId="{CA341EE7-5CD1-4A45-85D2-EC6199020A6A}">
      <dsp:nvSpPr>
        <dsp:cNvPr id="0" name=""/>
        <dsp:cNvSpPr/>
      </dsp:nvSpPr>
      <dsp:spPr>
        <a:xfrm>
          <a:off x="2132599" y="5860260"/>
          <a:ext cx="2102099" cy="701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Organizacyjnych, Obywatelskich, Obronnych, Obrony Cywilnej, Zarządzania Kryzysowego</a:t>
          </a:r>
        </a:p>
      </dsp:txBody>
      <dsp:txXfrm>
        <a:off x="2132599" y="5860260"/>
        <a:ext cx="2102099" cy="701644"/>
      </dsp:txXfrm>
    </dsp:sp>
    <dsp:sp modelId="{C461793E-B640-4F60-AAE4-0D724EF47257}">
      <dsp:nvSpPr>
        <dsp:cNvPr id="0" name=""/>
        <dsp:cNvSpPr/>
      </dsp:nvSpPr>
      <dsp:spPr>
        <a:xfrm>
          <a:off x="2132599" y="6639727"/>
          <a:ext cx="2102099" cy="3112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odpadami</a:t>
          </a:r>
        </a:p>
      </dsp:txBody>
      <dsp:txXfrm>
        <a:off x="2132599" y="6639727"/>
        <a:ext cx="2102099" cy="311290"/>
      </dsp:txXfrm>
    </dsp:sp>
    <dsp:sp modelId="{E168E3DA-3852-4265-A039-68C97BF0C749}">
      <dsp:nvSpPr>
        <dsp:cNvPr id="0" name=""/>
        <dsp:cNvSpPr/>
      </dsp:nvSpPr>
      <dsp:spPr>
        <a:xfrm>
          <a:off x="2132599" y="7028840"/>
          <a:ext cx="2102099" cy="4719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Środowiska</a:t>
          </a:r>
        </a:p>
      </dsp:txBody>
      <dsp:txXfrm>
        <a:off x="2132599" y="7028840"/>
        <a:ext cx="2102099" cy="471962"/>
      </dsp:txXfrm>
    </dsp:sp>
    <dsp:sp modelId="{E73FABAA-2F6D-4766-BB3F-52EAA25F64D2}">
      <dsp:nvSpPr>
        <dsp:cNvPr id="0" name=""/>
        <dsp:cNvSpPr/>
      </dsp:nvSpPr>
      <dsp:spPr>
        <a:xfrm>
          <a:off x="2132599" y="7578625"/>
          <a:ext cx="2102099" cy="4670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Rozwoju Lokalnego i Promocji Gminy</a:t>
          </a:r>
        </a:p>
      </dsp:txBody>
      <dsp:txXfrm>
        <a:off x="2132599" y="7578625"/>
        <a:ext cx="2102099" cy="4670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5E316-41EE-4819-B727-F4ACC9CD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5085</Words>
  <Characters>30510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6</cp:revision>
  <cp:lastPrinted>2022-02-07T08:34:00Z</cp:lastPrinted>
  <dcterms:created xsi:type="dcterms:W3CDTF">2022-01-04T17:50:00Z</dcterms:created>
  <dcterms:modified xsi:type="dcterms:W3CDTF">2022-02-07T08:36:00Z</dcterms:modified>
</cp:coreProperties>
</file>