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129CF" w14:textId="2CAC42B5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005E5">
        <w:rPr>
          <w:rFonts w:ascii="Times New Roman" w:hAnsi="Times New Roman"/>
          <w:b/>
          <w:color w:val="000000"/>
          <w:sz w:val="24"/>
          <w:szCs w:val="24"/>
        </w:rPr>
        <w:t>UCHWAŁA NR V</w:t>
      </w:r>
      <w:r>
        <w:rPr>
          <w:rFonts w:ascii="Times New Roman" w:hAnsi="Times New Roman"/>
          <w:b/>
          <w:color w:val="000000"/>
          <w:sz w:val="24"/>
          <w:szCs w:val="24"/>
        </w:rPr>
        <w:t>I</w:t>
      </w:r>
      <w:r w:rsidR="004A5522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E005E5">
        <w:rPr>
          <w:rFonts w:ascii="Times New Roman" w:hAnsi="Times New Roman"/>
          <w:b/>
          <w:color w:val="000000"/>
          <w:sz w:val="24"/>
          <w:szCs w:val="24"/>
        </w:rPr>
        <w:t>-</w:t>
      </w:r>
      <w:r w:rsidR="004251DF">
        <w:rPr>
          <w:rFonts w:ascii="Times New Roman" w:hAnsi="Times New Roman"/>
          <w:b/>
          <w:color w:val="000000"/>
          <w:sz w:val="24"/>
          <w:szCs w:val="24"/>
        </w:rPr>
        <w:t>27</w:t>
      </w:r>
      <w:r w:rsidR="00BD01D1">
        <w:rPr>
          <w:rFonts w:ascii="Times New Roman" w:hAnsi="Times New Roman"/>
          <w:b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color w:val="000000"/>
          <w:sz w:val="24"/>
          <w:szCs w:val="24"/>
        </w:rPr>
        <w:t>/20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4A5522">
        <w:rPr>
          <w:rFonts w:ascii="Times New Roman" w:hAnsi="Times New Roman"/>
          <w:b/>
          <w:color w:val="000000"/>
          <w:sz w:val="24"/>
          <w:szCs w:val="24"/>
        </w:rPr>
        <w:t>4</w:t>
      </w:r>
    </w:p>
    <w:p w14:paraId="168DDBB8" w14:textId="77777777" w:rsidR="006F6D73" w:rsidRPr="00E005E5" w:rsidRDefault="006F6D73" w:rsidP="006F6D73">
      <w:pPr>
        <w:pStyle w:val="Nagwek1"/>
        <w:rPr>
          <w:sz w:val="24"/>
          <w:szCs w:val="24"/>
        </w:rPr>
      </w:pPr>
      <w:r w:rsidRPr="00E005E5">
        <w:rPr>
          <w:sz w:val="24"/>
          <w:szCs w:val="24"/>
        </w:rPr>
        <w:t xml:space="preserve">ZARZĄDU POWIATU WOŁOMIŃSKIEGO </w:t>
      </w:r>
    </w:p>
    <w:p w14:paraId="5B32DC70" w14:textId="4F35D439" w:rsidR="006F6D73" w:rsidRPr="00E005E5" w:rsidRDefault="006F6D73" w:rsidP="006F6D73">
      <w:pPr>
        <w:spacing w:after="0" w:line="240" w:lineRule="auto"/>
        <w:ind w:left="360"/>
        <w:jc w:val="center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 dnia</w:t>
      </w:r>
      <w:r w:rsidR="004A55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4251DF">
        <w:rPr>
          <w:rFonts w:ascii="Times New Roman" w:hAnsi="Times New Roman"/>
          <w:b/>
          <w:color w:val="000000"/>
          <w:sz w:val="24"/>
          <w:szCs w:val="24"/>
        </w:rPr>
        <w:t xml:space="preserve">14 </w:t>
      </w:r>
      <w:r>
        <w:rPr>
          <w:rFonts w:ascii="Times New Roman" w:hAnsi="Times New Roman"/>
          <w:b/>
          <w:color w:val="000000"/>
          <w:sz w:val="24"/>
          <w:szCs w:val="24"/>
        </w:rPr>
        <w:t>listopada 20</w:t>
      </w:r>
      <w:r w:rsidR="00916051">
        <w:rPr>
          <w:rFonts w:ascii="Times New Roman" w:hAnsi="Times New Roman"/>
          <w:b/>
          <w:color w:val="000000"/>
          <w:sz w:val="24"/>
          <w:szCs w:val="24"/>
        </w:rPr>
        <w:t>2</w:t>
      </w:r>
      <w:r w:rsidR="004A5522">
        <w:rPr>
          <w:rFonts w:ascii="Times New Roman" w:hAnsi="Times New Roman"/>
          <w:b/>
          <w:color w:val="000000"/>
          <w:sz w:val="24"/>
          <w:szCs w:val="24"/>
        </w:rPr>
        <w:t>4</w:t>
      </w:r>
      <w:r w:rsidRPr="00E005E5">
        <w:rPr>
          <w:rFonts w:ascii="Times New Roman" w:hAnsi="Times New Roman"/>
          <w:b/>
          <w:color w:val="000000"/>
          <w:szCs w:val="24"/>
        </w:rPr>
        <w:t xml:space="preserve"> r.</w:t>
      </w:r>
    </w:p>
    <w:p w14:paraId="493F902D" w14:textId="77777777" w:rsidR="00007261" w:rsidRDefault="00007261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268ADFDF" w14:textId="4BAB402D" w:rsidR="000A4C79" w:rsidRP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w sprawie ogłoszenia otwart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ych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ów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b/>
          <w:sz w:val="24"/>
          <w:szCs w:val="24"/>
          <w:lang w:eastAsia="pl-PL"/>
        </w:rPr>
        <w:t>roku 2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>02</w:t>
      </w:r>
      <w:r w:rsidR="004A5522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Pr="000A4C7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zakresie Pomoc społeczna </w:t>
      </w:r>
      <w:r w:rsidRPr="000A4C79">
        <w:rPr>
          <w:rFonts w:ascii="Times New Roman" w:eastAsia="Times New Roman" w:hAnsi="Times New Roman"/>
          <w:b/>
          <w:kern w:val="1"/>
          <w:sz w:val="24"/>
          <w:szCs w:val="24"/>
          <w:lang w:eastAsia="pl-PL"/>
        </w:rPr>
        <w:t xml:space="preserve">pn.: </w:t>
      </w:r>
      <w:r w:rsidRPr="000A4C79">
        <w:rPr>
          <w:rFonts w:ascii="Times New Roman" w:hAnsi="Times New Roman"/>
          <w:b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b/>
          <w:sz w:val="24"/>
          <w:szCs w:val="24"/>
        </w:rPr>
        <w:t xml:space="preserve">typu B </w:t>
      </w:r>
      <w:r w:rsidRPr="000A4C79">
        <w:rPr>
          <w:rFonts w:ascii="Times New Roman" w:hAnsi="Times New Roman"/>
          <w:b/>
          <w:sz w:val="24"/>
          <w:szCs w:val="24"/>
        </w:rPr>
        <w:t>dla 25 osób z niepełnosprawnością intelektualną</w:t>
      </w:r>
    </w:p>
    <w:p w14:paraId="38BB3977" w14:textId="77777777" w:rsidR="000A4C79" w:rsidRPr="000A4C79" w:rsidRDefault="000A4C79" w:rsidP="00E005E5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pl-PL"/>
        </w:rPr>
      </w:pPr>
    </w:p>
    <w:p w14:paraId="019860B4" w14:textId="4E8256C2" w:rsidR="000A4C79" w:rsidRDefault="006F6D73" w:rsidP="00E761B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), art. 11 ust. 2 oraz art. 13 ust. 1, ust. 2 i ust. 3 ustawy z dnia 24 kwietnia 2003 r. o działalności pożytku publicznego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i o wolontariacie </w:t>
      </w:r>
      <w:r w:rsidR="00394BEF"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394BEF">
        <w:rPr>
          <w:rFonts w:ascii="Times New Roman" w:eastAsia="Times New Roman" w:hAnsi="Times New Roman"/>
          <w:sz w:val="24"/>
          <w:szCs w:val="24"/>
          <w:lang w:eastAsia="pl-PL"/>
        </w:rPr>
        <w:t>49</w:t>
      </w:r>
      <w:r w:rsidR="00D232D2"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0A4C79"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bookmarkStart w:id="0" w:name="_Hlk181104757"/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w związku z art. 25 ust. 1, 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4 i 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ust. 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>5 ustawy z dnia 12 marca 2004 r. o pomocy społecznej (t. j. Dz. U. z 20</w:t>
      </w:r>
      <w:r w:rsidR="00916051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1283</w:t>
      </w:r>
      <w:r w:rsidR="0075497E">
        <w:rPr>
          <w:rFonts w:ascii="Times New Roman" w:eastAsia="Times New Roman" w:hAnsi="Times New Roman"/>
          <w:sz w:val="24"/>
          <w:szCs w:val="24"/>
          <w:lang w:eastAsia="pl-PL"/>
        </w:rPr>
        <w:t>, z późn. zm.</w:t>
      </w:r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 xml:space="preserve">), </w:t>
      </w:r>
      <w:bookmarkEnd w:id="0"/>
      <w:r w:rsidR="000A4C79" w:rsidRPr="008D5725">
        <w:rPr>
          <w:rFonts w:ascii="Times New Roman" w:eastAsia="Times New Roman" w:hAnsi="Times New Roman"/>
          <w:sz w:val="24"/>
          <w:szCs w:val="24"/>
          <w:lang w:eastAsia="pl-PL"/>
        </w:rPr>
        <w:t>Zarząd Powiatu Wołomińskiego uchwala, co następuje</w:t>
      </w:r>
      <w:r w:rsidR="000A4C79">
        <w:rPr>
          <w:rFonts w:ascii="Times New Roman" w:eastAsia="Times New Roman" w:hAnsi="Times New Roman"/>
          <w:sz w:val="24"/>
          <w:szCs w:val="24"/>
          <w:lang w:eastAsia="pl-PL"/>
        </w:rPr>
        <w:t>:</w:t>
      </w:r>
    </w:p>
    <w:p w14:paraId="4DC27E08" w14:textId="77777777" w:rsidR="000A4C79" w:rsidRDefault="000A4C79" w:rsidP="000A4C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969CBEE" w14:textId="77777777" w:rsidR="009723E9" w:rsidRPr="008D5725" w:rsidRDefault="009723E9" w:rsidP="000A4C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1</w:t>
      </w:r>
    </w:p>
    <w:p w14:paraId="2AC1324B" w14:textId="33EC6572" w:rsidR="000A4C79" w:rsidRPr="00826138" w:rsidRDefault="009723E9" w:rsidP="000A4C79">
      <w:pPr>
        <w:numPr>
          <w:ilvl w:val="0"/>
          <w:numId w:val="8"/>
        </w:numPr>
        <w:suppressAutoHyphens/>
        <w:spacing w:after="0" w:line="240" w:lineRule="auto"/>
        <w:ind w:left="363" w:hanging="426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Ogłasza się otwart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e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>y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E16E46">
        <w:rPr>
          <w:rFonts w:ascii="Times New Roman" w:eastAsia="Times New Roman" w:hAnsi="Times New Roman"/>
          <w:sz w:val="24"/>
          <w:szCs w:val="24"/>
          <w:lang w:eastAsia="pl-PL"/>
        </w:rPr>
        <w:t>roku</w:t>
      </w:r>
      <w:r w:rsidR="00A43168"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 w:rsidR="00431D4C" w:rsidRPr="000A4C79"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4A552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0A4C79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54716">
        <w:rPr>
          <w:rFonts w:ascii="Times New Roman" w:eastAsia="Times New Roman" w:hAnsi="Times New Roman"/>
          <w:sz w:val="24"/>
          <w:szCs w:val="24"/>
          <w:lang w:eastAsia="pl-PL"/>
        </w:rPr>
        <w:t xml:space="preserve">zadań </w:t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publicznych </w:t>
      </w:r>
      <w:r w:rsidR="00E16E46">
        <w:rPr>
          <w:rFonts w:ascii="Times New Roman" w:eastAsia="Times New Roman" w:hAnsi="Times New Roman"/>
          <w:kern w:val="1"/>
          <w:sz w:val="24"/>
          <w:szCs w:val="24"/>
          <w:lang w:eastAsia="pl-PL"/>
        </w:rPr>
        <w:br/>
      </w:r>
      <w:r w:rsidR="000A4C79"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w zakresie Pomoc społeczna:</w:t>
      </w:r>
    </w:p>
    <w:p w14:paraId="50B33000" w14:textId="6319672E" w:rsidR="000A4C79" w:rsidRPr="000A4C79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gminy</w:t>
      </w:r>
      <w:r w:rsidR="0053352B">
        <w:rPr>
          <w:rFonts w:ascii="Times New Roman" w:hAnsi="Times New Roman"/>
          <w:sz w:val="24"/>
          <w:szCs w:val="24"/>
        </w:rPr>
        <w:t>/miasta</w:t>
      </w:r>
      <w:r w:rsidRPr="00826138">
        <w:rPr>
          <w:rFonts w:ascii="Times New Roman" w:hAnsi="Times New Roman"/>
          <w:sz w:val="24"/>
          <w:szCs w:val="24"/>
        </w:rPr>
        <w:t xml:space="preserve"> Radzymin;</w:t>
      </w:r>
    </w:p>
    <w:p w14:paraId="05455827" w14:textId="62EC4F5C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826138">
        <w:rPr>
          <w:rFonts w:ascii="Times New Roman" w:hAnsi="Times New Roman"/>
          <w:sz w:val="24"/>
          <w:szCs w:val="24"/>
        </w:rPr>
        <w:t xml:space="preserve">Prowadzenie dziennego środowiskowego domu samopomocy </w:t>
      </w:r>
      <w:r w:rsidR="00D232D2">
        <w:rPr>
          <w:rFonts w:ascii="Times New Roman" w:hAnsi="Times New Roman"/>
          <w:sz w:val="24"/>
          <w:szCs w:val="24"/>
        </w:rPr>
        <w:t xml:space="preserve">typu B </w:t>
      </w:r>
      <w:r w:rsidRPr="00826138">
        <w:rPr>
          <w:rFonts w:ascii="Times New Roman" w:hAnsi="Times New Roman"/>
          <w:sz w:val="24"/>
          <w:szCs w:val="24"/>
        </w:rPr>
        <w:t xml:space="preserve">dla 25 osób </w:t>
      </w:r>
      <w:r w:rsidR="00C54716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niepełnosprawnością intelektualną</w:t>
      </w:r>
      <w:r w:rsidRPr="00826138">
        <w:rPr>
          <w:rFonts w:ascii="Times New Roman" w:hAnsi="Times New Roman"/>
          <w:sz w:val="24"/>
          <w:szCs w:val="24"/>
        </w:rPr>
        <w:t xml:space="preserve"> na terenie </w:t>
      </w:r>
      <w:r w:rsidR="0053352B">
        <w:rPr>
          <w:rFonts w:ascii="Times New Roman" w:hAnsi="Times New Roman"/>
          <w:sz w:val="24"/>
          <w:szCs w:val="24"/>
        </w:rPr>
        <w:t>gminy/miasta</w:t>
      </w:r>
      <w:r w:rsidRPr="00F87FB2">
        <w:rPr>
          <w:rFonts w:ascii="Times New Roman" w:hAnsi="Times New Roman"/>
          <w:color w:val="000000" w:themeColor="text1"/>
          <w:sz w:val="24"/>
          <w:szCs w:val="24"/>
        </w:rPr>
        <w:t xml:space="preserve"> Ząbki</w:t>
      </w:r>
      <w:r w:rsidR="00C54716" w:rsidRPr="00F87FB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0539613" w14:textId="74E09123" w:rsidR="000A4C79" w:rsidRPr="00F87FB2" w:rsidRDefault="000A4C79" w:rsidP="000A4C79">
      <w:pPr>
        <w:pStyle w:val="Akapitzlist"/>
        <w:numPr>
          <w:ilvl w:val="0"/>
          <w:numId w:val="8"/>
        </w:numPr>
        <w:spacing w:after="0" w:line="240" w:lineRule="auto"/>
        <w:ind w:left="363" w:hanging="36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zadań publicznych, o których mowa w ust. 1</w:t>
      </w:r>
      <w:r w:rsidR="008C7BA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projekcie budżetu Powiatu Wołomińskiego na rok 202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 dziale 852 klasyfikacji budżetowej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Pomoc społeczna</w:t>
      </w:r>
      <w:r w:rsidR="00886DC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rozdział 852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03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Ośrodki wsparcia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– w kwocie</w:t>
      </w:r>
      <w:r w:rsidR="009121CF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81EF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ogółem</w:t>
      </w:r>
      <w:r w:rsidR="00D232D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1.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883.93</w:t>
      </w:r>
      <w:r w:rsidR="00394BE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4,0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0 zł, </w:t>
      </w:r>
      <w:r w:rsidR="0076026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ego:</w:t>
      </w:r>
    </w:p>
    <w:p w14:paraId="31B142CD" w14:textId="4EF35166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 samopomocy 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typu B </w:t>
      </w:r>
      <w:r w:rsidR="000D50D4" w:rsidRPr="00826138">
        <w:rPr>
          <w:rFonts w:ascii="Times New Roman" w:hAnsi="Times New Roman"/>
          <w:sz w:val="24"/>
          <w:szCs w:val="24"/>
        </w:rPr>
        <w:t xml:space="preserve">dla 25 osób </w:t>
      </w:r>
      <w:r w:rsidR="000D50D4">
        <w:rPr>
          <w:rFonts w:ascii="Times New Roman" w:hAnsi="Times New Roman"/>
          <w:sz w:val="24"/>
          <w:szCs w:val="24"/>
        </w:rPr>
        <w:br/>
        <w:t>z niepełnosprawnością intelektualną</w:t>
      </w:r>
      <w:r w:rsidR="000D50D4" w:rsidRPr="00826138">
        <w:rPr>
          <w:rFonts w:ascii="Times New Roman" w:hAnsi="Times New Roman"/>
          <w:sz w:val="24"/>
          <w:szCs w:val="24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terenie gminy</w:t>
      </w:r>
      <w:r w:rsidR="00C320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/miasta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Radzymin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941.96</w:t>
      </w:r>
      <w:r w:rsidR="00394BE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94BE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 zł;</w:t>
      </w:r>
    </w:p>
    <w:p w14:paraId="785C7B86" w14:textId="6BFEEB2A" w:rsidR="000A4C79" w:rsidRPr="00F87FB2" w:rsidRDefault="000A4C79" w:rsidP="000A4C79">
      <w:pPr>
        <w:pStyle w:val="Akapitzlist"/>
        <w:numPr>
          <w:ilvl w:val="1"/>
          <w:numId w:val="8"/>
        </w:numPr>
        <w:spacing w:after="0" w:line="240" w:lineRule="auto"/>
        <w:ind w:left="72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 prowadzenie dziennego środowiskowego do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 samopomocy </w:t>
      </w:r>
      <w:r w:rsidR="000D50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typu B </w:t>
      </w:r>
      <w:r w:rsidR="000D50D4" w:rsidRPr="00826138">
        <w:rPr>
          <w:rFonts w:ascii="Times New Roman" w:hAnsi="Times New Roman"/>
          <w:sz w:val="24"/>
          <w:szCs w:val="24"/>
        </w:rPr>
        <w:t xml:space="preserve">dla 25 osób </w:t>
      </w:r>
      <w:r w:rsidR="000D50D4">
        <w:rPr>
          <w:rFonts w:ascii="Times New Roman" w:hAnsi="Times New Roman"/>
          <w:sz w:val="24"/>
          <w:szCs w:val="24"/>
        </w:rPr>
        <w:br/>
        <w:t>z niepełnosprawnością intelektualną</w:t>
      </w:r>
      <w:r w:rsidR="000D50D4" w:rsidRPr="00826138">
        <w:rPr>
          <w:rFonts w:ascii="Times New Roman" w:hAnsi="Times New Roman"/>
          <w:sz w:val="24"/>
          <w:szCs w:val="24"/>
        </w:rPr>
        <w:t xml:space="preserve"> na terenie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gminy</w:t>
      </w:r>
      <w:r w:rsidR="00C3209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/miasta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Ząbki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3D5E84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kwocie 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941.96</w:t>
      </w:r>
      <w:r w:rsidR="00394BE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7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="00394BE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0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zł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0EFBC7B5" w14:textId="5F57894B" w:rsidR="00826138" w:rsidRPr="008D5725" w:rsidRDefault="00826138" w:rsidP="00A43168">
      <w:pPr>
        <w:pStyle w:val="Akapitzlist"/>
        <w:numPr>
          <w:ilvl w:val="0"/>
          <w:numId w:val="8"/>
        </w:numPr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Zadani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F87FB2">
        <w:rPr>
          <w:rFonts w:ascii="Times New Roman" w:eastAsia="Times New Roman" w:hAnsi="Times New Roman"/>
          <w:color w:val="000000" w:themeColor="text1"/>
          <w:sz w:val="14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F87FB2">
        <w:rPr>
          <w:rFonts w:ascii="Times New Roman" w:eastAsia="Times New Roman" w:hAnsi="Times New Roman"/>
          <w:color w:val="000000" w:themeColor="text1"/>
          <w:sz w:val="16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który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F87FB2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mowa w ust. 1, mie</w:t>
      </w:r>
      <w:r w:rsidR="00E952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szczą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się </w:t>
      </w:r>
      <w:r w:rsidR="00665CA5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w zakresie priorytetowych zadań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publicznych określonych w rozdziale V. pkt </w:t>
      </w:r>
      <w:r w:rsidR="00C54716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1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31D4C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projektu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Programu współpracy Powiatu</w:t>
      </w:r>
      <w:r w:rsidR="00B43A61"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Wołomińskiego </w:t>
      </w:r>
      <w:r w:rsidRPr="00F87FB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organizacjami pozarządowymi oraz z podmiotami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wymienionymi w art. 3 ust. 3 ustawy o działalności pożytku publicznego i o wolontariacie na rok 20</w:t>
      </w:r>
      <w:r w:rsidR="00431D4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2</w:t>
      </w:r>
      <w:r w:rsidR="004A552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5</w:t>
      </w:r>
      <w:r w:rsidRPr="008D572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. </w:t>
      </w:r>
    </w:p>
    <w:p w14:paraId="6C292053" w14:textId="77777777" w:rsidR="00C54716" w:rsidRPr="00826138" w:rsidRDefault="00C54716" w:rsidP="00C54716">
      <w:pPr>
        <w:numPr>
          <w:ilvl w:val="0"/>
          <w:numId w:val="8"/>
        </w:numPr>
        <w:suppressAutoHyphens/>
        <w:spacing w:after="0" w:line="240" w:lineRule="auto"/>
        <w:ind w:left="363" w:hanging="363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Treść ogłosze</w:t>
      </w:r>
      <w:r w:rsidR="00E81EF4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nia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otwarty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ch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kern w:val="1"/>
          <w:sz w:val="24"/>
          <w:szCs w:val="24"/>
          <w:lang w:eastAsia="pl-PL"/>
        </w:rPr>
        <w:t>ów</w:t>
      </w:r>
      <w:r w:rsidRPr="00826138">
        <w:rPr>
          <w:rFonts w:ascii="Times New Roman" w:eastAsia="Times New Roman" w:hAnsi="Times New Roman"/>
          <w:kern w:val="1"/>
          <w:sz w:val="24"/>
          <w:szCs w:val="24"/>
          <w:lang w:eastAsia="pl-PL"/>
        </w:rPr>
        <w:t xml:space="preserve"> ofert, o których mowa w ust. 1, stanowi załącznik do niniejszej uchwały. </w:t>
      </w:r>
    </w:p>
    <w:p w14:paraId="00CA0B7D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2276D49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2</w:t>
      </w:r>
    </w:p>
    <w:p w14:paraId="1D98702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 w:cstheme="minorBidi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br/>
        <w:t xml:space="preserve">w siedzibie Starostwa Powiatowego </w:t>
      </w:r>
      <w:r w:rsidR="009121CF">
        <w:rPr>
          <w:rFonts w:ascii="Times New Roman" w:eastAsia="Times New Roman" w:hAnsi="Times New Roman" w:cstheme="minorBidi"/>
          <w:sz w:val="24"/>
          <w:szCs w:val="24"/>
          <w:lang w:eastAsia="pl-PL"/>
        </w:rPr>
        <w:t>w</w:t>
      </w:r>
      <w:r w:rsidRPr="008D5725">
        <w:rPr>
          <w:rFonts w:ascii="Times New Roman" w:eastAsia="Times New Roman" w:hAnsi="Times New Roman" w:cstheme="minorBidi"/>
          <w:sz w:val="24"/>
          <w:szCs w:val="24"/>
          <w:lang w:eastAsia="pl-PL"/>
        </w:rPr>
        <w:t xml:space="preserve"> Wołominie.</w:t>
      </w:r>
    </w:p>
    <w:p w14:paraId="7C142771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C3A03A0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 w:cstheme="minorBidi"/>
          <w:b/>
          <w:sz w:val="24"/>
          <w:szCs w:val="24"/>
          <w:lang w:eastAsia="pl-PL"/>
        </w:rPr>
        <w:t>§ 3</w:t>
      </w:r>
    </w:p>
    <w:p w14:paraId="48A9E86B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Wykonanie uchwały powierza się Staroście Wołomińskiemu.</w:t>
      </w:r>
    </w:p>
    <w:p w14:paraId="39461BCD" w14:textId="77777777" w:rsidR="009723E9" w:rsidRPr="008D5725" w:rsidRDefault="009723E9" w:rsidP="00E00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1A55386" w14:textId="77777777" w:rsidR="009723E9" w:rsidRPr="008D5725" w:rsidRDefault="009723E9" w:rsidP="00E00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b/>
          <w:sz w:val="24"/>
          <w:szCs w:val="24"/>
          <w:lang w:eastAsia="pl-PL"/>
        </w:rPr>
        <w:t>§ 4</w:t>
      </w:r>
    </w:p>
    <w:p w14:paraId="4E822388" w14:textId="77777777" w:rsidR="009723E9" w:rsidRPr="008D5725" w:rsidRDefault="009723E9" w:rsidP="008D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8D5725">
        <w:rPr>
          <w:rFonts w:ascii="Times New Roman" w:eastAsia="Times New Roman" w:hAnsi="Times New Roman"/>
          <w:sz w:val="24"/>
          <w:szCs w:val="24"/>
          <w:lang w:eastAsia="pl-PL"/>
        </w:rPr>
        <w:t>Uchwała w</w:t>
      </w:r>
      <w:r w:rsidR="008D5725">
        <w:rPr>
          <w:rFonts w:ascii="Times New Roman" w:eastAsia="Times New Roman" w:hAnsi="Times New Roman"/>
          <w:sz w:val="24"/>
          <w:szCs w:val="24"/>
          <w:lang w:eastAsia="pl-PL"/>
        </w:rPr>
        <w:t>chodzi w życie z dniem podjęcia.</w:t>
      </w:r>
    </w:p>
    <w:sectPr w:rsidR="009723E9" w:rsidRPr="008D5725" w:rsidSect="00E005E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041A63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F921D6B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59A0DCC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7057F59"/>
    <w:multiLevelType w:val="hybridMultilevel"/>
    <w:tmpl w:val="7DA6C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B39F8"/>
    <w:multiLevelType w:val="hybridMultilevel"/>
    <w:tmpl w:val="4F54B4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D7774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759C2B8E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17783841">
    <w:abstractNumId w:val="6"/>
  </w:num>
  <w:num w:numId="2" w16cid:durableId="1342515064">
    <w:abstractNumId w:val="3"/>
  </w:num>
  <w:num w:numId="3" w16cid:durableId="1468933727">
    <w:abstractNumId w:val="1"/>
  </w:num>
  <w:num w:numId="4" w16cid:durableId="527449239">
    <w:abstractNumId w:val="5"/>
  </w:num>
  <w:num w:numId="5" w16cid:durableId="1569266613">
    <w:abstractNumId w:val="0"/>
  </w:num>
  <w:num w:numId="6" w16cid:durableId="976839086">
    <w:abstractNumId w:val="7"/>
  </w:num>
  <w:num w:numId="7" w16cid:durableId="1694260858">
    <w:abstractNumId w:val="2"/>
  </w:num>
  <w:num w:numId="8" w16cid:durableId="525749527">
    <w:abstractNumId w:val="4"/>
  </w:num>
  <w:num w:numId="9" w16cid:durableId="110291595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7261"/>
    <w:rsid w:val="00007261"/>
    <w:rsid w:val="00041B6B"/>
    <w:rsid w:val="00043DC1"/>
    <w:rsid w:val="00066D88"/>
    <w:rsid w:val="00096307"/>
    <w:rsid w:val="000A4C79"/>
    <w:rsid w:val="000B4039"/>
    <w:rsid w:val="000B4985"/>
    <w:rsid w:val="000D50D4"/>
    <w:rsid w:val="00163D36"/>
    <w:rsid w:val="0018380C"/>
    <w:rsid w:val="00192230"/>
    <w:rsid w:val="00194896"/>
    <w:rsid w:val="001A5D9A"/>
    <w:rsid w:val="001B3B0A"/>
    <w:rsid w:val="001D0D53"/>
    <w:rsid w:val="001E55DC"/>
    <w:rsid w:val="00206258"/>
    <w:rsid w:val="002145CD"/>
    <w:rsid w:val="002955C5"/>
    <w:rsid w:val="002B7651"/>
    <w:rsid w:val="002F0214"/>
    <w:rsid w:val="00321EF1"/>
    <w:rsid w:val="00331B77"/>
    <w:rsid w:val="00357331"/>
    <w:rsid w:val="00394BEF"/>
    <w:rsid w:val="003D5E84"/>
    <w:rsid w:val="003E39AF"/>
    <w:rsid w:val="003E71D0"/>
    <w:rsid w:val="00401D9D"/>
    <w:rsid w:val="00412A8F"/>
    <w:rsid w:val="0042438A"/>
    <w:rsid w:val="004251DF"/>
    <w:rsid w:val="00431D4C"/>
    <w:rsid w:val="0043452B"/>
    <w:rsid w:val="004351B1"/>
    <w:rsid w:val="00441E58"/>
    <w:rsid w:val="00462817"/>
    <w:rsid w:val="004870C8"/>
    <w:rsid w:val="004A47DC"/>
    <w:rsid w:val="004A5522"/>
    <w:rsid w:val="004D4BCF"/>
    <w:rsid w:val="004E4945"/>
    <w:rsid w:val="00507C3F"/>
    <w:rsid w:val="00524CFF"/>
    <w:rsid w:val="0053352B"/>
    <w:rsid w:val="00536517"/>
    <w:rsid w:val="005930A9"/>
    <w:rsid w:val="005B0AC2"/>
    <w:rsid w:val="005D6322"/>
    <w:rsid w:val="005F4F27"/>
    <w:rsid w:val="006002D1"/>
    <w:rsid w:val="00640CDB"/>
    <w:rsid w:val="00641B0C"/>
    <w:rsid w:val="006555B9"/>
    <w:rsid w:val="00660D37"/>
    <w:rsid w:val="00665CA5"/>
    <w:rsid w:val="006D1A58"/>
    <w:rsid w:val="006F6D73"/>
    <w:rsid w:val="00715764"/>
    <w:rsid w:val="007332A9"/>
    <w:rsid w:val="0075497E"/>
    <w:rsid w:val="007553A0"/>
    <w:rsid w:val="00760266"/>
    <w:rsid w:val="007C6958"/>
    <w:rsid w:val="007E7A7E"/>
    <w:rsid w:val="007F33DE"/>
    <w:rsid w:val="007F6170"/>
    <w:rsid w:val="007F675B"/>
    <w:rsid w:val="008166AE"/>
    <w:rsid w:val="00826138"/>
    <w:rsid w:val="008322B3"/>
    <w:rsid w:val="00847155"/>
    <w:rsid w:val="00886DC0"/>
    <w:rsid w:val="008B3DD4"/>
    <w:rsid w:val="008C553E"/>
    <w:rsid w:val="008C7BA0"/>
    <w:rsid w:val="008D5725"/>
    <w:rsid w:val="008E3463"/>
    <w:rsid w:val="009121CF"/>
    <w:rsid w:val="00916051"/>
    <w:rsid w:val="009226A6"/>
    <w:rsid w:val="00923D4B"/>
    <w:rsid w:val="00936C29"/>
    <w:rsid w:val="009723E9"/>
    <w:rsid w:val="0099095C"/>
    <w:rsid w:val="009C4362"/>
    <w:rsid w:val="009E6BDE"/>
    <w:rsid w:val="00A31D67"/>
    <w:rsid w:val="00A35A88"/>
    <w:rsid w:val="00A43168"/>
    <w:rsid w:val="00A71648"/>
    <w:rsid w:val="00A85A22"/>
    <w:rsid w:val="00AF1D0A"/>
    <w:rsid w:val="00B04C2D"/>
    <w:rsid w:val="00B14152"/>
    <w:rsid w:val="00B43A61"/>
    <w:rsid w:val="00BD01D1"/>
    <w:rsid w:val="00BF14BC"/>
    <w:rsid w:val="00C02547"/>
    <w:rsid w:val="00C20571"/>
    <w:rsid w:val="00C27D6B"/>
    <w:rsid w:val="00C3209F"/>
    <w:rsid w:val="00C50B91"/>
    <w:rsid w:val="00C52754"/>
    <w:rsid w:val="00C54716"/>
    <w:rsid w:val="00C6280B"/>
    <w:rsid w:val="00C64C57"/>
    <w:rsid w:val="00C77F18"/>
    <w:rsid w:val="00CC0EE5"/>
    <w:rsid w:val="00CD6FBF"/>
    <w:rsid w:val="00CF33DE"/>
    <w:rsid w:val="00D00ADF"/>
    <w:rsid w:val="00D232D2"/>
    <w:rsid w:val="00D57C89"/>
    <w:rsid w:val="00D72DD8"/>
    <w:rsid w:val="00D77E62"/>
    <w:rsid w:val="00D90B94"/>
    <w:rsid w:val="00DA40CE"/>
    <w:rsid w:val="00DC2E36"/>
    <w:rsid w:val="00E005E5"/>
    <w:rsid w:val="00E01F64"/>
    <w:rsid w:val="00E16E46"/>
    <w:rsid w:val="00E23AB7"/>
    <w:rsid w:val="00E574E4"/>
    <w:rsid w:val="00E72E34"/>
    <w:rsid w:val="00E761B0"/>
    <w:rsid w:val="00E81EF4"/>
    <w:rsid w:val="00E91695"/>
    <w:rsid w:val="00E95261"/>
    <w:rsid w:val="00EE6A76"/>
    <w:rsid w:val="00EF326E"/>
    <w:rsid w:val="00F04FD7"/>
    <w:rsid w:val="00F4407E"/>
    <w:rsid w:val="00F5583F"/>
    <w:rsid w:val="00F560A6"/>
    <w:rsid w:val="00F87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4FCDB"/>
  <w15:docId w15:val="{3B56E228-3F49-4DF0-AD43-9B2CFF3A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726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005E5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7261"/>
    <w:pPr>
      <w:suppressAutoHyphens/>
      <w:ind w:left="708" w:hanging="363"/>
      <w:jc w:val="both"/>
    </w:pPr>
    <w:rPr>
      <w:kern w:val="1"/>
      <w:lang w:eastAsia="ar-SA"/>
    </w:rPr>
  </w:style>
  <w:style w:type="character" w:customStyle="1" w:styleId="Nagwek1Znak">
    <w:name w:val="Nagłówek 1 Znak"/>
    <w:basedOn w:val="Domylnaczcionkaakapitu"/>
    <w:link w:val="Nagwek1"/>
    <w:rsid w:val="00E005E5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D72DD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DC1"/>
    <w:rPr>
      <w:rFonts w:ascii="Segoe UI" w:eastAsia="Calibr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31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366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107</cp:revision>
  <cp:lastPrinted>2024-11-05T11:13:00Z</cp:lastPrinted>
  <dcterms:created xsi:type="dcterms:W3CDTF">2015-10-21T11:40:00Z</dcterms:created>
  <dcterms:modified xsi:type="dcterms:W3CDTF">2024-11-14T14:05:00Z</dcterms:modified>
</cp:coreProperties>
</file>