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1CA98" w14:textId="4930DB71" w:rsidR="00D74470" w:rsidRPr="00CA0990" w:rsidRDefault="00A249A0" w:rsidP="00FC4AD7">
      <w:pPr>
        <w:spacing w:line="24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Wiśniew</w:t>
      </w:r>
      <w:r w:rsidR="00D74470" w:rsidRPr="00CA0990">
        <w:rPr>
          <w:rFonts w:asciiTheme="minorHAnsi" w:hAnsiTheme="minorHAnsi" w:cstheme="minorHAnsi"/>
          <w:sz w:val="24"/>
          <w:szCs w:val="24"/>
        </w:rPr>
        <w:t>, dnia ………………….……</w:t>
      </w:r>
      <w:r w:rsidR="00467EE2">
        <w:rPr>
          <w:rFonts w:asciiTheme="minorHAnsi" w:hAnsiTheme="minorHAnsi" w:cstheme="minorHAnsi"/>
          <w:sz w:val="24"/>
          <w:szCs w:val="24"/>
        </w:rPr>
        <w:t>………….</w:t>
      </w:r>
      <w:r w:rsidR="00D74470" w:rsidRPr="00CA0990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53CF1818" w14:textId="2A3F1D23" w:rsidR="00D74470" w:rsidRPr="00D74470" w:rsidRDefault="00A249A0" w:rsidP="00A249A0">
      <w:pPr>
        <w:spacing w:after="0" w:line="240" w:lineRule="auto"/>
        <w:ind w:left="6372"/>
        <w:rPr>
          <w:b/>
        </w:rPr>
      </w:pPr>
      <w:r>
        <w:rPr>
          <w:b/>
        </w:rPr>
        <w:t>Wójt Gminy Wiśniew</w:t>
      </w:r>
    </w:p>
    <w:p w14:paraId="47FA11A9" w14:textId="74CE32B9" w:rsidR="00A249A0" w:rsidRDefault="00D74470" w:rsidP="00A249A0">
      <w:pPr>
        <w:spacing w:after="0" w:line="240" w:lineRule="auto"/>
        <w:ind w:left="6372"/>
        <w:rPr>
          <w:b/>
        </w:rPr>
      </w:pPr>
      <w:r w:rsidRPr="00D74470">
        <w:rPr>
          <w:b/>
        </w:rPr>
        <w:t xml:space="preserve">ul. Siedlecka </w:t>
      </w:r>
      <w:r w:rsidR="00A249A0">
        <w:rPr>
          <w:b/>
        </w:rPr>
        <w:t>1</w:t>
      </w:r>
      <w:r w:rsidRPr="00D74470">
        <w:rPr>
          <w:b/>
        </w:rPr>
        <w:t>3</w:t>
      </w:r>
      <w:r w:rsidR="00A249A0">
        <w:rPr>
          <w:b/>
        </w:rPr>
        <w:t xml:space="preserve"> </w:t>
      </w:r>
    </w:p>
    <w:p w14:paraId="6C438722" w14:textId="6C27A537" w:rsidR="00467EE2" w:rsidRPr="00D74470" w:rsidRDefault="00A249A0" w:rsidP="00A249A0">
      <w:pPr>
        <w:spacing w:after="0" w:line="240" w:lineRule="auto"/>
        <w:ind w:left="6372"/>
        <w:rPr>
          <w:b/>
        </w:rPr>
      </w:pPr>
      <w:r>
        <w:rPr>
          <w:b/>
        </w:rPr>
        <w:t>08-112 Wiśniew</w:t>
      </w:r>
      <w:r w:rsidR="00D74470" w:rsidRPr="00D74470">
        <w:rPr>
          <w:b/>
        </w:rPr>
        <w:t xml:space="preserve"> </w:t>
      </w:r>
    </w:p>
    <w:p w14:paraId="60988046" w14:textId="77777777" w:rsidR="00D74470" w:rsidRPr="00D74470" w:rsidRDefault="00D74470" w:rsidP="000501B0">
      <w:pPr>
        <w:spacing w:after="0" w:line="240" w:lineRule="auto"/>
        <w:jc w:val="center"/>
        <w:rPr>
          <w:b/>
        </w:rPr>
      </w:pPr>
      <w:r w:rsidRPr="00D74470">
        <w:rPr>
          <w:b/>
        </w:rPr>
        <w:t>ZGŁOSZENIE</w:t>
      </w:r>
    </w:p>
    <w:p w14:paraId="59255350" w14:textId="6AD73DBE" w:rsidR="00D74470" w:rsidRPr="00D74470" w:rsidRDefault="00D74470" w:rsidP="000501B0">
      <w:pPr>
        <w:spacing w:line="240" w:lineRule="auto"/>
        <w:jc w:val="center"/>
        <w:rPr>
          <w:b/>
        </w:rPr>
      </w:pPr>
      <w:r w:rsidRPr="00D74470">
        <w:rPr>
          <w:b/>
        </w:rPr>
        <w:t>DO EWIDENCJI ZBIORNIKÓW BEZODPŁYWOWYCH (SZAMB) I PRZYDOMOWYCH OCZYSZCZALNI ŚCIEKÓW</w:t>
      </w:r>
    </w:p>
    <w:p w14:paraId="5A98A8E4" w14:textId="57434BAC" w:rsidR="00D74470" w:rsidRPr="00D74470" w:rsidRDefault="00D74470" w:rsidP="000501B0">
      <w:pPr>
        <w:spacing w:line="240" w:lineRule="auto"/>
        <w:ind w:firstLine="708"/>
        <w:jc w:val="both"/>
      </w:pPr>
      <w:r w:rsidRPr="00D74470">
        <w:t>Zgłoszenie traktowane jest jako obowiązkowa inwentaryzacja „Ewidencji zbiorników bezodpływowych oraz przydomowych oczyszczalni ścieków” zlokalizowanych na nieruchomościach poł</w:t>
      </w:r>
      <w:r w:rsidR="009315E5">
        <w:t>ożonych na terenie Gminy Wiśniew</w:t>
      </w:r>
      <w:r w:rsidRPr="00D74470">
        <w:t xml:space="preserve"> zgodnie z art. 3 ust. 3 pkt 1 i 2 ustawy z dnia 13 września 1996 r. o utrzymaniu czystości i porządku w gminach </w:t>
      </w:r>
      <w:r w:rsidR="009315E5" w:rsidRPr="009315E5">
        <w:t>(Dz. U. z 2025 r. poz. 733)</w:t>
      </w:r>
      <w:r w:rsidR="009315E5">
        <w:t>.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478"/>
        <w:gridCol w:w="74"/>
        <w:gridCol w:w="138"/>
        <w:gridCol w:w="2266"/>
      </w:tblGrid>
      <w:tr w:rsidR="00D74470" w:rsidRPr="00D74470" w14:paraId="3F92ADF3" w14:textId="77777777" w:rsidTr="005F122A">
        <w:trPr>
          <w:jc w:val="center"/>
        </w:trPr>
        <w:tc>
          <w:tcPr>
            <w:tcW w:w="9062" w:type="dxa"/>
            <w:gridSpan w:val="5"/>
            <w:shd w:val="clear" w:color="auto" w:fill="D9D9D9"/>
            <w:vAlign w:val="center"/>
          </w:tcPr>
          <w:p w14:paraId="69460DF7" w14:textId="77777777" w:rsidR="00D74470" w:rsidRPr="00D74470" w:rsidRDefault="00D74470" w:rsidP="00D74470">
            <w:pPr>
              <w:jc w:val="center"/>
              <w:rPr>
                <w:b/>
              </w:rPr>
            </w:pPr>
            <w:r w:rsidRPr="00D74470">
              <w:rPr>
                <w:b/>
              </w:rPr>
              <w:t>DANE IDENTYFIKACYJNE ZGŁASZAJĄCEGO</w:t>
            </w:r>
          </w:p>
        </w:tc>
      </w:tr>
      <w:tr w:rsidR="00D74470" w:rsidRPr="00D74470" w14:paraId="11EADCE6" w14:textId="77777777" w:rsidTr="000501B0">
        <w:trPr>
          <w:trHeight w:val="1717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7928085C" w14:textId="77777777" w:rsidR="00D74470" w:rsidRPr="00126220" w:rsidRDefault="00D74470" w:rsidP="000501B0">
            <w:pPr>
              <w:spacing w:after="0"/>
              <w:rPr>
                <w:b/>
              </w:rPr>
            </w:pPr>
            <w:r w:rsidRPr="00126220">
              <w:rPr>
                <w:b/>
              </w:rPr>
              <w:t>Właściciel nieruchomości/użytkownik/ inna forma użytkowania</w:t>
            </w:r>
          </w:p>
          <w:p w14:paraId="0FD59D66" w14:textId="77777777" w:rsidR="00D74470" w:rsidRPr="00126220" w:rsidRDefault="00D74470" w:rsidP="00D74470">
            <w:pPr>
              <w:spacing w:line="240" w:lineRule="auto"/>
              <w:rPr>
                <w:bCs/>
                <w:i/>
                <w:sz w:val="16"/>
                <w:szCs w:val="16"/>
              </w:rPr>
            </w:pPr>
            <w:r w:rsidRPr="00126220">
              <w:rPr>
                <w:bCs/>
                <w:i/>
                <w:sz w:val="16"/>
                <w:szCs w:val="16"/>
              </w:rPr>
              <w:t xml:space="preserve">(Właścicielem nieruchomości w myśl ustawy jest również współwłaściciel, użytkownik wieczysty oraz jednostki organizacyjne i osoby posiadające nieruchomości </w:t>
            </w:r>
            <w:r w:rsidRPr="00126220">
              <w:rPr>
                <w:bCs/>
                <w:i/>
                <w:sz w:val="16"/>
                <w:szCs w:val="16"/>
              </w:rPr>
              <w:br/>
              <w:t>w zarządzie lub użytkowaniu a także podmioty władające nieruchomością)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1103FBCB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właściciel nieruchomości</w:t>
            </w:r>
          </w:p>
          <w:p w14:paraId="60DF54E4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użytkownik</w:t>
            </w:r>
          </w:p>
          <w:p w14:paraId="72C886DE" w14:textId="77777777" w:rsidR="00D74470" w:rsidRPr="00D74470" w:rsidRDefault="00D74470" w:rsidP="000501B0">
            <w:pPr>
              <w:rPr>
                <w:bCs/>
              </w:rPr>
            </w:pPr>
            <w:r w:rsidRPr="00D74470">
              <w:rPr>
                <w:bCs/>
              </w:rPr>
              <w:t>□ inna forma użytkowania</w:t>
            </w:r>
          </w:p>
        </w:tc>
      </w:tr>
      <w:tr w:rsidR="00D74470" w:rsidRPr="00D74470" w14:paraId="71A229B4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7A292CE8" w14:textId="2CEF3A95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Imię i nazwisko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35615261" w14:textId="70A73BD8" w:rsidR="00FC4AD7" w:rsidRPr="00D74470" w:rsidRDefault="00FC4AD7" w:rsidP="00D74470">
            <w:pPr>
              <w:rPr>
                <w:bCs/>
              </w:rPr>
            </w:pPr>
          </w:p>
        </w:tc>
      </w:tr>
      <w:tr w:rsidR="00D74470" w:rsidRPr="00D74470" w14:paraId="76619641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7526CFC1" w14:textId="77777777" w:rsidR="00D74470" w:rsidRPr="00126220" w:rsidRDefault="00D74470" w:rsidP="000501B0">
            <w:pPr>
              <w:spacing w:line="240" w:lineRule="auto"/>
              <w:rPr>
                <w:b/>
              </w:rPr>
            </w:pPr>
            <w:r w:rsidRPr="00126220">
              <w:rPr>
                <w:b/>
              </w:rPr>
              <w:t>Adres nieruchomości, której dotyczy zgłoszenie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44A483D0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16B910FD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18CE37B2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 xml:space="preserve">Adres do korespondencji – </w:t>
            </w:r>
            <w:r w:rsidRPr="00126220">
              <w:rPr>
                <w:bCs/>
                <w:i/>
                <w:sz w:val="16"/>
                <w:szCs w:val="16"/>
              </w:rPr>
              <w:t>podać, jeśli inny niż adres nieruchomości, której dotyczy zgłoszenie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3A3B79B6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56B06729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54CD7387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Telefon kontaktowy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734C71A3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126220" w:rsidRPr="00D74470" w14:paraId="5E64875C" w14:textId="77777777" w:rsidTr="00D735A4">
        <w:trPr>
          <w:trHeight w:val="342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14:paraId="48726DEE" w14:textId="4D8FD20C" w:rsidR="00126220" w:rsidRPr="00126220" w:rsidRDefault="00126220" w:rsidP="00D74470">
            <w:pPr>
              <w:rPr>
                <w:b/>
              </w:rPr>
            </w:pPr>
            <w:r w:rsidRPr="00126220">
              <w:rPr>
                <w:b/>
              </w:rPr>
              <w:t xml:space="preserve">Liczba osób </w:t>
            </w:r>
            <w:r>
              <w:rPr>
                <w:b/>
              </w:rPr>
              <w:t xml:space="preserve">zameldowanych i zamieszkujących na </w:t>
            </w:r>
            <w:r w:rsidRPr="00126220">
              <w:rPr>
                <w:b/>
              </w:rPr>
              <w:t>nieruchomość</w:t>
            </w:r>
          </w:p>
        </w:tc>
        <w:tc>
          <w:tcPr>
            <w:tcW w:w="2478" w:type="dxa"/>
            <w:shd w:val="clear" w:color="auto" w:fill="auto"/>
          </w:tcPr>
          <w:p w14:paraId="44D7E216" w14:textId="0046987D" w:rsidR="00126220" w:rsidRPr="007600D5" w:rsidRDefault="00126220" w:rsidP="00126220">
            <w:pPr>
              <w:jc w:val="center"/>
              <w:rPr>
                <w:bCs/>
              </w:rPr>
            </w:pPr>
            <w:r w:rsidRPr="007600D5">
              <w:rPr>
                <w:bCs/>
              </w:rPr>
              <w:t>Zameldowani</w:t>
            </w:r>
          </w:p>
        </w:tc>
        <w:tc>
          <w:tcPr>
            <w:tcW w:w="2478" w:type="dxa"/>
            <w:gridSpan w:val="3"/>
            <w:shd w:val="clear" w:color="auto" w:fill="auto"/>
          </w:tcPr>
          <w:p w14:paraId="68F01BB9" w14:textId="6B99A18F" w:rsidR="00126220" w:rsidRPr="007600D5" w:rsidRDefault="00126220" w:rsidP="00126220">
            <w:pPr>
              <w:jc w:val="center"/>
              <w:rPr>
                <w:bCs/>
              </w:rPr>
            </w:pPr>
            <w:r w:rsidRPr="007600D5">
              <w:rPr>
                <w:bCs/>
              </w:rPr>
              <w:t>Zamieszkujący</w:t>
            </w:r>
          </w:p>
        </w:tc>
      </w:tr>
      <w:tr w:rsidR="00126220" w:rsidRPr="00D74470" w14:paraId="6B201044" w14:textId="77777777" w:rsidTr="00AF27B8">
        <w:trPr>
          <w:trHeight w:val="344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14:paraId="53F93B6C" w14:textId="77777777" w:rsidR="00126220" w:rsidRPr="00126220" w:rsidRDefault="00126220" w:rsidP="00D74470">
            <w:pPr>
              <w:rPr>
                <w:b/>
              </w:rPr>
            </w:pPr>
          </w:p>
        </w:tc>
        <w:tc>
          <w:tcPr>
            <w:tcW w:w="2478" w:type="dxa"/>
            <w:shd w:val="clear" w:color="auto" w:fill="auto"/>
          </w:tcPr>
          <w:p w14:paraId="1B698783" w14:textId="77777777" w:rsidR="00126220" w:rsidRPr="00D74470" w:rsidRDefault="00126220" w:rsidP="00D74470">
            <w:pPr>
              <w:rPr>
                <w:bCs/>
              </w:rPr>
            </w:pPr>
          </w:p>
        </w:tc>
        <w:tc>
          <w:tcPr>
            <w:tcW w:w="2478" w:type="dxa"/>
            <w:gridSpan w:val="3"/>
            <w:shd w:val="clear" w:color="auto" w:fill="auto"/>
          </w:tcPr>
          <w:p w14:paraId="3A8067EF" w14:textId="77777777" w:rsidR="00126220" w:rsidRPr="00D74470" w:rsidRDefault="00126220" w:rsidP="00D74470">
            <w:pPr>
              <w:rPr>
                <w:bCs/>
              </w:rPr>
            </w:pPr>
          </w:p>
        </w:tc>
      </w:tr>
      <w:tr w:rsidR="00D74470" w:rsidRPr="00D74470" w14:paraId="601E2467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51A9B7A0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Nr ewidencyjny działki, obręb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65148ACF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3E70FC1E" w14:textId="77777777" w:rsidTr="005F122A">
        <w:trPr>
          <w:jc w:val="center"/>
        </w:trPr>
        <w:tc>
          <w:tcPr>
            <w:tcW w:w="9062" w:type="dxa"/>
            <w:gridSpan w:val="5"/>
            <w:shd w:val="clear" w:color="auto" w:fill="D9D9D9"/>
            <w:vAlign w:val="center"/>
          </w:tcPr>
          <w:p w14:paraId="7F677142" w14:textId="77777777" w:rsidR="00D74470" w:rsidRPr="00D74470" w:rsidRDefault="00D74470" w:rsidP="00D74470">
            <w:pPr>
              <w:jc w:val="center"/>
              <w:rPr>
                <w:b/>
              </w:rPr>
            </w:pPr>
            <w:r w:rsidRPr="00D74470">
              <w:rPr>
                <w:b/>
              </w:rPr>
              <w:t>Dane techniczne zbiornika bezodpływowego</w:t>
            </w:r>
          </w:p>
        </w:tc>
      </w:tr>
      <w:tr w:rsidR="00D74470" w:rsidRPr="00D74470" w14:paraId="0B8408FF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0F84F094" w14:textId="64453AAD" w:rsidR="00D74470" w:rsidRPr="00126220" w:rsidRDefault="00126220" w:rsidP="00D74470">
            <w:pPr>
              <w:rPr>
                <w:b/>
              </w:rPr>
            </w:pPr>
            <w:r>
              <w:rPr>
                <w:b/>
              </w:rPr>
              <w:t>P</w:t>
            </w:r>
            <w:r w:rsidR="00D74470" w:rsidRPr="00126220">
              <w:rPr>
                <w:b/>
              </w:rPr>
              <w:t>ojemność (m</w:t>
            </w:r>
            <w:r w:rsidR="00D74470" w:rsidRPr="00126220">
              <w:rPr>
                <w:b/>
                <w:vertAlign w:val="superscript"/>
              </w:rPr>
              <w:t>3</w:t>
            </w:r>
            <w:r w:rsidR="00D74470" w:rsidRPr="00126220">
              <w:rPr>
                <w:b/>
              </w:rPr>
              <w:t>)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7A0E23E5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66383915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6359DB67" w14:textId="55D0897B" w:rsidR="00D74470" w:rsidRPr="00126220" w:rsidRDefault="00126220" w:rsidP="00D74470">
            <w:pPr>
              <w:rPr>
                <w:b/>
              </w:rPr>
            </w:pPr>
            <w:r>
              <w:rPr>
                <w:b/>
              </w:rPr>
              <w:t>L</w:t>
            </w:r>
            <w:r w:rsidR="00D74470" w:rsidRPr="00126220">
              <w:rPr>
                <w:b/>
              </w:rPr>
              <w:t>iczba zbiorników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0942E42D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473D1F40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15F2D750" w14:textId="75A90FCA" w:rsidR="00D74470" w:rsidRPr="00126220" w:rsidRDefault="000501B0" w:rsidP="00D74470">
            <w:pPr>
              <w:rPr>
                <w:b/>
              </w:rPr>
            </w:pPr>
            <w:r>
              <w:rPr>
                <w:b/>
              </w:rPr>
              <w:t>K</w:t>
            </w:r>
            <w:r w:rsidR="00D74470" w:rsidRPr="00126220">
              <w:rPr>
                <w:b/>
              </w:rPr>
              <w:t>onstrukcja zbiornika*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203AD522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zbiornik jednokomorowy</w:t>
            </w:r>
          </w:p>
          <w:p w14:paraId="0C0F2E41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 xml:space="preserve">□ zbiornik dwukomorowy </w:t>
            </w:r>
          </w:p>
          <w:p w14:paraId="3D6E303B" w14:textId="77777777" w:rsidR="00D74470" w:rsidRPr="00D74470" w:rsidRDefault="00D74470" w:rsidP="00D74470">
            <w:pPr>
              <w:rPr>
                <w:bCs/>
              </w:rPr>
            </w:pPr>
            <w:r w:rsidRPr="00D74470">
              <w:rPr>
                <w:bCs/>
              </w:rPr>
              <w:t>□  zbiornik trzykomorowy</w:t>
            </w:r>
          </w:p>
        </w:tc>
      </w:tr>
      <w:tr w:rsidR="00D74470" w:rsidRPr="00D74470" w14:paraId="4FBD3C25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0EE4AF99" w14:textId="5B79B5FC" w:rsidR="00D74470" w:rsidRPr="00126220" w:rsidRDefault="007600D5" w:rsidP="00D74470">
            <w:pPr>
              <w:rPr>
                <w:b/>
              </w:rPr>
            </w:pPr>
            <w:r>
              <w:rPr>
                <w:b/>
              </w:rPr>
              <w:t>T</w:t>
            </w:r>
            <w:r w:rsidR="00D74470" w:rsidRPr="00126220">
              <w:rPr>
                <w:b/>
              </w:rPr>
              <w:t>echnologia wykonania zbiornika*</w:t>
            </w:r>
          </w:p>
          <w:p w14:paraId="76312FC9" w14:textId="77777777" w:rsidR="00D74470" w:rsidRPr="00D74470" w:rsidRDefault="00D74470" w:rsidP="00D74470">
            <w:pPr>
              <w:rPr>
                <w:bCs/>
              </w:rPr>
            </w:pP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58031C7E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kręgi betonowe</w:t>
            </w:r>
          </w:p>
          <w:p w14:paraId="0A68EBF6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metalowy</w:t>
            </w:r>
          </w:p>
          <w:p w14:paraId="7630FC34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poliestrowy</w:t>
            </w:r>
          </w:p>
          <w:p w14:paraId="50484DCD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zalewane betonem</w:t>
            </w:r>
          </w:p>
          <w:p w14:paraId="00DD9582" w14:textId="77777777" w:rsidR="00D74470" w:rsidRPr="00D74470" w:rsidRDefault="00D74470" w:rsidP="000501B0">
            <w:pPr>
              <w:spacing w:after="0" w:line="360" w:lineRule="auto"/>
              <w:rPr>
                <w:bCs/>
              </w:rPr>
            </w:pPr>
            <w:r w:rsidRPr="00D74470">
              <w:rPr>
                <w:bCs/>
              </w:rPr>
              <w:lastRenderedPageBreak/>
              <w:t>□  inne …………………………………………………</w:t>
            </w:r>
          </w:p>
        </w:tc>
      </w:tr>
      <w:tr w:rsidR="00D74470" w:rsidRPr="00D74470" w14:paraId="188EDFF8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29B93FD2" w14:textId="3BCD462D" w:rsidR="00D74470" w:rsidRPr="00126220" w:rsidRDefault="007600D5" w:rsidP="00D74470">
            <w:pPr>
              <w:rPr>
                <w:b/>
              </w:rPr>
            </w:pPr>
            <w:r>
              <w:rPr>
                <w:b/>
              </w:rPr>
              <w:lastRenderedPageBreak/>
              <w:t>U</w:t>
            </w:r>
            <w:r w:rsidR="00D74470" w:rsidRPr="00126220">
              <w:rPr>
                <w:b/>
              </w:rPr>
              <w:t>szczelnienie dna zbiornika (rodzaj)*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42D21B34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beton</w:t>
            </w:r>
          </w:p>
          <w:p w14:paraId="116A7169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materiał ceramiczny</w:t>
            </w:r>
          </w:p>
          <w:p w14:paraId="3B8D829D" w14:textId="77777777" w:rsidR="00D74470" w:rsidRPr="00D74470" w:rsidRDefault="00D74470" w:rsidP="000501B0">
            <w:pPr>
              <w:spacing w:after="0"/>
              <w:rPr>
                <w:bCs/>
              </w:rPr>
            </w:pPr>
            <w:r w:rsidRPr="00D74470">
              <w:rPr>
                <w:bCs/>
              </w:rPr>
              <w:t>□  inne …………………………………………………</w:t>
            </w:r>
          </w:p>
          <w:p w14:paraId="3ED8A716" w14:textId="77777777" w:rsidR="00D74470" w:rsidRPr="00D74470" w:rsidRDefault="00D74470" w:rsidP="00D74470">
            <w:pPr>
              <w:rPr>
                <w:bCs/>
              </w:rPr>
            </w:pPr>
            <w:r w:rsidRPr="00D74470">
              <w:rPr>
                <w:bCs/>
              </w:rPr>
              <w:t>□  brak uszczelnienia</w:t>
            </w:r>
          </w:p>
        </w:tc>
      </w:tr>
      <w:tr w:rsidR="00D74470" w:rsidRPr="00D74470" w14:paraId="5AFC7021" w14:textId="77777777" w:rsidTr="000501B0">
        <w:trPr>
          <w:trHeight w:val="501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3C32F2ED" w14:textId="1320C22F" w:rsidR="00D74470" w:rsidRPr="00126220" w:rsidRDefault="007600D5" w:rsidP="000501B0">
            <w:pPr>
              <w:spacing w:line="240" w:lineRule="auto"/>
              <w:rPr>
                <w:b/>
              </w:rPr>
            </w:pPr>
            <w:r>
              <w:rPr>
                <w:b/>
              </w:rPr>
              <w:t>C</w:t>
            </w:r>
            <w:r w:rsidR="00D74470" w:rsidRPr="00126220">
              <w:rPr>
                <w:b/>
              </w:rPr>
              <w:t>zy jest podpisana umowa z firmą na opróżnienie zbiornika?*</w:t>
            </w:r>
          </w:p>
        </w:tc>
        <w:tc>
          <w:tcPr>
            <w:tcW w:w="2552" w:type="dxa"/>
            <w:gridSpan w:val="2"/>
            <w:shd w:val="clear" w:color="auto" w:fill="auto"/>
          </w:tcPr>
          <w:p w14:paraId="099E5308" w14:textId="77777777" w:rsidR="00D74470" w:rsidRPr="00D74470" w:rsidRDefault="00D74470" w:rsidP="000501B0">
            <w:pPr>
              <w:spacing w:after="0"/>
              <w:jc w:val="center"/>
              <w:rPr>
                <w:bCs/>
              </w:rPr>
            </w:pPr>
            <w:r w:rsidRPr="00D74470">
              <w:t>□ Tak</w:t>
            </w:r>
          </w:p>
        </w:tc>
        <w:tc>
          <w:tcPr>
            <w:tcW w:w="2404" w:type="dxa"/>
            <w:gridSpan w:val="2"/>
            <w:shd w:val="clear" w:color="auto" w:fill="auto"/>
          </w:tcPr>
          <w:p w14:paraId="19E400B9" w14:textId="77777777" w:rsidR="00D74470" w:rsidRPr="00D74470" w:rsidRDefault="00D74470" w:rsidP="000501B0">
            <w:pPr>
              <w:spacing w:after="0"/>
              <w:jc w:val="center"/>
              <w:rPr>
                <w:bCs/>
              </w:rPr>
            </w:pPr>
            <w:r w:rsidRPr="00D74470">
              <w:t>□ Nie</w:t>
            </w:r>
          </w:p>
        </w:tc>
      </w:tr>
      <w:tr w:rsidR="00D74470" w:rsidRPr="00D74470" w14:paraId="31F77C59" w14:textId="77777777" w:rsidTr="005F122A">
        <w:trPr>
          <w:trHeight w:val="467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2166814D" w14:textId="526B7FC6" w:rsidR="00D74470" w:rsidRPr="00126220" w:rsidRDefault="007600D5" w:rsidP="00D74470">
            <w:pPr>
              <w:rPr>
                <w:b/>
              </w:rPr>
            </w:pPr>
            <w:r>
              <w:rPr>
                <w:b/>
              </w:rPr>
              <w:t>D</w:t>
            </w:r>
            <w:r w:rsidR="00D74470" w:rsidRPr="00126220">
              <w:rPr>
                <w:b/>
              </w:rPr>
              <w:t>ata zawarcia umowy</w:t>
            </w:r>
          </w:p>
        </w:tc>
        <w:tc>
          <w:tcPr>
            <w:tcW w:w="4956" w:type="dxa"/>
            <w:gridSpan w:val="4"/>
            <w:shd w:val="clear" w:color="auto" w:fill="auto"/>
            <w:vAlign w:val="center"/>
          </w:tcPr>
          <w:p w14:paraId="747B1C3E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2A903237" w14:textId="77777777" w:rsidTr="005F122A">
        <w:trPr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181E8B60" w14:textId="579660FE" w:rsidR="00D74470" w:rsidRPr="00126220" w:rsidRDefault="007600D5" w:rsidP="000501B0">
            <w:pPr>
              <w:spacing w:line="240" w:lineRule="auto"/>
              <w:rPr>
                <w:b/>
              </w:rPr>
            </w:pPr>
            <w:r>
              <w:rPr>
                <w:b/>
              </w:rPr>
              <w:t>N</w:t>
            </w:r>
            <w:r w:rsidR="00D74470" w:rsidRPr="00126220">
              <w:rPr>
                <w:b/>
              </w:rPr>
              <w:t>azwa i adres firmy świadczącej usługę wywozu nieczystości ciekłych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66D593B3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0F2D5121" w14:textId="77777777" w:rsidTr="005F122A">
        <w:trPr>
          <w:trHeight w:val="793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78E328F1" w14:textId="79A179A3" w:rsidR="00D74470" w:rsidRPr="00126220" w:rsidRDefault="007600D5" w:rsidP="000501B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</w:t>
            </w:r>
            <w:r w:rsidR="00D74470" w:rsidRPr="00126220">
              <w:rPr>
                <w:b/>
              </w:rPr>
              <w:t>odać częstotliwość opróżniania zbiornika</w:t>
            </w:r>
          </w:p>
          <w:p w14:paraId="3DA691E6" w14:textId="10430153" w:rsidR="00D74470" w:rsidRPr="00126220" w:rsidRDefault="00D74470" w:rsidP="000501B0">
            <w:pPr>
              <w:spacing w:line="240" w:lineRule="auto"/>
              <w:rPr>
                <w:bCs/>
                <w:sz w:val="18"/>
                <w:szCs w:val="18"/>
              </w:rPr>
            </w:pPr>
            <w:r w:rsidRPr="00126220">
              <w:rPr>
                <w:bCs/>
                <w:sz w:val="18"/>
                <w:szCs w:val="18"/>
              </w:rPr>
              <w:t>(m</w:t>
            </w:r>
            <w:r w:rsidRPr="00126220">
              <w:rPr>
                <w:bCs/>
                <w:sz w:val="18"/>
                <w:szCs w:val="18"/>
                <w:vertAlign w:val="superscript"/>
              </w:rPr>
              <w:t>3</w:t>
            </w:r>
            <w:r w:rsidRPr="00126220">
              <w:rPr>
                <w:bCs/>
                <w:sz w:val="18"/>
                <w:szCs w:val="18"/>
              </w:rPr>
              <w:t>/ tydzień, miesiąc kwartał lub rok)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3A37F135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17F19137" w14:textId="77777777" w:rsidTr="005F122A">
        <w:trPr>
          <w:trHeight w:val="547"/>
          <w:jc w:val="center"/>
        </w:trPr>
        <w:tc>
          <w:tcPr>
            <w:tcW w:w="4106" w:type="dxa"/>
            <w:shd w:val="clear" w:color="auto" w:fill="auto"/>
            <w:vAlign w:val="center"/>
          </w:tcPr>
          <w:p w14:paraId="588E0E6B" w14:textId="02EC5574" w:rsidR="00D74470" w:rsidRPr="00126220" w:rsidRDefault="007600D5" w:rsidP="000501B0">
            <w:pPr>
              <w:spacing w:line="240" w:lineRule="auto"/>
              <w:rPr>
                <w:b/>
              </w:rPr>
            </w:pPr>
            <w:r>
              <w:rPr>
                <w:b/>
              </w:rPr>
              <w:t>D</w:t>
            </w:r>
            <w:r w:rsidR="00D74470" w:rsidRPr="00126220">
              <w:rPr>
                <w:b/>
              </w:rPr>
              <w:t xml:space="preserve">ata ostatniego wywozu nieczystości, faktury </w:t>
            </w:r>
          </w:p>
        </w:tc>
        <w:tc>
          <w:tcPr>
            <w:tcW w:w="4956" w:type="dxa"/>
            <w:gridSpan w:val="4"/>
            <w:shd w:val="clear" w:color="auto" w:fill="auto"/>
          </w:tcPr>
          <w:p w14:paraId="5CCBF7E2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6231D4EC" w14:textId="77777777" w:rsidTr="005F122A">
        <w:trPr>
          <w:trHeight w:val="406"/>
          <w:jc w:val="center"/>
        </w:trPr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295CA4FA" w14:textId="11194F72" w:rsidR="00D74470" w:rsidRPr="00D74470" w:rsidRDefault="00D74470" w:rsidP="00D74470">
            <w:pPr>
              <w:jc w:val="center"/>
              <w:rPr>
                <w:b/>
              </w:rPr>
            </w:pPr>
            <w:r w:rsidRPr="00D74470">
              <w:rPr>
                <w:b/>
              </w:rPr>
              <w:t xml:space="preserve">Dane techniczne </w:t>
            </w:r>
            <w:r w:rsidR="00E46404">
              <w:rPr>
                <w:b/>
              </w:rPr>
              <w:t>przydomowej oczyszczalni ścieków</w:t>
            </w:r>
          </w:p>
        </w:tc>
      </w:tr>
      <w:tr w:rsidR="00D74470" w:rsidRPr="00D74470" w14:paraId="2FBF502F" w14:textId="77777777" w:rsidTr="005F122A">
        <w:trPr>
          <w:trHeight w:val="965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2CC2543A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 xml:space="preserve">Typ przydomowej oczyszczalni:       </w:t>
            </w:r>
          </w:p>
          <w:p w14:paraId="3625FD87" w14:textId="77777777" w:rsidR="00D74470" w:rsidRPr="00D74470" w:rsidRDefault="00D74470" w:rsidP="00D74470">
            <w:pPr>
              <w:rPr>
                <w:bCs/>
              </w:rPr>
            </w:pP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6A7BF051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Producent oczyszczalni, model:</w:t>
            </w:r>
          </w:p>
        </w:tc>
      </w:tr>
      <w:tr w:rsidR="00D74470" w:rsidRPr="00D74470" w14:paraId="203C3C6B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5973DF1C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Przepustowość oczyszczalni [m</w:t>
            </w:r>
            <w:r w:rsidRPr="00126220">
              <w:rPr>
                <w:b/>
                <w:vertAlign w:val="superscript"/>
              </w:rPr>
              <w:t>3</w:t>
            </w:r>
            <w:r w:rsidRPr="00126220">
              <w:rPr>
                <w:b/>
              </w:rPr>
              <w:t xml:space="preserve"> /d]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4D430C50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6A5F7BDC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41E6A92A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Rok uruchomienia oczyszczalni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48F4975C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41DF4C76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6C1FA626" w14:textId="77777777" w:rsidR="00D74470" w:rsidRPr="00126220" w:rsidRDefault="00D74470" w:rsidP="00D74470">
            <w:pPr>
              <w:rPr>
                <w:b/>
              </w:rPr>
            </w:pPr>
            <w:bookmarkStart w:id="1" w:name="_Hlk124938060"/>
            <w:r w:rsidRPr="00126220">
              <w:rPr>
                <w:b/>
              </w:rPr>
              <w:t xml:space="preserve">Czy jest podpisana umowa z firmą na opróżnianie </w:t>
            </w:r>
            <w:proofErr w:type="spellStart"/>
            <w:r w:rsidRPr="00126220">
              <w:rPr>
                <w:b/>
              </w:rPr>
              <w:t>poś</w:t>
            </w:r>
            <w:proofErr w:type="spellEnd"/>
            <w:r w:rsidRPr="00126220">
              <w:rPr>
                <w:b/>
              </w:rPr>
              <w:t>?*</w:t>
            </w:r>
          </w:p>
        </w:tc>
        <w:tc>
          <w:tcPr>
            <w:tcW w:w="2690" w:type="dxa"/>
            <w:gridSpan w:val="3"/>
            <w:shd w:val="clear" w:color="auto" w:fill="FFFFFF" w:themeFill="background1"/>
          </w:tcPr>
          <w:p w14:paraId="1535E9FB" w14:textId="77777777" w:rsidR="00D74470" w:rsidRPr="00D74470" w:rsidRDefault="00D74470" w:rsidP="00E46404">
            <w:pPr>
              <w:jc w:val="center"/>
              <w:rPr>
                <w:bCs/>
              </w:rPr>
            </w:pPr>
            <w:r w:rsidRPr="00D74470">
              <w:rPr>
                <w:bCs/>
              </w:rPr>
              <w:t>□ Tak</w:t>
            </w:r>
          </w:p>
        </w:tc>
        <w:tc>
          <w:tcPr>
            <w:tcW w:w="2266" w:type="dxa"/>
            <w:shd w:val="clear" w:color="auto" w:fill="FFFFFF" w:themeFill="background1"/>
          </w:tcPr>
          <w:p w14:paraId="505E047F" w14:textId="77777777" w:rsidR="00D74470" w:rsidRPr="00D74470" w:rsidRDefault="00D74470" w:rsidP="00E46404">
            <w:pPr>
              <w:jc w:val="center"/>
              <w:rPr>
                <w:bCs/>
              </w:rPr>
            </w:pPr>
            <w:r w:rsidRPr="00D74470">
              <w:rPr>
                <w:bCs/>
              </w:rPr>
              <w:t>□ Nie</w:t>
            </w:r>
          </w:p>
        </w:tc>
      </w:tr>
      <w:bookmarkEnd w:id="1"/>
      <w:tr w:rsidR="00D74470" w:rsidRPr="00D74470" w14:paraId="0CE76FBC" w14:textId="77777777" w:rsidTr="005F122A">
        <w:trPr>
          <w:trHeight w:val="850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2E8519EB" w14:textId="77777777" w:rsidR="00D74470" w:rsidRPr="00126220" w:rsidRDefault="00D74470" w:rsidP="000501B0">
            <w:pPr>
              <w:spacing w:line="240" w:lineRule="auto"/>
              <w:rPr>
                <w:b/>
              </w:rPr>
            </w:pPr>
            <w:r w:rsidRPr="00126220">
              <w:rPr>
                <w:b/>
              </w:rPr>
              <w:t>Nazwa i adres firmy świadczącej usługę wywozu nieczystości ciekłych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4340180C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64143A0B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25B63DF0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Data ostatniego wywozu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5B72F455" w14:textId="77777777" w:rsidR="00D74470" w:rsidRPr="00D74470" w:rsidRDefault="00D74470" w:rsidP="00D74470">
            <w:pPr>
              <w:rPr>
                <w:bCs/>
              </w:rPr>
            </w:pPr>
          </w:p>
        </w:tc>
      </w:tr>
      <w:tr w:rsidR="00D74470" w:rsidRPr="00D74470" w14:paraId="006B4F60" w14:textId="77777777" w:rsidTr="005F122A">
        <w:trPr>
          <w:trHeight w:val="516"/>
          <w:jc w:val="center"/>
        </w:trPr>
        <w:tc>
          <w:tcPr>
            <w:tcW w:w="4106" w:type="dxa"/>
            <w:shd w:val="clear" w:color="auto" w:fill="FFFFFF" w:themeFill="background1"/>
            <w:vAlign w:val="center"/>
          </w:tcPr>
          <w:p w14:paraId="770397AD" w14:textId="77777777" w:rsidR="00D74470" w:rsidRPr="00126220" w:rsidRDefault="00D74470" w:rsidP="00D74470">
            <w:pPr>
              <w:rPr>
                <w:b/>
              </w:rPr>
            </w:pPr>
            <w:r w:rsidRPr="00126220">
              <w:rPr>
                <w:b/>
              </w:rPr>
              <w:t>Ilość wywożonego osadu</w:t>
            </w:r>
          </w:p>
        </w:tc>
        <w:tc>
          <w:tcPr>
            <w:tcW w:w="4956" w:type="dxa"/>
            <w:gridSpan w:val="4"/>
            <w:shd w:val="clear" w:color="auto" w:fill="FFFFFF" w:themeFill="background1"/>
          </w:tcPr>
          <w:p w14:paraId="5FDEC653" w14:textId="77777777" w:rsidR="00D74470" w:rsidRPr="00D74470" w:rsidRDefault="00D74470" w:rsidP="00D74470">
            <w:pPr>
              <w:rPr>
                <w:bCs/>
              </w:rPr>
            </w:pPr>
          </w:p>
        </w:tc>
      </w:tr>
    </w:tbl>
    <w:p w14:paraId="2E01CFFA" w14:textId="1202EC06" w:rsidR="007600D5" w:rsidRPr="00196CEF" w:rsidRDefault="00E46404" w:rsidP="00E46404">
      <w:pPr>
        <w:spacing w:after="160" w:line="259" w:lineRule="auto"/>
        <w:rPr>
          <w:rFonts w:cs="Calibri"/>
          <w:bCs/>
        </w:rPr>
      </w:pPr>
      <w:r w:rsidRPr="00196CEF">
        <w:rPr>
          <w:rFonts w:cs="Calibri"/>
          <w:bCs/>
        </w:rPr>
        <w:t>*-właściwe zakreślić</w:t>
      </w:r>
    </w:p>
    <w:p w14:paraId="0D0B2B7E" w14:textId="77777777" w:rsidR="00E46404" w:rsidRPr="00E46404" w:rsidRDefault="00E46404" w:rsidP="00E46404">
      <w:pPr>
        <w:spacing w:after="0" w:line="259" w:lineRule="auto"/>
        <w:rPr>
          <w:rFonts w:cs="Calibri"/>
          <w:bCs/>
        </w:rPr>
      </w:pPr>
      <w:r w:rsidRPr="00E46404">
        <w:rPr>
          <w:rFonts w:cs="Calibri"/>
          <w:bCs/>
        </w:rPr>
        <w:t>Potwierdzam zgodność powyższych danych:</w:t>
      </w:r>
    </w:p>
    <w:p w14:paraId="00903BE5" w14:textId="77777777" w:rsidR="00E46404" w:rsidRDefault="00E46404" w:rsidP="00E46404">
      <w:pPr>
        <w:spacing w:after="0" w:line="259" w:lineRule="auto"/>
        <w:rPr>
          <w:rFonts w:cs="Calibri"/>
          <w:bCs/>
          <w:sz w:val="24"/>
          <w:szCs w:val="24"/>
        </w:rPr>
      </w:pPr>
    </w:p>
    <w:p w14:paraId="7009FA44" w14:textId="77777777" w:rsidR="007600D5" w:rsidRPr="00196CEF" w:rsidRDefault="007600D5" w:rsidP="00E46404">
      <w:pPr>
        <w:spacing w:after="0" w:line="259" w:lineRule="auto"/>
        <w:rPr>
          <w:rFonts w:cs="Calibri"/>
          <w:bCs/>
          <w:sz w:val="24"/>
          <w:szCs w:val="24"/>
        </w:rPr>
      </w:pPr>
    </w:p>
    <w:p w14:paraId="38567FBB" w14:textId="77777777" w:rsidR="00E46404" w:rsidRPr="00196CEF" w:rsidRDefault="00E46404" w:rsidP="00E46404">
      <w:pPr>
        <w:spacing w:after="0" w:line="259" w:lineRule="auto"/>
        <w:jc w:val="right"/>
        <w:rPr>
          <w:rFonts w:cs="Calibri"/>
          <w:bCs/>
          <w:sz w:val="24"/>
          <w:szCs w:val="24"/>
        </w:rPr>
      </w:pP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  <w:t>……………….……………………………….…….</w:t>
      </w:r>
    </w:p>
    <w:p w14:paraId="696F03F8" w14:textId="77777777" w:rsidR="00E46404" w:rsidRPr="00196CEF" w:rsidRDefault="00E46404" w:rsidP="00E46404">
      <w:pPr>
        <w:spacing w:after="0" w:line="259" w:lineRule="auto"/>
        <w:jc w:val="center"/>
        <w:rPr>
          <w:rFonts w:cs="Calibri"/>
          <w:bCs/>
          <w:sz w:val="20"/>
          <w:szCs w:val="20"/>
        </w:rPr>
      </w:pPr>
      <w:r w:rsidRPr="00196CEF">
        <w:rPr>
          <w:rFonts w:cs="Calibri"/>
          <w:bCs/>
          <w:sz w:val="18"/>
          <w:szCs w:val="18"/>
        </w:rPr>
        <w:t xml:space="preserve">                                                                                          </w:t>
      </w:r>
      <w:r w:rsidRPr="00196CEF">
        <w:rPr>
          <w:rFonts w:cs="Calibri"/>
          <w:bCs/>
          <w:sz w:val="18"/>
          <w:szCs w:val="18"/>
        </w:rPr>
        <w:tab/>
      </w:r>
      <w:r w:rsidRPr="00196CEF">
        <w:rPr>
          <w:rFonts w:cs="Calibri"/>
          <w:bCs/>
          <w:sz w:val="18"/>
          <w:szCs w:val="18"/>
        </w:rPr>
        <w:tab/>
      </w:r>
      <w:r w:rsidRPr="00196CEF">
        <w:rPr>
          <w:rFonts w:cs="Calibri"/>
          <w:bCs/>
          <w:sz w:val="18"/>
          <w:szCs w:val="18"/>
        </w:rPr>
        <w:tab/>
        <w:t xml:space="preserve">Data i </w:t>
      </w:r>
      <w:r w:rsidRPr="00196CEF">
        <w:rPr>
          <w:rFonts w:cs="Calibri"/>
          <w:bCs/>
          <w:sz w:val="20"/>
          <w:szCs w:val="20"/>
        </w:rPr>
        <w:t>podpis zgłaszającego</w:t>
      </w:r>
    </w:p>
    <w:p w14:paraId="62F840FF" w14:textId="77777777" w:rsidR="00E46404" w:rsidRPr="00196CEF" w:rsidRDefault="00E46404" w:rsidP="00E46404">
      <w:pPr>
        <w:spacing w:after="0" w:line="259" w:lineRule="auto"/>
        <w:jc w:val="center"/>
        <w:rPr>
          <w:rFonts w:cs="Calibri"/>
          <w:bCs/>
          <w:sz w:val="24"/>
          <w:szCs w:val="24"/>
        </w:rPr>
      </w:pPr>
      <w:r w:rsidRPr="00196CEF">
        <w:rPr>
          <w:rFonts w:cs="Calibri"/>
          <w:bCs/>
          <w:sz w:val="24"/>
          <w:szCs w:val="24"/>
        </w:rPr>
        <w:tab/>
      </w:r>
      <w:r w:rsidRPr="00196CEF">
        <w:rPr>
          <w:rFonts w:cs="Calibri"/>
          <w:bCs/>
          <w:sz w:val="24"/>
          <w:szCs w:val="24"/>
        </w:rPr>
        <w:tab/>
      </w:r>
    </w:p>
    <w:p w14:paraId="5377C345" w14:textId="77777777" w:rsidR="007600D5" w:rsidRDefault="007600D5" w:rsidP="000501B0">
      <w:pPr>
        <w:spacing w:after="0" w:line="259" w:lineRule="auto"/>
        <w:rPr>
          <w:rFonts w:cs="Calibri"/>
          <w:bCs/>
          <w:sz w:val="20"/>
          <w:szCs w:val="20"/>
        </w:rPr>
      </w:pPr>
    </w:p>
    <w:p w14:paraId="231FBE1E" w14:textId="43DA635A" w:rsidR="000501B0" w:rsidRDefault="000501B0" w:rsidP="000501B0">
      <w:pPr>
        <w:spacing w:after="0" w:line="259" w:lineRule="auto"/>
        <w:rPr>
          <w:rFonts w:cs="Calibri"/>
          <w:bCs/>
          <w:sz w:val="20"/>
          <w:szCs w:val="20"/>
        </w:rPr>
      </w:pPr>
    </w:p>
    <w:p w14:paraId="2C22497D" w14:textId="77777777" w:rsidR="00A249A0" w:rsidRPr="00196CEF" w:rsidRDefault="00A249A0" w:rsidP="000501B0">
      <w:pPr>
        <w:spacing w:after="0" w:line="259" w:lineRule="auto"/>
        <w:rPr>
          <w:rFonts w:cs="Calibri"/>
          <w:bCs/>
          <w:sz w:val="20"/>
          <w:szCs w:val="20"/>
        </w:rPr>
      </w:pPr>
    </w:p>
    <w:p w14:paraId="59332CBD" w14:textId="15255762" w:rsidR="00E46404" w:rsidRPr="000501B0" w:rsidRDefault="00E46404" w:rsidP="000501B0">
      <w:pPr>
        <w:spacing w:after="0" w:line="259" w:lineRule="auto"/>
        <w:jc w:val="center"/>
        <w:rPr>
          <w:rFonts w:cs="Calibri"/>
          <w:bCs/>
          <w:smallCaps/>
          <w:sz w:val="28"/>
          <w:szCs w:val="24"/>
        </w:rPr>
      </w:pPr>
      <w:r w:rsidRPr="00196CEF">
        <w:rPr>
          <w:rFonts w:cs="Calibri"/>
          <w:bCs/>
          <w:smallCaps/>
          <w:sz w:val="28"/>
          <w:szCs w:val="24"/>
        </w:rPr>
        <w:lastRenderedPageBreak/>
        <w:t>Pouczenie dla zgłaszającego</w:t>
      </w:r>
    </w:p>
    <w:p w14:paraId="3A3548F3" w14:textId="1787BCDA" w:rsidR="00E46404" w:rsidRDefault="00E46404" w:rsidP="000501B0">
      <w:pPr>
        <w:spacing w:after="0" w:line="259" w:lineRule="auto"/>
        <w:jc w:val="center"/>
        <w:rPr>
          <w:rFonts w:asciiTheme="minorHAnsi" w:hAnsiTheme="minorHAnsi" w:cstheme="minorHAnsi"/>
          <w:b/>
          <w:smallCaps/>
          <w:szCs w:val="24"/>
        </w:rPr>
      </w:pPr>
      <w:r w:rsidRPr="00CA0990">
        <w:rPr>
          <w:rFonts w:asciiTheme="minorHAnsi" w:hAnsiTheme="minorHAnsi" w:cstheme="minorHAnsi"/>
          <w:b/>
          <w:smallCaps/>
          <w:szCs w:val="24"/>
        </w:rPr>
        <w:t>W przypadku zmiany danych zawartych w zgłoszeniu, właściciel jest obowiązany złożyć nowe oświadczenie w terminie 14 dni od daty nastąpienia zmiany.</w:t>
      </w:r>
    </w:p>
    <w:p w14:paraId="426CAB09" w14:textId="754E62C8" w:rsidR="00AA0977" w:rsidRPr="00CA0990" w:rsidRDefault="00AA0977" w:rsidP="00AA0977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Theme="minorHAnsi" w:eastAsia="Times New Roman" w:hAnsiTheme="minorHAnsi" w:cstheme="minorHAnsi"/>
          <w:sz w:val="18"/>
          <w:lang w:eastAsia="pl-PL"/>
        </w:rPr>
      </w:pPr>
      <w:r w:rsidRPr="00CA0990">
        <w:rPr>
          <w:rFonts w:asciiTheme="minorHAnsi" w:eastAsia="Times New Roman" w:hAnsiTheme="minorHAnsi" w:cstheme="minorHAnsi"/>
          <w:sz w:val="18"/>
          <w:lang w:eastAsia="pl-PL"/>
        </w:rPr>
        <w:t xml:space="preserve">Zgodnie z art. 3 ust. 3 </w:t>
      </w:r>
      <w:bookmarkStart w:id="2" w:name="_Hlk96429453"/>
      <w:r w:rsidRPr="00CA0990">
        <w:rPr>
          <w:rFonts w:asciiTheme="minorHAnsi" w:hAnsiTheme="minorHAnsi" w:cstheme="minorHAnsi"/>
          <w:sz w:val="18"/>
        </w:rPr>
        <w:t xml:space="preserve">ustawy </w:t>
      </w:r>
      <w:bookmarkStart w:id="3" w:name="_Hlk124938253"/>
      <w:r w:rsidRPr="00CA0990">
        <w:rPr>
          <w:rFonts w:asciiTheme="minorHAnsi" w:hAnsiTheme="minorHAnsi" w:cstheme="minorHAnsi"/>
          <w:sz w:val="18"/>
        </w:rPr>
        <w:t>z dnia 13 września 1996 r. o utrzymaniu czystości i po</w:t>
      </w:r>
      <w:r w:rsidR="00A249A0">
        <w:rPr>
          <w:rFonts w:asciiTheme="minorHAnsi" w:hAnsiTheme="minorHAnsi" w:cstheme="minorHAnsi"/>
          <w:sz w:val="18"/>
        </w:rPr>
        <w:t xml:space="preserve">rządku </w:t>
      </w:r>
      <w:r w:rsidR="00A249A0">
        <w:rPr>
          <w:rFonts w:asciiTheme="minorHAnsi" w:hAnsiTheme="minorHAnsi" w:cstheme="minorHAnsi"/>
          <w:sz w:val="18"/>
        </w:rPr>
        <w:br/>
        <w:t>w gminach (Dz. U. z 2025 r. poz. 733</w:t>
      </w:r>
      <w:r w:rsidRPr="00CA0990">
        <w:rPr>
          <w:rFonts w:asciiTheme="minorHAnsi" w:hAnsiTheme="minorHAnsi" w:cstheme="minorHAnsi"/>
          <w:sz w:val="18"/>
        </w:rPr>
        <w:t>)</w:t>
      </w:r>
      <w:r w:rsidRPr="00CA0990">
        <w:rPr>
          <w:rFonts w:asciiTheme="minorHAnsi" w:eastAsia="Times New Roman" w:hAnsiTheme="minorHAnsi" w:cstheme="minorHAnsi"/>
          <w:sz w:val="18"/>
          <w:lang w:eastAsia="pl-PL"/>
        </w:rPr>
        <w:t xml:space="preserve"> </w:t>
      </w:r>
      <w:bookmarkEnd w:id="2"/>
      <w:bookmarkEnd w:id="3"/>
      <w:r w:rsidRPr="00CA0990">
        <w:rPr>
          <w:rFonts w:asciiTheme="minorHAnsi" w:eastAsia="Times New Roman" w:hAnsiTheme="minorHAnsi" w:cstheme="minorHAnsi"/>
          <w:sz w:val="18"/>
          <w:lang w:eastAsia="pl-PL"/>
        </w:rPr>
        <w:t>Gminy prowadzą ewidencję:</w:t>
      </w:r>
    </w:p>
    <w:p w14:paraId="21B251DA" w14:textId="77777777" w:rsidR="00A249A0" w:rsidRDefault="00AA0977" w:rsidP="00A249A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18"/>
          <w:lang w:eastAsia="pl-PL"/>
        </w:rPr>
      </w:pPr>
      <w:r w:rsidRPr="00A249A0">
        <w:rPr>
          <w:rFonts w:asciiTheme="minorHAnsi" w:eastAsia="Times New Roman" w:hAnsiTheme="minorHAnsi" w:cstheme="minorHAnsi"/>
          <w:sz w:val="18"/>
          <w:lang w:eastAsia="pl-PL"/>
        </w:rPr>
        <w:t>zbiorników bezodpływowych w celu kontroli częstotliwości ich opróżniania oraz w celu opracowania planu rozwoju sieci kanalizacyjnej;</w:t>
      </w:r>
    </w:p>
    <w:p w14:paraId="7FAAC15E" w14:textId="52E7CD0D" w:rsidR="00AA0977" w:rsidRPr="00A249A0" w:rsidRDefault="00AA0977" w:rsidP="00A249A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18"/>
          <w:lang w:eastAsia="pl-PL"/>
        </w:rPr>
      </w:pPr>
      <w:r w:rsidRPr="00A249A0">
        <w:rPr>
          <w:rFonts w:asciiTheme="minorHAnsi" w:eastAsia="Times New Roman" w:hAnsiTheme="minorHAnsi" w:cstheme="minorHAnsi"/>
          <w:sz w:val="18"/>
          <w:lang w:eastAsia="pl-PL"/>
        </w:rPr>
        <w:t>przydomowych oczyszczalni ścieków w celu kontroli częstotliwości i sposobu pozbywania się komunalnych osadów ściekowych oraz w celu opracowania planu rozwoju sieci kanalizacyjnej;</w:t>
      </w:r>
    </w:p>
    <w:p w14:paraId="54C93B5E" w14:textId="77777777" w:rsidR="00AA0977" w:rsidRPr="00CA0990" w:rsidRDefault="00AA0977" w:rsidP="00AA0977">
      <w:pPr>
        <w:numPr>
          <w:ilvl w:val="0"/>
          <w:numId w:val="1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18"/>
        </w:rPr>
      </w:pPr>
      <w:r w:rsidRPr="00CA0990">
        <w:rPr>
          <w:rFonts w:asciiTheme="minorHAnsi" w:hAnsiTheme="minorHAnsi" w:cstheme="minorHAnsi"/>
          <w:sz w:val="18"/>
        </w:rPr>
        <w:t xml:space="preserve">W myśl art. 5 ust. 1 pkt 2 właściciel nieruchomości zapewnia utrzymanie czystości i porządku przez przyłączenie nieruchomości do istniejącej sieci kanalizacyjnej lub w przypadku, gdy budowa sieci kanalizacyjnej jest technicznie lub ekonomicznie nieuzasadniona, wyposażenie nieruchomości w zbiornik bezodpływowy nieczystości ciekłych lub w przydomową oczyszczalnię ścieków bytowych, spełniające wymagania określone w przepisach odrębnych; przyłączenie nieruchomości do sieci kanalizacyjnej nie jest obowiązkowe, jeżeli nieruchomość jest wyposażona </w:t>
      </w:r>
      <w:r w:rsidRPr="00CA0990">
        <w:rPr>
          <w:rFonts w:asciiTheme="minorHAnsi" w:hAnsiTheme="minorHAnsi" w:cstheme="minorHAnsi"/>
          <w:sz w:val="18"/>
        </w:rPr>
        <w:br/>
        <w:t xml:space="preserve">w przydomową oczyszczalnię ścieków spełniającą wymagania określone w przepisach odrębnych, </w:t>
      </w:r>
    </w:p>
    <w:p w14:paraId="46F767AE" w14:textId="77777777" w:rsidR="00AA0977" w:rsidRPr="000501B0" w:rsidRDefault="00AA0977" w:rsidP="009315E5">
      <w:pPr>
        <w:spacing w:after="0" w:line="259" w:lineRule="auto"/>
        <w:ind w:firstLine="357"/>
        <w:jc w:val="both"/>
        <w:rPr>
          <w:rFonts w:asciiTheme="minorHAnsi" w:hAnsiTheme="minorHAnsi" w:cstheme="minorHAnsi"/>
          <w:sz w:val="18"/>
        </w:rPr>
      </w:pPr>
      <w:r w:rsidRPr="00CA0990">
        <w:rPr>
          <w:rFonts w:asciiTheme="minorHAnsi" w:hAnsiTheme="minorHAnsi" w:cstheme="minorHAnsi"/>
          <w:sz w:val="18"/>
        </w:rPr>
        <w:t xml:space="preserve">pkt </w:t>
      </w:r>
      <w:r w:rsidRPr="00CA0990">
        <w:rPr>
          <w:rFonts w:asciiTheme="minorHAnsi" w:eastAsia="Times New Roman" w:hAnsiTheme="minorHAnsi" w:cstheme="minorHAnsi"/>
          <w:sz w:val="18"/>
          <w:lang w:eastAsia="pl-PL"/>
        </w:rPr>
        <w:t>3a) gromadzenie nieczystości ciekłych w zbiornikach bezodpływowych;</w:t>
      </w:r>
    </w:p>
    <w:p w14:paraId="1C515295" w14:textId="77777777" w:rsidR="00AA0977" w:rsidRPr="00CA0990" w:rsidRDefault="00AA0977" w:rsidP="009315E5">
      <w:pPr>
        <w:spacing w:after="0" w:line="259" w:lineRule="auto"/>
        <w:ind w:left="357"/>
        <w:jc w:val="both"/>
        <w:rPr>
          <w:rFonts w:asciiTheme="minorHAnsi" w:hAnsiTheme="minorHAnsi" w:cstheme="minorHAnsi"/>
          <w:sz w:val="18"/>
        </w:rPr>
      </w:pPr>
      <w:r w:rsidRPr="00CA0990">
        <w:rPr>
          <w:rFonts w:asciiTheme="minorHAnsi" w:eastAsia="Times New Roman" w:hAnsiTheme="minorHAnsi" w:cstheme="minorHAnsi"/>
          <w:sz w:val="18"/>
          <w:lang w:eastAsia="pl-PL"/>
        </w:rPr>
        <w:t xml:space="preserve">pkt 3b) pozbywanie się zebranych na terenie nieruchomości odpadów komunalnych oraz nieczystości ciekłych </w:t>
      </w:r>
      <w:r w:rsidRPr="00CA0990">
        <w:rPr>
          <w:rFonts w:asciiTheme="minorHAnsi" w:eastAsia="Times New Roman" w:hAnsiTheme="minorHAnsi" w:cstheme="minorHAnsi"/>
          <w:sz w:val="18"/>
          <w:lang w:eastAsia="pl-PL"/>
        </w:rPr>
        <w:br/>
        <w:t>w sposób zgodny z przepisami ustawy i przepisami odrębnymi;</w:t>
      </w:r>
    </w:p>
    <w:p w14:paraId="76D9E5D5" w14:textId="77777777" w:rsidR="00AA0977" w:rsidRDefault="00AA0977" w:rsidP="00AA0977">
      <w:pPr>
        <w:numPr>
          <w:ilvl w:val="0"/>
          <w:numId w:val="1"/>
        </w:numPr>
        <w:spacing w:after="0" w:line="259" w:lineRule="auto"/>
        <w:ind w:left="357" w:hanging="357"/>
        <w:jc w:val="both"/>
        <w:rPr>
          <w:rFonts w:asciiTheme="minorHAnsi" w:hAnsiTheme="minorHAnsi" w:cstheme="minorHAnsi"/>
          <w:sz w:val="18"/>
        </w:rPr>
      </w:pPr>
      <w:r w:rsidRPr="00CA0990">
        <w:rPr>
          <w:rFonts w:asciiTheme="minorHAnsi" w:hAnsiTheme="minorHAnsi" w:cstheme="minorHAnsi"/>
          <w:sz w:val="18"/>
        </w:rPr>
        <w:t xml:space="preserve">W myśl art. 6 ust. 1 właściciel nieruchomości, który pozbywa się z terenu nieruchomości nieczystości ciekłych obowiązany jest do udokumentowania w formie umowy korzystanie z tej usługi przez okazanie takiej umowy </w:t>
      </w:r>
      <w:r w:rsidRPr="00CA0990">
        <w:rPr>
          <w:rFonts w:asciiTheme="minorHAnsi" w:hAnsiTheme="minorHAnsi" w:cstheme="minorHAnsi"/>
          <w:sz w:val="18"/>
        </w:rPr>
        <w:br/>
        <w:t>i dowodów uiszczania opłat (opłaconych faktur, rachunków, paragonów za tą usługę).</w:t>
      </w:r>
    </w:p>
    <w:p w14:paraId="22B6F89C" w14:textId="15AE1D77" w:rsidR="00AA0977" w:rsidRDefault="00AA0977" w:rsidP="00AA0977">
      <w:pPr>
        <w:spacing w:after="0" w:line="259" w:lineRule="auto"/>
        <w:rPr>
          <w:rFonts w:asciiTheme="minorHAnsi" w:hAnsiTheme="minorHAnsi" w:cstheme="minorHAnsi"/>
          <w:b/>
          <w:smallCaps/>
          <w:szCs w:val="24"/>
        </w:rPr>
      </w:pPr>
    </w:p>
    <w:p w14:paraId="0D6D0F9E" w14:textId="77777777" w:rsidR="00AA0977" w:rsidRPr="00AA0977" w:rsidRDefault="00AA0977" w:rsidP="00AA0977">
      <w:pPr>
        <w:spacing w:after="0" w:line="240" w:lineRule="auto"/>
        <w:ind w:left="360"/>
        <w:rPr>
          <w:rFonts w:asciiTheme="minorHAnsi" w:hAnsiTheme="minorHAnsi" w:cstheme="minorHAnsi"/>
          <w:iCs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>Klauzula informacyjna RODO</w:t>
      </w:r>
    </w:p>
    <w:p w14:paraId="2BFCD7D9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14:paraId="1DF16332" w14:textId="77777777" w:rsidR="00AA0977" w:rsidRPr="00AA0977" w:rsidRDefault="00AA0977" w:rsidP="00AA0977">
      <w:pPr>
        <w:spacing w:after="0" w:line="240" w:lineRule="auto"/>
        <w:jc w:val="both"/>
        <w:rPr>
          <w:rFonts w:asciiTheme="minorHAnsi" w:hAnsiTheme="minorHAnsi" w:cstheme="minorHAnsi"/>
          <w:b/>
          <w:bCs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 xml:space="preserve">Gmina </w:t>
      </w:r>
      <w:r w:rsidRPr="00AA0977">
        <w:rPr>
          <w:rFonts w:asciiTheme="minorHAnsi" w:hAnsiTheme="minorHAnsi" w:cstheme="minorHAnsi"/>
          <w:b/>
          <w:bCs/>
          <w:kern w:val="2"/>
          <w:sz w:val="18"/>
          <w:szCs w:val="18"/>
          <w14:ligatures w14:val="standardContextual"/>
        </w:rPr>
        <w:t>Wiśniew</w:t>
      </w: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 xml:space="preserve">, reprezentowana przez Wójta Gminy </w:t>
      </w:r>
      <w:r w:rsidRPr="00AA0977">
        <w:rPr>
          <w:rFonts w:asciiTheme="minorHAnsi" w:hAnsiTheme="minorHAnsi" w:cstheme="minorHAnsi"/>
          <w:b/>
          <w:bCs/>
          <w:kern w:val="2"/>
          <w:sz w:val="18"/>
          <w:szCs w:val="18"/>
          <w14:ligatures w14:val="standardContextual"/>
        </w:rPr>
        <w:t>Wiśniew,</w:t>
      </w: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 xml:space="preserve"> z siedzibą: </w:t>
      </w:r>
      <w:r w:rsidRPr="00AA0977">
        <w:rPr>
          <w:rFonts w:asciiTheme="minorHAnsi" w:hAnsiTheme="minorHAnsi" w:cstheme="minorHAnsi"/>
          <w:b/>
          <w:bCs/>
          <w:kern w:val="2"/>
          <w:sz w:val="18"/>
          <w:szCs w:val="18"/>
          <w14:ligatures w14:val="standardContextual"/>
        </w:rPr>
        <w:t>ul. Siedlecka 13, 08-112 Wiśniew, tel. (25) 641 73 13.</w:t>
      </w:r>
    </w:p>
    <w:p w14:paraId="507733F4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Informujemy, że na mocy art. 37 ust. 1 lit. a) RODO Administrator wyznaczył Inspektora Ochrony Danych (IOD) – Pana Stefana Książka, który w jego imieniu nadzoruje sferę przetwarzania danych osobowych. Z IOD można kontaktować się pod adresem mail: </w:t>
      </w:r>
      <w:hyperlink r:id="rId5" w:history="1">
        <w:r w:rsidRPr="00AA0977">
          <w:rPr>
            <w:rFonts w:asciiTheme="minorHAnsi" w:hAnsiTheme="minorHAnsi" w:cstheme="minorHAnsi"/>
            <w:color w:val="0563C1" w:themeColor="hyperlink"/>
            <w:kern w:val="2"/>
            <w:sz w:val="18"/>
            <w:szCs w:val="18"/>
            <w:u w:val="single"/>
            <w14:ligatures w14:val="standardContextual"/>
          </w:rPr>
          <w:t>iod-sk@tbdsiedlce.pl</w:t>
        </w:r>
      </w:hyperlink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. </w:t>
      </w:r>
    </w:p>
    <w:p w14:paraId="6AA7941D" w14:textId="5F9074B6" w:rsidR="00A249A0" w:rsidRPr="00A249A0" w:rsidRDefault="00A249A0" w:rsidP="00A249A0">
      <w:pPr>
        <w:pStyle w:val="Akapitzlist"/>
        <w:numPr>
          <w:ilvl w:val="0"/>
          <w:numId w:val="5"/>
        </w:numPr>
        <w:spacing w:line="240" w:lineRule="auto"/>
        <w:ind w:left="357" w:hanging="357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Pana/Pani dane osobowe są przetwarzane w celu w</w:t>
      </w:r>
      <w:r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ypełnienia obowiązku ciążącego </w:t>
      </w:r>
      <w:r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na administratorze danych (art. 6 ust.1 pkt c RODO), tj. realizacji zadań związanych z prowadzeniem ewidencji zbiorników bezodpływowych i przydomowych oczyszczalni ścieków w zakresie utrzymania czystości i porządku, zgodnie z art. 3 ust. 3 ust</w:t>
      </w:r>
      <w:r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awy z dnia 13 września 1996 r. </w:t>
      </w:r>
      <w:r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o utrzymaniu czystości i porządku w gminach. </w:t>
      </w:r>
    </w:p>
    <w:p w14:paraId="12521E79" w14:textId="303D8641" w:rsidR="00A249A0" w:rsidRPr="00A249A0" w:rsidRDefault="00AA0977" w:rsidP="009315E5">
      <w:pPr>
        <w:pStyle w:val="Akapitzlist"/>
        <w:numPr>
          <w:ilvl w:val="0"/>
          <w:numId w:val="5"/>
        </w:numPr>
        <w:spacing w:after="0" w:line="240" w:lineRule="auto"/>
        <w:ind w:left="357" w:hanging="357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Przetwarzanie Pani/Pana danych osobowych jest niezbędne do wypełnienia obowiązku prawnego Administratora Danych, zgo</w:t>
      </w:r>
      <w:r w:rsid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dnie z Ustawą </w:t>
      </w:r>
      <w:r w:rsidR="00A249A0" w:rsidRPr="00A249A0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z dnia 13 września 1996 r. o utrzymaniu czystości i porządku w gminach </w:t>
      </w:r>
      <w:r w:rsidR="009315E5" w:rsidRPr="009315E5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(Dz. U. z 2025 r. poz. 733)</w:t>
      </w:r>
      <w:r w:rsidR="009315E5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.</w:t>
      </w:r>
    </w:p>
    <w:p w14:paraId="2170756C" w14:textId="61F86BF2" w:rsidR="00AA0977" w:rsidRPr="00AA0977" w:rsidRDefault="00AA0977" w:rsidP="00F33728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Podanie przez Panią/Pana danych osobowych niezbędnych do realizacji zadań o których mowa powyżej jest obowiązkowe (wymagane na podstawie wyżej wymienionych przepisów prawa), podanie danych dodatkowych (kontaktowych) jest dobrowolne.</w:t>
      </w:r>
    </w:p>
    <w:p w14:paraId="7255814E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Administrator Danych przetwarza Państwa dane osobowe w ściśle określonym, minimalnym zakresie; tj. imię, nazwisko, adres zamieszkania, numer działki, nazwa firmy, telefon, informacje o planowanej inwestycji, wypis z ewidencji gruntów niezbędnym do osiągnięcia celu, o którym mowa powyżej.</w:t>
      </w:r>
    </w:p>
    <w:p w14:paraId="554E7BB4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W szczególnych sytuacjach Administrator może przekazać/powierzyć Państwa dane innym instytucjom/podmiotom. Podstawą przekazania/powierzenia danych są przepisy prawa lub umowy powierzenia danych do przetwarzania zawarte z podmiotami świadczących usługi na rzecz Administratora. Odbiorcą danych osobowych będą uprawnione podmioty na podstawie przepisów prawa lub podmioty świadczące usługi Administratorowi na podstawie odrębnych umów.</w:t>
      </w:r>
    </w:p>
    <w:p w14:paraId="3EEC97A9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14:paraId="1582FE1F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Przysługuje Pani/Panu, </w:t>
      </w: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>z wyjątkami zastrzeżonymi przepisami prawa</w:t>
      </w: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, możliwość:</w:t>
      </w:r>
    </w:p>
    <w:p w14:paraId="5D5BA8ED" w14:textId="77777777" w:rsidR="00AA0977" w:rsidRPr="00AA0977" w:rsidRDefault="00AA0977" w:rsidP="009315E5">
      <w:pPr>
        <w:numPr>
          <w:ilvl w:val="0"/>
          <w:numId w:val="6"/>
        </w:numPr>
        <w:spacing w:after="0" w:line="240" w:lineRule="auto"/>
        <w:ind w:left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dostępu do danych osobowych jej/jego dotyczących oraz otrzymania ich kopii,</w:t>
      </w:r>
    </w:p>
    <w:p w14:paraId="206C78BF" w14:textId="77777777" w:rsidR="00AA0977" w:rsidRPr="00AA0977" w:rsidRDefault="00AA0977" w:rsidP="009315E5">
      <w:pPr>
        <w:numPr>
          <w:ilvl w:val="0"/>
          <w:numId w:val="6"/>
        </w:numPr>
        <w:spacing w:after="0" w:line="240" w:lineRule="auto"/>
        <w:ind w:left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żądania sprostowania danych osobowych,</w:t>
      </w:r>
    </w:p>
    <w:p w14:paraId="7C60F965" w14:textId="77777777" w:rsidR="00AA0977" w:rsidRPr="00AA0977" w:rsidRDefault="00AA0977" w:rsidP="009315E5">
      <w:pPr>
        <w:numPr>
          <w:ilvl w:val="0"/>
          <w:numId w:val="6"/>
        </w:numPr>
        <w:spacing w:after="0" w:line="240" w:lineRule="auto"/>
        <w:ind w:left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usunięcia lub ograniczenia przetwarzania danych osobowych,</w:t>
      </w:r>
    </w:p>
    <w:p w14:paraId="2F4C98DE" w14:textId="77777777" w:rsidR="00AA0977" w:rsidRPr="00AA0977" w:rsidRDefault="00AA0977" w:rsidP="009315E5">
      <w:pPr>
        <w:numPr>
          <w:ilvl w:val="0"/>
          <w:numId w:val="6"/>
        </w:numPr>
        <w:spacing w:after="0" w:line="240" w:lineRule="auto"/>
        <w:ind w:left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wniesienia sprzeciwu wobec przetwarzania danych osobowych.</w:t>
      </w:r>
    </w:p>
    <w:p w14:paraId="28915C2F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lastRenderedPageBreak/>
        <w:t xml:space="preserve">Z powyższych uprawnień można skorzystać w siedzibie Administratora, kierując korespondencję na adres Administratora lub drogą elektroniczną pisząc na adres: </w:t>
      </w:r>
      <w:hyperlink r:id="rId6" w:history="1">
        <w:r w:rsidRPr="00AA0977">
          <w:rPr>
            <w:rFonts w:asciiTheme="minorHAnsi" w:hAnsiTheme="minorHAnsi" w:cstheme="minorHAnsi"/>
            <w:color w:val="0563C1" w:themeColor="hyperlink"/>
            <w:kern w:val="2"/>
            <w:sz w:val="18"/>
            <w:szCs w:val="18"/>
            <w:u w:val="single"/>
            <w14:ligatures w14:val="standardContextual"/>
          </w:rPr>
          <w:t>iod-sk@tbdsiedlce.pl</w:t>
        </w:r>
      </w:hyperlink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.</w:t>
      </w:r>
    </w:p>
    <w:p w14:paraId="6B8A4140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 xml:space="preserve">Przysługuje Państwu prawo wniesienia skargi do organu nadzorczego na niezgodne z RODO przetwarzanie Państwa danych osobowych. Organem właściwym dla ww. skargi jest: </w:t>
      </w:r>
      <w:r w:rsidRPr="00AA0977">
        <w:rPr>
          <w:rFonts w:asciiTheme="minorHAnsi" w:hAnsiTheme="minorHAnsi" w:cstheme="minorHAnsi"/>
          <w:b/>
          <w:kern w:val="2"/>
          <w:sz w:val="18"/>
          <w:szCs w:val="18"/>
          <w14:ligatures w14:val="standardContextual"/>
        </w:rPr>
        <w:t>Prezes Urzędu Ochrony Danych Osobowych, ul. Stawki 2, 00-193 Warszawa.</w:t>
      </w:r>
    </w:p>
    <w:p w14:paraId="31F62DB6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Przetwarzanie danych osobowych nie podlega zautomatyzowanemu podejmowaniu decyzji oraz profilowaniu.</w:t>
      </w:r>
    </w:p>
    <w:p w14:paraId="4C446387" w14:textId="77777777" w:rsidR="00AA0977" w:rsidRPr="00AA0977" w:rsidRDefault="00AA0977" w:rsidP="00AA0977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Dane nie będą przekazywane do państw trzecich ani organizacji międzynarodowych.</w:t>
      </w:r>
    </w:p>
    <w:p w14:paraId="76AB05A9" w14:textId="77777777" w:rsidR="00AA0977" w:rsidRPr="00AA0977" w:rsidRDefault="00AA0977" w:rsidP="00AA0977">
      <w:pPr>
        <w:numPr>
          <w:ilvl w:val="0"/>
          <w:numId w:val="5"/>
        </w:numPr>
        <w:spacing w:after="160" w:line="240" w:lineRule="auto"/>
        <w:ind w:left="357" w:hanging="357"/>
        <w:jc w:val="both"/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</w:pPr>
      <w:r w:rsidRPr="00AA0977">
        <w:rPr>
          <w:rFonts w:asciiTheme="minorHAnsi" w:hAnsiTheme="minorHAnsi" w:cstheme="minorHAnsi"/>
          <w:kern w:val="2"/>
          <w:sz w:val="18"/>
          <w:szCs w:val="18"/>
          <w14:ligatures w14:val="standardContextual"/>
        </w:rPr>
        <w:t>O szczegółach podstawy gromadzenia danych osobowych,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p w14:paraId="1A051983" w14:textId="77777777" w:rsidR="00AA0977" w:rsidRPr="00AA0977" w:rsidRDefault="00AA0977" w:rsidP="00AA0977">
      <w:pPr>
        <w:spacing w:after="160" w:line="256" w:lineRule="auto"/>
        <w:jc w:val="both"/>
        <w:rPr>
          <w:rFonts w:asciiTheme="minorHAnsi" w:hAnsiTheme="minorHAnsi" w:cstheme="minorHAnsi"/>
          <w:iCs/>
          <w:kern w:val="2"/>
          <w:sz w:val="18"/>
          <w:szCs w:val="18"/>
          <w14:ligatures w14:val="standardContextual"/>
        </w:rPr>
      </w:pPr>
    </w:p>
    <w:p w14:paraId="50B06678" w14:textId="77777777" w:rsidR="00AA0977" w:rsidRPr="00AA0977" w:rsidRDefault="00AA0977" w:rsidP="00AA0977">
      <w:pPr>
        <w:spacing w:after="160" w:line="256" w:lineRule="auto"/>
        <w:rPr>
          <w:rFonts w:ascii="Times New Roman" w:hAnsi="Times New Roman"/>
          <w:kern w:val="2"/>
          <w:sz w:val="18"/>
          <w:szCs w:val="18"/>
          <w14:ligatures w14:val="standardContextual"/>
        </w:rPr>
      </w:pPr>
    </w:p>
    <w:p w14:paraId="1A57E60F" w14:textId="77777777" w:rsidR="00AA0977" w:rsidRPr="00AA0977" w:rsidRDefault="00AA0977" w:rsidP="00AA0977">
      <w:pPr>
        <w:spacing w:after="160" w:line="256" w:lineRule="auto"/>
        <w:rPr>
          <w:kern w:val="2"/>
          <w14:ligatures w14:val="standardContextual"/>
        </w:rPr>
      </w:pPr>
    </w:p>
    <w:p w14:paraId="1A0C4A19" w14:textId="77777777" w:rsidR="00AA0977" w:rsidRDefault="00AA0977" w:rsidP="00AA0977">
      <w:pPr>
        <w:spacing w:after="0" w:line="259" w:lineRule="auto"/>
        <w:rPr>
          <w:rFonts w:asciiTheme="minorHAnsi" w:hAnsiTheme="minorHAnsi" w:cstheme="minorHAnsi"/>
          <w:b/>
          <w:smallCaps/>
          <w:szCs w:val="24"/>
        </w:rPr>
      </w:pPr>
    </w:p>
    <w:p w14:paraId="70AB5BBA" w14:textId="78EAF464" w:rsidR="00AA0977" w:rsidRDefault="00AA0977" w:rsidP="000501B0">
      <w:pPr>
        <w:spacing w:after="0" w:line="259" w:lineRule="auto"/>
        <w:jc w:val="center"/>
        <w:rPr>
          <w:rFonts w:asciiTheme="minorHAnsi" w:hAnsiTheme="minorHAnsi" w:cstheme="minorHAnsi"/>
          <w:b/>
          <w:smallCaps/>
          <w:szCs w:val="24"/>
        </w:rPr>
      </w:pPr>
    </w:p>
    <w:p w14:paraId="266BC854" w14:textId="0FF10B52" w:rsidR="00AA0977" w:rsidRPr="00E46404" w:rsidRDefault="00AA0977" w:rsidP="000501B0">
      <w:pPr>
        <w:spacing w:after="0" w:line="259" w:lineRule="auto"/>
        <w:jc w:val="center"/>
        <w:rPr>
          <w:rFonts w:asciiTheme="minorHAnsi" w:hAnsiTheme="minorHAnsi" w:cstheme="minorHAnsi"/>
          <w:b/>
          <w:smallCaps/>
          <w:szCs w:val="24"/>
        </w:rPr>
      </w:pPr>
    </w:p>
    <w:p w14:paraId="01B88198" w14:textId="77777777" w:rsidR="000501B0" w:rsidRPr="000501B0" w:rsidRDefault="000501B0" w:rsidP="000501B0">
      <w:pPr>
        <w:spacing w:after="0" w:line="259" w:lineRule="auto"/>
        <w:jc w:val="both"/>
        <w:rPr>
          <w:rFonts w:asciiTheme="minorHAnsi" w:hAnsiTheme="minorHAnsi" w:cstheme="minorHAnsi"/>
          <w:sz w:val="18"/>
        </w:rPr>
      </w:pPr>
    </w:p>
    <w:p w14:paraId="0CC974D0" w14:textId="2793128D" w:rsidR="00E46404" w:rsidRDefault="00E46404"/>
    <w:p w14:paraId="503B6D89" w14:textId="77777777" w:rsidR="00E46404" w:rsidRDefault="00E46404"/>
    <w:sectPr w:rsidR="00E46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5FC5"/>
    <w:multiLevelType w:val="hybridMultilevel"/>
    <w:tmpl w:val="A71C85A2"/>
    <w:lvl w:ilvl="0" w:tplc="8F789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1A02B7"/>
    <w:multiLevelType w:val="hybridMultilevel"/>
    <w:tmpl w:val="F6801A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DF018E"/>
    <w:multiLevelType w:val="hybridMultilevel"/>
    <w:tmpl w:val="B8EA9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56C27"/>
    <w:multiLevelType w:val="hybridMultilevel"/>
    <w:tmpl w:val="3E824D4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6A4E7EED"/>
    <w:multiLevelType w:val="hybridMultilevel"/>
    <w:tmpl w:val="58C866D0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70"/>
    <w:rsid w:val="000501B0"/>
    <w:rsid w:val="00070152"/>
    <w:rsid w:val="000D23F8"/>
    <w:rsid w:val="00126220"/>
    <w:rsid w:val="00467EE2"/>
    <w:rsid w:val="007600D5"/>
    <w:rsid w:val="007D70C8"/>
    <w:rsid w:val="008D4CBC"/>
    <w:rsid w:val="009315E5"/>
    <w:rsid w:val="00A249A0"/>
    <w:rsid w:val="00AA0977"/>
    <w:rsid w:val="00C04F32"/>
    <w:rsid w:val="00CC7BB4"/>
    <w:rsid w:val="00D735A4"/>
    <w:rsid w:val="00D74470"/>
    <w:rsid w:val="00E46404"/>
    <w:rsid w:val="00FC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C790"/>
  <w15:chartTrackingRefBased/>
  <w15:docId w15:val="{B18EAC63-4EB5-4678-A236-E354DFC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4470"/>
    <w:pPr>
      <w:spacing w:after="200" w:line="276" w:lineRule="auto"/>
      <w:ind w:left="0" w:firstLine="0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0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-sk@tbdsiedlce.pl" TargetMode="Externa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1243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Gawrysiuk (o.dziedzic)</dc:creator>
  <cp:keywords/>
  <dc:description/>
  <cp:lastModifiedBy>Olga Gawrysiuk</cp:lastModifiedBy>
  <cp:revision>2</cp:revision>
  <cp:lastPrinted>2023-04-20T09:08:00Z</cp:lastPrinted>
  <dcterms:created xsi:type="dcterms:W3CDTF">2025-10-27T08:11:00Z</dcterms:created>
  <dcterms:modified xsi:type="dcterms:W3CDTF">2025-10-27T08:11:00Z</dcterms:modified>
</cp:coreProperties>
</file>