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D0" w:rsidRDefault="007549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64D4" w:rsidRPr="00A951D7" w:rsidRDefault="00EF3414" w:rsidP="00466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4664D4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4664D4" w:rsidRPr="00A951D7">
        <w:rPr>
          <w:rFonts w:ascii="Times New Roman" w:hAnsi="Times New Roman" w:cs="Times New Roman"/>
          <w:b/>
          <w:sz w:val="32"/>
          <w:szCs w:val="32"/>
        </w:rPr>
        <w:t>UCHWAŁA Nr XXXIV/2</w:t>
      </w:r>
      <w:r w:rsidR="004664D4">
        <w:rPr>
          <w:rFonts w:ascii="Times New Roman" w:hAnsi="Times New Roman" w:cs="Times New Roman"/>
          <w:b/>
          <w:sz w:val="32"/>
          <w:szCs w:val="32"/>
        </w:rPr>
        <w:t>08</w:t>
      </w:r>
      <w:r w:rsidR="004664D4" w:rsidRPr="00A951D7">
        <w:rPr>
          <w:rFonts w:ascii="Times New Roman" w:hAnsi="Times New Roman" w:cs="Times New Roman"/>
          <w:b/>
          <w:sz w:val="32"/>
          <w:szCs w:val="32"/>
        </w:rPr>
        <w:t xml:space="preserve">/2020            </w:t>
      </w:r>
    </w:p>
    <w:p w:rsidR="004664D4" w:rsidRPr="00A951D7" w:rsidRDefault="004664D4" w:rsidP="004664D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951D7">
        <w:rPr>
          <w:rFonts w:ascii="Times New Roman" w:hAnsi="Times New Roman" w:cs="Times New Roman"/>
          <w:b/>
          <w:sz w:val="32"/>
          <w:szCs w:val="32"/>
        </w:rPr>
        <w:t>Rady Gminy Medyka</w:t>
      </w:r>
      <w:r w:rsidRPr="00A951D7">
        <w:rPr>
          <w:rFonts w:ascii="Times New Roman" w:hAnsi="Times New Roman" w:cs="Times New Roman"/>
          <w:b/>
          <w:sz w:val="32"/>
          <w:szCs w:val="32"/>
        </w:rPr>
        <w:br/>
      </w:r>
      <w:r w:rsidRPr="00A951D7">
        <w:rPr>
          <w:rFonts w:ascii="Times New Roman" w:hAnsi="Times New Roman" w:cs="Times New Roman"/>
          <w:sz w:val="32"/>
          <w:szCs w:val="32"/>
        </w:rPr>
        <w:t xml:space="preserve">z dnia 30 </w:t>
      </w:r>
      <w:r w:rsidRPr="00A951D7">
        <w:rPr>
          <w:rFonts w:ascii="Times New Roman" w:hAnsi="Times New Roman" w:cs="Times New Roman"/>
          <w:bCs/>
          <w:sz w:val="32"/>
          <w:szCs w:val="32"/>
        </w:rPr>
        <w:t>października 2020</w:t>
      </w:r>
      <w:r>
        <w:rPr>
          <w:rFonts w:ascii="Times New Roman" w:hAnsi="Times New Roman" w:cs="Times New Roman"/>
          <w:bCs/>
          <w:sz w:val="32"/>
          <w:szCs w:val="32"/>
        </w:rPr>
        <w:t>r.</w:t>
      </w:r>
    </w:p>
    <w:p w:rsidR="00525B95" w:rsidRDefault="00525B95" w:rsidP="004664D4">
      <w:pPr>
        <w:spacing w:after="0" w:line="240" w:lineRule="auto"/>
        <w:jc w:val="center"/>
        <w:rPr>
          <w:sz w:val="32"/>
          <w:szCs w:val="32"/>
        </w:rPr>
      </w:pPr>
    </w:p>
    <w:p w:rsidR="002F5934" w:rsidRPr="002B6159" w:rsidRDefault="002F5934" w:rsidP="002F5934">
      <w:pPr>
        <w:spacing w:line="240" w:lineRule="auto"/>
        <w:jc w:val="center"/>
      </w:pPr>
      <w:r w:rsidRPr="002B6159">
        <w:rPr>
          <w:rFonts w:ascii="Times New Roman" w:hAnsi="Times New Roman"/>
          <w:b/>
          <w:bCs/>
          <w:sz w:val="28"/>
          <w:szCs w:val="28"/>
        </w:rPr>
        <w:t xml:space="preserve">w sprawie </w:t>
      </w:r>
      <w:r w:rsidR="007549D0">
        <w:rPr>
          <w:rFonts w:ascii="Times New Roman" w:hAnsi="Times New Roman"/>
          <w:b/>
          <w:bCs/>
          <w:sz w:val="28"/>
          <w:szCs w:val="28"/>
        </w:rPr>
        <w:t xml:space="preserve">zmiany uchwały </w:t>
      </w:r>
      <w:r>
        <w:rPr>
          <w:rFonts w:ascii="Times New Roman" w:hAnsi="Times New Roman"/>
          <w:b/>
          <w:bCs/>
          <w:sz w:val="28"/>
          <w:szCs w:val="28"/>
        </w:rPr>
        <w:t>Nr XV/118/19 z dnia 26 listopada 20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19r. </w:t>
      </w:r>
      <w:r w:rsidR="007549D0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w sprawie wzoru deklaracji o wysokości opłaty za gospodarowanie odpadami komunalnymi</w:t>
      </w:r>
      <w:r w:rsidRPr="002B6159">
        <w:rPr>
          <w:rFonts w:ascii="Times New Roman" w:hAnsi="Times New Roman"/>
          <w:b/>
          <w:bCs/>
          <w:sz w:val="28"/>
          <w:szCs w:val="28"/>
        </w:rPr>
        <w:t xml:space="preserve"> oraz warunków i trybu składania deklaracji za pomocą środków komunikacji elektronicznej</w:t>
      </w:r>
    </w:p>
    <w:p w:rsidR="00525B95" w:rsidRDefault="00525B95">
      <w:pPr>
        <w:spacing w:line="240" w:lineRule="auto"/>
        <w:rPr>
          <w:b/>
          <w:bCs/>
          <w:sz w:val="28"/>
          <w:szCs w:val="28"/>
        </w:rPr>
      </w:pPr>
    </w:p>
    <w:p w:rsidR="00487A14" w:rsidRPr="002F5934" w:rsidRDefault="00A36AE9" w:rsidP="00487A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Działając na podstawie art. 18 ust. 2 pkt 15</w:t>
      </w:r>
      <w:r w:rsidR="00487A14">
        <w:rPr>
          <w:rFonts w:ascii="Times New Roman" w:hAnsi="Times New Roman"/>
          <w:sz w:val="24"/>
          <w:szCs w:val="24"/>
        </w:rPr>
        <w:t xml:space="preserve">, art. 40 ust. 1 i art. 41 ust. 1 </w:t>
      </w:r>
      <w:r w:rsidR="00444C98">
        <w:rPr>
          <w:rFonts w:ascii="Times New Roman" w:hAnsi="Times New Roman"/>
          <w:sz w:val="24"/>
          <w:szCs w:val="24"/>
        </w:rPr>
        <w:t xml:space="preserve">ustawy z dnia 8 marca </w:t>
      </w:r>
      <w:r>
        <w:rPr>
          <w:rFonts w:ascii="Times New Roman" w:hAnsi="Times New Roman"/>
          <w:sz w:val="24"/>
          <w:szCs w:val="24"/>
        </w:rPr>
        <w:t xml:space="preserve">1990 r. </w:t>
      </w:r>
      <w:r>
        <w:rPr>
          <w:rFonts w:ascii="Times New Roman" w:hAnsi="Times New Roman"/>
          <w:sz w:val="24"/>
          <w:szCs w:val="24"/>
          <w:highlight w:val="white"/>
        </w:rPr>
        <w:t>o sa</w:t>
      </w:r>
      <w:r>
        <w:rPr>
          <w:rFonts w:ascii="Times New Roman" w:hAnsi="Times New Roman"/>
          <w:sz w:val="24"/>
          <w:szCs w:val="24"/>
        </w:rPr>
        <w:t>morządzie gminnym (Dz.U. z 20</w:t>
      </w:r>
      <w:r w:rsidR="00165A7E">
        <w:rPr>
          <w:rFonts w:ascii="Times New Roman" w:hAnsi="Times New Roman"/>
          <w:sz w:val="24"/>
          <w:szCs w:val="24"/>
        </w:rPr>
        <w:t>20 r.</w:t>
      </w:r>
      <w:r>
        <w:rPr>
          <w:rFonts w:ascii="Times New Roman" w:hAnsi="Times New Roman"/>
          <w:sz w:val="24"/>
          <w:szCs w:val="24"/>
        </w:rPr>
        <w:t xml:space="preserve">, poz. </w:t>
      </w:r>
      <w:r w:rsidR="00165A7E">
        <w:rPr>
          <w:rFonts w:ascii="Times New Roman" w:hAnsi="Times New Roman"/>
          <w:sz w:val="24"/>
          <w:szCs w:val="24"/>
        </w:rPr>
        <w:t>713</w:t>
      </w:r>
      <w:r w:rsidR="00444C9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44C98">
        <w:rPr>
          <w:rFonts w:ascii="Times New Roman" w:hAnsi="Times New Roman"/>
          <w:sz w:val="24"/>
          <w:szCs w:val="24"/>
        </w:rPr>
        <w:t>późn</w:t>
      </w:r>
      <w:proofErr w:type="spellEnd"/>
      <w:r w:rsidR="00444C9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 oraz </w:t>
      </w:r>
      <w:r w:rsidR="008F1158">
        <w:rPr>
          <w:rFonts w:ascii="Times New Roman" w:eastAsia="Calibri" w:hAnsi="Times New Roman"/>
          <w:sz w:val="24"/>
          <w:szCs w:val="24"/>
        </w:rPr>
        <w:t xml:space="preserve">art. </w:t>
      </w:r>
      <w:r w:rsidR="00832752">
        <w:rPr>
          <w:rFonts w:ascii="Times New Roman" w:eastAsia="Calibri" w:hAnsi="Times New Roman"/>
          <w:sz w:val="24"/>
          <w:szCs w:val="24"/>
        </w:rPr>
        <w:t xml:space="preserve">    </w:t>
      </w:r>
      <w:r w:rsidR="008F1158">
        <w:rPr>
          <w:rFonts w:ascii="Times New Roman" w:eastAsia="Calibri" w:hAnsi="Times New Roman"/>
          <w:sz w:val="24"/>
          <w:szCs w:val="24"/>
        </w:rPr>
        <w:t xml:space="preserve">6n ust. 1, w zw. z 6m ust. 1a i 1b </w:t>
      </w:r>
      <w:r w:rsidR="00487A14">
        <w:rPr>
          <w:rFonts w:ascii="Times New Roman" w:eastAsia="Calibri" w:hAnsi="Times New Roman"/>
          <w:sz w:val="24"/>
          <w:szCs w:val="24"/>
        </w:rPr>
        <w:t>ustawy z dnia 13 września 1</w:t>
      </w:r>
      <w:r w:rsidR="008F1158">
        <w:rPr>
          <w:rFonts w:ascii="Times New Roman" w:eastAsia="Calibri" w:hAnsi="Times New Roman"/>
          <w:sz w:val="24"/>
          <w:szCs w:val="24"/>
        </w:rPr>
        <w:t>996 r. o utrzymaniu czystości i </w:t>
      </w:r>
      <w:r w:rsidR="00487A14">
        <w:rPr>
          <w:rFonts w:ascii="Times New Roman" w:eastAsia="Calibri" w:hAnsi="Times New Roman"/>
          <w:sz w:val="24"/>
          <w:szCs w:val="24"/>
        </w:rPr>
        <w:t>porz</w:t>
      </w:r>
      <w:r w:rsidR="00444C98">
        <w:rPr>
          <w:rFonts w:ascii="Times New Roman" w:eastAsia="Calibri" w:hAnsi="Times New Roman"/>
          <w:sz w:val="24"/>
          <w:szCs w:val="24"/>
        </w:rPr>
        <w:t>ądku w gminach (Dz. </w:t>
      </w:r>
      <w:r w:rsidR="00165A7E">
        <w:rPr>
          <w:rFonts w:ascii="Times New Roman" w:eastAsia="Calibri" w:hAnsi="Times New Roman"/>
          <w:sz w:val="24"/>
          <w:szCs w:val="24"/>
        </w:rPr>
        <w:t xml:space="preserve">U. 2020 r. poz. 1439 </w:t>
      </w:r>
      <w:r w:rsidR="008F1158">
        <w:rPr>
          <w:rFonts w:ascii="Times New Roman" w:eastAsia="Calibri" w:hAnsi="Times New Roman"/>
          <w:sz w:val="24"/>
          <w:szCs w:val="24"/>
        </w:rPr>
        <w:t xml:space="preserve">z </w:t>
      </w:r>
      <w:proofErr w:type="spellStart"/>
      <w:r w:rsidR="008F1158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="008F1158">
        <w:rPr>
          <w:rFonts w:ascii="Times New Roman" w:eastAsia="Calibri" w:hAnsi="Times New Roman"/>
          <w:sz w:val="24"/>
          <w:szCs w:val="24"/>
        </w:rPr>
        <w:t>. zm.</w:t>
      </w:r>
      <w:r w:rsidR="00487A14">
        <w:rPr>
          <w:rFonts w:ascii="Times New Roman" w:eastAsia="Calibri" w:hAnsi="Times New Roman"/>
          <w:sz w:val="24"/>
          <w:szCs w:val="24"/>
        </w:rPr>
        <w:t>)</w:t>
      </w:r>
      <w:r w:rsidR="00444C98">
        <w:rPr>
          <w:rFonts w:ascii="Times New Roman" w:eastAsia="Calibri" w:hAnsi="Times New Roman"/>
          <w:sz w:val="24"/>
          <w:szCs w:val="24"/>
        </w:rPr>
        <w:t>,</w:t>
      </w:r>
      <w:r w:rsidR="00487A14">
        <w:rPr>
          <w:rFonts w:ascii="Times New Roman" w:eastAsia="Calibri" w:hAnsi="Times New Roman"/>
          <w:sz w:val="24"/>
          <w:szCs w:val="24"/>
        </w:rPr>
        <w:t xml:space="preserve"> </w:t>
      </w:r>
    </w:p>
    <w:p w:rsidR="0067713B" w:rsidRDefault="0067713B" w:rsidP="00FE4F7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Rada Gminy Medyka</w:t>
      </w:r>
    </w:p>
    <w:p w:rsidR="00525B95" w:rsidRPr="00487A14" w:rsidRDefault="0067713B" w:rsidP="00FE4F7B">
      <w:pPr>
        <w:spacing w:after="0" w:line="240" w:lineRule="auto"/>
        <w:jc w:val="center"/>
        <w:rPr>
          <w:b/>
        </w:rPr>
      </w:pPr>
      <w:r>
        <w:rPr>
          <w:rFonts w:ascii="Times New Roman" w:eastAsia="Calibri" w:hAnsi="Times New Roman"/>
          <w:b/>
          <w:sz w:val="24"/>
          <w:szCs w:val="24"/>
        </w:rPr>
        <w:t>u</w:t>
      </w:r>
      <w:r w:rsidR="00487A14" w:rsidRPr="00487A14">
        <w:rPr>
          <w:rFonts w:ascii="Times New Roman" w:eastAsia="Calibri" w:hAnsi="Times New Roman"/>
          <w:b/>
          <w:sz w:val="24"/>
          <w:szCs w:val="24"/>
        </w:rPr>
        <w:t>chwala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36AE9" w:rsidRPr="00487A14">
        <w:rPr>
          <w:rFonts w:ascii="Times New Roman" w:eastAsia="Calibri" w:hAnsi="Times New Roman"/>
          <w:b/>
          <w:sz w:val="24"/>
          <w:szCs w:val="24"/>
        </w:rPr>
        <w:t>co następuje:</w:t>
      </w:r>
    </w:p>
    <w:p w:rsidR="00525B95" w:rsidRDefault="00525B95" w:rsidP="001D5C71">
      <w:pPr>
        <w:spacing w:after="0" w:line="240" w:lineRule="auto"/>
        <w:jc w:val="both"/>
        <w:rPr>
          <w:b/>
          <w:sz w:val="24"/>
          <w:szCs w:val="24"/>
        </w:rPr>
      </w:pPr>
    </w:p>
    <w:p w:rsidR="00525B95" w:rsidRDefault="001458F8" w:rsidP="002F59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6AE9" w:rsidRPr="001458F8">
        <w:rPr>
          <w:rFonts w:ascii="Times New Roman" w:hAnsi="Times New Roman" w:cs="Times New Roman"/>
          <w:b/>
          <w:sz w:val="24"/>
          <w:szCs w:val="24"/>
        </w:rPr>
        <w:t>1</w:t>
      </w:r>
      <w:r w:rsidRPr="001458F8">
        <w:rPr>
          <w:rFonts w:ascii="Times New Roman" w:hAnsi="Times New Roman" w:cs="Times New Roman"/>
          <w:sz w:val="24"/>
          <w:szCs w:val="24"/>
        </w:rPr>
        <w:t xml:space="preserve">. </w:t>
      </w:r>
      <w:r w:rsidR="0067713B">
        <w:rPr>
          <w:rFonts w:ascii="Times New Roman" w:hAnsi="Times New Roman" w:cs="Times New Roman"/>
          <w:sz w:val="24"/>
          <w:szCs w:val="24"/>
        </w:rPr>
        <w:t xml:space="preserve"> W uchwale Nr XV/118/19  z dnia 26 listopada 20</w:t>
      </w:r>
      <w:r w:rsidR="007549D0">
        <w:rPr>
          <w:rFonts w:ascii="Times New Roman" w:hAnsi="Times New Roman" w:cs="Times New Roman"/>
          <w:sz w:val="24"/>
          <w:szCs w:val="24"/>
        </w:rPr>
        <w:t xml:space="preserve">19r. w sprawie wzoru deklaracji </w:t>
      </w:r>
      <w:r w:rsidR="0067713B">
        <w:rPr>
          <w:rFonts w:ascii="Times New Roman" w:hAnsi="Times New Roman" w:cs="Times New Roman"/>
          <w:sz w:val="24"/>
          <w:szCs w:val="24"/>
        </w:rPr>
        <w:t>o wysokości opłaty za gospodarowanie odpadami komunalnymi (Dz.</w:t>
      </w:r>
      <w:r w:rsidR="002F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934">
        <w:rPr>
          <w:rFonts w:ascii="Times New Roman" w:hAnsi="Times New Roman" w:cs="Times New Roman"/>
          <w:sz w:val="24"/>
          <w:szCs w:val="24"/>
        </w:rPr>
        <w:t>Urz.</w:t>
      </w:r>
      <w:r w:rsidR="0067713B">
        <w:rPr>
          <w:rFonts w:ascii="Times New Roman" w:hAnsi="Times New Roman" w:cs="Times New Roman"/>
          <w:sz w:val="24"/>
          <w:szCs w:val="24"/>
        </w:rPr>
        <w:t>Woj</w:t>
      </w:r>
      <w:proofErr w:type="spellEnd"/>
      <w:r w:rsidR="0067713B">
        <w:rPr>
          <w:rFonts w:ascii="Times New Roman" w:hAnsi="Times New Roman" w:cs="Times New Roman"/>
          <w:sz w:val="24"/>
          <w:szCs w:val="24"/>
        </w:rPr>
        <w:t>. Podkarpackiego</w:t>
      </w:r>
      <w:r w:rsidR="001D5C71">
        <w:rPr>
          <w:rFonts w:ascii="Times New Roman" w:hAnsi="Times New Roman" w:cs="Times New Roman"/>
          <w:sz w:val="24"/>
          <w:szCs w:val="24"/>
        </w:rPr>
        <w:t xml:space="preserve"> z 2019 r. poz. 6305) załącznik do uchwały otrzymuje </w:t>
      </w:r>
      <w:r w:rsidR="007549D0">
        <w:rPr>
          <w:rFonts w:ascii="Times New Roman" w:hAnsi="Times New Roman" w:cs="Times New Roman"/>
          <w:sz w:val="24"/>
          <w:szCs w:val="24"/>
        </w:rPr>
        <w:t xml:space="preserve">brzmienie zgodne z załącznikiem         </w:t>
      </w:r>
      <w:r w:rsidR="001D5C71">
        <w:rPr>
          <w:rFonts w:ascii="Times New Roman" w:hAnsi="Times New Roman" w:cs="Times New Roman"/>
          <w:sz w:val="24"/>
          <w:szCs w:val="24"/>
        </w:rPr>
        <w:t>do niniejszej uchwały</w:t>
      </w:r>
      <w:r w:rsidR="002F5934">
        <w:rPr>
          <w:rFonts w:ascii="Times New Roman" w:hAnsi="Times New Roman" w:cs="Times New Roman"/>
          <w:sz w:val="24"/>
          <w:szCs w:val="24"/>
        </w:rPr>
        <w:t>.</w:t>
      </w:r>
    </w:p>
    <w:p w:rsidR="00525B95" w:rsidRDefault="003834B1" w:rsidP="001D5C7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B1">
        <w:rPr>
          <w:rFonts w:ascii="Times New Roman" w:hAnsi="Times New Roman" w:cs="Times New Roman"/>
          <w:b/>
          <w:sz w:val="24"/>
          <w:szCs w:val="24"/>
        </w:rPr>
        <w:t>§</w:t>
      </w:r>
      <w:r w:rsidR="00CD1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F64">
        <w:rPr>
          <w:rFonts w:ascii="Times New Roman" w:hAnsi="Times New Roman" w:cs="Times New Roman"/>
          <w:b/>
          <w:sz w:val="24"/>
          <w:szCs w:val="24"/>
        </w:rPr>
        <w:t>2</w:t>
      </w:r>
      <w:r w:rsidRPr="003834B1">
        <w:rPr>
          <w:rFonts w:ascii="Times New Roman" w:hAnsi="Times New Roman" w:cs="Times New Roman"/>
          <w:sz w:val="24"/>
          <w:szCs w:val="24"/>
        </w:rPr>
        <w:t xml:space="preserve">. </w:t>
      </w:r>
      <w:r w:rsidR="00A36AE9" w:rsidRPr="003834B1">
        <w:rPr>
          <w:rFonts w:ascii="Times New Roman" w:hAnsi="Times New Roman" w:cs="Times New Roman"/>
          <w:sz w:val="24"/>
          <w:szCs w:val="24"/>
        </w:rPr>
        <w:t>Wykonanie Uchwały powierza się Wójtowi Gminy Medyka.</w:t>
      </w:r>
    </w:p>
    <w:p w:rsidR="00525B95" w:rsidRPr="00A36AE9" w:rsidRDefault="00CD1F64" w:rsidP="001D5C7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1D5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AE9" w:rsidRPr="00A36AE9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Podkarpackiego</w:t>
      </w:r>
      <w:r w:rsidR="00110E2F">
        <w:rPr>
          <w:rFonts w:ascii="Times New Roman" w:hAnsi="Times New Roman" w:cs="Times New Roman"/>
          <w:sz w:val="24"/>
          <w:szCs w:val="24"/>
        </w:rPr>
        <w:t xml:space="preserve"> z mocą obowiązującą od 1 stycznia 2021.</w:t>
      </w:r>
    </w:p>
    <w:p w:rsidR="00AB342F" w:rsidRDefault="00AB342F" w:rsidP="00B7085E">
      <w:pPr>
        <w:spacing w:before="171" w:after="217" w:line="276" w:lineRule="auto"/>
        <w:rPr>
          <w:rFonts w:ascii="Times New Roman" w:hAnsi="Times New Roman" w:cs="Times New Roman"/>
          <w:sz w:val="24"/>
        </w:rPr>
      </w:pPr>
    </w:p>
    <w:p w:rsidR="00B7085E" w:rsidRDefault="00B7085E" w:rsidP="00B7085E">
      <w:pPr>
        <w:spacing w:before="171" w:after="217" w:line="276" w:lineRule="auto"/>
        <w:rPr>
          <w:rFonts w:ascii="Times New Roman" w:hAnsi="Times New Roman" w:cs="Times New Roman"/>
          <w:sz w:val="24"/>
        </w:rPr>
      </w:pPr>
    </w:p>
    <w:p w:rsidR="005C1E69" w:rsidRDefault="005C1E69" w:rsidP="00B7085E">
      <w:pPr>
        <w:spacing w:before="171" w:after="217" w:line="276" w:lineRule="auto"/>
        <w:rPr>
          <w:rFonts w:ascii="Times New Roman" w:hAnsi="Times New Roman" w:cs="Times New Roman"/>
          <w:sz w:val="24"/>
        </w:rPr>
      </w:pPr>
    </w:p>
    <w:p w:rsidR="0067713B" w:rsidRDefault="0067713B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67713B" w:rsidRDefault="0067713B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67713B" w:rsidRDefault="0067713B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67713B" w:rsidRDefault="0067713B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1D5C71" w:rsidRDefault="001D5C71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</w:p>
    <w:p w:rsidR="00B7085E" w:rsidRDefault="002F5934" w:rsidP="00B7085E">
      <w:pPr>
        <w:tabs>
          <w:tab w:val="left" w:pos="8222"/>
        </w:tabs>
        <w:spacing w:after="0"/>
        <w:ind w:right="155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7085E">
        <w:rPr>
          <w:sz w:val="16"/>
          <w:szCs w:val="16"/>
        </w:rPr>
        <w:t xml:space="preserve">Załącznik </w:t>
      </w:r>
    </w:p>
    <w:p w:rsidR="00B7085E" w:rsidRDefault="00B7085E" w:rsidP="00B7085E">
      <w:pPr>
        <w:spacing w:after="0"/>
        <w:ind w:right="4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507969" w:rsidRPr="00507969">
        <w:rPr>
          <w:rFonts w:ascii="Times New Roman" w:hAnsi="Times New Roman" w:cs="Times New Roman"/>
          <w:sz w:val="16"/>
          <w:szCs w:val="16"/>
        </w:rPr>
        <w:t>XXXIV/208/2020</w:t>
      </w:r>
    </w:p>
    <w:p w:rsidR="00B7085E" w:rsidRDefault="00B7085E" w:rsidP="005C1E69">
      <w:pPr>
        <w:spacing w:after="0"/>
        <w:ind w:right="850"/>
        <w:jc w:val="right"/>
        <w:rPr>
          <w:sz w:val="16"/>
          <w:szCs w:val="16"/>
        </w:rPr>
      </w:pPr>
      <w:r>
        <w:rPr>
          <w:sz w:val="16"/>
          <w:szCs w:val="16"/>
        </w:rPr>
        <w:t>Rady Gminy Medyka</w:t>
      </w:r>
    </w:p>
    <w:p w:rsidR="00B7085E" w:rsidRDefault="00B7085E" w:rsidP="005C1E69">
      <w:pPr>
        <w:spacing w:after="0"/>
        <w:ind w:right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z dnia</w:t>
      </w:r>
      <w:r w:rsidR="0050796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07969" w:rsidRPr="00507969">
        <w:rPr>
          <w:rFonts w:ascii="Times New Roman" w:hAnsi="Times New Roman" w:cs="Times New Roman"/>
          <w:sz w:val="16"/>
          <w:szCs w:val="16"/>
        </w:rPr>
        <w:t xml:space="preserve">30 </w:t>
      </w:r>
      <w:r w:rsidR="00507969" w:rsidRPr="00507969">
        <w:rPr>
          <w:rFonts w:ascii="Times New Roman" w:hAnsi="Times New Roman" w:cs="Times New Roman"/>
          <w:bCs/>
          <w:sz w:val="16"/>
          <w:szCs w:val="16"/>
        </w:rPr>
        <w:t>października 2020r.</w:t>
      </w:r>
    </w:p>
    <w:p w:rsidR="00B7085E" w:rsidRDefault="00B7085E" w:rsidP="00B7085E">
      <w:pPr>
        <w:spacing w:after="0"/>
        <w:rPr>
          <w:sz w:val="16"/>
          <w:szCs w:val="16"/>
        </w:rPr>
      </w:pPr>
    </w:p>
    <w:p w:rsidR="00B7085E" w:rsidRDefault="00B7085E" w:rsidP="00B7085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POLA JASNE WYPEŁNIA WŁAŚCICIEL NIERUCHOMOŚCI KOMPUTEROWO LUB RĘCZNIE,</w:t>
      </w:r>
    </w:p>
    <w:p w:rsidR="00B7085E" w:rsidRDefault="00B7085E" w:rsidP="00B7085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DUŻYMI, DRUKOWANYMI LITERAMI, CZARNYM LUB NIEBIESKIM KOLOREM</w:t>
      </w:r>
    </w:p>
    <w:p w:rsidR="00B7085E" w:rsidRDefault="00B7085E" w:rsidP="00B7085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0782" w:type="dxa"/>
        <w:tblInd w:w="-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36"/>
        <w:gridCol w:w="6"/>
        <w:gridCol w:w="6"/>
        <w:gridCol w:w="6"/>
        <w:gridCol w:w="561"/>
        <w:gridCol w:w="863"/>
        <w:gridCol w:w="511"/>
        <w:gridCol w:w="320"/>
        <w:gridCol w:w="1702"/>
        <w:gridCol w:w="248"/>
        <w:gridCol w:w="898"/>
        <w:gridCol w:w="71"/>
        <w:gridCol w:w="375"/>
        <w:gridCol w:w="540"/>
        <w:gridCol w:w="1273"/>
        <w:gridCol w:w="9"/>
        <w:gridCol w:w="139"/>
        <w:gridCol w:w="279"/>
        <w:gridCol w:w="289"/>
        <w:gridCol w:w="986"/>
        <w:gridCol w:w="1284"/>
      </w:tblGrid>
      <w:tr w:rsidR="00B7085E" w:rsidTr="00A20D8B">
        <w:trPr>
          <w:cantSplit/>
          <w:trHeight w:hRule="exact" w:val="666"/>
        </w:trPr>
        <w:tc>
          <w:tcPr>
            <w:tcW w:w="995" w:type="dxa"/>
            <w:gridSpan w:val="6"/>
            <w:shd w:val="clear" w:color="auto" w:fill="FFFFFF"/>
          </w:tcPr>
          <w:p w:rsidR="00B7085E" w:rsidRPr="00092561" w:rsidRDefault="00B7085E" w:rsidP="00A20D8B">
            <w:pPr>
              <w:pStyle w:val="Objanienie"/>
              <w:spacing w:line="200" w:lineRule="exact"/>
              <w:ind w:left="-172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  </w:t>
            </w:r>
            <w:r w:rsidRPr="00092561">
              <w:rPr>
                <w:rFonts w:ascii="Arial" w:hAnsi="Arial"/>
                <w:b/>
                <w:sz w:val="14"/>
                <w:szCs w:val="14"/>
                <w:lang w:val="pl-PL"/>
              </w:rPr>
              <w:t>1.Rok</w:t>
            </w:r>
          </w:p>
        </w:tc>
        <w:tc>
          <w:tcPr>
            <w:tcW w:w="9787" w:type="dxa"/>
            <w:gridSpan w:val="16"/>
            <w:shd w:val="pct75" w:color="C0C0C0" w:fill="auto"/>
            <w:vAlign w:val="center"/>
          </w:tcPr>
          <w:p w:rsidR="00B7085E" w:rsidRDefault="00B7085E" w:rsidP="00A20D8B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DEKLARACJA O WYSOKOŚ</w:t>
            </w:r>
            <w:r w:rsidRPr="00092561">
              <w:rPr>
                <w:rFonts w:ascii="Arial" w:hAnsi="Arial"/>
                <w:b/>
                <w:lang w:val="pl-PL"/>
              </w:rPr>
              <w:t>CI OPŁATY ZA GOSPODAROWANIE ODPADAMI KOMUNALNYMI</w:t>
            </w:r>
          </w:p>
          <w:p w:rsidR="00B7085E" w:rsidRPr="003C7F8B" w:rsidRDefault="00B7085E" w:rsidP="00A20D8B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3C7F8B">
              <w:rPr>
                <w:rFonts w:ascii="Arial" w:hAnsi="Arial"/>
                <w:sz w:val="16"/>
                <w:szCs w:val="16"/>
                <w:lang w:val="pl-PL"/>
              </w:rPr>
              <w:t xml:space="preserve">dla właścicieli nieruchomości położonych na terenie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Gminy Medyka</w:t>
            </w:r>
            <w:r w:rsidRPr="003C7F8B">
              <w:rPr>
                <w:rFonts w:ascii="Arial" w:hAnsi="Arial"/>
                <w:sz w:val="16"/>
                <w:szCs w:val="16"/>
                <w:lang w:val="pl-PL"/>
              </w:rPr>
              <w:t>, na których zamieszkują mieszkańcy</w:t>
            </w:r>
          </w:p>
        </w:tc>
      </w:tr>
      <w:tr w:rsidR="00B7085E" w:rsidTr="00A20D8B">
        <w:trPr>
          <w:cantSplit/>
          <w:trHeight w:hRule="exact" w:val="297"/>
        </w:trPr>
        <w:tc>
          <w:tcPr>
            <w:tcW w:w="1858" w:type="dxa"/>
            <w:gridSpan w:val="7"/>
            <w:shd w:val="pct75" w:color="C0C0C0" w:fill="auto"/>
          </w:tcPr>
          <w:p w:rsidR="00B7085E" w:rsidRPr="00C7052F" w:rsidRDefault="00B7085E" w:rsidP="00A20D8B">
            <w:pPr>
              <w:pStyle w:val="Objanienie"/>
              <w:spacing w:line="20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Podstawa prawna:</w:t>
            </w:r>
          </w:p>
        </w:tc>
        <w:tc>
          <w:tcPr>
            <w:tcW w:w="8924" w:type="dxa"/>
            <w:gridSpan w:val="15"/>
            <w:shd w:val="pct75" w:color="C0C0C0" w:fill="auto"/>
          </w:tcPr>
          <w:p w:rsidR="00B7085E" w:rsidRPr="00C7052F" w:rsidRDefault="00B7085E" w:rsidP="00A20D8B">
            <w:pPr>
              <w:pStyle w:val="Objanienie"/>
              <w:spacing w:line="200" w:lineRule="exact"/>
              <w:ind w:left="-57" w:hanging="5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Ustawa z dnia 13 września 1996r. o utrzymaniu czystości i p</w:t>
            </w:r>
            <w:r w:rsidR="00BC0E9F">
              <w:rPr>
                <w:rFonts w:ascii="Arial" w:hAnsi="Arial"/>
                <w:b/>
                <w:sz w:val="14"/>
                <w:szCs w:val="14"/>
                <w:lang w:val="pl-PL"/>
              </w:rPr>
              <w:t>orządku w gminach (Dz. U. z 2020r. poz. 1439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z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  <w:lang w:val="pl-PL"/>
              </w:rPr>
              <w:t>późn</w:t>
            </w:r>
            <w:proofErr w:type="spellEnd"/>
            <w:r>
              <w:rPr>
                <w:rFonts w:ascii="Arial" w:hAnsi="Arial"/>
                <w:b/>
                <w:sz w:val="14"/>
                <w:szCs w:val="14"/>
                <w:lang w:val="pl-PL"/>
              </w:rPr>
              <w:t>. zm.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)</w:t>
            </w:r>
          </w:p>
        </w:tc>
      </w:tr>
      <w:tr w:rsidR="00B7085E" w:rsidTr="00A20D8B">
        <w:trPr>
          <w:cantSplit/>
          <w:trHeight w:hRule="exact" w:val="711"/>
        </w:trPr>
        <w:tc>
          <w:tcPr>
            <w:tcW w:w="1858" w:type="dxa"/>
            <w:gridSpan w:val="7"/>
            <w:shd w:val="pct75" w:color="C0C0C0" w:fill="auto"/>
          </w:tcPr>
          <w:p w:rsidR="00B7085E" w:rsidRPr="00C7052F" w:rsidRDefault="00B7085E" w:rsidP="00A20D8B">
            <w:pPr>
              <w:pStyle w:val="Objanienie"/>
              <w:tabs>
                <w:tab w:val="left" w:pos="1808"/>
              </w:tabs>
              <w:spacing w:line="200" w:lineRule="exact"/>
              <w:ind w:right="-19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Składający:</w:t>
            </w:r>
          </w:p>
        </w:tc>
        <w:tc>
          <w:tcPr>
            <w:tcW w:w="8924" w:type="dxa"/>
            <w:gridSpan w:val="15"/>
            <w:shd w:val="pct75" w:color="C0C0C0" w:fill="auto"/>
          </w:tcPr>
          <w:p w:rsidR="00B7085E" w:rsidRPr="00C7052F" w:rsidRDefault="00B7085E" w:rsidP="00A20D8B">
            <w:pPr>
              <w:pStyle w:val="Objanienie"/>
              <w:spacing w:before="40" w:line="160" w:lineRule="exact"/>
              <w:ind w:left="-57" w:hanging="5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Formularz 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jest 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przeznaczony dla właścicieli nieruchomości, na których zamieszkują mieszkańcy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,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w rozumieniu ustaw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y o utrzymaniu czystości 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i porządku w gminach, czyli także współwłaścicieli, użytkowników wieczystych oraz jednostek organizacyjnych i osób posiadających nieruchomości w zarządzie lub użytkowaniu, a także inne podmioty władające nieruchomością.</w:t>
            </w:r>
          </w:p>
        </w:tc>
      </w:tr>
      <w:tr w:rsidR="00B7085E" w:rsidTr="00A20D8B">
        <w:trPr>
          <w:cantSplit/>
          <w:trHeight w:hRule="exact" w:val="592"/>
        </w:trPr>
        <w:tc>
          <w:tcPr>
            <w:tcW w:w="1858" w:type="dxa"/>
            <w:gridSpan w:val="7"/>
            <w:shd w:val="pct75" w:color="C0C0C0" w:fill="auto"/>
          </w:tcPr>
          <w:p w:rsidR="00B7085E" w:rsidRPr="00C7052F" w:rsidRDefault="00B7085E" w:rsidP="00A20D8B">
            <w:pPr>
              <w:pStyle w:val="Objanienie"/>
              <w:spacing w:line="16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Termin składania:</w:t>
            </w:r>
          </w:p>
        </w:tc>
        <w:tc>
          <w:tcPr>
            <w:tcW w:w="8924" w:type="dxa"/>
            <w:gridSpan w:val="15"/>
            <w:shd w:val="pct75" w:color="C0C0C0" w:fill="auto"/>
          </w:tcPr>
          <w:p w:rsidR="00B7085E" w:rsidRPr="00F715D3" w:rsidRDefault="00B7085E" w:rsidP="00A20D8B">
            <w:pPr>
              <w:pStyle w:val="Objanienie"/>
              <w:spacing w:line="160" w:lineRule="exact"/>
              <w:ind w:left="-57" w:hanging="5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F715D3">
              <w:rPr>
                <w:rFonts w:ascii="Arial" w:hAnsi="Arial"/>
                <w:b/>
                <w:sz w:val="14"/>
                <w:szCs w:val="14"/>
                <w:lang w:val="pl-PL"/>
              </w:rPr>
              <w:t>Deklarację należy złożyć w terminie 14 dni od dnia zamieszkania na danej nieruchomości pierwszego mieszkańca lub w przypadku zmiany danych będących podstawą ustalenia wysokości należnej opłaty za gospodarowanie odpadami komunalnymi, w terminie do 10 dnia miesiąca następującego po miesiącu, w którym nastąpiła zmiana.</w:t>
            </w:r>
          </w:p>
        </w:tc>
      </w:tr>
      <w:tr w:rsidR="00B7085E" w:rsidTr="00A20D8B">
        <w:trPr>
          <w:cantSplit/>
          <w:trHeight w:hRule="exact" w:val="486"/>
        </w:trPr>
        <w:tc>
          <w:tcPr>
            <w:tcW w:w="1858" w:type="dxa"/>
            <w:gridSpan w:val="7"/>
            <w:shd w:val="pct75" w:color="C0C0C0" w:fill="auto"/>
          </w:tcPr>
          <w:p w:rsidR="00B7085E" w:rsidRPr="00C7052F" w:rsidRDefault="00B7085E" w:rsidP="00A20D8B">
            <w:pPr>
              <w:pStyle w:val="Objanienie"/>
              <w:spacing w:line="22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Miejsce składania:</w:t>
            </w:r>
          </w:p>
          <w:p w:rsidR="00B7085E" w:rsidRPr="00C7052F" w:rsidRDefault="00B7085E" w:rsidP="00A20D8B">
            <w:pPr>
              <w:pStyle w:val="Objanienie"/>
              <w:spacing w:line="22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Organ podatkowy:</w:t>
            </w:r>
          </w:p>
        </w:tc>
        <w:tc>
          <w:tcPr>
            <w:tcW w:w="8924" w:type="dxa"/>
            <w:gridSpan w:val="15"/>
            <w:shd w:val="pct75" w:color="C0C0C0" w:fill="auto"/>
          </w:tcPr>
          <w:p w:rsidR="00B7085E" w:rsidRPr="00C7052F" w:rsidRDefault="00B7085E" w:rsidP="00A20D8B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Urząd Gminy Medyka, Medyka 288, 37-732 Medyka </w:t>
            </w:r>
          </w:p>
          <w:p w:rsidR="00B7085E" w:rsidRPr="00C7052F" w:rsidRDefault="00B7085E" w:rsidP="00A20D8B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Wójt Gminy Medyka</w:t>
            </w:r>
          </w:p>
        </w:tc>
      </w:tr>
      <w:tr w:rsidR="00B7085E" w:rsidTr="00A20D8B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B7085E" w:rsidRPr="007313DC" w:rsidRDefault="00B7085E" w:rsidP="00A20D8B">
            <w:pPr>
              <w:pStyle w:val="Tytusekcji"/>
              <w:keepNext w:val="0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 w:rsidR="00F35650">
              <w:rPr>
                <w:rFonts w:ascii="Arial" w:hAnsi="Arial"/>
                <w:noProof/>
                <w:sz w:val="20"/>
                <w:lang w:val="pl-PL"/>
              </w:rPr>
              <w:t>A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OBOWIĄZEK ZŁOŻENIA DEKLARACJI </w:t>
            </w:r>
          </w:p>
          <w:p w:rsidR="00B7085E" w:rsidRDefault="00B7085E" w:rsidP="00A20D8B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B7085E" w:rsidTr="00A20D8B">
        <w:trPr>
          <w:cantSplit/>
          <w:trHeight w:val="1416"/>
        </w:trPr>
        <w:tc>
          <w:tcPr>
            <w:tcW w:w="380" w:type="dxa"/>
            <w:shd w:val="pct75" w:color="C0C0C0" w:fill="auto"/>
          </w:tcPr>
          <w:p w:rsidR="00B7085E" w:rsidRDefault="00B7085E" w:rsidP="00A20D8B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564" w:type="dxa"/>
            <w:gridSpan w:val="17"/>
            <w:shd w:val="clear" w:color="auto" w:fill="FFFFFF"/>
            <w:vAlign w:val="center"/>
          </w:tcPr>
          <w:p w:rsidR="00B7085E" w:rsidRDefault="00B7085E" w:rsidP="00A20D8B">
            <w:pPr>
              <w:pStyle w:val="Nagwekpola"/>
              <w:spacing w:line="160" w:lineRule="exact"/>
              <w:jc w:val="both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Pr="009B55F8">
              <w:rPr>
                <w:rFonts w:ascii="Arial" w:hAnsi="Arial"/>
                <w:szCs w:val="14"/>
                <w:lang w:val="pl-PL"/>
              </w:rPr>
              <w:t>.</w:t>
            </w: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Okoliczności powodujące obowiązek złożenia deklaracji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(zaznaczyć właściwy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kwadrat):</w:t>
            </w:r>
          </w:p>
          <w:p w:rsidR="00B7085E" w:rsidRDefault="00B7085E" w:rsidP="00A20D8B">
            <w:pPr>
              <w:pStyle w:val="Nagwekpola"/>
              <w:spacing w:line="160" w:lineRule="exact"/>
              <w:ind w:left="441"/>
              <w:jc w:val="both"/>
              <w:rPr>
                <w:rFonts w:ascii="Arial" w:hAnsi="Arial"/>
                <w:szCs w:val="14"/>
                <w:lang w:val="pl-PL"/>
              </w:rPr>
            </w:pPr>
          </w:p>
          <w:p w:rsidR="00B7085E" w:rsidRPr="00625A2A" w:rsidRDefault="00B7085E" w:rsidP="00A20D8B">
            <w:pPr>
              <w:pStyle w:val="Nagwekpola"/>
              <w:spacing w:line="160" w:lineRule="exact"/>
              <w:ind w:left="441"/>
              <w:jc w:val="both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64FF2B" wp14:editId="339E13F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22225</wp:posOffset>
                      </wp:positionV>
                      <wp:extent cx="142875" cy="122555"/>
                      <wp:effectExtent l="0" t="0" r="28575" b="107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26E53" id="Prostokąt 2" o:spid="_x0000_s1026" style="position:absolute;margin-left:7.4pt;margin-top:1.75pt;width:11.25pt;height: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" fillcolor="white [3212]" strokecolor="black [1600]" strokeweight=".25pt"/>
                  </w:pict>
                </mc:Fallback>
              </mc:AlternateContent>
            </w:r>
            <w:r w:rsidRPr="009B55F8">
              <w:rPr>
                <w:rFonts w:ascii="Arial" w:hAnsi="Arial"/>
                <w:szCs w:val="14"/>
                <w:lang w:val="pl-PL"/>
              </w:rPr>
              <w:t>pierwsza deklaracja</w:t>
            </w:r>
            <w:r w:rsidRPr="00744426">
              <w:rPr>
                <w:rFonts w:ascii="Arial" w:hAnsi="Arial"/>
                <w:szCs w:val="14"/>
                <w:vertAlign w:val="superscript"/>
                <w:lang w:val="pl-PL"/>
              </w:rPr>
              <w:t>1</w:t>
            </w:r>
          </w:p>
          <w:p w:rsidR="00B7085E" w:rsidRPr="000C3DB9" w:rsidRDefault="00B7085E" w:rsidP="00A20D8B">
            <w:pPr>
              <w:pStyle w:val="Nagwekpola"/>
              <w:keepLines/>
              <w:ind w:left="441" w:right="-180"/>
              <w:rPr>
                <w:rFonts w:ascii="Arial" w:hAnsi="Arial"/>
                <w:b w:val="0"/>
                <w:sz w:val="13"/>
                <w:szCs w:val="13"/>
                <w:lang w:val="pl-PL"/>
              </w:rPr>
            </w:pP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art. 6m 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ust. 1 ustawy z dnia 13.09.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1996r. o utrzymaniu czystości i porządku w gminach (Dz. U z 20</w:t>
            </w:r>
            <w:r w:rsidR="00165A7E">
              <w:rPr>
                <w:rFonts w:ascii="Arial" w:hAnsi="Arial"/>
                <w:b w:val="0"/>
                <w:sz w:val="13"/>
                <w:szCs w:val="13"/>
                <w:lang w:val="pl-PL"/>
              </w:rPr>
              <w:t>20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 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r. poz. </w:t>
            </w:r>
            <w:r w:rsidR="00F16AAA">
              <w:rPr>
                <w:rFonts w:ascii="Arial" w:hAnsi="Arial"/>
                <w:b w:val="0"/>
                <w:sz w:val="13"/>
                <w:szCs w:val="13"/>
                <w:lang w:val="pl-PL"/>
              </w:rPr>
              <w:t>1439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 z </w:t>
            </w:r>
            <w:proofErr w:type="spellStart"/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późn</w:t>
            </w:r>
            <w:proofErr w:type="spellEnd"/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. zm.)</w:t>
            </w:r>
          </w:p>
          <w:p w:rsidR="00B7085E" w:rsidRPr="00625A2A" w:rsidRDefault="00B7085E" w:rsidP="00A20D8B">
            <w:pPr>
              <w:pStyle w:val="Nagwekpola"/>
              <w:keepLines/>
              <w:ind w:left="44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70A5D9" wp14:editId="46975BB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4445</wp:posOffset>
                      </wp:positionV>
                      <wp:extent cx="142875" cy="122555"/>
                      <wp:effectExtent l="0" t="0" r="2857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E2EF" id="Prostokąt 3" o:spid="_x0000_s1026" style="position:absolute;margin-left:6.95pt;margin-top:.35pt;width:11.25pt;height: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" fillcolor="white [3212]" strokecolor="black [1600]" strokeweight=".25pt"/>
                  </w:pict>
                </mc:Fallback>
              </mc:AlternateContent>
            </w:r>
            <w:r w:rsidRPr="009B55F8">
              <w:rPr>
                <w:rFonts w:ascii="Arial" w:hAnsi="Arial"/>
                <w:position w:val="2"/>
                <w:szCs w:val="14"/>
                <w:lang w:val="pl-PL"/>
              </w:rPr>
              <w:t>nowa deklaracja</w:t>
            </w:r>
            <w:r w:rsidRPr="00744426">
              <w:rPr>
                <w:rFonts w:ascii="Arial" w:hAnsi="Arial"/>
                <w:position w:val="2"/>
                <w:szCs w:val="14"/>
                <w:vertAlign w:val="superscript"/>
                <w:lang w:val="pl-PL"/>
              </w:rPr>
              <w:t>2</w:t>
            </w:r>
          </w:p>
          <w:p w:rsidR="00B7085E" w:rsidRPr="00053DE1" w:rsidRDefault="00B7085E" w:rsidP="00A20D8B">
            <w:pPr>
              <w:pStyle w:val="Nagwekpola"/>
              <w:keepLines/>
              <w:ind w:left="441" w:right="-180"/>
              <w:rPr>
                <w:rFonts w:ascii="Arial" w:hAnsi="Arial" w:cs="Arial"/>
                <w:b w:val="0"/>
                <w:sz w:val="13"/>
                <w:szCs w:val="13"/>
                <w:lang w:val="pl-PL"/>
              </w:rPr>
            </w:pP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np.: zmiana liczby osób, zmiana danych, sprzedaż nieruchomości - art. 6m ust.</w:t>
            </w:r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 2 ustawy z dnia 13.09.1996 r. o </w:t>
            </w: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utrzymaniu czystości i</w:t>
            </w:r>
            <w:r w:rsidR="00F16AAA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 porządku w gminach (Dz. U z 2020</w:t>
            </w: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r. poz. </w:t>
            </w:r>
            <w:r w:rsidR="00F16AAA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1439 </w:t>
            </w:r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 z </w:t>
            </w:r>
            <w:proofErr w:type="spellStart"/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. zm.</w:t>
            </w: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)</w:t>
            </w:r>
          </w:p>
        </w:tc>
        <w:tc>
          <w:tcPr>
            <w:tcW w:w="2838" w:type="dxa"/>
            <w:gridSpan w:val="4"/>
            <w:shd w:val="clear" w:color="auto" w:fill="FFFFFF"/>
            <w:vAlign w:val="center"/>
          </w:tcPr>
          <w:p w:rsidR="00B7085E" w:rsidRPr="00CD4564" w:rsidRDefault="00B7085E" w:rsidP="00A20D8B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Data powstania obowiązku, </w:t>
            </w:r>
          </w:p>
          <w:p w:rsidR="00B7085E" w:rsidRPr="00CD4564" w:rsidRDefault="00B7085E" w:rsidP="00A20D8B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zaistniałej zmiany </w:t>
            </w:r>
          </w:p>
          <w:p w:rsidR="00B7085E" w:rsidRPr="009B55F8" w:rsidRDefault="00B7085E" w:rsidP="00A20D8B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>lub wygaśnięcia obowiązku opłaty</w:t>
            </w:r>
          </w:p>
          <w:p w:rsidR="00B7085E" w:rsidRDefault="00B7085E" w:rsidP="00A20D8B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:rsidR="00B7085E" w:rsidRPr="009B55F8" w:rsidRDefault="00B7085E" w:rsidP="00A20D8B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:rsidR="00B7085E" w:rsidRPr="009B55F8" w:rsidRDefault="00B7085E" w:rsidP="00A20D8B">
            <w:pPr>
              <w:pStyle w:val="Nagwekpola"/>
              <w:keepLines/>
              <w:ind w:left="-101"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szCs w:val="14"/>
                <w:lang w:val="pl-PL"/>
              </w:rPr>
              <w:t>(____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__-______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_-__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________)</w:t>
            </w:r>
          </w:p>
          <w:p w:rsidR="00B7085E" w:rsidRPr="00E65CCB" w:rsidRDefault="00B7085E" w:rsidP="00A20D8B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dzień          miesiąc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   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rok </w:t>
            </w:r>
          </w:p>
        </w:tc>
      </w:tr>
      <w:tr w:rsidR="00B7085E" w:rsidTr="00A20D8B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B7085E" w:rsidRPr="007313DC" w:rsidRDefault="00B7085E" w:rsidP="00A20D8B">
            <w:pPr>
              <w:pStyle w:val="Tytusekcji"/>
              <w:spacing w:line="20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 w:rsidR="00F35650">
              <w:rPr>
                <w:rFonts w:ascii="Arial" w:hAnsi="Arial"/>
                <w:noProof/>
                <w:sz w:val="20"/>
                <w:lang w:val="pl-PL"/>
              </w:rPr>
              <w:t>B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</w:t>
            </w:r>
            <w:r>
              <w:rPr>
                <w:rFonts w:ascii="Arial" w:hAnsi="Arial"/>
                <w:sz w:val="20"/>
                <w:lang w:val="pl-PL"/>
              </w:rPr>
              <w:t>SKŁADAJĄCY DEKLARACJĘ</w:t>
            </w:r>
          </w:p>
        </w:tc>
      </w:tr>
      <w:tr w:rsidR="00B7085E" w:rsidTr="00A20D8B">
        <w:trPr>
          <w:cantSplit/>
          <w:trHeight w:hRule="exact" w:val="864"/>
        </w:trPr>
        <w:tc>
          <w:tcPr>
            <w:tcW w:w="380" w:type="dxa"/>
            <w:shd w:val="pct75" w:color="C0C0C0" w:fill="auto"/>
          </w:tcPr>
          <w:p w:rsidR="00B7085E" w:rsidRDefault="00B7085E" w:rsidP="00A20D8B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402" w:type="dxa"/>
            <w:gridSpan w:val="21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A71656" wp14:editId="2010AF52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69215</wp:posOffset>
                      </wp:positionV>
                      <wp:extent cx="142875" cy="122555"/>
                      <wp:effectExtent l="0" t="0" r="28575" b="1079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DB108" id="Prostokąt 7" o:spid="_x0000_s1026" style="position:absolute;margin-left:396.1pt;margin-top:5.45pt;width:11.2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" fillcolor="white [3212]" strokecolor="black [1600]" strokeweight=".25pt"/>
                  </w:pict>
                </mc:Fallback>
              </mc:AlternateContent>
            </w: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229A9B" wp14:editId="39920087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69215</wp:posOffset>
                      </wp:positionV>
                      <wp:extent cx="142875" cy="122555"/>
                      <wp:effectExtent l="0" t="0" r="28575" b="107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5C254" id="Prostokąt 6" o:spid="_x0000_s1026" style="position:absolute;margin-left:179.05pt;margin-top:5.45pt;width:11.2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" fillcolor="white [3212]" strokecolor="black [1600]" strokeweight=".25pt"/>
                  </w:pict>
                </mc:Fallback>
              </mc:AlternateContent>
            </w: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2B1B2D" wp14:editId="5DBE68E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67945</wp:posOffset>
                      </wp:positionV>
                      <wp:extent cx="142875" cy="122555"/>
                      <wp:effectExtent l="0" t="0" r="28575" b="107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FF7E2" id="Prostokąt 5" o:spid="_x0000_s1026" style="position:absolute;margin-left:7pt;margin-top:5.35pt;width:11.25pt;height: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" fillcolor="white [3212]" strokecolor="black [1600]" strokeweight=".25pt"/>
                  </w:pict>
                </mc:Fallback>
              </mc:AlternateContent>
            </w:r>
          </w:p>
          <w:p w:rsidR="00B7085E" w:rsidRDefault="00BC0E9F" w:rsidP="00BC0E9F">
            <w:pPr>
              <w:ind w:left="-101" w:firstLine="54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FE8571" wp14:editId="505215D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167005</wp:posOffset>
                      </wp:positionV>
                      <wp:extent cx="142875" cy="122555"/>
                      <wp:effectExtent l="0" t="0" r="28575" b="107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EAAC2" id="Prostokąt 8" o:spid="_x0000_s1026" style="position:absolute;margin-left:6.4pt;margin-top:13.15pt;width:11.25pt;height: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" fillcolor="white [3212]" strokecolor="black [1600]" strokeweight=".25pt"/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1CD87B" wp14:editId="05A9DECC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168910</wp:posOffset>
                      </wp:positionV>
                      <wp:extent cx="142875" cy="122555"/>
                      <wp:effectExtent l="0" t="0" r="28575" b="107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FEF2F" id="Prostokąt 9" o:spid="_x0000_s1026" style="position:absolute;margin-left:354.4pt;margin-top:13.3pt;width:11.2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" fillcolor="white [3212]" strokecolor="black [1600]" strokeweight=".25pt"/>
                  </w:pict>
                </mc:Fallback>
              </mc:AlternateContent>
            </w:r>
            <w:r w:rsidR="00B7085E" w:rsidRPr="002E3872">
              <w:rPr>
                <w:rFonts w:ascii="Arial" w:hAnsi="Arial"/>
                <w:sz w:val="14"/>
                <w:szCs w:val="14"/>
              </w:rPr>
              <w:t xml:space="preserve">właściciel nieruchomości  </w:t>
            </w:r>
            <w:r w:rsidR="00B7085E"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="00B7085E"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="00B7085E">
              <w:rPr>
                <w:rFonts w:ascii="Arial" w:hAnsi="Arial"/>
                <w:sz w:val="14"/>
                <w:szCs w:val="14"/>
              </w:rPr>
              <w:t xml:space="preserve">współwłaściciel nieruchomości </w:t>
            </w:r>
            <w:r w:rsidR="00B7085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7085E"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="00B7085E">
              <w:rPr>
                <w:rFonts w:ascii="Arial" w:hAnsi="Arial"/>
                <w:sz w:val="14"/>
                <w:szCs w:val="14"/>
              </w:rPr>
              <w:t xml:space="preserve">            </w:t>
            </w:r>
            <w:r w:rsidR="00B7085E"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="00B7085E"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="00B7085E"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="00B7085E">
              <w:rPr>
                <w:rFonts w:ascii="Arial" w:hAnsi="Arial"/>
                <w:sz w:val="14"/>
                <w:szCs w:val="14"/>
              </w:rPr>
              <w:t xml:space="preserve">użytkownik wieczysty </w:t>
            </w:r>
          </w:p>
          <w:p w:rsidR="00B7085E" w:rsidRPr="00170ACB" w:rsidRDefault="00B7085E" w:rsidP="00A20D8B">
            <w:pPr>
              <w:ind w:left="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jednostka organizacyjna lub osoba posiadająca nieruchomość</w:t>
            </w:r>
            <w:r w:rsidRPr="007E3C47">
              <w:rPr>
                <w:rFonts w:ascii="Arial" w:hAnsi="Arial"/>
                <w:sz w:val="14"/>
                <w:szCs w:val="14"/>
              </w:rPr>
              <w:t xml:space="preserve"> w zarządzie lub użytkowaniu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inny podmiot władający nieruchomością</w:t>
            </w:r>
          </w:p>
        </w:tc>
      </w:tr>
      <w:tr w:rsidR="00B7085E" w:rsidTr="00A20D8B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B7085E" w:rsidRPr="007313DC" w:rsidRDefault="00B7085E" w:rsidP="00A20D8B">
            <w:pPr>
              <w:pStyle w:val="Tytubloku"/>
              <w:spacing w:line="240" w:lineRule="exact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B</w:t>
            </w:r>
            <w:r w:rsidRPr="007313DC">
              <w:rPr>
                <w:rFonts w:ascii="Arial" w:hAnsi="Arial"/>
                <w:b/>
                <w:sz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sz w:val="20"/>
              </w:rPr>
              <w:fldChar w:fldCharType="end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t>.</w:t>
            </w:r>
            <w:r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t xml:space="preserve">. DANE IDENTYFIKACYJNE </w:t>
            </w:r>
            <w:r w:rsidRPr="005D4CCC">
              <w:rPr>
                <w:rFonts w:ascii="Arial" w:hAnsi="Arial"/>
                <w:sz w:val="14"/>
                <w:szCs w:val="14"/>
                <w:lang w:val="pl-PL"/>
              </w:rPr>
              <w:t>(wypełnia osoba fizyczna)</w:t>
            </w:r>
          </w:p>
        </w:tc>
      </w:tr>
      <w:tr w:rsidR="00B7085E" w:rsidTr="00A20D8B">
        <w:trPr>
          <w:cantSplit/>
          <w:trHeight w:val="510"/>
        </w:trPr>
        <w:tc>
          <w:tcPr>
            <w:tcW w:w="416" w:type="dxa"/>
            <w:gridSpan w:val="2"/>
            <w:shd w:val="pct75" w:color="C0C0C0" w:fill="auto"/>
          </w:tcPr>
          <w:p w:rsidR="00B7085E" w:rsidRDefault="00B7085E" w:rsidP="00A20D8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1" w:type="dxa"/>
            <w:gridSpan w:val="10"/>
          </w:tcPr>
          <w:p w:rsidR="00B7085E" w:rsidRDefault="00B7085E" w:rsidP="00A20D8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4. Nazwisko </w:t>
            </w:r>
          </w:p>
          <w:p w:rsidR="00B7085E" w:rsidRDefault="00B7085E" w:rsidP="00A20D8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5" w:type="dxa"/>
            <w:gridSpan w:val="10"/>
          </w:tcPr>
          <w:p w:rsidR="00B7085E" w:rsidRDefault="00B7085E" w:rsidP="00A20D8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 Pierwsze imię</w:t>
            </w:r>
          </w:p>
          <w:p w:rsidR="00B7085E" w:rsidRDefault="00B7085E" w:rsidP="00A20D8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B7085E" w:rsidRDefault="00B7085E" w:rsidP="00A20D8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B7085E" w:rsidTr="00A20D8B">
        <w:trPr>
          <w:cantSplit/>
          <w:trHeight w:val="510"/>
        </w:trPr>
        <w:tc>
          <w:tcPr>
            <w:tcW w:w="416" w:type="dxa"/>
            <w:gridSpan w:val="2"/>
            <w:shd w:val="pct75" w:color="C0C0C0" w:fill="auto"/>
          </w:tcPr>
          <w:p w:rsidR="00B7085E" w:rsidRDefault="00B7085E" w:rsidP="00A20D8B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121" w:type="dxa"/>
            <w:gridSpan w:val="10"/>
          </w:tcPr>
          <w:p w:rsidR="00B7085E" w:rsidRDefault="00B7085E" w:rsidP="00A20D8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PESEL</w:t>
            </w:r>
          </w:p>
          <w:p w:rsidR="00B7085E" w:rsidRDefault="00B7085E" w:rsidP="00A20D8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5245" w:type="dxa"/>
            <w:gridSpan w:val="10"/>
          </w:tcPr>
          <w:p w:rsidR="00B7085E" w:rsidRDefault="00B7085E" w:rsidP="00A20D8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Nr telefonu</w:t>
            </w:r>
          </w:p>
        </w:tc>
      </w:tr>
      <w:tr w:rsidR="00B7085E" w:rsidRPr="00D67974" w:rsidTr="00A20D8B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B7085E" w:rsidRPr="002906F1" w:rsidRDefault="00B7085E" w:rsidP="00A20D8B">
            <w:pPr>
              <w:pStyle w:val="Tytubloku"/>
              <w:spacing w:line="24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 xml:space="preserve">B.2. DANE IDENTYFIKACYJNE </w:t>
            </w:r>
            <w:r>
              <w:rPr>
                <w:rFonts w:ascii="Arial" w:hAnsi="Arial"/>
                <w:sz w:val="14"/>
                <w:lang w:val="pl-PL"/>
              </w:rPr>
              <w:t>(wypełnia osoba prawna/jednostka organizacyjna)</w:t>
            </w:r>
          </w:p>
        </w:tc>
      </w:tr>
      <w:tr w:rsidR="00B7085E" w:rsidRPr="00D67974" w:rsidTr="00A20D8B">
        <w:trPr>
          <w:cantSplit/>
          <w:trHeight w:hRule="exact" w:val="283"/>
        </w:trPr>
        <w:tc>
          <w:tcPr>
            <w:tcW w:w="434" w:type="dxa"/>
            <w:gridSpan w:val="5"/>
            <w:shd w:val="pct75" w:color="C0C0C0" w:fill="auto"/>
            <w:vAlign w:val="center"/>
          </w:tcPr>
          <w:p w:rsidR="00B7085E" w:rsidRDefault="00B7085E" w:rsidP="00A20D8B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5174" w:type="dxa"/>
            <w:gridSpan w:val="8"/>
            <w:shd w:val="clear" w:color="auto" w:fill="FFFFFF" w:themeFill="background1"/>
            <w:vAlign w:val="center"/>
          </w:tcPr>
          <w:p w:rsidR="00B7085E" w:rsidRDefault="00B7085E" w:rsidP="00A20D8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8. Nazwa </w:t>
            </w:r>
          </w:p>
          <w:p w:rsidR="00B7085E" w:rsidRDefault="00B7085E" w:rsidP="00A20D8B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5174" w:type="dxa"/>
            <w:gridSpan w:val="9"/>
            <w:shd w:val="clear" w:color="auto" w:fill="FFFFFF" w:themeFill="background1"/>
            <w:vAlign w:val="center"/>
          </w:tcPr>
          <w:p w:rsidR="00B7085E" w:rsidRDefault="00B7085E" w:rsidP="00A20D8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9. NIP</w:t>
            </w:r>
          </w:p>
          <w:p w:rsidR="00B7085E" w:rsidRDefault="00B7085E" w:rsidP="00A20D8B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</w:tr>
      <w:tr w:rsidR="00B7085E" w:rsidRPr="00D67974" w:rsidTr="00A20D8B">
        <w:trPr>
          <w:cantSplit/>
          <w:trHeight w:hRule="exact" w:val="283"/>
        </w:trPr>
        <w:tc>
          <w:tcPr>
            <w:tcW w:w="434" w:type="dxa"/>
            <w:gridSpan w:val="5"/>
            <w:shd w:val="pct75" w:color="C0C0C0" w:fill="auto"/>
            <w:vAlign w:val="center"/>
          </w:tcPr>
          <w:p w:rsidR="00B7085E" w:rsidRDefault="00B7085E" w:rsidP="00A20D8B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5174" w:type="dxa"/>
            <w:gridSpan w:val="8"/>
            <w:shd w:val="clear" w:color="auto" w:fill="FFFFFF" w:themeFill="background1"/>
            <w:vAlign w:val="center"/>
          </w:tcPr>
          <w:p w:rsidR="00B7085E" w:rsidRDefault="00B7085E" w:rsidP="00A20D8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10. REGON </w:t>
            </w:r>
          </w:p>
          <w:p w:rsidR="00B7085E" w:rsidRDefault="00B7085E" w:rsidP="00A20D8B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5174" w:type="dxa"/>
            <w:gridSpan w:val="9"/>
            <w:shd w:val="clear" w:color="auto" w:fill="FFFFFF" w:themeFill="background1"/>
            <w:vAlign w:val="center"/>
          </w:tcPr>
          <w:p w:rsidR="00B7085E" w:rsidRDefault="00B7085E" w:rsidP="00A20D8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11. Nr telefonu </w:t>
            </w:r>
          </w:p>
          <w:p w:rsidR="00B7085E" w:rsidRDefault="00B7085E" w:rsidP="00A20D8B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</w:tr>
      <w:tr w:rsidR="00B7085E" w:rsidRPr="00D67974" w:rsidTr="00A20D8B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B7085E" w:rsidRPr="007313DC" w:rsidRDefault="00B7085E" w:rsidP="00A20D8B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B</w:t>
            </w:r>
            <w:r w:rsidRPr="002475FE">
              <w:rPr>
                <w:rFonts w:ascii="Arial" w:hAnsi="Arial"/>
                <w:b/>
                <w:sz w:val="20"/>
                <w:lang w:val="pl-PL"/>
              </w:rPr>
              <w:t>.</w:t>
            </w:r>
            <w:r>
              <w:rPr>
                <w:rFonts w:ascii="Arial" w:hAnsi="Arial"/>
                <w:b/>
                <w:sz w:val="20"/>
                <w:lang w:val="pl-PL"/>
              </w:rPr>
              <w:t>3</w:t>
            </w:r>
            <w:r w:rsidRPr="002475FE">
              <w:rPr>
                <w:rFonts w:ascii="Arial" w:hAnsi="Arial"/>
                <w:b/>
                <w:sz w:val="20"/>
                <w:lang w:val="pl-PL"/>
              </w:rPr>
              <w:t>. ADRES ZAMIESZKANIA</w:t>
            </w:r>
            <w:r>
              <w:rPr>
                <w:rFonts w:ascii="Arial" w:hAnsi="Arial"/>
                <w:b/>
                <w:sz w:val="20"/>
                <w:lang w:val="pl-PL"/>
              </w:rPr>
              <w:t>/SIEDZIBY</w:t>
            </w:r>
          </w:p>
        </w:tc>
      </w:tr>
      <w:tr w:rsidR="00B7085E" w:rsidTr="00A20D8B">
        <w:trPr>
          <w:cantSplit/>
          <w:trHeight w:val="510"/>
        </w:trPr>
        <w:tc>
          <w:tcPr>
            <w:tcW w:w="416" w:type="dxa"/>
            <w:gridSpan w:val="2"/>
            <w:vMerge w:val="restart"/>
            <w:shd w:val="pct75" w:color="C0C0C0" w:fill="auto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7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12. Kraj</w:t>
            </w:r>
          </w:p>
        </w:tc>
        <w:tc>
          <w:tcPr>
            <w:tcW w:w="3834" w:type="dxa"/>
            <w:gridSpan w:val="6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13. Województwo</w:t>
            </w:r>
          </w:p>
        </w:tc>
        <w:tc>
          <w:tcPr>
            <w:tcW w:w="4259" w:type="dxa"/>
            <w:gridSpan w:val="7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14. Powiat </w:t>
            </w:r>
          </w:p>
        </w:tc>
      </w:tr>
      <w:tr w:rsidR="00B7085E" w:rsidTr="00A20D8B">
        <w:trPr>
          <w:cantSplit/>
          <w:trHeight w:val="510"/>
        </w:trPr>
        <w:tc>
          <w:tcPr>
            <w:tcW w:w="416" w:type="dxa"/>
            <w:gridSpan w:val="2"/>
            <w:vMerge/>
            <w:shd w:val="pct75" w:color="C0C0C0" w:fill="auto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7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15. Gmina</w:t>
            </w:r>
          </w:p>
        </w:tc>
        <w:tc>
          <w:tcPr>
            <w:tcW w:w="3834" w:type="dxa"/>
            <w:gridSpan w:val="6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89" w:type="dxa"/>
            <w:gridSpan w:val="5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0" w:type="dxa"/>
            <w:gridSpan w:val="2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B7085E" w:rsidTr="00A20D8B">
        <w:trPr>
          <w:gridAfter w:val="7"/>
          <w:wAfter w:w="4259" w:type="dxa"/>
          <w:cantSplit/>
          <w:trHeight w:val="510"/>
        </w:trPr>
        <w:tc>
          <w:tcPr>
            <w:tcW w:w="416" w:type="dxa"/>
            <w:gridSpan w:val="2"/>
            <w:shd w:val="pct75" w:color="C0C0C0" w:fill="auto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7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19. Miejscowość</w:t>
            </w:r>
          </w:p>
          <w:p w:rsidR="00B7085E" w:rsidRPr="000112F3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2" w:type="dxa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20.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pocztowy</w:t>
            </w:r>
            <w:proofErr w:type="spellEnd"/>
          </w:p>
        </w:tc>
        <w:tc>
          <w:tcPr>
            <w:tcW w:w="2132" w:type="dxa"/>
            <w:gridSpan w:val="5"/>
          </w:tcPr>
          <w:p w:rsidR="00B7085E" w:rsidRPr="00EB311A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</w:tr>
      <w:tr w:rsidR="00B7085E" w:rsidTr="00A20D8B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B7085E" w:rsidRPr="007313DC" w:rsidRDefault="00B7085E" w:rsidP="00A20D8B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B</w:t>
            </w:r>
            <w:r w:rsidRPr="007313DC">
              <w:rPr>
                <w:rFonts w:ascii="Arial" w:hAnsi="Arial"/>
                <w:sz w:val="20"/>
                <w:lang w:val="pl-PL"/>
              </w:rPr>
              <w:t>.</w:t>
            </w:r>
            <w:r>
              <w:rPr>
                <w:rFonts w:ascii="Arial" w:hAnsi="Arial"/>
                <w:sz w:val="20"/>
                <w:lang w:val="pl-PL"/>
              </w:rPr>
              <w:t>4</w:t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ADRES NIERUCHOMOŚCI, </w:t>
            </w:r>
            <w:r w:rsidRPr="007313DC">
              <w:rPr>
                <w:rFonts w:ascii="Arial" w:hAnsi="Arial"/>
                <w:b w:val="0"/>
                <w:sz w:val="20"/>
                <w:lang w:val="pl-PL"/>
              </w:rPr>
              <w:t>na której powstają odpady komunalne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7313DC">
              <w:rPr>
                <w:rFonts w:ascii="Arial" w:hAnsi="Arial"/>
                <w:b w:val="0"/>
                <w:szCs w:val="14"/>
                <w:lang w:val="pl-PL"/>
              </w:rPr>
              <w:t xml:space="preserve">(wpisać jeśli adres jest </w:t>
            </w:r>
            <w:r>
              <w:rPr>
                <w:rFonts w:ascii="Arial" w:hAnsi="Arial"/>
                <w:b w:val="0"/>
                <w:szCs w:val="14"/>
                <w:lang w:val="pl-PL"/>
              </w:rPr>
              <w:t>inny niż adres zamieszkania</w:t>
            </w:r>
            <w:r w:rsidRPr="007313DC">
              <w:rPr>
                <w:rFonts w:ascii="Arial" w:hAnsi="Arial"/>
                <w:b w:val="0"/>
                <w:szCs w:val="14"/>
                <w:lang w:val="pl-PL"/>
              </w:rPr>
              <w:t>)</w:t>
            </w:r>
          </w:p>
        </w:tc>
      </w:tr>
      <w:tr w:rsidR="00B7085E" w:rsidTr="00A20D8B">
        <w:trPr>
          <w:cantSplit/>
          <w:trHeight w:val="397"/>
        </w:trPr>
        <w:tc>
          <w:tcPr>
            <w:tcW w:w="380" w:type="dxa"/>
            <w:vMerge w:val="restart"/>
            <w:shd w:val="pct75" w:color="C0C0C0" w:fill="auto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89" w:type="dxa"/>
            <w:gridSpan w:val="7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22. Nr domu</w:t>
            </w:r>
          </w:p>
        </w:tc>
        <w:tc>
          <w:tcPr>
            <w:tcW w:w="2270" w:type="dxa"/>
            <w:gridSpan w:val="3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23. Nr lokalu</w:t>
            </w:r>
          </w:p>
        </w:tc>
        <w:tc>
          <w:tcPr>
            <w:tcW w:w="6143" w:type="dxa"/>
            <w:gridSpan w:val="11"/>
          </w:tcPr>
          <w:p w:rsidR="00B7085E" w:rsidRDefault="00B7085E" w:rsidP="00A20D8B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24. Miejscowość</w:t>
            </w:r>
          </w:p>
        </w:tc>
      </w:tr>
      <w:tr w:rsidR="00B7085E" w:rsidTr="00A20D8B">
        <w:trPr>
          <w:gridAfter w:val="11"/>
          <w:wAfter w:w="6143" w:type="dxa"/>
          <w:cantSplit/>
          <w:trHeight w:val="397"/>
        </w:trPr>
        <w:tc>
          <w:tcPr>
            <w:tcW w:w="380" w:type="dxa"/>
            <w:vMerge/>
            <w:shd w:val="pct75" w:color="C0C0C0" w:fill="auto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259" w:type="dxa"/>
            <w:gridSpan w:val="10"/>
          </w:tcPr>
          <w:p w:rsidR="00B7085E" w:rsidRDefault="00B7085E" w:rsidP="00A20D8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25. Kod pocztowy</w:t>
            </w:r>
          </w:p>
        </w:tc>
      </w:tr>
      <w:tr w:rsidR="00B7085E" w:rsidTr="006804D3">
        <w:trPr>
          <w:cantSplit/>
          <w:trHeight w:val="827"/>
        </w:trPr>
        <w:tc>
          <w:tcPr>
            <w:tcW w:w="10782" w:type="dxa"/>
            <w:gridSpan w:val="22"/>
            <w:shd w:val="pct75" w:color="C0C0C0" w:fill="FFFFFF"/>
            <w:vAlign w:val="center"/>
          </w:tcPr>
          <w:p w:rsidR="00B7085E" w:rsidRPr="00FF6213" w:rsidRDefault="00B7085E" w:rsidP="00A20D8B">
            <w:pPr>
              <w:pStyle w:val="Tytusekcji"/>
              <w:keepNext w:val="0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C</w:t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</w:t>
            </w:r>
            <w:r>
              <w:rPr>
                <w:rFonts w:ascii="Arial" w:hAnsi="Arial"/>
                <w:sz w:val="20"/>
                <w:lang w:val="pl-PL"/>
              </w:rPr>
              <w:t xml:space="preserve">INFORMACJA DOTYCZĄCA POSIADANIA KOMPOSTOWNIKA PRZYDOMOWEGO I KOMPOSTOWANIA W NIM BIOODPADÓW STANOWIĄCYCH ODPADY KOMUNALNE </w:t>
            </w:r>
            <w:r>
              <w:rPr>
                <w:rFonts w:ascii="Arial" w:hAnsi="Arial"/>
                <w:b w:val="0"/>
                <w:sz w:val="14"/>
                <w:szCs w:val="14"/>
                <w:lang w:val="pl-PL"/>
              </w:rPr>
              <w:t>(</w:t>
            </w:r>
            <w:r w:rsidRPr="00084DB1">
              <w:rPr>
                <w:rFonts w:ascii="Arial" w:hAnsi="Arial"/>
                <w:b w:val="0"/>
                <w:sz w:val="14"/>
                <w:szCs w:val="14"/>
                <w:lang w:val="pl-PL"/>
              </w:rPr>
              <w:t>zaznaczyć właściwy kwadrat)</w:t>
            </w:r>
            <w:r>
              <w:rPr>
                <w:rFonts w:ascii="Arial" w:hAnsi="Arial"/>
                <w:b w:val="0"/>
                <w:sz w:val="14"/>
                <w:szCs w:val="14"/>
                <w:lang w:val="pl-PL"/>
              </w:rPr>
              <w:t>:</w:t>
            </w:r>
          </w:p>
        </w:tc>
      </w:tr>
      <w:tr w:rsidR="00B7085E" w:rsidTr="00A20D8B">
        <w:trPr>
          <w:cantSplit/>
          <w:trHeight w:hRule="exact" w:val="901"/>
        </w:trPr>
        <w:tc>
          <w:tcPr>
            <w:tcW w:w="422" w:type="dxa"/>
            <w:gridSpan w:val="3"/>
            <w:shd w:val="pct75" w:color="BFBFBF" w:fill="auto"/>
          </w:tcPr>
          <w:p w:rsidR="00B7085E" w:rsidRPr="0049695A" w:rsidRDefault="00B7085E" w:rsidP="00A20D8B">
            <w:pPr>
              <w:pStyle w:val="Nagwekpola"/>
              <w:ind w:left="-172" w:right="-180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7801" w:type="dxa"/>
            <w:gridSpan w:val="16"/>
            <w:shd w:val="clear" w:color="C0C0C0" w:fill="FFFFFF"/>
            <w:vAlign w:val="center"/>
          </w:tcPr>
          <w:p w:rsidR="00B7085E" w:rsidRPr="006804D3" w:rsidRDefault="00B7085E" w:rsidP="00A20D8B">
            <w:pPr>
              <w:pStyle w:val="Nagwekpola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6804D3">
              <w:rPr>
                <w:rFonts w:ascii="Arial" w:hAnsi="Arial"/>
                <w:b w:val="0"/>
                <w:sz w:val="16"/>
                <w:szCs w:val="16"/>
                <w:lang w:val="pl-PL"/>
              </w:rPr>
              <w:t>Oświadczam, iż posiadam kompostownik przydomowy, w którym gromadzone są powstające na terenie nieruchomości bioodpady stanowiące odpady komunalne</w:t>
            </w:r>
          </w:p>
        </w:tc>
        <w:tc>
          <w:tcPr>
            <w:tcW w:w="1275" w:type="dxa"/>
            <w:gridSpan w:val="2"/>
            <w:shd w:val="clear" w:color="C0C0C0" w:fill="FFFFFF"/>
            <w:vAlign w:val="center"/>
          </w:tcPr>
          <w:p w:rsidR="00B7085E" w:rsidRPr="006804D3" w:rsidRDefault="00B7085E" w:rsidP="00A20D8B">
            <w:pPr>
              <w:pStyle w:val="Nagwekpola"/>
              <w:jc w:val="center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6804D3">
              <w:rPr>
                <w:rFonts w:ascii="Arial" w:hAnsi="Arial"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E38BF4A" wp14:editId="720F5F7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3175</wp:posOffset>
                      </wp:positionV>
                      <wp:extent cx="142875" cy="122555"/>
                      <wp:effectExtent l="0" t="0" r="28575" b="1079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909D5" id="Prostokąt 18" o:spid="_x0000_s1026" style="position:absolute;margin-left:-1.65pt;margin-top:.25pt;width:11.25pt;height: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" fillcolor="white [3212]" strokecolor="black [1600]" strokeweight=".25pt"/>
                  </w:pict>
                </mc:Fallback>
              </mc:AlternateContent>
            </w:r>
            <w:r w:rsidRPr="006804D3">
              <w:rPr>
                <w:rFonts w:ascii="Arial" w:hAnsi="Arial"/>
                <w:b w:val="0"/>
                <w:position w:val="2"/>
                <w:sz w:val="16"/>
                <w:szCs w:val="16"/>
                <w:lang w:val="pl-PL"/>
              </w:rPr>
              <w:t>TAK</w:t>
            </w:r>
          </w:p>
        </w:tc>
        <w:tc>
          <w:tcPr>
            <w:tcW w:w="1284" w:type="dxa"/>
            <w:shd w:val="clear" w:color="C0C0C0" w:fill="FFFFFF"/>
            <w:vAlign w:val="center"/>
          </w:tcPr>
          <w:p w:rsidR="00B7085E" w:rsidRPr="006804D3" w:rsidRDefault="00B7085E" w:rsidP="00A20D8B">
            <w:pPr>
              <w:pStyle w:val="Nagwekpola"/>
              <w:jc w:val="center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6804D3">
              <w:rPr>
                <w:rFonts w:ascii="Arial" w:hAnsi="Arial"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CEFD93" wp14:editId="69E2CF0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-1905</wp:posOffset>
                      </wp:positionV>
                      <wp:extent cx="142875" cy="122555"/>
                      <wp:effectExtent l="0" t="0" r="28575" b="1079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5B96E" id="Prostokąt 19" o:spid="_x0000_s1026" style="position:absolute;margin-left:.8pt;margin-top:-.15pt;width:11.25pt;height: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" fillcolor="white [3212]" strokecolor="black [1600]" strokeweight=".25pt"/>
                  </w:pict>
                </mc:Fallback>
              </mc:AlternateContent>
            </w:r>
            <w:r w:rsidRPr="006804D3">
              <w:rPr>
                <w:rFonts w:ascii="Arial" w:hAnsi="Arial"/>
                <w:b w:val="0"/>
                <w:position w:val="2"/>
                <w:sz w:val="16"/>
                <w:szCs w:val="16"/>
                <w:lang w:val="pl-PL"/>
              </w:rPr>
              <w:t>NIE</w:t>
            </w:r>
          </w:p>
        </w:tc>
      </w:tr>
      <w:tr w:rsidR="00B7085E" w:rsidTr="006804D3">
        <w:trPr>
          <w:cantSplit/>
          <w:trHeight w:val="83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B7085E" w:rsidRPr="007313DC" w:rsidRDefault="00B7085E" w:rsidP="00A20D8B">
            <w:pPr>
              <w:pStyle w:val="Nagwekpola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D</w:t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OPŁATA ZA GOSPODAROWANIE ODPADAMI KOMUNALNYMI </w:t>
            </w:r>
          </w:p>
        </w:tc>
      </w:tr>
      <w:tr w:rsidR="00B7085E" w:rsidTr="006804D3">
        <w:trPr>
          <w:cantSplit/>
          <w:trHeight w:val="553"/>
        </w:trPr>
        <w:tc>
          <w:tcPr>
            <w:tcW w:w="422" w:type="dxa"/>
            <w:gridSpan w:val="3"/>
            <w:vMerge w:val="restart"/>
            <w:shd w:val="pct75" w:color="C0C0C0" w:fill="auto"/>
          </w:tcPr>
          <w:p w:rsidR="00B7085E" w:rsidRDefault="00B7085E" w:rsidP="00A20D8B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4" w:type="dxa"/>
            <w:gridSpan w:val="13"/>
            <w:shd w:val="clear" w:color="auto" w:fill="D9D9D9"/>
            <w:vAlign w:val="center"/>
          </w:tcPr>
          <w:p w:rsidR="00B7085E" w:rsidRPr="006804D3" w:rsidRDefault="00B7085E" w:rsidP="006804D3">
            <w:r w:rsidRPr="00500CFC">
              <w:rPr>
                <w:rFonts w:ascii="Arial" w:hAnsi="Arial" w:cs="Arial"/>
                <w:b/>
                <w:sz w:val="14"/>
              </w:rPr>
              <w:t>Miesięczna stawka opłaty</w:t>
            </w:r>
            <w:r w:rsidRPr="00500CFC">
              <w:rPr>
                <w:rFonts w:ascii="Arial" w:hAnsi="Arial" w:cs="Arial"/>
                <w:sz w:val="14"/>
              </w:rPr>
              <w:t xml:space="preserve"> określona w Uchwale Rady Gminy Medyka </w:t>
            </w:r>
            <w:r w:rsidRPr="00500CFC">
              <w:rPr>
                <w:rFonts w:ascii="Arial" w:hAnsi="Arial" w:cs="Arial"/>
                <w:bCs/>
                <w:sz w:val="14"/>
                <w:szCs w:val="28"/>
              </w:rPr>
              <w:t>w sprawie wyboru metody ustalenia opłaty za gospodarowanie odpadami komunalnymi odbieranymi od właścicieli nieruchomości, na których zamieszkują mieszkańcy ora</w:t>
            </w:r>
            <w:r w:rsidR="006804D3">
              <w:rPr>
                <w:rFonts w:ascii="Arial" w:hAnsi="Arial" w:cs="Arial"/>
                <w:bCs/>
                <w:sz w:val="14"/>
                <w:szCs w:val="28"/>
              </w:rPr>
              <w:t>z ustalenia stawki takiej opłat</w:t>
            </w:r>
          </w:p>
        </w:tc>
        <w:tc>
          <w:tcPr>
            <w:tcW w:w="2986" w:type="dxa"/>
            <w:gridSpan w:val="6"/>
            <w:shd w:val="clear" w:color="auto" w:fill="FFFFFF"/>
          </w:tcPr>
          <w:p w:rsidR="00B7085E" w:rsidRDefault="00B7085E" w:rsidP="00A20D8B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26.</w:t>
            </w:r>
          </w:p>
          <w:p w:rsidR="00B7085E" w:rsidRDefault="00B7085E" w:rsidP="00A20D8B">
            <w:pPr>
              <w:pStyle w:val="Nagwekpola"/>
              <w:jc w:val="right"/>
              <w:rPr>
                <w:rFonts w:ascii="Arial" w:hAnsi="Arial"/>
                <w:position w:val="2"/>
                <w:szCs w:val="14"/>
              </w:rPr>
            </w:pPr>
          </w:p>
          <w:p w:rsidR="00B7085E" w:rsidRDefault="00B7085E" w:rsidP="00A20D8B">
            <w:pPr>
              <w:pStyle w:val="Nagwekpola"/>
              <w:jc w:val="right"/>
              <w:rPr>
                <w:rFonts w:ascii="Arial" w:hAnsi="Arial"/>
                <w:position w:val="2"/>
                <w:szCs w:val="14"/>
              </w:rPr>
            </w:pPr>
          </w:p>
          <w:p w:rsidR="00B7085E" w:rsidRPr="005A429C" w:rsidRDefault="00B7085E" w:rsidP="00A20D8B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proofErr w:type="spellStart"/>
            <w:r>
              <w:rPr>
                <w:rFonts w:ascii="Arial" w:hAnsi="Arial"/>
                <w:position w:val="2"/>
                <w:szCs w:val="14"/>
              </w:rPr>
              <w:t>zł</w:t>
            </w:r>
            <w:proofErr w:type="spellEnd"/>
            <w:r>
              <w:rPr>
                <w:rFonts w:ascii="Arial" w:hAnsi="Arial"/>
                <w:position w:val="2"/>
                <w:szCs w:val="14"/>
              </w:rPr>
              <w:t>/</w:t>
            </w:r>
            <w:proofErr w:type="spellStart"/>
            <w:r>
              <w:rPr>
                <w:rFonts w:ascii="Arial" w:hAnsi="Arial"/>
                <w:position w:val="2"/>
                <w:szCs w:val="14"/>
              </w:rPr>
              <w:t>osobę</w:t>
            </w:r>
            <w:proofErr w:type="spellEnd"/>
            <w:r>
              <w:rPr>
                <w:rFonts w:ascii="Arial" w:hAnsi="Arial"/>
                <w:szCs w:val="14"/>
                <w:lang w:val="pl-PL"/>
              </w:rPr>
              <w:t xml:space="preserve"> </w:t>
            </w:r>
          </w:p>
        </w:tc>
      </w:tr>
      <w:tr w:rsidR="00B7085E" w:rsidTr="00A20D8B">
        <w:trPr>
          <w:cantSplit/>
          <w:trHeight w:val="454"/>
        </w:trPr>
        <w:tc>
          <w:tcPr>
            <w:tcW w:w="422" w:type="dxa"/>
            <w:gridSpan w:val="3"/>
            <w:vMerge/>
            <w:shd w:val="pct75" w:color="C0C0C0" w:fill="auto"/>
          </w:tcPr>
          <w:p w:rsidR="00B7085E" w:rsidRDefault="00B7085E" w:rsidP="00A20D8B">
            <w:pPr>
              <w:pStyle w:val="Nagwekpola"/>
              <w:ind w:left="-172" w:right="-39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4" w:type="dxa"/>
            <w:gridSpan w:val="13"/>
            <w:shd w:val="clear" w:color="auto" w:fill="D9D9D9"/>
            <w:vAlign w:val="center"/>
          </w:tcPr>
          <w:p w:rsidR="00B7085E" w:rsidRPr="00245BE7" w:rsidRDefault="00B7085E" w:rsidP="00A20D8B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5A429C">
              <w:rPr>
                <w:rFonts w:ascii="Arial" w:hAnsi="Arial" w:cs="Arial"/>
                <w:lang w:val="pl-PL"/>
              </w:rPr>
              <w:t>Liczba os</w:t>
            </w:r>
            <w:r>
              <w:rPr>
                <w:rFonts w:ascii="Arial" w:hAnsi="Arial" w:cs="Arial"/>
                <w:lang w:val="pl-PL"/>
              </w:rPr>
              <w:t>ób zamieszkujących nieruchomość, na której powstają odpady komunalne</w:t>
            </w:r>
            <w:r w:rsidRPr="00245BE7">
              <w:rPr>
                <w:rFonts w:ascii="Arial" w:hAnsi="Arial" w:cs="Arial"/>
                <w:b w:val="0"/>
                <w:lang w:val="pl-PL"/>
              </w:rPr>
              <w:t xml:space="preserve"> </w:t>
            </w:r>
          </w:p>
        </w:tc>
        <w:tc>
          <w:tcPr>
            <w:tcW w:w="2986" w:type="dxa"/>
            <w:gridSpan w:val="6"/>
            <w:shd w:val="clear" w:color="auto" w:fill="FFFFFF"/>
          </w:tcPr>
          <w:p w:rsidR="00B7085E" w:rsidRDefault="00B7085E" w:rsidP="00A20D8B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27.</w:t>
            </w:r>
          </w:p>
          <w:p w:rsidR="00B7085E" w:rsidRPr="005A429C" w:rsidRDefault="00B7085E" w:rsidP="00A20D8B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</w:p>
        </w:tc>
      </w:tr>
      <w:tr w:rsidR="00B7085E" w:rsidTr="00A20D8B">
        <w:trPr>
          <w:cantSplit/>
          <w:trHeight w:val="454"/>
        </w:trPr>
        <w:tc>
          <w:tcPr>
            <w:tcW w:w="422" w:type="dxa"/>
            <w:gridSpan w:val="3"/>
            <w:vMerge/>
            <w:shd w:val="pct75" w:color="C0C0C0" w:fill="auto"/>
          </w:tcPr>
          <w:p w:rsidR="00B7085E" w:rsidRDefault="00B7085E" w:rsidP="00A20D8B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4" w:type="dxa"/>
            <w:gridSpan w:val="13"/>
            <w:shd w:val="clear" w:color="auto" w:fill="D9D9D9"/>
            <w:vAlign w:val="center"/>
          </w:tcPr>
          <w:p w:rsidR="00B7085E" w:rsidRPr="005A429C" w:rsidRDefault="00B7085E" w:rsidP="00A20D8B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7708F9">
              <w:rPr>
                <w:rFonts w:ascii="Arial" w:hAnsi="Arial" w:cs="Arial"/>
                <w:spacing w:val="-10"/>
                <w:lang w:val="pl-PL"/>
              </w:rPr>
              <w:t xml:space="preserve">Wysokość opłaty za jeden miesiąc </w:t>
            </w:r>
            <w:r>
              <w:rPr>
                <w:rFonts w:ascii="Arial" w:hAnsi="Arial" w:cs="Arial"/>
                <w:spacing w:val="-10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 xml:space="preserve">(kwotę z poz. 26 </w:t>
            </w:r>
            <w:r w:rsidRPr="007708F9">
              <w:rPr>
                <w:rFonts w:ascii="Arial" w:hAnsi="Arial" w:cs="Arial"/>
                <w:b w:val="0"/>
                <w:spacing w:val="-10"/>
                <w:lang w:val="pl-PL"/>
              </w:rPr>
              <w:t>należy pomnożyć prze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>z liczbę osób wskazaną w poz. 27</w:t>
            </w:r>
            <w:r w:rsidRPr="007708F9">
              <w:rPr>
                <w:rFonts w:ascii="Arial" w:hAnsi="Arial" w:cs="Arial"/>
                <w:b w:val="0"/>
                <w:spacing w:val="-10"/>
                <w:lang w:val="pl-PL"/>
              </w:rPr>
              <w:t>)</w:t>
            </w:r>
          </w:p>
        </w:tc>
        <w:tc>
          <w:tcPr>
            <w:tcW w:w="2986" w:type="dxa"/>
            <w:gridSpan w:val="6"/>
            <w:shd w:val="clear" w:color="auto" w:fill="FFFFFF"/>
          </w:tcPr>
          <w:p w:rsidR="00B7085E" w:rsidRDefault="00B7085E" w:rsidP="00A20D8B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28.</w:t>
            </w:r>
          </w:p>
          <w:p w:rsidR="00B7085E" w:rsidRPr="005A429C" w:rsidRDefault="00B7085E" w:rsidP="00A20D8B">
            <w:pPr>
              <w:pStyle w:val="Nagwekpola"/>
              <w:jc w:val="center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        zł/miesiąc</w:t>
            </w: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10782" w:type="dxa"/>
            <w:gridSpan w:val="22"/>
            <w:shd w:val="pct75" w:color="C0C0C0" w:fill="auto"/>
          </w:tcPr>
          <w:p w:rsidR="00B7085E" w:rsidRPr="00744426" w:rsidRDefault="00B7085E" w:rsidP="00A20D8B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 xml:space="preserve">D.1. DANE DOTYCZĄCE CZĘŚCIOWEGO ZWOLNIENIA Z OPŁATY ZA GOSPODAROWANIE ODPADAMI KOMUNALNYMI </w:t>
            </w:r>
            <w:r w:rsidRPr="00F84032">
              <w:rPr>
                <w:rFonts w:ascii="Arial" w:hAnsi="Arial"/>
                <w:sz w:val="14"/>
                <w:lang w:val="pl-PL"/>
              </w:rPr>
              <w:t>(należy wypełnić w przypadku zaznaczenia odpowiedzi „TAK” w części C.</w:t>
            </w:r>
            <w:r>
              <w:rPr>
                <w:rFonts w:ascii="Arial" w:hAnsi="Arial"/>
                <w:sz w:val="14"/>
                <w:lang w:val="pl-PL"/>
              </w:rPr>
              <w:t>)</w:t>
            </w: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val="656"/>
        </w:trPr>
        <w:tc>
          <w:tcPr>
            <w:tcW w:w="434" w:type="dxa"/>
            <w:gridSpan w:val="5"/>
            <w:shd w:val="pct75" w:color="C0C0C0" w:fill="auto"/>
          </w:tcPr>
          <w:p w:rsidR="00B7085E" w:rsidRPr="00744426" w:rsidRDefault="00B7085E" w:rsidP="00A20D8B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7371" w:type="dxa"/>
            <w:gridSpan w:val="12"/>
            <w:shd w:val="clear" w:color="auto" w:fill="D9D9D9" w:themeFill="background1" w:themeFillShade="D9"/>
          </w:tcPr>
          <w:p w:rsidR="00B7085E" w:rsidRPr="00F84032" w:rsidRDefault="00B7085E" w:rsidP="00A20D8B">
            <w:pPr>
              <w:pStyle w:val="Wcicienormalne"/>
              <w:ind w:left="78"/>
              <w:rPr>
                <w:rFonts w:ascii="Arial" w:hAnsi="Arial"/>
                <w:sz w:val="14"/>
                <w:lang w:val="pl-PL"/>
              </w:rPr>
            </w:pPr>
            <w:r w:rsidRPr="00D75D4F">
              <w:rPr>
                <w:rFonts w:ascii="Arial" w:hAnsi="Arial"/>
                <w:b/>
                <w:sz w:val="14"/>
                <w:lang w:val="pl-PL"/>
              </w:rPr>
              <w:t>Kwota przysługującego zwolnienia</w:t>
            </w:r>
            <w:r>
              <w:rPr>
                <w:rFonts w:ascii="Arial" w:hAnsi="Arial"/>
                <w:sz w:val="14"/>
                <w:lang w:val="pl-PL"/>
              </w:rPr>
              <w:t xml:space="preserve"> określona w Uchwale Rady Gminy w sprawie zwolnienia w części z opłaty za gospodarowanie odpadami komunalnymi właścicieli nieruchomości zabudowanych budynkami mieszkalnymi jednorodzinnymi kompostujących bioodpady stanowiące odpady komunalne w kompostowniku przydomowym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B7085E" w:rsidRDefault="00BC0E9F" w:rsidP="00A20D8B">
            <w:pPr>
              <w:pStyle w:val="Nagwekpola"/>
              <w:ind w:left="70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29</w:t>
            </w:r>
            <w:r w:rsidR="00B7085E">
              <w:rPr>
                <w:rFonts w:ascii="Arial" w:hAnsi="Arial"/>
                <w:szCs w:val="14"/>
                <w:lang w:val="pl-PL"/>
              </w:rPr>
              <w:t>.</w:t>
            </w:r>
          </w:p>
          <w:p w:rsidR="00B7085E" w:rsidRDefault="00B7085E" w:rsidP="00A20D8B">
            <w:pPr>
              <w:pStyle w:val="Nagwekpola"/>
              <w:rPr>
                <w:rFonts w:ascii="Arial" w:hAnsi="Arial"/>
                <w:position w:val="2"/>
                <w:szCs w:val="14"/>
              </w:rPr>
            </w:pPr>
          </w:p>
          <w:p w:rsidR="00B7085E" w:rsidRPr="00F84032" w:rsidRDefault="00B7085E" w:rsidP="00A20D8B">
            <w:pPr>
              <w:pStyle w:val="Wcicienormalne"/>
              <w:ind w:left="78"/>
              <w:jc w:val="right"/>
              <w:rPr>
                <w:rFonts w:ascii="Arial" w:hAnsi="Arial"/>
                <w:b/>
                <w:sz w:val="14"/>
                <w:lang w:val="pl-PL"/>
              </w:rPr>
            </w:pPr>
            <w:proofErr w:type="spellStart"/>
            <w:r w:rsidRPr="00F84032">
              <w:rPr>
                <w:rFonts w:ascii="Arial" w:hAnsi="Arial"/>
                <w:b/>
                <w:position w:val="2"/>
                <w:sz w:val="14"/>
                <w:szCs w:val="14"/>
              </w:rPr>
              <w:t>zł</w:t>
            </w:r>
            <w:proofErr w:type="spellEnd"/>
            <w:r w:rsidRPr="00F84032">
              <w:rPr>
                <w:rFonts w:ascii="Arial" w:hAnsi="Arial"/>
                <w:b/>
                <w:position w:val="2"/>
                <w:sz w:val="14"/>
                <w:szCs w:val="14"/>
              </w:rPr>
              <w:t>/</w:t>
            </w:r>
            <w:proofErr w:type="spellStart"/>
            <w:r w:rsidRPr="00F84032">
              <w:rPr>
                <w:rFonts w:ascii="Arial" w:hAnsi="Arial"/>
                <w:b/>
                <w:position w:val="2"/>
                <w:sz w:val="14"/>
                <w:szCs w:val="14"/>
              </w:rPr>
              <w:t>osobę</w:t>
            </w:r>
            <w:proofErr w:type="spellEnd"/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434" w:type="dxa"/>
            <w:gridSpan w:val="5"/>
            <w:shd w:val="pct75" w:color="C0C0C0" w:fill="auto"/>
          </w:tcPr>
          <w:p w:rsidR="00B7085E" w:rsidRPr="00744426" w:rsidRDefault="00B7085E" w:rsidP="00A20D8B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7371" w:type="dxa"/>
            <w:gridSpan w:val="12"/>
            <w:shd w:val="clear" w:color="auto" w:fill="D9D9D9" w:themeFill="background1" w:themeFillShade="D9"/>
          </w:tcPr>
          <w:p w:rsidR="00B7085E" w:rsidRPr="00D75D4F" w:rsidRDefault="00B7085E" w:rsidP="00A20D8B">
            <w:pPr>
              <w:pStyle w:val="Wcicienormalne"/>
              <w:ind w:left="78"/>
              <w:rPr>
                <w:rFonts w:ascii="Arial" w:hAnsi="Arial"/>
                <w:b/>
                <w:sz w:val="14"/>
                <w:lang w:val="pl-PL"/>
              </w:rPr>
            </w:pPr>
            <w:r w:rsidRPr="00D75D4F">
              <w:rPr>
                <w:rFonts w:ascii="Arial" w:hAnsi="Arial"/>
                <w:b/>
                <w:sz w:val="14"/>
                <w:lang w:val="pl-PL"/>
              </w:rPr>
              <w:t>Liczba osób zamieszkujących nieruchomość, na której powstają odpady komunalne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B7085E" w:rsidRPr="00F84032" w:rsidRDefault="00BC0E9F" w:rsidP="00A20D8B">
            <w:pPr>
              <w:pStyle w:val="Nagwekpola"/>
              <w:ind w:left="70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30</w:t>
            </w:r>
            <w:r w:rsidR="00B7085E">
              <w:rPr>
                <w:rFonts w:ascii="Arial" w:hAnsi="Arial"/>
                <w:szCs w:val="14"/>
                <w:lang w:val="pl-PL"/>
              </w:rPr>
              <w:t>.</w:t>
            </w: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val="401"/>
        </w:trPr>
        <w:tc>
          <w:tcPr>
            <w:tcW w:w="434" w:type="dxa"/>
            <w:gridSpan w:val="5"/>
            <w:shd w:val="pct75" w:color="C0C0C0" w:fill="auto"/>
          </w:tcPr>
          <w:p w:rsidR="00B7085E" w:rsidRPr="00744426" w:rsidRDefault="00B7085E" w:rsidP="00A20D8B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7371" w:type="dxa"/>
            <w:gridSpan w:val="12"/>
            <w:shd w:val="clear" w:color="auto" w:fill="D9D9D9" w:themeFill="background1" w:themeFillShade="D9"/>
          </w:tcPr>
          <w:p w:rsidR="00B7085E" w:rsidRPr="00F84032" w:rsidRDefault="00B7085E" w:rsidP="00A20D8B">
            <w:pPr>
              <w:pStyle w:val="Wcicienormalne"/>
              <w:ind w:left="78"/>
              <w:rPr>
                <w:rFonts w:ascii="Arial" w:hAnsi="Arial"/>
                <w:sz w:val="14"/>
                <w:lang w:val="pl-PL"/>
              </w:rPr>
            </w:pPr>
            <w:r w:rsidRPr="00D75D4F">
              <w:rPr>
                <w:rFonts w:ascii="Arial" w:hAnsi="Arial"/>
                <w:b/>
                <w:sz w:val="14"/>
                <w:lang w:val="pl-PL"/>
              </w:rPr>
              <w:t>Wysokość miesięcznego zwolnienia</w:t>
            </w:r>
            <w:r w:rsidR="00464709">
              <w:rPr>
                <w:rFonts w:ascii="Arial" w:hAnsi="Arial"/>
                <w:sz w:val="14"/>
                <w:lang w:val="pl-PL"/>
              </w:rPr>
              <w:t xml:space="preserve"> (kwotę z poz. 29</w:t>
            </w:r>
            <w:r>
              <w:rPr>
                <w:rFonts w:ascii="Arial" w:hAnsi="Arial"/>
                <w:sz w:val="14"/>
                <w:lang w:val="pl-PL"/>
              </w:rPr>
              <w:t xml:space="preserve"> należy pomnożyć prze</w:t>
            </w:r>
            <w:r w:rsidR="00464709">
              <w:rPr>
                <w:rFonts w:ascii="Arial" w:hAnsi="Arial"/>
                <w:sz w:val="14"/>
                <w:lang w:val="pl-PL"/>
              </w:rPr>
              <w:t>z liczbę osób wskazaną w poz. 30</w:t>
            </w:r>
            <w:r>
              <w:rPr>
                <w:rFonts w:ascii="Arial" w:hAnsi="Arial"/>
                <w:sz w:val="14"/>
                <w:lang w:val="pl-PL"/>
              </w:rPr>
              <w:t>)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B7085E" w:rsidRDefault="00B7085E" w:rsidP="00A20D8B">
            <w:pPr>
              <w:pStyle w:val="Wcicienormalne"/>
              <w:ind w:left="7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3</w:t>
            </w:r>
            <w:r w:rsidR="00BC0E9F">
              <w:rPr>
                <w:rFonts w:ascii="Arial" w:hAnsi="Arial"/>
                <w:b/>
                <w:sz w:val="14"/>
                <w:szCs w:val="14"/>
                <w:lang w:val="pl-PL"/>
              </w:rPr>
              <w:t>1</w:t>
            </w: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.</w:t>
            </w:r>
          </w:p>
          <w:p w:rsidR="00B7085E" w:rsidRPr="00F84032" w:rsidRDefault="00B7085E" w:rsidP="00A20D8B">
            <w:pPr>
              <w:pStyle w:val="Wcicienormalne"/>
              <w:ind w:left="70"/>
              <w:jc w:val="right"/>
              <w:rPr>
                <w:rFonts w:ascii="Arial" w:hAnsi="Arial"/>
                <w:b/>
                <w:sz w:val="14"/>
                <w:lang w:val="pl-PL"/>
              </w:rPr>
            </w:pP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zł/miesiąc</w:t>
            </w: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val="406"/>
        </w:trPr>
        <w:tc>
          <w:tcPr>
            <w:tcW w:w="434" w:type="dxa"/>
            <w:gridSpan w:val="5"/>
            <w:shd w:val="pct75" w:color="C0C0C0" w:fill="auto"/>
          </w:tcPr>
          <w:p w:rsidR="00B7085E" w:rsidRPr="00744426" w:rsidRDefault="00B7085E" w:rsidP="00A20D8B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7371" w:type="dxa"/>
            <w:gridSpan w:val="12"/>
            <w:shd w:val="clear" w:color="auto" w:fill="D9D9D9" w:themeFill="background1" w:themeFillShade="D9"/>
          </w:tcPr>
          <w:p w:rsidR="00B7085E" w:rsidRPr="00F84032" w:rsidRDefault="00B7085E" w:rsidP="00A20D8B">
            <w:pPr>
              <w:pStyle w:val="Wcicienormalne"/>
              <w:ind w:left="78"/>
              <w:rPr>
                <w:rFonts w:ascii="Arial" w:hAnsi="Arial"/>
                <w:sz w:val="14"/>
                <w:lang w:val="pl-PL"/>
              </w:rPr>
            </w:pPr>
            <w:r w:rsidRPr="00D75D4F">
              <w:rPr>
                <w:rFonts w:ascii="Arial" w:hAnsi="Arial"/>
                <w:b/>
                <w:sz w:val="14"/>
                <w:lang w:val="pl-PL"/>
              </w:rPr>
              <w:t>Wysokość miesięcznej opłaty po odliczeniu częściowego zwolnienia</w:t>
            </w:r>
            <w:r>
              <w:rPr>
                <w:rFonts w:ascii="Arial" w:hAnsi="Arial"/>
                <w:sz w:val="14"/>
                <w:lang w:val="pl-PL"/>
              </w:rPr>
              <w:t xml:space="preserve"> (miesięczną kwotę opłaty wskazaną w poz. 28 należy pomniejszyć o kwotę miesięczne</w:t>
            </w:r>
            <w:r w:rsidR="00464709">
              <w:rPr>
                <w:rFonts w:ascii="Arial" w:hAnsi="Arial"/>
                <w:sz w:val="14"/>
                <w:lang w:val="pl-PL"/>
              </w:rPr>
              <w:t>go zwolnienia wskazaną w poz. 31</w:t>
            </w:r>
            <w:r>
              <w:rPr>
                <w:rFonts w:ascii="Arial" w:hAnsi="Arial"/>
                <w:sz w:val="14"/>
                <w:lang w:val="pl-PL"/>
              </w:rPr>
              <w:t>)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B7085E" w:rsidRDefault="00B7085E" w:rsidP="00A20D8B">
            <w:pPr>
              <w:pStyle w:val="Wcicienormalne"/>
              <w:ind w:left="7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3</w:t>
            </w:r>
            <w:r w:rsidR="00BC0E9F">
              <w:rPr>
                <w:rFonts w:ascii="Arial" w:hAnsi="Arial"/>
                <w:b/>
                <w:sz w:val="14"/>
                <w:szCs w:val="14"/>
                <w:lang w:val="pl-PL"/>
              </w:rPr>
              <w:t>2</w:t>
            </w: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.</w:t>
            </w:r>
          </w:p>
          <w:p w:rsidR="00B7085E" w:rsidRPr="00F84032" w:rsidRDefault="00B7085E" w:rsidP="00A20D8B">
            <w:pPr>
              <w:pStyle w:val="Wcicienormalne"/>
              <w:ind w:left="78"/>
              <w:jc w:val="right"/>
              <w:rPr>
                <w:rFonts w:ascii="Arial" w:hAnsi="Arial"/>
                <w:sz w:val="14"/>
                <w:lang w:val="pl-PL"/>
              </w:rPr>
            </w:pP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zł/miesiąc</w:t>
            </w: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10782" w:type="dxa"/>
            <w:gridSpan w:val="22"/>
            <w:shd w:val="pct75" w:color="C0C0C0" w:fill="auto"/>
          </w:tcPr>
          <w:p w:rsidR="00B7085E" w:rsidRPr="00744426" w:rsidRDefault="00B7085E" w:rsidP="00A20D8B">
            <w:pPr>
              <w:pStyle w:val="Wcicienormalne"/>
              <w:ind w:left="78"/>
              <w:rPr>
                <w:b/>
                <w:lang w:val="pl-PL"/>
              </w:rPr>
            </w:pPr>
            <w:r w:rsidRPr="00744426">
              <w:rPr>
                <w:rFonts w:ascii="Arial" w:hAnsi="Arial"/>
                <w:b/>
                <w:sz w:val="20"/>
                <w:lang w:val="pl-PL"/>
              </w:rPr>
              <w:t xml:space="preserve">E. POUCZENIE, OBJAŚNIENIA, OCHRONA DANYCH OSOBOWYCH </w:t>
            </w:r>
          </w:p>
          <w:tbl>
            <w:tblPr>
              <w:tblW w:w="10425" w:type="dxa"/>
              <w:tblInd w:w="357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9149"/>
            </w:tblGrid>
            <w:tr w:rsidR="00B7085E" w:rsidRPr="006A5692" w:rsidTr="00A20D8B">
              <w:trPr>
                <w:cantSplit/>
                <w:trHeight w:val="45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B7085E" w:rsidRPr="00053DE1" w:rsidRDefault="00B7085E" w:rsidP="00A20D8B">
                  <w:pPr>
                    <w:pStyle w:val="Nagwekpola"/>
                    <w:jc w:val="center"/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Pouczenie</w:t>
                  </w:r>
                </w:p>
              </w:tc>
              <w:tc>
                <w:tcPr>
                  <w:tcW w:w="9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B7085E" w:rsidRPr="00BA174B" w:rsidRDefault="00B7085E" w:rsidP="00B7085E">
                  <w:pPr>
                    <w:pStyle w:val="Nagwekpola"/>
                    <w:numPr>
                      <w:ilvl w:val="0"/>
                      <w:numId w:val="2"/>
                    </w:numPr>
                    <w:ind w:left="246" w:hanging="141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D75D4F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Niniejsza deklaracja stanowi podstawę do wystawienia tytułu wykonawczego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, zgodnie z przepisami ustawy z dnia 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17 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czerwca 1966 r. o postępowaniu egzekucyjnym w administracji (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t. j. Dz. U. z 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20</w:t>
                  </w:r>
                  <w:r w:rsidR="00832752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20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r. poz. 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14</w:t>
                  </w:r>
                  <w:r w:rsidR="00832752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27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z </w:t>
                  </w:r>
                  <w:proofErr w:type="spellStart"/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późn</w:t>
                  </w:r>
                  <w:proofErr w:type="spellEnd"/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 zm.).</w:t>
                  </w:r>
                </w:p>
                <w:p w:rsidR="00B7085E" w:rsidRPr="00BA174B" w:rsidRDefault="00B7085E" w:rsidP="00B7085E">
                  <w:pPr>
                    <w:pStyle w:val="Nagwekpola"/>
                    <w:numPr>
                      <w:ilvl w:val="0"/>
                      <w:numId w:val="2"/>
                    </w:numPr>
                    <w:ind w:left="246" w:hanging="141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W razie niezłożenia deklaracji o wysokości opłaty za gospodarowanie odpadami komunalnymi albo uzasadnionych wątpliwości co do danych zawartych w deklaracji, Wójt Gminy Medyka określa w drodze decyzji, wysokość opłaty za gospodarowanie odpadami komunalnymi, biorąc pod uwagę uzasadnione szacunki, w tym średnią ilość odpadów komunalnych powstających na nieruchomościach o podobnym charakterze.</w:t>
                  </w:r>
                </w:p>
              </w:tc>
            </w:tr>
            <w:tr w:rsidR="00B7085E" w:rsidRPr="000F5185" w:rsidTr="00A20D8B">
              <w:trPr>
                <w:cantSplit/>
                <w:trHeight w:val="454"/>
              </w:trPr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B7085E" w:rsidRPr="00053DE1" w:rsidRDefault="00B7085E" w:rsidP="00A20D8B">
                  <w:pPr>
                    <w:pStyle w:val="Nagwekpola"/>
                    <w:jc w:val="center"/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Objaśnienia</w:t>
                  </w:r>
                </w:p>
              </w:tc>
              <w:tc>
                <w:tcPr>
                  <w:tcW w:w="914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B7085E" w:rsidRPr="00BA174B" w:rsidRDefault="00B7085E" w:rsidP="00A20D8B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 </w:t>
                  </w:r>
                  <w:r w:rsidRPr="00053DE1">
                    <w:rPr>
                      <w:rFonts w:ascii="Arial" w:hAnsi="Arial"/>
                      <w:sz w:val="16"/>
                      <w:szCs w:val="16"/>
                      <w:vertAlign w:val="superscript"/>
                      <w:lang w:val="pl-PL"/>
                    </w:rPr>
                    <w:t>1</w:t>
                  </w:r>
                  <w:r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Pierwsza deklaracja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– zgodnie z art. 6m. ust. 1 ustawy o utrzymaniu czystości i porządku w gminach właściciel nieruchomości jest obowiązany złożyć do wójta, burmistrza lub prezydenta miasta deklarację o wysokości opłaty za gospodarowanie odpadami komunalnymi w terminie 14 dni od dnia zami</w:t>
                  </w:r>
                  <w:r w:rsidR="006804D3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eszkania na danej nieruchomości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</w:t>
                  </w:r>
                </w:p>
                <w:p w:rsidR="00B7085E" w:rsidRPr="00BA174B" w:rsidRDefault="00B7085E" w:rsidP="00A20D8B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 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vertAlign w:val="superscript"/>
                      <w:lang w:val="pl-PL"/>
                    </w:rPr>
                    <w:t>2</w:t>
                  </w:r>
                  <w:r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Nowa deklaracja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– zgodnie z art. 6m ust. 2 ustawy o utrzymaniu czystości i porządku w gminach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,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w przypadku zmiany danych będących podstawą ustalenia wysokości należnej opłaty za gosp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odarowanie odpadami komunalnymi, 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właściciel nieruchomości jest obowiązany złożyć nową deklarację w terminie 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do 10 dnia miesiąca następującego po miesiącu, w którym nastąpiła zmiana (np. zmiana 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ilości o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sób zamieszkałych nieruchomość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, zgon, sprzedaż mieszkania lub domu).</w:t>
                  </w:r>
                </w:p>
              </w:tc>
            </w:tr>
            <w:tr w:rsidR="00B7085E" w:rsidRPr="005A429C" w:rsidTr="00A20D8B">
              <w:trPr>
                <w:cantSplit/>
                <w:trHeight w:val="454"/>
              </w:trPr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B7085E" w:rsidRPr="00053DE1" w:rsidRDefault="00B7085E" w:rsidP="00A20D8B">
                  <w:pPr>
                    <w:pStyle w:val="Nagwekpola"/>
                    <w:jc w:val="center"/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Ochrona danych osobowych</w:t>
                  </w:r>
                </w:p>
              </w:tc>
              <w:tc>
                <w:tcPr>
                  <w:tcW w:w="914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B7085E" w:rsidRPr="00BA174B" w:rsidRDefault="00B7085E" w:rsidP="00A20D8B">
                  <w:pPr>
                    <w:pStyle w:val="Nagwekpola"/>
                    <w:ind w:firstLine="245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(RODO) informujemy, że: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1. Administratorem przetwarzanych Pani/Pana danych osobowych przez Urząd Gminy Medyka jest Wójt Gminy Medyka, Medyka 288, 37-732 Medyka, tel. 16 671 53 91. 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2. Wyznaczony został Inspektor Ochrony Danych, z którym można się skontaktować w sprawach ochrony swoich danych osobowych i realizacji swoich praw, pod adresem e-mail: </w:t>
                  </w:r>
                  <w:r w:rsidRP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rodo_medyka@medyka.itl.pl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lub pisemnie/osobiście pod adresem Urzędu Gminy Medyka.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3. Pani/Pana dane osobowe przetwarzane są na podstawie art.6 ust.1 lit. c. RODO – realizacja obowiązku prawnego Urzędu Gminy Medyka wynikająca z art. 6m ustawy z dnia 13 września 1996 r. o ut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rzymaniu czystości i porządku w 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gminach (Dz.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 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U. 20</w:t>
                  </w:r>
                  <w:r w:rsidR="00832752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20 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r. poz. </w:t>
                  </w:r>
                  <w:r w:rsidR="00832752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1439 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późn</w:t>
                  </w:r>
                  <w:proofErr w:type="spellEnd"/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 zm.)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. Celem przetwarzania danych jest 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określenie wysokości opłaty za gospodarowanie odpadami komunalnymi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. 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4. Pani/Pana dane osobowe mogą być udostępniane tylko uprawnionym organom publicznym, zgodnie z przepisami ustawy o utrzymaniu czystości i porządku w gminach. 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5. Pani/Pana dane osobowe nie będą przekazywane do państw trzecich lub organizacji międzynarodowych.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6. Pani/Pana dane osobowe będą przechowywane przez okres niezbędny do realizacji przez Gminę obowiązków wynikających z Ustawy o utrzymaniu czystości i porządku w gminach.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7. Posiada Pan/Pani prawo dostępu do treści swoich danych, ich sprostowania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oraz do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ograniczenia przetwarzania</w:t>
                  </w: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8. Ma Pani/Pan również prawo wniesienia skargi do organu nadzorczego, gdy uzna Pani/Pan, iż przetwarzanie danych osobowych Pani/Pana dotyczących narusza przepisy RODO. 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9. Podanie przez Panią/Pana danych osobowych jest konieczne dla celów związanych z realizacją obowiązków wynikających z Ustawy o utrzymaniu czystości i porządku w gminach.</w:t>
                  </w:r>
                </w:p>
                <w:p w:rsidR="00B7085E" w:rsidRPr="00BA174B" w:rsidRDefault="00B7085E" w:rsidP="00A20D8B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10. Przetwarzanie Pani/Pana danych osobowych nie będzie podlegało zautomatyzowanemu podejmowaniu decyzji, w tym profilowaniu.</w:t>
                  </w:r>
                </w:p>
              </w:tc>
            </w:tr>
          </w:tbl>
          <w:p w:rsidR="00B7085E" w:rsidRPr="007D751A" w:rsidRDefault="00B7085E" w:rsidP="00A20D8B">
            <w:pPr>
              <w:pStyle w:val="Wcicienormalne"/>
              <w:rPr>
                <w:lang w:val="pl-PL"/>
              </w:rPr>
            </w:pP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val="204"/>
        </w:trPr>
        <w:tc>
          <w:tcPr>
            <w:tcW w:w="10782" w:type="dxa"/>
            <w:gridSpan w:val="22"/>
            <w:shd w:val="pct75" w:color="C0C0C0" w:fill="auto"/>
          </w:tcPr>
          <w:p w:rsidR="00B7085E" w:rsidRPr="007313DC" w:rsidRDefault="00B7085E" w:rsidP="00A20D8B">
            <w:pPr>
              <w:pStyle w:val="Nagwek8"/>
              <w:ind w:left="7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lang w:val="pl-PL"/>
              </w:rPr>
              <w:t>G</w:t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t>. OŚWIADCZENIE I PODPIS PODATNIKA/OSOBY REPREZENTUJĄCEJ PODATNIKA</w:t>
            </w: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hRule="exact" w:val="369"/>
        </w:trPr>
        <w:tc>
          <w:tcPr>
            <w:tcW w:w="10782" w:type="dxa"/>
            <w:gridSpan w:val="22"/>
            <w:shd w:val="pct75" w:color="C0C0C0" w:fill="auto"/>
          </w:tcPr>
          <w:p w:rsidR="00B7085E" w:rsidRPr="00677EED" w:rsidRDefault="00B7085E" w:rsidP="00A20D8B">
            <w:pPr>
              <w:pStyle w:val="Nagwek8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Oświadczam, że podane przeze mnie dane są zgodne ze stanem faktycznym oraz, że zobowiązuję się zgłaszać informację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zmianach wartości stanowiących podstawę ustalenia wysokości opłaty za gospodarowanie odpadami komunalnymi.</w:t>
            </w: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val="454"/>
        </w:trPr>
        <w:tc>
          <w:tcPr>
            <w:tcW w:w="428" w:type="dxa"/>
            <w:gridSpan w:val="4"/>
            <w:shd w:val="pct75" w:color="C0C0C0" w:fill="auto"/>
          </w:tcPr>
          <w:p w:rsidR="00B7085E" w:rsidRDefault="00B7085E" w:rsidP="00A20D8B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5" w:type="dxa"/>
            <w:gridSpan w:val="10"/>
          </w:tcPr>
          <w:p w:rsidR="00B7085E" w:rsidRDefault="00BC0E9F" w:rsidP="00A20D8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="00B7085E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4799" w:type="dxa"/>
            <w:gridSpan w:val="8"/>
          </w:tcPr>
          <w:p w:rsidR="00B7085E" w:rsidRDefault="00BC0E9F" w:rsidP="00A20D8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="00B7085E">
              <w:rPr>
                <w:rFonts w:ascii="Arial" w:hAnsi="Arial"/>
                <w:lang w:val="pl-PL"/>
              </w:rPr>
              <w:t>. Nazwisko</w:t>
            </w: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val="977"/>
        </w:trPr>
        <w:tc>
          <w:tcPr>
            <w:tcW w:w="428" w:type="dxa"/>
            <w:gridSpan w:val="4"/>
            <w:shd w:val="pct75" w:color="C0C0C0" w:fill="auto"/>
          </w:tcPr>
          <w:p w:rsidR="00B7085E" w:rsidRDefault="00B7085E" w:rsidP="00A20D8B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5" w:type="dxa"/>
            <w:gridSpan w:val="10"/>
          </w:tcPr>
          <w:p w:rsidR="00B7085E" w:rsidRDefault="00BC0E9F" w:rsidP="00A20D8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="00B7085E">
              <w:rPr>
                <w:rFonts w:ascii="Arial" w:hAnsi="Arial"/>
                <w:lang w:val="pl-PL"/>
              </w:rPr>
              <w:t>. Data wypełnienia deklaracji (dzień-miesiąc-rok)</w:t>
            </w:r>
          </w:p>
        </w:tc>
        <w:tc>
          <w:tcPr>
            <w:tcW w:w="4799" w:type="dxa"/>
            <w:gridSpan w:val="8"/>
          </w:tcPr>
          <w:p w:rsidR="00B7085E" w:rsidRDefault="00BC0E9F" w:rsidP="00A20D8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="00B7085E">
              <w:rPr>
                <w:rFonts w:ascii="Arial" w:hAnsi="Arial"/>
                <w:lang w:val="pl-PL"/>
              </w:rPr>
              <w:t>. Podpis (pieczęć) osoby składającej deklarację/reprezentującej składającego deklarację</w:t>
            </w:r>
          </w:p>
          <w:p w:rsidR="00B7085E" w:rsidRDefault="00B7085E" w:rsidP="00A20D8B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B7085E" w:rsidTr="00A20D8B">
        <w:tblPrEx>
          <w:tblCellMar>
            <w:left w:w="72" w:type="dxa"/>
            <w:right w:w="72" w:type="dxa"/>
          </w:tblCellMar>
        </w:tblPrEx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B7085E" w:rsidRPr="007313DC" w:rsidRDefault="00B7085E" w:rsidP="00A20D8B">
            <w:pPr>
              <w:pStyle w:val="heading1"/>
              <w:spacing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H</w:t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>. ADNOTACJE ORGANU WERYFIKUJĄCEGO</w:t>
            </w:r>
          </w:p>
        </w:tc>
      </w:tr>
      <w:tr w:rsidR="00B7085E" w:rsidTr="005C1E69">
        <w:tblPrEx>
          <w:tblCellMar>
            <w:left w:w="72" w:type="dxa"/>
            <w:right w:w="72" w:type="dxa"/>
          </w:tblCellMar>
        </w:tblPrEx>
        <w:trPr>
          <w:cantSplit/>
          <w:trHeight w:val="1107"/>
        </w:trPr>
        <w:tc>
          <w:tcPr>
            <w:tcW w:w="428" w:type="dxa"/>
            <w:gridSpan w:val="4"/>
            <w:shd w:val="pct75" w:color="C0C0C0" w:fill="auto"/>
          </w:tcPr>
          <w:p w:rsidR="00B7085E" w:rsidRDefault="00B7085E" w:rsidP="00A20D8B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54" w:type="dxa"/>
            <w:gridSpan w:val="18"/>
            <w:shd w:val="pct50" w:color="808080" w:fill="auto"/>
          </w:tcPr>
          <w:p w:rsidR="00B7085E" w:rsidRPr="00E72BBD" w:rsidRDefault="00B7085E" w:rsidP="00A20D8B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</w:tbl>
    <w:p w:rsidR="00B7085E" w:rsidRDefault="00B7085E" w:rsidP="00B7085E">
      <w:pPr>
        <w:spacing w:before="171" w:after="217" w:line="276" w:lineRule="auto"/>
        <w:rPr>
          <w:rFonts w:ascii="Times New Roman" w:hAnsi="Times New Roman" w:cs="Times New Roman"/>
          <w:sz w:val="24"/>
        </w:rPr>
      </w:pPr>
    </w:p>
    <w:p w:rsidR="00507969" w:rsidRDefault="00507969" w:rsidP="00624860">
      <w:pPr>
        <w:spacing w:before="171" w:after="217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24860" w:rsidRDefault="00624860" w:rsidP="00624860">
      <w:pPr>
        <w:spacing w:before="171" w:after="217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UZASADNIENIE</w:t>
      </w:r>
    </w:p>
    <w:p w:rsidR="00624860" w:rsidRDefault="00624860" w:rsidP="00624860">
      <w:pPr>
        <w:spacing w:before="171" w:after="217" w:line="276" w:lineRule="auto"/>
        <w:jc w:val="both"/>
        <w:rPr>
          <w:rFonts w:ascii="Times New Roman" w:hAnsi="Times New Roman" w:cs="Times New Roman"/>
          <w:sz w:val="24"/>
        </w:rPr>
      </w:pPr>
    </w:p>
    <w:p w:rsidR="00831989" w:rsidRDefault="00624860" w:rsidP="0062486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Zgodnie z art. 6</w:t>
      </w:r>
      <w:r w:rsidR="00F509D0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ustawy z dnia 13 września 1996 r. o utrzymaniu czystości i porządku w gminach (t. j. Dz. U. z 2020 r. poz. 1439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zm.) rada gminy, w drodze uchwały, określa </w:t>
      </w:r>
      <w:r w:rsidR="00F509D0">
        <w:rPr>
          <w:rFonts w:ascii="Times New Roman" w:hAnsi="Times New Roman" w:cs="Times New Roman"/>
          <w:sz w:val="24"/>
        </w:rPr>
        <w:t>wzór deklaracji o wysokości opłaty za gospodarowanie odpadami komunalnymi składanej prz</w:t>
      </w:r>
      <w:r>
        <w:rPr>
          <w:rFonts w:ascii="Times New Roman" w:hAnsi="Times New Roman" w:cs="Times New Roman"/>
          <w:sz w:val="24"/>
        </w:rPr>
        <w:t>e</w:t>
      </w:r>
      <w:r w:rsidR="00F509D0">
        <w:rPr>
          <w:rFonts w:ascii="Times New Roman" w:hAnsi="Times New Roman" w:cs="Times New Roman"/>
          <w:sz w:val="24"/>
        </w:rPr>
        <w:t>z właścicieli nie</w:t>
      </w:r>
      <w:r>
        <w:rPr>
          <w:rFonts w:ascii="Times New Roman" w:hAnsi="Times New Roman" w:cs="Times New Roman"/>
          <w:sz w:val="24"/>
        </w:rPr>
        <w:t>r</w:t>
      </w:r>
      <w:r w:rsidR="00F509D0">
        <w:rPr>
          <w:rFonts w:ascii="Times New Roman" w:hAnsi="Times New Roman" w:cs="Times New Roman"/>
          <w:sz w:val="24"/>
        </w:rPr>
        <w:t>ucho</w:t>
      </w:r>
      <w:r>
        <w:rPr>
          <w:rFonts w:ascii="Times New Roman" w:hAnsi="Times New Roman" w:cs="Times New Roman"/>
          <w:sz w:val="24"/>
        </w:rPr>
        <w:t>m</w:t>
      </w:r>
      <w:r w:rsidR="00F509D0">
        <w:rPr>
          <w:rFonts w:ascii="Times New Roman" w:hAnsi="Times New Roman" w:cs="Times New Roman"/>
          <w:sz w:val="24"/>
        </w:rPr>
        <w:t>ośc</w:t>
      </w:r>
      <w:r>
        <w:rPr>
          <w:rFonts w:ascii="Times New Roman" w:hAnsi="Times New Roman" w:cs="Times New Roman"/>
          <w:sz w:val="24"/>
        </w:rPr>
        <w:t>i</w:t>
      </w:r>
      <w:r w:rsidR="00F509D0">
        <w:rPr>
          <w:rFonts w:ascii="Times New Roman" w:hAnsi="Times New Roman" w:cs="Times New Roman"/>
          <w:sz w:val="24"/>
        </w:rPr>
        <w:t>. Obecnie obowiązujący wzór deklaracji stanowiący załącznik do Uc</w:t>
      </w:r>
      <w:r>
        <w:rPr>
          <w:rFonts w:ascii="Times New Roman" w:hAnsi="Times New Roman" w:cs="Times New Roman"/>
          <w:sz w:val="24"/>
        </w:rPr>
        <w:t>hwał</w:t>
      </w:r>
      <w:r w:rsidR="00F509D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Nr XV/1</w:t>
      </w:r>
      <w:r w:rsidR="00F509D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8/1</w:t>
      </w:r>
      <w:r w:rsidR="00F509D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Rady Gminy Medyka z dnia </w:t>
      </w:r>
      <w:r w:rsidR="00F509D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6 </w:t>
      </w:r>
      <w:r w:rsidR="00F509D0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201</w:t>
      </w:r>
      <w:r w:rsidR="00F509D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r. </w:t>
      </w:r>
      <w:r w:rsidR="00F509D0">
        <w:rPr>
          <w:rFonts w:ascii="Times New Roman" w:hAnsi="Times New Roman" w:cs="Times New Roman"/>
          <w:sz w:val="24"/>
        </w:rPr>
        <w:t xml:space="preserve">zawiera informacje o kwartalnej kwocie </w:t>
      </w:r>
      <w:r w:rsidR="00831989">
        <w:rPr>
          <w:rFonts w:ascii="Times New Roman" w:hAnsi="Times New Roman" w:cs="Times New Roman"/>
          <w:sz w:val="24"/>
        </w:rPr>
        <w:t>wysokości opłaty</w:t>
      </w:r>
      <w:r>
        <w:rPr>
          <w:rFonts w:ascii="Times New Roman" w:hAnsi="Times New Roman" w:cs="Times New Roman"/>
          <w:sz w:val="24"/>
        </w:rPr>
        <w:t xml:space="preserve"> za gospodarowanie odpadami komunalnymi</w:t>
      </w:r>
      <w:r w:rsidR="00831989">
        <w:rPr>
          <w:rFonts w:ascii="Times New Roman" w:hAnsi="Times New Roman" w:cs="Times New Roman"/>
          <w:sz w:val="24"/>
        </w:rPr>
        <w:t>. Po uchwaleniu nowej uchwały w sprawie terminu, częstotliwości i trybu uiszczania opłaty za gospodarowanie odpadami komunalnymi, zmieniającej termin uiszczania opłaty z kwartalnego na miesięczny, należy dostosować do nowego</w:t>
      </w:r>
      <w:r w:rsidR="00BB2CDD">
        <w:rPr>
          <w:rFonts w:ascii="Times New Roman" w:hAnsi="Times New Roman" w:cs="Times New Roman"/>
          <w:sz w:val="24"/>
        </w:rPr>
        <w:t xml:space="preserve"> </w:t>
      </w:r>
      <w:r w:rsidR="00831989">
        <w:rPr>
          <w:rFonts w:ascii="Times New Roman" w:hAnsi="Times New Roman" w:cs="Times New Roman"/>
          <w:sz w:val="24"/>
        </w:rPr>
        <w:t xml:space="preserve">terminu </w:t>
      </w:r>
      <w:r w:rsidR="00BB2CDD">
        <w:rPr>
          <w:rFonts w:ascii="Times New Roman" w:hAnsi="Times New Roman" w:cs="Times New Roman"/>
          <w:sz w:val="24"/>
        </w:rPr>
        <w:t>w</w:t>
      </w:r>
      <w:r w:rsidR="00831989">
        <w:rPr>
          <w:rFonts w:ascii="Times New Roman" w:hAnsi="Times New Roman" w:cs="Times New Roman"/>
          <w:sz w:val="24"/>
        </w:rPr>
        <w:t xml:space="preserve">zór deklaracji. </w:t>
      </w:r>
    </w:p>
    <w:p w:rsidR="00624860" w:rsidRDefault="00BB2CDD" w:rsidP="009D78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Ponadto w części E </w:t>
      </w:r>
      <w:r w:rsidR="009D7870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objaśnienia</w:t>
      </w:r>
      <w:r w:rsidR="009D787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usunięto zapis „lub powstania na danej nieruchomości </w:t>
      </w:r>
      <w:r w:rsidRPr="009D7870">
        <w:rPr>
          <w:rFonts w:ascii="Times New Roman" w:hAnsi="Times New Roman" w:cs="Times New Roman"/>
          <w:sz w:val="24"/>
          <w:szCs w:val="24"/>
        </w:rPr>
        <w:t xml:space="preserve">odpadów komunalnych” jako nie mający zastosowania do deklaracji dla </w:t>
      </w:r>
      <w:r w:rsidR="009D7870" w:rsidRPr="009D7870">
        <w:rPr>
          <w:rFonts w:ascii="Times New Roman" w:hAnsi="Times New Roman" w:cs="Times New Roman"/>
          <w:sz w:val="24"/>
          <w:szCs w:val="24"/>
        </w:rPr>
        <w:t>właścicieli nieruchomości położonych na terenie Gminy Medyka, na których zamieszkują mieszkańcy</w:t>
      </w:r>
      <w:r w:rsidR="009D7870">
        <w:rPr>
          <w:rFonts w:ascii="Times New Roman" w:hAnsi="Times New Roman" w:cs="Times New Roman"/>
          <w:sz w:val="24"/>
          <w:szCs w:val="24"/>
        </w:rPr>
        <w:t>.</w:t>
      </w:r>
      <w:r w:rsidR="009D7870" w:rsidRPr="009D7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860" w:rsidRPr="00C02936" w:rsidRDefault="00624860" w:rsidP="0062486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24860" w:rsidRPr="000C2B4D" w:rsidRDefault="00624860" w:rsidP="00B7085E">
      <w:pPr>
        <w:spacing w:before="171" w:after="217" w:line="276" w:lineRule="auto"/>
        <w:rPr>
          <w:rFonts w:ascii="Times New Roman" w:hAnsi="Times New Roman" w:cs="Times New Roman"/>
          <w:sz w:val="24"/>
        </w:rPr>
      </w:pPr>
    </w:p>
    <w:sectPr w:rsidR="00624860" w:rsidRPr="000C2B4D" w:rsidSect="00B7085E">
      <w:headerReference w:type="default" r:id="rId8"/>
      <w:headerReference w:type="first" r:id="rId9"/>
      <w:pgSz w:w="11906" w:h="16838"/>
      <w:pgMar w:top="709" w:right="1417" w:bottom="56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74" w:rsidRDefault="00455C74" w:rsidP="00444C98">
      <w:pPr>
        <w:spacing w:after="0" w:line="240" w:lineRule="auto"/>
      </w:pPr>
      <w:r>
        <w:separator/>
      </w:r>
    </w:p>
  </w:endnote>
  <w:endnote w:type="continuationSeparator" w:id="0">
    <w:p w:rsidR="00455C74" w:rsidRDefault="00455C74" w:rsidP="004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74" w:rsidRDefault="00455C74" w:rsidP="00444C98">
      <w:pPr>
        <w:spacing w:after="0" w:line="240" w:lineRule="auto"/>
      </w:pPr>
      <w:r>
        <w:separator/>
      </w:r>
    </w:p>
  </w:footnote>
  <w:footnote w:type="continuationSeparator" w:id="0">
    <w:p w:rsidR="00455C74" w:rsidRDefault="00455C74" w:rsidP="0044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8" w:rsidRPr="00444C98" w:rsidRDefault="00444C98" w:rsidP="00444C98">
    <w:pPr>
      <w:pStyle w:val="Nagwek"/>
      <w:jc w:val="right"/>
      <w:rPr>
        <w:rFonts w:ascii="Times New Roman" w:hAnsi="Times New Roman" w:cs="Times New Roman"/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53" w:rsidRPr="008C0F53" w:rsidRDefault="008C0F53" w:rsidP="008C0F53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F13"/>
    <w:multiLevelType w:val="hybridMultilevel"/>
    <w:tmpl w:val="0EEE1844"/>
    <w:lvl w:ilvl="0" w:tplc="0415000F">
      <w:start w:val="1"/>
      <w:numFmt w:val="decimal"/>
      <w:lvlText w:val="%1.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3F6E2D9A"/>
    <w:multiLevelType w:val="hybridMultilevel"/>
    <w:tmpl w:val="693A7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95"/>
    <w:rsid w:val="00094F46"/>
    <w:rsid w:val="000B0BDB"/>
    <w:rsid w:val="000C2B4D"/>
    <w:rsid w:val="001028C9"/>
    <w:rsid w:val="00110E2F"/>
    <w:rsid w:val="001458F8"/>
    <w:rsid w:val="00164A98"/>
    <w:rsid w:val="00165A7E"/>
    <w:rsid w:val="00192234"/>
    <w:rsid w:val="001D5C71"/>
    <w:rsid w:val="001E5904"/>
    <w:rsid w:val="002B6159"/>
    <w:rsid w:val="002F5791"/>
    <w:rsid w:val="002F5934"/>
    <w:rsid w:val="00316167"/>
    <w:rsid w:val="003834B1"/>
    <w:rsid w:val="003E6E27"/>
    <w:rsid w:val="004006B8"/>
    <w:rsid w:val="00444C98"/>
    <w:rsid w:val="00455C74"/>
    <w:rsid w:val="00464709"/>
    <w:rsid w:val="004664D4"/>
    <w:rsid w:val="00487A14"/>
    <w:rsid w:val="00507969"/>
    <w:rsid w:val="00520365"/>
    <w:rsid w:val="00524973"/>
    <w:rsid w:val="00525B95"/>
    <w:rsid w:val="005810BA"/>
    <w:rsid w:val="005A28F7"/>
    <w:rsid w:val="005C1E69"/>
    <w:rsid w:val="00610B49"/>
    <w:rsid w:val="00624860"/>
    <w:rsid w:val="0067713B"/>
    <w:rsid w:val="006804D3"/>
    <w:rsid w:val="007202CE"/>
    <w:rsid w:val="007549D0"/>
    <w:rsid w:val="00831989"/>
    <w:rsid w:val="00832752"/>
    <w:rsid w:val="00843B10"/>
    <w:rsid w:val="008B26F7"/>
    <w:rsid w:val="008C0F53"/>
    <w:rsid w:val="008E0E6A"/>
    <w:rsid w:val="008F1158"/>
    <w:rsid w:val="00912C26"/>
    <w:rsid w:val="00913C59"/>
    <w:rsid w:val="00945B90"/>
    <w:rsid w:val="009A496F"/>
    <w:rsid w:val="009D7870"/>
    <w:rsid w:val="009E120A"/>
    <w:rsid w:val="00A00385"/>
    <w:rsid w:val="00A36AE9"/>
    <w:rsid w:val="00A76FE4"/>
    <w:rsid w:val="00AB342F"/>
    <w:rsid w:val="00B13D13"/>
    <w:rsid w:val="00B25AFE"/>
    <w:rsid w:val="00B7085E"/>
    <w:rsid w:val="00BB2CDD"/>
    <w:rsid w:val="00BC0E9F"/>
    <w:rsid w:val="00BD578F"/>
    <w:rsid w:val="00C51708"/>
    <w:rsid w:val="00CA60E5"/>
    <w:rsid w:val="00CC2D72"/>
    <w:rsid w:val="00CD1F64"/>
    <w:rsid w:val="00CD3255"/>
    <w:rsid w:val="00CF4A8F"/>
    <w:rsid w:val="00D81118"/>
    <w:rsid w:val="00E271FC"/>
    <w:rsid w:val="00EF3414"/>
    <w:rsid w:val="00F16AAA"/>
    <w:rsid w:val="00F35650"/>
    <w:rsid w:val="00F509D0"/>
    <w:rsid w:val="00FD730C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14EFE-D738-4AC2-876D-FE1336F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8">
    <w:name w:val="heading 8"/>
    <w:basedOn w:val="Normalny"/>
    <w:next w:val="Wcicienormalne"/>
    <w:link w:val="Nagwek8Znak"/>
    <w:qFormat/>
    <w:rsid w:val="00B7085E"/>
    <w:pPr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i/>
      <w:color w:val="auto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8677E9"/>
    <w:rPr>
      <w:color w:val="808080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1458F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C98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8F1158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B7085E"/>
    <w:rPr>
      <w:rFonts w:ascii="Times New Roman" w:eastAsia="Times New Roman" w:hAnsi="Times New Roman" w:cs="Times New Roman"/>
      <w:i/>
      <w:szCs w:val="20"/>
      <w:lang w:val="en-GB" w:eastAsia="pl-PL"/>
    </w:rPr>
  </w:style>
  <w:style w:type="paragraph" w:styleId="Wcicienormalne">
    <w:name w:val="Normal Indent"/>
    <w:basedOn w:val="Normalny"/>
    <w:rsid w:val="00B7085E"/>
    <w:pPr>
      <w:spacing w:after="0" w:line="240" w:lineRule="auto"/>
      <w:ind w:left="720"/>
    </w:pPr>
    <w:rPr>
      <w:rFonts w:ascii="ArialPL" w:eastAsia="Times New Roman" w:hAnsi="ArialPL" w:cs="Times New Roman"/>
      <w:color w:val="auto"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B7085E"/>
    <w:pPr>
      <w:spacing w:after="0" w:line="240" w:lineRule="atLeast"/>
    </w:pPr>
    <w:rPr>
      <w:rFonts w:ascii="ArialPL" w:eastAsia="Times New Roman" w:hAnsi="ArialPL" w:cs="Times New Roman"/>
      <w:b/>
      <w:color w:val="auto"/>
      <w:sz w:val="20"/>
      <w:szCs w:val="20"/>
      <w:lang w:val="en-GB" w:eastAsia="pl-PL"/>
    </w:rPr>
  </w:style>
  <w:style w:type="paragraph" w:customStyle="1" w:styleId="Nagwekpola">
    <w:name w:val="Nagłówek pola"/>
    <w:basedOn w:val="Normalny"/>
    <w:rsid w:val="00B7085E"/>
    <w:pPr>
      <w:spacing w:after="0" w:line="240" w:lineRule="auto"/>
    </w:pPr>
    <w:rPr>
      <w:rFonts w:ascii="ArialPL" w:eastAsia="Times New Roman" w:hAnsi="ArialPL" w:cs="Times New Roman"/>
      <w:b/>
      <w:color w:val="auto"/>
      <w:sz w:val="14"/>
      <w:szCs w:val="20"/>
      <w:lang w:val="en-GB" w:eastAsia="pl-PL"/>
    </w:rPr>
  </w:style>
  <w:style w:type="paragraph" w:customStyle="1" w:styleId="Objanienie">
    <w:name w:val="Objaśnienie"/>
    <w:basedOn w:val="Normalny"/>
    <w:rsid w:val="00B7085E"/>
    <w:pPr>
      <w:spacing w:after="0" w:line="240" w:lineRule="auto"/>
    </w:pPr>
    <w:rPr>
      <w:rFonts w:ascii="ArialPL" w:eastAsia="Times New Roman" w:hAnsi="ArialPL" w:cs="Times New Roman"/>
      <w:color w:val="auto"/>
      <w:sz w:val="20"/>
      <w:szCs w:val="20"/>
      <w:lang w:val="en-GB" w:eastAsia="pl-PL"/>
    </w:rPr>
  </w:style>
  <w:style w:type="paragraph" w:customStyle="1" w:styleId="Tytusekcji">
    <w:name w:val="Tytuł sekcji"/>
    <w:basedOn w:val="Normalny"/>
    <w:rsid w:val="00B7085E"/>
    <w:pPr>
      <w:keepNext/>
      <w:keepLines/>
      <w:spacing w:after="0" w:line="240" w:lineRule="auto"/>
    </w:pPr>
    <w:rPr>
      <w:rFonts w:ascii="ArialPL" w:eastAsia="Times New Roman" w:hAnsi="ArialPL" w:cs="Times New Roman"/>
      <w:b/>
      <w:color w:val="auto"/>
      <w:sz w:val="24"/>
      <w:szCs w:val="20"/>
      <w:lang w:val="en-GB" w:eastAsia="pl-PL"/>
    </w:rPr>
  </w:style>
  <w:style w:type="paragraph" w:customStyle="1" w:styleId="Tytubloku">
    <w:name w:val="Tytuł bloku"/>
    <w:basedOn w:val="Tytusekcji"/>
    <w:rsid w:val="00B7085E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41E0-DBD4-4DF3-A12C-9900DB44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uzytkownik</cp:lastModifiedBy>
  <cp:revision>5</cp:revision>
  <cp:lastPrinted>2021-01-19T13:08:00Z</cp:lastPrinted>
  <dcterms:created xsi:type="dcterms:W3CDTF">2020-11-03T09:32:00Z</dcterms:created>
  <dcterms:modified xsi:type="dcterms:W3CDTF">2021-01-19T13:12:00Z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