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7AB1" w14:textId="105CB8BB" w:rsidR="00F8352B" w:rsidRPr="00361181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FORMULARZ ZGŁASZANIA </w:t>
      </w:r>
      <w:r w:rsidR="0022483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PROPOZYCJI I </w:t>
      </w: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UWAG</w:t>
      </w:r>
      <w:r w:rsidR="00C06CCA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="00C06CCA" w:rsidRPr="00361181">
        <w:rPr>
          <w:rFonts w:eastAsia="Times New Roman" w:cstheme="minorHAnsi"/>
          <w:b/>
          <w:bCs/>
          <w:sz w:val="24"/>
          <w:szCs w:val="24"/>
          <w:lang w:eastAsia="pl-PL"/>
        </w:rPr>
        <w:t>W RAMACH KONSULTACJI SPOŁECZNYCH</w:t>
      </w:r>
    </w:p>
    <w:p w14:paraId="6A51BB21" w14:textId="1B6E7050" w:rsidR="00F8352B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Dotyczy: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F08E6">
        <w:rPr>
          <w:rFonts w:eastAsia="Times New Roman" w:cstheme="minorHAnsi"/>
          <w:sz w:val="24"/>
          <w:szCs w:val="24"/>
          <w:lang w:eastAsia="pl-PL"/>
        </w:rPr>
        <w:t>Plan działania Starostwa Powiatowego w Końskich na rzecz poprawy zapewniania dostępności osobom ze szczególnymi potrzebami na lata 2026-2028</w:t>
      </w:r>
    </w:p>
    <w:p w14:paraId="5C84D13B" w14:textId="77777777" w:rsidR="00F8352B" w:rsidRPr="00361181" w:rsidRDefault="00F8352B" w:rsidP="00D400C1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1. Dane zgłaszającego (opcjonalnie):</w:t>
      </w:r>
      <w:r w:rsidR="00D400C1">
        <w:rPr>
          <w:rFonts w:eastAsia="Times New Roman" w:cstheme="minorHAnsi"/>
          <w:sz w:val="24"/>
          <w:szCs w:val="24"/>
          <w:lang w:eastAsia="pl-PL"/>
        </w:rPr>
        <w:br/>
        <w:t>Imię i nazwisko: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sz w:val="24"/>
          <w:szCs w:val="24"/>
          <w:lang w:eastAsia="pl-PL"/>
        </w:rPr>
        <w:t>Telefon/</w:t>
      </w:r>
      <w:r w:rsidR="000E1237">
        <w:rPr>
          <w:rFonts w:eastAsia="Times New Roman" w:cstheme="minorHAnsi"/>
          <w:sz w:val="24"/>
          <w:szCs w:val="24"/>
          <w:lang w:eastAsia="pl-PL"/>
        </w:rPr>
        <w:t>e-mail: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6E5BA204" w14:textId="77777777" w:rsidR="00F8352B" w:rsidRPr="00361181" w:rsidRDefault="00F8352B" w:rsidP="00CC0A15">
      <w:pPr>
        <w:spacing w:after="12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2. Czy jest Pan/Pani osobą ze szczególnymi potrzebami lub opiekunem takiej osoby?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Tak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Nie</w:t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Wolę nie podawać</w:t>
      </w:r>
    </w:p>
    <w:p w14:paraId="4C636EA3" w14:textId="21192864" w:rsidR="00F8352B" w:rsidRPr="00361181" w:rsidRDefault="00F8352B" w:rsidP="00D400C1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3. Część </w:t>
      </w:r>
      <w:r w:rsidR="007F08E6">
        <w:rPr>
          <w:rFonts w:eastAsia="Times New Roman" w:cstheme="minorHAnsi"/>
          <w:b/>
          <w:bCs/>
          <w:sz w:val="24"/>
          <w:szCs w:val="24"/>
          <w:lang w:eastAsia="pl-PL"/>
        </w:rPr>
        <w:t>planu</w:t>
      </w: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, której dotyczy uwaga: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0E1237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1D982E5F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4. Treść uwagi/propozycji zmiany:</w:t>
      </w:r>
    </w:p>
    <w:p w14:paraId="7237AD1A" w14:textId="77777777" w:rsidR="00F8352B" w:rsidRPr="00361181" w:rsidRDefault="00CC0A15" w:rsidP="00CC0A15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5CF8C04B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5. Uzasadnienie/opis potrzeby:</w:t>
      </w:r>
    </w:p>
    <w:p w14:paraId="4DF5F535" w14:textId="77777777" w:rsidR="00CC0A15" w:rsidRDefault="00CC0A15" w:rsidP="00CC0A15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6FCCC4AC" w14:textId="77777777" w:rsidR="00CC0A15" w:rsidRDefault="00F8352B" w:rsidP="00D400C1">
      <w:pPr>
        <w:spacing w:after="120" w:line="276" w:lineRule="auto"/>
        <w:contextualSpacing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6. Propozycja rozwiązania (jeżeli dotyczy):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b/>
          <w:bCs/>
          <w:sz w:val="24"/>
          <w:szCs w:val="24"/>
          <w:lang w:eastAsia="pl-PL"/>
        </w:rPr>
        <w:tab/>
      </w:r>
    </w:p>
    <w:p w14:paraId="1DA1F332" w14:textId="77777777" w:rsidR="00CC0A15" w:rsidRPr="00361181" w:rsidRDefault="00F8352B" w:rsidP="00D400C1">
      <w:pPr>
        <w:spacing w:after="12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sz w:val="24"/>
          <w:szCs w:val="24"/>
          <w:lang w:eastAsia="pl-PL"/>
        </w:rPr>
        <w:t>7. Dodatkowe informacje:</w:t>
      </w:r>
      <w:r w:rsidRPr="00361181">
        <w:rPr>
          <w:rFonts w:eastAsia="Times New Roman" w:cstheme="minorHAnsi"/>
          <w:sz w:val="24"/>
          <w:szCs w:val="24"/>
          <w:lang w:eastAsia="pl-PL"/>
        </w:rPr>
        <w:br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  <w:r w:rsidR="00CC0A15">
        <w:rPr>
          <w:rFonts w:eastAsia="Times New Roman" w:cstheme="minorHAnsi"/>
          <w:sz w:val="24"/>
          <w:szCs w:val="24"/>
          <w:lang w:eastAsia="pl-PL"/>
        </w:rPr>
        <w:tab/>
      </w:r>
    </w:p>
    <w:p w14:paraId="68FB909D" w14:textId="77777777" w:rsidR="00F8352B" w:rsidRPr="00361181" w:rsidRDefault="00F8352B" w:rsidP="00CC0A15">
      <w:pPr>
        <w:spacing w:after="36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361181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361181">
        <w:rPr>
          <w:rFonts w:eastAsia="Times New Roman" w:cstheme="minorHAnsi"/>
          <w:sz w:val="24"/>
          <w:szCs w:val="24"/>
          <w:lang w:eastAsia="pl-PL"/>
        </w:rPr>
        <w:t xml:space="preserve"> Wyrażam zgodę na przetwarzanie danych osobowych w celu przeprowadzenia konsultacji społecznych.</w:t>
      </w:r>
    </w:p>
    <w:p w14:paraId="15E7D3DE" w14:textId="77777777" w:rsidR="00F8352B" w:rsidRPr="00361181" w:rsidRDefault="00CC0A15" w:rsidP="00C06CCA">
      <w:pPr>
        <w:spacing w:after="3600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Data: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  <w:t>P</w:t>
      </w:r>
      <w:r w:rsidR="00F8352B" w:rsidRPr="00361181">
        <w:rPr>
          <w:rFonts w:eastAsia="Times New Roman" w:cstheme="minorHAnsi"/>
          <w:sz w:val="24"/>
          <w:szCs w:val="24"/>
          <w:lang w:eastAsia="pl-PL"/>
        </w:rPr>
        <w:t>odpis: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br/>
      </w:r>
    </w:p>
    <w:p w14:paraId="79B7B6A6" w14:textId="77777777" w:rsidR="00361181" w:rsidRPr="00361181" w:rsidRDefault="00361181" w:rsidP="00CC0A15">
      <w:pPr>
        <w:shd w:val="clear" w:color="auto" w:fill="FFFFFF"/>
        <w:spacing w:after="120" w:line="276" w:lineRule="auto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lastRenderedPageBreak/>
        <w:t>Klauzula informacyjna o przetwarzaniu danych osobowych</w:t>
      </w:r>
      <w:r w:rsidR="002B7BC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.</w:t>
      </w:r>
    </w:p>
    <w:p w14:paraId="17E6F7B1" w14:textId="77777777" w:rsidR="00361181" w:rsidRPr="00361181" w:rsidRDefault="00361181" w:rsidP="00CC0A15">
      <w:pPr>
        <w:shd w:val="clear" w:color="auto" w:fill="FFFFFF"/>
        <w:spacing w:after="120" w:line="276" w:lineRule="auto"/>
        <w:textAlignment w:val="baseline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W związku z realizacją wymogów Rozporządzenia Parlamentu Europejskiego i Rady (UE) 2016/679 z dnia 27 kwietnia 2016 r. w sprawie ochrony osób fizycznych w związku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z przetwarzaniem danych osobowych i w sprawie swobodnego przepływu takich danych oraz uchylenia dyrektywy 95/46/WE (ogólne rozporządzenie o ochronie danych „RODO"), informujemy o zasadach przetwarzania Pani/Pana danych osobowych oraz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o przysługujących Pani/Panu prawach z tym związanych.</w:t>
      </w:r>
    </w:p>
    <w:p w14:paraId="12B8FEAC" w14:textId="77777777" w:rsidR="00361181" w:rsidRPr="00361181" w:rsidRDefault="00361181" w:rsidP="00D400C1">
      <w:p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Informujemy, że:</w:t>
      </w:r>
    </w:p>
    <w:p w14:paraId="5E0EB6E4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administratorem Pani/Pana danych osobowych jest Starostwo Powiatowe z siedzibą w Końskich przy ul.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Stanisława Staszica 2. Może się z Pani/Pan z nami kontaktować poprzez numer telefonu</w:t>
      </w:r>
      <w:r w:rsidR="00CC0A15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41</w:t>
      </w:r>
      <w:r w:rsidR="00CC0A15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26 04</w:t>
      </w:r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Pr="00361181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700</w:t>
      </w:r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lub adres email: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hyperlink r:id="rId5" w:history="1">
        <w:r w:rsidRPr="009B7B97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starostwo@konecki.powiat.pl</w:t>
        </w:r>
      </w:hyperlink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758B41AF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może się Pani/Pan skontaktować z naszym inspektorem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pod adresem e-mail: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hyperlink r:id="rId6" w:history="1">
        <w:r w:rsidRPr="009B7B97">
          <w:rPr>
            <w:rStyle w:val="Hipercze"/>
            <w:rFonts w:eastAsia="Times New Roman" w:cstheme="minorHAnsi"/>
            <w:b/>
            <w:bCs/>
            <w:sz w:val="24"/>
            <w:szCs w:val="24"/>
            <w:lang w:eastAsia="pl-PL"/>
          </w:rPr>
          <w:t>iod@konecki.powiat.pl</w:t>
        </w:r>
      </w:hyperlink>
      <w:r w:rsidR="009B7B9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;</w:t>
      </w:r>
    </w:p>
    <w:p w14:paraId="7A63D640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przetwarzane b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ędą w celu rozpatrzenia wniosku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i załatwienia sprawy oraz realizacji zadań nałożonych na Administratora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631F42DE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mogą zostać udostępnione organom państwowym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na podstawie przepisów prawa oraz podmiotom współpracującym z administratorem w zakresie obsługi administracyjnej, informatycznej oraz innym w celu realizacji zadań nałożonych na Administratora na podstawie zawartej umowy powierzenia przetwarzania danych osobowych (tzw. podmioty przetwarzające)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415534F6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przetwarzanie Pani/Pana danych osobowych jest niezbędne do wykonania zadania realizowanego przez nas w interesie publicznym lub w ramach sprawowania powierzonej nam władzy publicznej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7CDD93EF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nie będą przekazywane do państw trzecich ani organizacji międzynarodowych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5B813E78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będą przez nas przechowywane zgodnie z postanowieniami ustawy z dnia 14 lipca 1983 r. o narodowym zasobie archiwalnym i archiwach oraz rozporządzeń wykonawczych zgodnie z nadaną dokumentacji kategorią archiwalną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08466B2C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ma Pani/Pan prawo do:</w:t>
      </w:r>
    </w:p>
    <w:p w14:paraId="108A27D7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żądania dostępu do swoich danych osobowych, ich sprostowania, usunięcia lub ograniczenia przetwarzania;</w:t>
      </w:r>
    </w:p>
    <w:p w14:paraId="1F272711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wniesienia sprzeciwu wobec przetwarzania Pani/Pana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3C12875A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przenoszenia swoich danych osobowych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2DDF48CF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cofnięcia zgody na przetwarzanie Pani/Pana danych osobowych w dowolnym momencie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69F9011E" w14:textId="77777777" w:rsidR="00361181" w:rsidRPr="00361181" w:rsidRDefault="00361181" w:rsidP="00D400C1">
      <w:pPr>
        <w:numPr>
          <w:ilvl w:val="1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wniesienia skargi do organu nadzorczego.</w:t>
      </w:r>
    </w:p>
    <w:p w14:paraId="10ACC686" w14:textId="77777777" w:rsidR="00361181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podanie przez Pani/Pana danych oso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bowych jest wymogiem ustawowym,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br/>
      </w: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w przypadku niepodania danych nie jest możliwe rozpoznanie wniosku i załatwienie sprawy lub realizacji zadań nałożonych na Administratora danych</w:t>
      </w:r>
      <w:r w:rsidR="009B7B97">
        <w:rPr>
          <w:rFonts w:eastAsia="Times New Roman" w:cstheme="minorHAnsi"/>
          <w:color w:val="1B1B1B"/>
          <w:sz w:val="24"/>
          <w:szCs w:val="24"/>
          <w:lang w:eastAsia="pl-PL"/>
        </w:rPr>
        <w:t>;</w:t>
      </w:r>
    </w:p>
    <w:p w14:paraId="4F48C85D" w14:textId="77777777" w:rsidR="00A735D0" w:rsidRPr="00361181" w:rsidRDefault="00361181" w:rsidP="00D400C1">
      <w:pPr>
        <w:numPr>
          <w:ilvl w:val="0"/>
          <w:numId w:val="1"/>
        </w:numPr>
        <w:shd w:val="clear" w:color="auto" w:fill="FFFFFF"/>
        <w:spacing w:after="120" w:line="276" w:lineRule="auto"/>
        <w:contextualSpacing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361181">
        <w:rPr>
          <w:rFonts w:eastAsia="Times New Roman" w:cstheme="minorHAnsi"/>
          <w:color w:val="1B1B1B"/>
          <w:sz w:val="24"/>
          <w:szCs w:val="24"/>
          <w:lang w:eastAsia="pl-PL"/>
        </w:rPr>
        <w:t>Pani/Pana dane osobowe nie podlegają zautomatyzowanemu podejmowaniu decyzji, w tym profilowaniu.</w:t>
      </w:r>
    </w:p>
    <w:sectPr w:rsidR="00A735D0" w:rsidRPr="00361181" w:rsidSect="00C06C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A0B77"/>
    <w:multiLevelType w:val="multilevel"/>
    <w:tmpl w:val="E69E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791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2B"/>
    <w:rsid w:val="000B0993"/>
    <w:rsid w:val="000E1237"/>
    <w:rsid w:val="00166F41"/>
    <w:rsid w:val="0022483F"/>
    <w:rsid w:val="002B7BC2"/>
    <w:rsid w:val="00322BC1"/>
    <w:rsid w:val="00361181"/>
    <w:rsid w:val="00614ABA"/>
    <w:rsid w:val="007F08E6"/>
    <w:rsid w:val="009B7B97"/>
    <w:rsid w:val="00A735D0"/>
    <w:rsid w:val="00B44445"/>
    <w:rsid w:val="00C06CCA"/>
    <w:rsid w:val="00CC0A15"/>
    <w:rsid w:val="00D400C1"/>
    <w:rsid w:val="00D4056A"/>
    <w:rsid w:val="00F8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8C04"/>
  <w15:docId w15:val="{9EE6A55E-DC21-43D4-B2EE-8F66E453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8352B"/>
    <w:rPr>
      <w:b/>
      <w:bCs/>
    </w:rPr>
  </w:style>
  <w:style w:type="character" w:styleId="Hipercze">
    <w:name w:val="Hyperlink"/>
    <w:basedOn w:val="Domylnaczcionkaakapitu"/>
    <w:uiPriority w:val="99"/>
    <w:unhideWhenUsed/>
    <w:rsid w:val="009B7B9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B7B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onecki.powiat.pl" TargetMode="External"/><Relationship Id="rId5" Type="http://schemas.openxmlformats.org/officeDocument/2006/relationships/hyperlink" Target="mailto:starostwo@konecki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tomasz.bober</dc:creator>
  <cp:keywords/>
  <dc:description/>
  <cp:lastModifiedBy>Renata Doniecka</cp:lastModifiedBy>
  <cp:revision>2</cp:revision>
  <dcterms:created xsi:type="dcterms:W3CDTF">2026-06-09T09:19:00Z</dcterms:created>
  <dcterms:modified xsi:type="dcterms:W3CDTF">2026-06-09T09:19:00Z</dcterms:modified>
</cp:coreProperties>
</file>