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77777777" w:rsidR="00D47CCC" w:rsidRPr="00D563CF" w:rsidRDefault="00D47CCC" w:rsidP="00D563CF"/>
    <w:p w14:paraId="68411890" w14:textId="4C9B098C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84160">
        <w:rPr>
          <w:rFonts w:asciiTheme="minorHAnsi" w:hAnsiTheme="minorHAnsi"/>
          <w:sz w:val="22"/>
        </w:rPr>
        <w:t>9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Pr="00B7596B" w:rsidRDefault="00B7596B" w:rsidP="00C0642A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5222ACA8" w14:textId="77777777" w:rsidR="00D279A7" w:rsidRDefault="00D279A7" w:rsidP="0079100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</w:p>
    <w:p w14:paraId="051C253D" w14:textId="35DF49E5" w:rsidR="00F414F4" w:rsidRDefault="00C0642A" w:rsidP="00791005">
      <w:pPr>
        <w:pStyle w:val="Nagwek"/>
        <w:spacing w:before="120" w:after="120" w:line="276" w:lineRule="auto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 w:rsidR="00CB1F3D">
        <w:rPr>
          <w:rFonts w:asciiTheme="minorHAnsi" w:hAnsiTheme="minorHAnsi"/>
          <w:b/>
          <w:sz w:val="22"/>
          <w:szCs w:val="22"/>
        </w:rPr>
        <w:t xml:space="preserve"> </w:t>
      </w:r>
      <w:r w:rsidR="00640B30">
        <w:rPr>
          <w:rFonts w:asciiTheme="minorHAnsi" w:hAnsiTheme="minorHAnsi"/>
          <w:b/>
          <w:sz w:val="22"/>
          <w:szCs w:val="22"/>
        </w:rPr>
        <w:t xml:space="preserve">, postępowania </w:t>
      </w:r>
      <w:r w:rsidR="00640B30" w:rsidRPr="00F414F4">
        <w:rPr>
          <w:rFonts w:asciiTheme="minorHAnsi" w:hAnsiTheme="minorHAnsi" w:cstheme="minorHAnsi"/>
          <w:b/>
          <w:sz w:val="22"/>
          <w:szCs w:val="22"/>
        </w:rPr>
        <w:t>nr</w:t>
      </w:r>
      <w:r w:rsidR="00F414F4" w:rsidRPr="00F414F4">
        <w:rPr>
          <w:rFonts w:asciiTheme="minorHAnsi" w:hAnsiTheme="minorHAnsi" w:cstheme="minorHAnsi"/>
          <w:b/>
          <w:sz w:val="22"/>
          <w:szCs w:val="22"/>
        </w:rPr>
        <w:t xml:space="preserve"> ID.272.6.2024</w:t>
      </w:r>
      <w:r w:rsidR="00640B30" w:rsidRPr="00F414F4">
        <w:rPr>
          <w:rFonts w:asciiTheme="minorHAnsi" w:hAnsiTheme="minorHAnsi" w:cstheme="minorHAnsi"/>
          <w:b/>
          <w:sz w:val="22"/>
          <w:szCs w:val="22"/>
        </w:rPr>
        <w:t xml:space="preserve"> p.n.: </w:t>
      </w:r>
      <w:r w:rsidR="00F414F4" w:rsidRPr="00F414F4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„Przebudowa odcinków dróg powiatowych Nr 2050W, 2036W oraz 2012W”</w:t>
      </w:r>
      <w:r w:rsidR="008F07C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</w:p>
    <w:p w14:paraId="1449B04C" w14:textId="08D8ED81" w:rsidR="00B7596B" w:rsidRPr="00316DF6" w:rsidRDefault="00B7596B" w:rsidP="00791005">
      <w:pPr>
        <w:pStyle w:val="Nagwek"/>
        <w:spacing w:before="120" w:after="120" w:line="276" w:lineRule="auto"/>
        <w:jc w:val="center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3E75862" w14:textId="77777777" w:rsidR="00B62905" w:rsidRPr="00B62905" w:rsidRDefault="00472230" w:rsidP="00B6290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B62905">
        <w:rPr>
          <w:rFonts w:asciiTheme="minorHAnsi" w:eastAsia="MS Gothic" w:hAnsiTheme="minorHAnsi" w:cstheme="minorHAnsi"/>
          <w:sz w:val="22"/>
        </w:rPr>
        <w:t xml:space="preserve">Potwierdzam aktualność informacji zawartych w oświadczeniu, o którym mowa w art. 125 ust. 1 </w:t>
      </w:r>
      <w:r w:rsidR="007F1B5C" w:rsidRPr="00B62905">
        <w:rPr>
          <w:rFonts w:asciiTheme="minorHAnsi" w:eastAsia="MS Gothic" w:hAnsiTheme="minorHAnsi" w:cstheme="minorHAnsi"/>
          <w:sz w:val="22"/>
        </w:rPr>
        <w:t>ustawy</w:t>
      </w:r>
      <w:r w:rsidRPr="00B62905">
        <w:rPr>
          <w:rFonts w:asciiTheme="minorHAnsi" w:eastAsia="MS Gothic" w:hAnsiTheme="minorHAnsi" w:cstheme="minorHAnsi"/>
          <w:sz w:val="22"/>
        </w:rPr>
        <w:t>, w zakresie podstaw wykluczenia z postępowania wskazanych przez Zamawiającego, o których mowa w</w:t>
      </w:r>
      <w:r w:rsidR="006E387C" w:rsidRPr="00B62905">
        <w:rPr>
          <w:rFonts w:asciiTheme="minorHAnsi" w:eastAsia="MS Gothic" w:hAnsiTheme="minorHAnsi" w:cstheme="minorHAnsi"/>
          <w:sz w:val="22"/>
        </w:rPr>
        <w:t xml:space="preserve"> </w:t>
      </w:r>
      <w:r w:rsidRPr="00B62905">
        <w:rPr>
          <w:rFonts w:asciiTheme="minorHAnsi" w:hAnsiTheme="minorHAnsi" w:cstheme="minorHAnsi"/>
          <w:sz w:val="22"/>
        </w:rPr>
        <w:t>art. 108 ust. 1</w:t>
      </w:r>
      <w:r w:rsidR="006E387C" w:rsidRPr="00B62905">
        <w:rPr>
          <w:rFonts w:asciiTheme="minorHAnsi" w:hAnsiTheme="minorHAnsi" w:cstheme="minorHAnsi"/>
          <w:sz w:val="22"/>
        </w:rPr>
        <w:t xml:space="preserve"> i </w:t>
      </w:r>
      <w:r w:rsidR="00A93019" w:rsidRPr="00B62905">
        <w:rPr>
          <w:rFonts w:asciiTheme="minorHAnsi" w:hAnsiTheme="minorHAnsi"/>
          <w:sz w:val="22"/>
        </w:rPr>
        <w:t>art. 109 ust. 1 pkt. 4 ustawy Prawo zamówień publicznych</w:t>
      </w:r>
      <w:r w:rsidR="00B62905" w:rsidRPr="00B62905">
        <w:rPr>
          <w:rFonts w:asciiTheme="minorHAnsi" w:hAnsiTheme="minorHAnsi"/>
          <w:sz w:val="22"/>
        </w:rPr>
        <w:t xml:space="preserve"> oraz </w:t>
      </w:r>
      <w:r w:rsidR="00B62905" w:rsidRPr="00B62905">
        <w:rPr>
          <w:rFonts w:asciiTheme="minorHAnsi" w:hAnsiTheme="minorHAnsi"/>
          <w:color w:val="000000"/>
          <w:kern w:val="144"/>
          <w:sz w:val="22"/>
        </w:rPr>
        <w:t>art. 7 ust. 1 ustawy z dnia 13 kwietnia 2022 r. o szczególnych rozwiązaniach w zakresie przeciwdziałania wspieraniu agresji na Ukrainę oraz służących ochronie bezpieczeństwa narodowego (Dz. U. z 2022 r. poz.835).</w:t>
      </w:r>
    </w:p>
    <w:p w14:paraId="5C12367D" w14:textId="3D36918D" w:rsidR="00A93019" w:rsidRPr="006E387C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4BF57D9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3EE67D76" w14:textId="08566077" w:rsidR="00A93019" w:rsidRDefault="00A93019" w:rsidP="0036726E">
      <w:pPr>
        <w:spacing w:after="120" w:line="276" w:lineRule="auto"/>
        <w:jc w:val="center"/>
        <w:rPr>
          <w:rFonts w:asciiTheme="minorHAnsi" w:hAnsiTheme="minorHAnsi"/>
          <w:b/>
          <w:sz w:val="22"/>
          <w:szCs w:val="22"/>
        </w:rPr>
        <w:sectPr w:rsidR="00A93019" w:rsidSect="00F27DCF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892B07" w14:textId="77777777" w:rsidR="001B5900" w:rsidRDefault="001B5900" w:rsidP="005A7A2A">
      <w:r>
        <w:separator/>
      </w:r>
    </w:p>
  </w:endnote>
  <w:endnote w:type="continuationSeparator" w:id="0">
    <w:p w14:paraId="07AF72EC" w14:textId="77777777" w:rsidR="001B5900" w:rsidRDefault="001B5900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2BEAA0" w14:textId="77777777" w:rsidR="001B5900" w:rsidRDefault="001B5900" w:rsidP="005A7A2A">
      <w:r>
        <w:separator/>
      </w:r>
    </w:p>
  </w:footnote>
  <w:footnote w:type="continuationSeparator" w:id="0">
    <w:p w14:paraId="2F7597B7" w14:textId="77777777" w:rsidR="001B5900" w:rsidRDefault="001B5900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210598">
    <w:abstractNumId w:val="49"/>
  </w:num>
  <w:num w:numId="2" w16cid:durableId="717238909">
    <w:abstractNumId w:val="53"/>
  </w:num>
  <w:num w:numId="3" w16cid:durableId="218976923">
    <w:abstractNumId w:val="27"/>
  </w:num>
  <w:num w:numId="4" w16cid:durableId="63334222">
    <w:abstractNumId w:val="41"/>
  </w:num>
  <w:num w:numId="5" w16cid:durableId="1653758280">
    <w:abstractNumId w:val="4"/>
  </w:num>
  <w:num w:numId="6" w16cid:durableId="1574050920">
    <w:abstractNumId w:val="7"/>
  </w:num>
  <w:num w:numId="7" w16cid:durableId="142237863">
    <w:abstractNumId w:val="17"/>
  </w:num>
  <w:num w:numId="8" w16cid:durableId="400517847">
    <w:abstractNumId w:val="11"/>
  </w:num>
  <w:num w:numId="9" w16cid:durableId="2117366894">
    <w:abstractNumId w:val="29"/>
  </w:num>
  <w:num w:numId="10" w16cid:durableId="1171682800">
    <w:abstractNumId w:val="33"/>
  </w:num>
  <w:num w:numId="11" w16cid:durableId="2135168734">
    <w:abstractNumId w:val="36"/>
  </w:num>
  <w:num w:numId="12" w16cid:durableId="1613855074">
    <w:abstractNumId w:val="19"/>
  </w:num>
  <w:num w:numId="13" w16cid:durableId="1497384359">
    <w:abstractNumId w:val="14"/>
  </w:num>
  <w:num w:numId="14" w16cid:durableId="1270818614">
    <w:abstractNumId w:val="45"/>
    <w:lvlOverride w:ilvl="0">
      <w:startOverride w:val="1"/>
    </w:lvlOverride>
  </w:num>
  <w:num w:numId="15" w16cid:durableId="394478138">
    <w:abstractNumId w:val="31"/>
    <w:lvlOverride w:ilvl="0">
      <w:startOverride w:val="1"/>
    </w:lvlOverride>
  </w:num>
  <w:num w:numId="16" w16cid:durableId="2020421845">
    <w:abstractNumId w:val="20"/>
  </w:num>
  <w:num w:numId="17" w16cid:durableId="1678731746">
    <w:abstractNumId w:val="28"/>
  </w:num>
  <w:num w:numId="18" w16cid:durableId="918371907">
    <w:abstractNumId w:val="44"/>
  </w:num>
  <w:num w:numId="19" w16cid:durableId="256526102">
    <w:abstractNumId w:val="42"/>
  </w:num>
  <w:num w:numId="20" w16cid:durableId="831407111">
    <w:abstractNumId w:val="9"/>
  </w:num>
  <w:num w:numId="21" w16cid:durableId="944921186">
    <w:abstractNumId w:val="52"/>
  </w:num>
  <w:num w:numId="22" w16cid:durableId="173687393">
    <w:abstractNumId w:val="48"/>
  </w:num>
  <w:num w:numId="23" w16cid:durableId="2015184169">
    <w:abstractNumId w:val="35"/>
  </w:num>
  <w:num w:numId="24" w16cid:durableId="391973986">
    <w:abstractNumId w:val="25"/>
  </w:num>
  <w:num w:numId="25" w16cid:durableId="934630262">
    <w:abstractNumId w:val="39"/>
  </w:num>
  <w:num w:numId="26" w16cid:durableId="977302738">
    <w:abstractNumId w:val="23"/>
  </w:num>
  <w:num w:numId="27" w16cid:durableId="1316837570">
    <w:abstractNumId w:val="3"/>
  </w:num>
  <w:num w:numId="28" w16cid:durableId="1790706623">
    <w:abstractNumId w:val="51"/>
  </w:num>
  <w:num w:numId="29" w16cid:durableId="1714038468">
    <w:abstractNumId w:val="15"/>
  </w:num>
  <w:num w:numId="30" w16cid:durableId="82647080">
    <w:abstractNumId w:val="26"/>
  </w:num>
  <w:num w:numId="31" w16cid:durableId="828011620">
    <w:abstractNumId w:val="46"/>
  </w:num>
  <w:num w:numId="32" w16cid:durableId="921336608">
    <w:abstractNumId w:val="13"/>
  </w:num>
  <w:num w:numId="33" w16cid:durableId="655065052">
    <w:abstractNumId w:val="5"/>
  </w:num>
  <w:num w:numId="34" w16cid:durableId="1280259282">
    <w:abstractNumId w:val="32"/>
  </w:num>
  <w:num w:numId="35" w16cid:durableId="1754006033">
    <w:abstractNumId w:val="22"/>
  </w:num>
  <w:num w:numId="36" w16cid:durableId="6318629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168205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028683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26100668">
    <w:abstractNumId w:val="37"/>
  </w:num>
  <w:num w:numId="40" w16cid:durableId="1959407741">
    <w:abstractNumId w:val="38"/>
  </w:num>
  <w:num w:numId="41" w16cid:durableId="2022470834">
    <w:abstractNumId w:val="1"/>
  </w:num>
  <w:num w:numId="42" w16cid:durableId="704057760">
    <w:abstractNumId w:val="24"/>
  </w:num>
  <w:num w:numId="43" w16cid:durableId="564995081">
    <w:abstractNumId w:val="54"/>
  </w:num>
  <w:num w:numId="44" w16cid:durableId="751513548">
    <w:abstractNumId w:val="43"/>
  </w:num>
  <w:num w:numId="45" w16cid:durableId="354427737">
    <w:abstractNumId w:val="16"/>
  </w:num>
  <w:num w:numId="46" w16cid:durableId="506136602">
    <w:abstractNumId w:val="30"/>
  </w:num>
  <w:num w:numId="47" w16cid:durableId="607857551">
    <w:abstractNumId w:val="12"/>
  </w:num>
  <w:num w:numId="48" w16cid:durableId="1951625899">
    <w:abstractNumId w:val="10"/>
  </w:num>
  <w:num w:numId="49" w16cid:durableId="526716544">
    <w:abstractNumId w:val="8"/>
  </w:num>
  <w:num w:numId="50" w16cid:durableId="225730474">
    <w:abstractNumId w:val="21"/>
  </w:num>
  <w:num w:numId="51" w16cid:durableId="225603388">
    <w:abstractNumId w:val="2"/>
  </w:num>
  <w:num w:numId="52" w16cid:durableId="1842500726">
    <w:abstractNumId w:val="6"/>
  </w:num>
  <w:num w:numId="53" w16cid:durableId="741291132">
    <w:abstractNumId w:val="40"/>
  </w:num>
  <w:num w:numId="54" w16cid:durableId="152455577">
    <w:abstractNumId w:val="50"/>
  </w:num>
  <w:num w:numId="55" w16cid:durableId="1085998002">
    <w:abstractNumId w:val="34"/>
  </w:num>
  <w:num w:numId="56" w16cid:durableId="353850204">
    <w:abstractNumId w:val="47"/>
  </w:num>
  <w:num w:numId="57" w16cid:durableId="348802746">
    <w:abstractNumId w:val="18"/>
  </w:num>
  <w:num w:numId="58" w16cid:durableId="1963224457">
    <w:abstractNumId w:val="0"/>
  </w:num>
  <w:num w:numId="59" w16cid:durableId="8083726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3F72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647E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B5900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5696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29B0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0652C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D651A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2240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6DA4"/>
    <w:rsid w:val="0082055A"/>
    <w:rsid w:val="008259FE"/>
    <w:rsid w:val="008261C0"/>
    <w:rsid w:val="00831426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76BE2"/>
    <w:rsid w:val="00880787"/>
    <w:rsid w:val="008808CF"/>
    <w:rsid w:val="00884160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279A7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4F4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5C90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14</cp:revision>
  <cp:lastPrinted>2021-01-15T11:29:00Z</cp:lastPrinted>
  <dcterms:created xsi:type="dcterms:W3CDTF">2023-11-09T07:59:00Z</dcterms:created>
  <dcterms:modified xsi:type="dcterms:W3CDTF">2024-06-25T07:13:00Z</dcterms:modified>
</cp:coreProperties>
</file>