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8BE1" w14:textId="77777777" w:rsidR="008328A7" w:rsidRPr="00203A01" w:rsidRDefault="008328A7" w:rsidP="008328A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                                                                                                                                                                  </w:t>
      </w:r>
    </w:p>
    <w:p w14:paraId="0ED3EFD6" w14:textId="780399F5" w:rsidR="008328A7" w:rsidRPr="00203A01" w:rsidRDefault="009017F4" w:rsidP="004A54D1">
      <w:pPr>
        <w:shd w:val="clear" w:color="auto" w:fill="FFFFFF"/>
        <w:spacing w:before="100" w:beforeAutospacing="1" w:after="100" w:afterAutospacing="1" w:line="240" w:lineRule="auto"/>
        <w:jc w:val="center"/>
        <w:rPr>
          <w:rFonts w:ascii="Times New Roman" w:eastAsia="Times New Roman" w:hAnsi="Times New Roman" w:cs="Times New Roman"/>
          <w:b/>
          <w:bCs/>
          <w:sz w:val="20"/>
          <w:szCs w:val="20"/>
          <w:lang w:eastAsia="pl-PL"/>
        </w:rPr>
      </w:pPr>
      <w:r w:rsidRPr="00203A01">
        <w:rPr>
          <w:rFonts w:ascii="Times New Roman" w:eastAsia="Times New Roman" w:hAnsi="Times New Roman" w:cs="Times New Roman"/>
          <w:b/>
          <w:bCs/>
          <w:sz w:val="20"/>
          <w:szCs w:val="20"/>
          <w:lang w:eastAsia="pl-PL"/>
        </w:rPr>
        <w:t>Polityka Prywatności</w:t>
      </w:r>
    </w:p>
    <w:p w14:paraId="26048145" w14:textId="4EB1E824" w:rsidR="004B6DCC" w:rsidRPr="00203A01" w:rsidRDefault="004B6DCC" w:rsidP="004B6DCC">
      <w:pPr>
        <w:pStyle w:val="NormalnyWeb"/>
        <w:spacing w:before="0" w:beforeAutospacing="0" w:after="240" w:afterAutospacing="0"/>
        <w:jc w:val="both"/>
        <w:rPr>
          <w:sz w:val="20"/>
          <w:szCs w:val="20"/>
        </w:rPr>
      </w:pPr>
      <w:r w:rsidRPr="00203A01">
        <w:rPr>
          <w:sz w:val="20"/>
          <w:szCs w:val="20"/>
        </w:rPr>
        <w:t>Dla właściwej realizacji nałożonych na naszą placówkę zadań, niezbędne jest przetwarzanie danych osobowych Państwa i Państwa dzieci. Ich podanie jest dobrowolne, ale niezbędne, jeśli chcecie Państwo korzystać z usług naszej placówki. Zbieramy tylko te dane, do przetwarzania których obligują nas przepisy prawa oświatowego oraz statutu bursy. Zapewniamy, że placówka nasza należycie chroni Państwa prywatność, przestrzegając obowiązujących w tym zakresie przepisów i wdrażając procedury mające na celu bezpieczeństwo danych osobowych.</w:t>
      </w:r>
    </w:p>
    <w:p w14:paraId="45857173" w14:textId="344ED0D7" w:rsidR="009017F4" w:rsidRPr="00203A01" w:rsidRDefault="009017F4" w:rsidP="009017F4">
      <w:pPr>
        <w:pStyle w:val="NormalnyWeb"/>
        <w:shd w:val="clear" w:color="auto" w:fill="FFFFFF"/>
        <w:spacing w:before="0" w:beforeAutospacing="0" w:after="300" w:afterAutospacing="0"/>
        <w:rPr>
          <w:sz w:val="20"/>
          <w:szCs w:val="20"/>
        </w:rPr>
      </w:pPr>
      <w:r w:rsidRPr="00203A01">
        <w:rPr>
          <w:sz w:val="20"/>
          <w:szCs w:val="20"/>
        </w:rPr>
        <w:t xml:space="preserve">W tym dokumencie znajdziesz zasady przetwarzania danych osobowych oraz wykorzystywania plików </w:t>
      </w:r>
      <w:proofErr w:type="spellStart"/>
      <w:r w:rsidRPr="00203A01">
        <w:rPr>
          <w:sz w:val="20"/>
          <w:szCs w:val="20"/>
        </w:rPr>
        <w:t>cookies</w:t>
      </w:r>
      <w:proofErr w:type="spellEnd"/>
      <w:r w:rsidRPr="00203A01">
        <w:rPr>
          <w:sz w:val="20"/>
          <w:szCs w:val="20"/>
        </w:rPr>
        <w:t xml:space="preserve"> i innych technologii śledzących w związku z korzystaniem ze strony internetowej. </w:t>
      </w:r>
    </w:p>
    <w:p w14:paraId="4EAE9535" w14:textId="0D4A574B" w:rsidR="009017F4" w:rsidRPr="00203A01" w:rsidRDefault="004A54D1" w:rsidP="009017F4">
      <w:pPr>
        <w:pStyle w:val="NormalnyWeb"/>
        <w:shd w:val="clear" w:color="auto" w:fill="FFFFFF"/>
        <w:spacing w:before="0" w:beforeAutospacing="0" w:after="300" w:afterAutospacing="0"/>
        <w:rPr>
          <w:b/>
          <w:bCs/>
          <w:sz w:val="20"/>
          <w:szCs w:val="20"/>
        </w:rPr>
      </w:pPr>
      <w:r w:rsidRPr="00203A01">
        <w:rPr>
          <w:b/>
          <w:bCs/>
          <w:sz w:val="20"/>
          <w:szCs w:val="20"/>
        </w:rPr>
        <w:t>I. Informacje</w:t>
      </w:r>
      <w:r w:rsidR="009017F4" w:rsidRPr="00203A01">
        <w:rPr>
          <w:b/>
          <w:bCs/>
          <w:sz w:val="20"/>
          <w:szCs w:val="20"/>
        </w:rPr>
        <w:t xml:space="preserve"> podstawowe</w:t>
      </w:r>
    </w:p>
    <w:p w14:paraId="73A4A7F3" w14:textId="77777777" w:rsidR="008328A7" w:rsidRPr="00203A01" w:rsidRDefault="008328A7" w:rsidP="008328A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b/>
          <w:bCs/>
          <w:sz w:val="20"/>
          <w:szCs w:val="20"/>
          <w:lang w:eastAsia="pl-PL"/>
        </w:rPr>
        <w:t>Administrator danych osobowych</w:t>
      </w:r>
    </w:p>
    <w:p w14:paraId="0ECC12DC" w14:textId="33B5AB15" w:rsidR="008328A7" w:rsidRPr="00203A01" w:rsidRDefault="008328A7" w:rsidP="008328A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 xml:space="preserve">Administratorem Twoich danych osobowych będzie </w:t>
      </w:r>
      <w:r w:rsidR="004B6DCC" w:rsidRPr="00203A01">
        <w:rPr>
          <w:rFonts w:ascii="Times New Roman" w:hAnsi="Times New Roman" w:cs="Times New Roman"/>
          <w:b/>
          <w:bCs/>
          <w:sz w:val="20"/>
          <w:szCs w:val="20"/>
          <w:shd w:val="clear" w:color="auto" w:fill="FFFFFF"/>
        </w:rPr>
        <w:t>Bursa Szkolna Nr.1 w Zambrowie</w:t>
      </w:r>
      <w:r w:rsidR="004B6DCC" w:rsidRPr="00203A01">
        <w:rPr>
          <w:rFonts w:ascii="Times New Roman" w:hAnsi="Times New Roman" w:cs="Times New Roman"/>
          <w:sz w:val="20"/>
          <w:szCs w:val="20"/>
          <w:shd w:val="clear" w:color="auto" w:fill="FFFFFF"/>
        </w:rPr>
        <w:t xml:space="preserve">, </w:t>
      </w:r>
      <w:r w:rsidR="004B6DCC" w:rsidRPr="00203A01">
        <w:rPr>
          <w:rFonts w:ascii="Times New Roman" w:hAnsi="Times New Roman" w:cs="Times New Roman"/>
          <w:sz w:val="20"/>
          <w:szCs w:val="20"/>
          <w:shd w:val="clear" w:color="auto" w:fill="FFFFFF"/>
        </w:rPr>
        <w:t>ul. Obwodowa 2, 18-300 Zambrów</w:t>
      </w:r>
      <w:r w:rsidR="00B34928" w:rsidRPr="00203A01">
        <w:rPr>
          <w:rFonts w:ascii="Times New Roman" w:eastAsia="Times New Roman" w:hAnsi="Times New Roman" w:cs="Times New Roman"/>
          <w:sz w:val="20"/>
          <w:szCs w:val="20"/>
          <w:lang w:eastAsia="pl-PL"/>
        </w:rPr>
        <w:t xml:space="preserve"> </w:t>
      </w:r>
      <w:r w:rsidRPr="00203A01">
        <w:rPr>
          <w:rFonts w:ascii="Times New Roman" w:eastAsia="Times New Roman" w:hAnsi="Times New Roman" w:cs="Times New Roman"/>
          <w:sz w:val="20"/>
          <w:szCs w:val="20"/>
          <w:lang w:eastAsia="pl-PL"/>
        </w:rPr>
        <w:t>(dalej: My). Możesz się z Nami skontaktować w następujący sposób:</w:t>
      </w:r>
    </w:p>
    <w:p w14:paraId="7F3B4234" w14:textId="77777777" w:rsidR="004B6DCC" w:rsidRPr="00203A01" w:rsidRDefault="008328A7" w:rsidP="008328A7">
      <w:pPr>
        <w:shd w:val="clear" w:color="auto" w:fill="FFFFFF"/>
        <w:spacing w:before="100" w:beforeAutospacing="1" w:after="100" w:afterAutospacing="1" w:line="240" w:lineRule="auto"/>
        <w:jc w:val="both"/>
        <w:rPr>
          <w:rFonts w:ascii="Times New Roman" w:hAnsi="Times New Roman" w:cs="Times New Roman"/>
          <w:sz w:val="20"/>
          <w:szCs w:val="20"/>
          <w:shd w:val="clear" w:color="auto" w:fill="FFFFFF"/>
        </w:rPr>
      </w:pPr>
      <w:r w:rsidRPr="00203A01">
        <w:rPr>
          <w:rFonts w:ascii="Times New Roman" w:eastAsia="Times New Roman" w:hAnsi="Times New Roman" w:cs="Times New Roman"/>
          <w:sz w:val="20"/>
          <w:szCs w:val="20"/>
          <w:lang w:eastAsia="pl-PL"/>
        </w:rPr>
        <w:t xml:space="preserve">– listownie na adres: </w:t>
      </w:r>
      <w:r w:rsidR="004B6DCC" w:rsidRPr="00203A01">
        <w:rPr>
          <w:rFonts w:ascii="Times New Roman" w:hAnsi="Times New Roman" w:cs="Times New Roman"/>
          <w:sz w:val="20"/>
          <w:szCs w:val="20"/>
          <w:shd w:val="clear" w:color="auto" w:fill="FFFFFF"/>
        </w:rPr>
        <w:t>ul. Obwodowa 2, 18-300 Zambrów</w:t>
      </w:r>
    </w:p>
    <w:p w14:paraId="64263045" w14:textId="3A3E3632" w:rsidR="00B34928" w:rsidRPr="00203A01" w:rsidRDefault="008328A7" w:rsidP="008328A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 xml:space="preserve">– przez e-mail: </w:t>
      </w:r>
      <w:r w:rsidR="004B6DCC" w:rsidRPr="00203A01">
        <w:rPr>
          <w:rFonts w:ascii="Times New Roman" w:hAnsi="Times New Roman" w:cs="Times New Roman"/>
          <w:sz w:val="20"/>
          <w:szCs w:val="20"/>
          <w:shd w:val="clear" w:color="auto" w:fill="FFFFFF"/>
        </w:rPr>
        <w:t>sekretariat.bursa@powiatzambrowski.com</w:t>
      </w:r>
    </w:p>
    <w:p w14:paraId="5E78E346" w14:textId="54567860" w:rsidR="008328A7" w:rsidRPr="00203A01" w:rsidRDefault="008328A7" w:rsidP="008328A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 xml:space="preserve">– telefonicznie: </w:t>
      </w:r>
      <w:r w:rsidR="004B6DCC" w:rsidRPr="00203A01">
        <w:rPr>
          <w:rFonts w:ascii="Times New Roman" w:hAnsi="Times New Roman" w:cs="Times New Roman"/>
          <w:sz w:val="20"/>
          <w:szCs w:val="20"/>
          <w:shd w:val="clear" w:color="auto" w:fill="FFFFFF"/>
        </w:rPr>
        <w:t>86 271 26 34</w:t>
      </w:r>
    </w:p>
    <w:p w14:paraId="5EB3E605" w14:textId="77777777" w:rsidR="008328A7" w:rsidRPr="00203A01" w:rsidRDefault="008328A7" w:rsidP="008328A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b/>
          <w:bCs/>
          <w:sz w:val="20"/>
          <w:szCs w:val="20"/>
          <w:lang w:eastAsia="pl-PL"/>
        </w:rPr>
        <w:t>Inspektor Ochrony Danych</w:t>
      </w:r>
    </w:p>
    <w:p w14:paraId="368C35BE" w14:textId="23F45510" w:rsidR="008328A7" w:rsidRPr="00203A01" w:rsidRDefault="00B34928" w:rsidP="008328A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Administrator wyznaczył</w:t>
      </w:r>
      <w:r w:rsidR="008328A7" w:rsidRPr="00203A01">
        <w:rPr>
          <w:rFonts w:ascii="Times New Roman" w:eastAsia="Times New Roman" w:hAnsi="Times New Roman" w:cs="Times New Roman"/>
          <w:sz w:val="20"/>
          <w:szCs w:val="20"/>
          <w:lang w:eastAsia="pl-PL"/>
        </w:rPr>
        <w:t xml:space="preserve"> Inspektora Ochrony Danych. </w:t>
      </w:r>
      <w:r w:rsidRPr="00203A01">
        <w:rPr>
          <w:rFonts w:ascii="Times New Roman" w:eastAsia="Times New Roman" w:hAnsi="Times New Roman" w:cs="Times New Roman"/>
          <w:sz w:val="20"/>
          <w:szCs w:val="20"/>
          <w:lang w:eastAsia="pl-PL"/>
        </w:rPr>
        <w:t>W</w:t>
      </w:r>
      <w:r w:rsidR="008328A7" w:rsidRPr="00203A01">
        <w:rPr>
          <w:rFonts w:ascii="Times New Roman" w:eastAsia="Times New Roman" w:hAnsi="Times New Roman" w:cs="Times New Roman"/>
          <w:sz w:val="20"/>
          <w:szCs w:val="20"/>
          <w:lang w:eastAsia="pl-PL"/>
        </w:rPr>
        <w:t>e wszystkich sprawach dotyczących przetwarzania danych osobowych oraz korzystania z praw związanych z przetwarzaniem danych</w:t>
      </w:r>
      <w:r w:rsidRPr="00203A01">
        <w:rPr>
          <w:rFonts w:ascii="Times New Roman" w:eastAsia="Times New Roman" w:hAnsi="Times New Roman" w:cs="Times New Roman"/>
          <w:sz w:val="20"/>
          <w:szCs w:val="20"/>
          <w:lang w:eastAsia="pl-PL"/>
        </w:rPr>
        <w:t xml:space="preserve"> możesz kontaktować się z </w:t>
      </w:r>
      <w:r w:rsidR="004B6DCC" w:rsidRPr="00203A01">
        <w:rPr>
          <w:rFonts w:ascii="Times New Roman" w:eastAsia="Times New Roman" w:hAnsi="Times New Roman" w:cs="Times New Roman"/>
          <w:sz w:val="20"/>
          <w:szCs w:val="20"/>
          <w:lang w:eastAsia="pl-PL"/>
        </w:rPr>
        <w:t>pod adresem email : iodo@powiatzambrowski.com.</w:t>
      </w:r>
    </w:p>
    <w:p w14:paraId="61682800" w14:textId="77777777" w:rsidR="008328A7" w:rsidRPr="00203A01" w:rsidRDefault="008328A7" w:rsidP="008328A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b/>
          <w:bCs/>
          <w:sz w:val="20"/>
          <w:szCs w:val="20"/>
          <w:lang w:eastAsia="pl-PL"/>
        </w:rPr>
        <w:t>Cele przetwarzania Twoich danych osobowych oraz podstawa prawna przetwarzania</w:t>
      </w:r>
    </w:p>
    <w:p w14:paraId="751CFFEA" w14:textId="0EEB2748" w:rsidR="00404408" w:rsidRPr="00203A01" w:rsidRDefault="004B6DCC" w:rsidP="00963D2F">
      <w:pPr>
        <w:numPr>
          <w:ilvl w:val="0"/>
          <w:numId w:val="5"/>
        </w:numPr>
        <w:shd w:val="clear" w:color="auto" w:fill="FFFFFF"/>
        <w:spacing w:before="100" w:beforeAutospacing="1" w:after="100" w:afterAutospacing="1" w:line="240" w:lineRule="auto"/>
        <w:jc w:val="both"/>
        <w:rPr>
          <w:rFonts w:ascii="Times New Roman" w:hAnsi="Times New Roman" w:cs="Times New Roman"/>
          <w:sz w:val="20"/>
          <w:szCs w:val="20"/>
        </w:rPr>
      </w:pPr>
      <w:r w:rsidRPr="00203A01">
        <w:rPr>
          <w:rFonts w:ascii="Times New Roman" w:hAnsi="Times New Roman" w:cs="Times New Roman"/>
          <w:sz w:val="20"/>
          <w:szCs w:val="20"/>
          <w:shd w:val="clear" w:color="auto" w:fill="FFFFFF"/>
        </w:rPr>
        <w:t>wypełnienia obowiązków prawnych ciążących na</w:t>
      </w:r>
      <w:r w:rsidRPr="00203A01">
        <w:rPr>
          <w:rFonts w:ascii="Times New Roman" w:hAnsi="Times New Roman" w:cs="Times New Roman"/>
          <w:sz w:val="20"/>
          <w:szCs w:val="20"/>
          <w:shd w:val="clear" w:color="auto" w:fill="FFFFFF"/>
        </w:rPr>
        <w:t xml:space="preserve"> Bursie Szkolnej nr 1 w Zambrowie </w:t>
      </w:r>
    </w:p>
    <w:p w14:paraId="3F037A1C" w14:textId="77777777" w:rsidR="004B6DCC" w:rsidRPr="00203A01" w:rsidRDefault="004B6DCC" w:rsidP="008328A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hAnsi="Times New Roman" w:cs="Times New Roman"/>
          <w:sz w:val="20"/>
          <w:szCs w:val="20"/>
          <w:shd w:val="clear" w:color="auto" w:fill="FFFFFF"/>
        </w:rPr>
        <w:t>realizacji umów zawartych z kontrahentami</w:t>
      </w:r>
    </w:p>
    <w:p w14:paraId="6C69DE55" w14:textId="53BAC424" w:rsidR="008328A7" w:rsidRPr="00203A01" w:rsidRDefault="008328A7" w:rsidP="008328A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archiwizować Twoje dane zgodnie z przepisami prawa,</w:t>
      </w:r>
    </w:p>
    <w:p w14:paraId="34834F27" w14:textId="77777777" w:rsidR="008328A7" w:rsidRPr="00203A01" w:rsidRDefault="008328A7" w:rsidP="008328A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dochodzić i bronić się przed roszczeniami,</w:t>
      </w:r>
    </w:p>
    <w:p w14:paraId="51A7B251" w14:textId="756D517D" w:rsidR="008328A7" w:rsidRPr="00203A01" w:rsidRDefault="008328A7" w:rsidP="008328A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realizować wnioski dotyczące Twoich praw wynikających z RODO,</w:t>
      </w:r>
    </w:p>
    <w:p w14:paraId="7DDC1667" w14:textId="7C6F10F6" w:rsidR="00963D2F" w:rsidRPr="00203A01" w:rsidRDefault="00963D2F" w:rsidP="008328A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hAnsi="Times New Roman" w:cs="Times New Roman"/>
          <w:sz w:val="20"/>
          <w:szCs w:val="20"/>
          <w:shd w:val="clear" w:color="auto" w:fill="FFFFFF"/>
        </w:rPr>
        <w:t>w przypadku monitoringu wizyjnego w celu zapewnienia bezpieczeństwa, pracowników i innych osób przebywających na terenie placówki oraz ochrony mienia.</w:t>
      </w:r>
    </w:p>
    <w:p w14:paraId="61C22DE4" w14:textId="77777777" w:rsidR="008328A7" w:rsidRPr="00203A01" w:rsidRDefault="008328A7" w:rsidP="008328A7">
      <w:pPr>
        <w:shd w:val="clear" w:color="auto" w:fill="FFFFFF"/>
        <w:spacing w:before="100" w:beforeAutospacing="1" w:after="100" w:afterAutospacing="1" w:line="240" w:lineRule="auto"/>
        <w:jc w:val="both"/>
        <w:rPr>
          <w:rFonts w:ascii="Times New Roman" w:eastAsia="Times New Roman" w:hAnsi="Times New Roman" w:cs="Times New Roman"/>
          <w:b/>
          <w:bCs/>
          <w:sz w:val="20"/>
          <w:szCs w:val="20"/>
          <w:lang w:eastAsia="pl-PL"/>
        </w:rPr>
      </w:pPr>
      <w:r w:rsidRPr="00203A01">
        <w:rPr>
          <w:rFonts w:ascii="Times New Roman" w:eastAsia="Times New Roman" w:hAnsi="Times New Roman" w:cs="Times New Roman"/>
          <w:b/>
          <w:bCs/>
          <w:sz w:val="20"/>
          <w:szCs w:val="20"/>
          <w:lang w:eastAsia="pl-PL"/>
        </w:rPr>
        <w:t>Podstawy prawne przetwarzania Twoich danych to:</w:t>
      </w:r>
    </w:p>
    <w:p w14:paraId="4BA69366" w14:textId="77777777" w:rsidR="004B6DCC" w:rsidRPr="00203A01" w:rsidRDefault="004B6DCC" w:rsidP="00203A01">
      <w:pPr>
        <w:pStyle w:val="NormalnyWeb"/>
        <w:spacing w:before="0" w:beforeAutospacing="0" w:after="240" w:afterAutospacing="0"/>
        <w:jc w:val="both"/>
        <w:rPr>
          <w:sz w:val="20"/>
          <w:szCs w:val="20"/>
        </w:rPr>
      </w:pPr>
      <w:r w:rsidRPr="00203A01">
        <w:rPr>
          <w:sz w:val="20"/>
          <w:szCs w:val="20"/>
        </w:rPr>
        <w:t>-rozporządzenie Parlamentu Europejskiego i Rady (UE) 2016/679 z dnia 27 kwietnia 2016 r. w sprawie ochrony osób fizycznych w związku z przetwarzaniem danych osobowych i w sprawie swobodnego przepływu takich danych oraz uchylenia dyrektywy 95/46/WE (RODO)</w:t>
      </w:r>
    </w:p>
    <w:p w14:paraId="50719642" w14:textId="77777777" w:rsidR="004B6DCC" w:rsidRPr="00203A01" w:rsidRDefault="004B6DCC" w:rsidP="004B6DCC">
      <w:pPr>
        <w:pStyle w:val="NormalnyWeb"/>
        <w:spacing w:before="0" w:beforeAutospacing="0" w:after="240" w:afterAutospacing="0"/>
        <w:rPr>
          <w:sz w:val="20"/>
          <w:szCs w:val="20"/>
        </w:rPr>
      </w:pPr>
      <w:r w:rsidRPr="00203A01">
        <w:rPr>
          <w:sz w:val="20"/>
          <w:szCs w:val="20"/>
        </w:rPr>
        <w:t>-ustawa z dnia 7 września 1991 r. o systemie oświaty</w:t>
      </w:r>
    </w:p>
    <w:p w14:paraId="309E3287" w14:textId="77777777" w:rsidR="004B6DCC" w:rsidRPr="00203A01" w:rsidRDefault="004B6DCC" w:rsidP="004B6DCC">
      <w:pPr>
        <w:pStyle w:val="NormalnyWeb"/>
        <w:spacing w:before="0" w:beforeAutospacing="0" w:after="240" w:afterAutospacing="0"/>
        <w:rPr>
          <w:sz w:val="20"/>
          <w:szCs w:val="20"/>
        </w:rPr>
      </w:pPr>
      <w:r w:rsidRPr="00203A01">
        <w:rPr>
          <w:sz w:val="20"/>
          <w:szCs w:val="20"/>
        </w:rPr>
        <w:t>-ustawa z dnia 15 kwietnia 2011 r. o systemie informacji oświatowej</w:t>
      </w:r>
    </w:p>
    <w:p w14:paraId="4EE1E8A3" w14:textId="400522A2" w:rsidR="004B6DCC" w:rsidRPr="00203A01" w:rsidRDefault="004B6DCC" w:rsidP="004B6DC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hAnsi="Times New Roman" w:cs="Times New Roman"/>
          <w:sz w:val="20"/>
          <w:szCs w:val="20"/>
        </w:rPr>
        <w:t>-ustawa z dnia 14 grudnia 2016 r. Prawo oświatowe wraz z aktami wykonawczymi</w:t>
      </w:r>
    </w:p>
    <w:p w14:paraId="15DED941" w14:textId="77777777" w:rsidR="008328A7" w:rsidRPr="00203A01" w:rsidRDefault="008328A7" w:rsidP="008328A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b/>
          <w:bCs/>
          <w:sz w:val="20"/>
          <w:szCs w:val="20"/>
          <w:lang w:eastAsia="pl-PL"/>
        </w:rPr>
        <w:t>Informacje dotyczące profilowania</w:t>
      </w:r>
    </w:p>
    <w:p w14:paraId="214162A4" w14:textId="5AF5A4D8" w:rsidR="008328A7" w:rsidRPr="00203A01" w:rsidRDefault="00D16EC1" w:rsidP="008328A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lastRenderedPageBreak/>
        <w:t>Administrator nie dokonuje profilowania.</w:t>
      </w:r>
    </w:p>
    <w:p w14:paraId="3CBDEF4E" w14:textId="77777777" w:rsidR="008328A7" w:rsidRPr="00203A01" w:rsidRDefault="008328A7" w:rsidP="008328A7">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b/>
          <w:bCs/>
          <w:sz w:val="20"/>
          <w:szCs w:val="20"/>
          <w:lang w:eastAsia="pl-PL"/>
        </w:rPr>
        <w:t>Okres przechowywania Twoich danych osobowych</w:t>
      </w:r>
    </w:p>
    <w:p w14:paraId="065DC9F3" w14:textId="072F49CB" w:rsidR="008328A7" w:rsidRPr="00203A01" w:rsidRDefault="004B6DCC" w:rsidP="008328A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hAnsi="Times New Roman" w:cs="Times New Roman"/>
          <w:sz w:val="20"/>
          <w:szCs w:val="20"/>
        </w:rPr>
        <w:t>Państwa dane osobowe przechowujemy przez okres określony w przepisach, w tym przepisach dotyczących archiwizacji</w:t>
      </w:r>
      <w:r w:rsidRPr="00203A01">
        <w:rPr>
          <w:rFonts w:ascii="Times New Roman" w:hAnsi="Times New Roman" w:cs="Times New Roman"/>
          <w:sz w:val="20"/>
          <w:szCs w:val="20"/>
        </w:rPr>
        <w:t xml:space="preserve"> lub </w:t>
      </w:r>
      <w:r w:rsidR="008328A7" w:rsidRPr="00203A01">
        <w:rPr>
          <w:rFonts w:ascii="Times New Roman" w:eastAsia="Times New Roman" w:hAnsi="Times New Roman" w:cs="Times New Roman"/>
          <w:sz w:val="20"/>
          <w:szCs w:val="20"/>
          <w:lang w:eastAsia="pl-PL"/>
        </w:rPr>
        <w:t>do czasu wniesienia sprzeciwu lub cofnięcia zgody na przetwarzanie danych osobowych, jeśli Twoje dane przetwarzaliśmy na takiej podstawie.</w:t>
      </w:r>
    </w:p>
    <w:p w14:paraId="571916C3" w14:textId="77777777" w:rsidR="008328A7" w:rsidRPr="00203A01" w:rsidRDefault="008328A7" w:rsidP="008328A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b/>
          <w:bCs/>
          <w:sz w:val="20"/>
          <w:szCs w:val="20"/>
          <w:lang w:eastAsia="pl-PL"/>
        </w:rPr>
        <w:t>Odbiorcy Twoich danych osobowych</w:t>
      </w:r>
    </w:p>
    <w:p w14:paraId="788B2C79" w14:textId="77777777" w:rsidR="008328A7" w:rsidRPr="00203A01" w:rsidRDefault="008328A7" w:rsidP="008328A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 Będziemy przekazywać Twoje dane osobowe do następujących kategorii odbiorców:</w:t>
      </w:r>
    </w:p>
    <w:p w14:paraId="0E3624E8" w14:textId="12465526" w:rsidR="008328A7" w:rsidRPr="00203A01" w:rsidRDefault="008328A7" w:rsidP="008328A7">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podmiotom przetwarzającym dane w Naszym imieniu, są to podmioty którym zlecamy realizację różnego rodzaju usług, np. IT i marketing</w:t>
      </w:r>
      <w:r w:rsidR="00D16EC1" w:rsidRPr="00203A01">
        <w:rPr>
          <w:rFonts w:ascii="Times New Roman" w:eastAsia="Times New Roman" w:hAnsi="Times New Roman" w:cs="Times New Roman"/>
          <w:sz w:val="20"/>
          <w:szCs w:val="20"/>
          <w:lang w:eastAsia="pl-PL"/>
        </w:rPr>
        <w:t>;</w:t>
      </w:r>
    </w:p>
    <w:p w14:paraId="270E59EA" w14:textId="5EE8D0DE" w:rsidR="008328A7" w:rsidRPr="00203A01" w:rsidRDefault="008328A7" w:rsidP="00D16EC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podmiotom uprawnionym przepisami prawa</w:t>
      </w:r>
      <w:r w:rsidR="00D16EC1" w:rsidRPr="00203A01">
        <w:rPr>
          <w:rFonts w:ascii="Times New Roman" w:eastAsia="Times New Roman" w:hAnsi="Times New Roman" w:cs="Times New Roman"/>
          <w:sz w:val="20"/>
          <w:szCs w:val="20"/>
          <w:lang w:eastAsia="pl-PL"/>
        </w:rPr>
        <w:t>;</w:t>
      </w:r>
    </w:p>
    <w:p w14:paraId="6C9C1B0E" w14:textId="6B285223" w:rsidR="008328A7" w:rsidRPr="00203A01" w:rsidRDefault="008328A7" w:rsidP="008328A7">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podmiotom upoważnionym przez Ciebie</w:t>
      </w:r>
      <w:r w:rsidR="00D16EC1" w:rsidRPr="00203A01">
        <w:rPr>
          <w:rFonts w:ascii="Times New Roman" w:eastAsia="Times New Roman" w:hAnsi="Times New Roman" w:cs="Times New Roman"/>
          <w:sz w:val="20"/>
          <w:szCs w:val="20"/>
          <w:lang w:eastAsia="pl-PL"/>
        </w:rPr>
        <w:t>;</w:t>
      </w:r>
    </w:p>
    <w:p w14:paraId="3BC6D901" w14:textId="77777777" w:rsidR="008328A7" w:rsidRPr="00203A01" w:rsidRDefault="008328A7" w:rsidP="008328A7">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b/>
          <w:bCs/>
          <w:sz w:val="20"/>
          <w:szCs w:val="20"/>
          <w:lang w:eastAsia="pl-PL"/>
        </w:rPr>
        <w:t>Twoje prawa związane z przetwarzaniem danych osobowych</w:t>
      </w:r>
    </w:p>
    <w:p w14:paraId="567FCB03" w14:textId="77777777" w:rsidR="008328A7" w:rsidRPr="00203A01" w:rsidRDefault="008328A7" w:rsidP="008328A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Przysługują Ci następujące prawa związane z przetwarzaniem danych osobowych:</w:t>
      </w:r>
    </w:p>
    <w:p w14:paraId="7F9C0F26" w14:textId="77777777" w:rsidR="008328A7" w:rsidRPr="00203A01" w:rsidRDefault="008328A7" w:rsidP="008328A7">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prawo do wniesienia sprzeciwu wobec przetwarzania danych w celach marketingowych lub badania jakości i satysfakcji – jako że przetwarzamy Twoje dane na podstawie prawnie uzasadnionego interesu,</w:t>
      </w:r>
    </w:p>
    <w:p w14:paraId="20FE1593" w14:textId="77777777" w:rsidR="008328A7" w:rsidRPr="00203A01" w:rsidRDefault="008328A7" w:rsidP="008328A7">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prawo do wniesienia sprzeciwu wobec przetwarzania danych ze względu na szczególną sytuację – w przypadkach, kiedy przetwarzamy Twoje dane na podstawie naszego prawnie uzasadnionego interesu w celach innych niż w punkcie a). powyżej,</w:t>
      </w:r>
    </w:p>
    <w:p w14:paraId="4E8E6A1D" w14:textId="77777777" w:rsidR="008328A7" w:rsidRPr="00203A01" w:rsidRDefault="008328A7" w:rsidP="008328A7">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prawo dostępu do Twoich danych osobowych,</w:t>
      </w:r>
    </w:p>
    <w:p w14:paraId="4889BFD7" w14:textId="77777777" w:rsidR="008328A7" w:rsidRPr="00203A01" w:rsidRDefault="008328A7" w:rsidP="008328A7">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prawo żądania sprostowania Twoich danych osobowych,</w:t>
      </w:r>
    </w:p>
    <w:p w14:paraId="679164C2" w14:textId="597936EF" w:rsidR="008328A7" w:rsidRPr="00203A01" w:rsidRDefault="008328A7" w:rsidP="008328A7">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prawo żądania usunięcia Twoich danych osobowych, tylko w </w:t>
      </w:r>
      <w:r w:rsidR="002754EF" w:rsidRPr="00203A01">
        <w:rPr>
          <w:rFonts w:ascii="Times New Roman" w:eastAsia="Times New Roman" w:hAnsi="Times New Roman" w:cs="Times New Roman"/>
          <w:sz w:val="20"/>
          <w:szCs w:val="20"/>
          <w:lang w:eastAsia="pl-PL"/>
        </w:rPr>
        <w:t>sytuacji,</w:t>
      </w:r>
      <w:r w:rsidRPr="00203A01">
        <w:rPr>
          <w:rFonts w:ascii="Times New Roman" w:eastAsia="Times New Roman" w:hAnsi="Times New Roman" w:cs="Times New Roman"/>
          <w:sz w:val="20"/>
          <w:szCs w:val="20"/>
          <w:lang w:eastAsia="pl-PL"/>
        </w:rPr>
        <w:t xml:space="preserve"> jeśli nie będziemy zobligowani przepisami prawa do ich przetwarzania,</w:t>
      </w:r>
    </w:p>
    <w:p w14:paraId="4FD35585" w14:textId="77777777" w:rsidR="008328A7" w:rsidRPr="00203A01" w:rsidRDefault="008328A7" w:rsidP="008328A7">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prawo żądania ograniczenia przetwarzania Twoich danych osobowych,</w:t>
      </w:r>
    </w:p>
    <w:p w14:paraId="7984B07F" w14:textId="77777777" w:rsidR="008328A7" w:rsidRPr="00203A01" w:rsidRDefault="008328A7" w:rsidP="008328A7">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w:t>
      </w:r>
    </w:p>
    <w:p w14:paraId="7273E887" w14:textId="1C2C9A4F" w:rsidR="008328A7" w:rsidRPr="00203A01" w:rsidRDefault="008328A7" w:rsidP="008328A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Aby skorzystać z powyższych praw, skontaktuj się z nami (dane kontaktowe w punktach 1</w:t>
      </w:r>
      <w:r w:rsidR="00D16EC1" w:rsidRPr="00203A01">
        <w:rPr>
          <w:rFonts w:ascii="Times New Roman" w:eastAsia="Times New Roman" w:hAnsi="Times New Roman" w:cs="Times New Roman"/>
          <w:sz w:val="20"/>
          <w:szCs w:val="20"/>
          <w:lang w:eastAsia="pl-PL"/>
        </w:rPr>
        <w:t xml:space="preserve"> </w:t>
      </w:r>
      <w:r w:rsidRPr="00203A01">
        <w:rPr>
          <w:rFonts w:ascii="Times New Roman" w:eastAsia="Times New Roman" w:hAnsi="Times New Roman" w:cs="Times New Roman"/>
          <w:sz w:val="20"/>
          <w:szCs w:val="20"/>
          <w:lang w:eastAsia="pl-PL"/>
        </w:rPr>
        <w:t>powyżej).</w:t>
      </w:r>
    </w:p>
    <w:p w14:paraId="63AC6E90" w14:textId="77777777" w:rsidR="008328A7" w:rsidRPr="00203A01" w:rsidRDefault="008328A7" w:rsidP="008328A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u w:val="single"/>
          <w:lang w:eastAsia="pl-PL"/>
        </w:rPr>
        <w:t>Prawo wniesienia skargi do organu</w:t>
      </w:r>
    </w:p>
    <w:p w14:paraId="691A7D53" w14:textId="77777777" w:rsidR="008328A7" w:rsidRPr="00203A01" w:rsidRDefault="008328A7" w:rsidP="008328A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Przysługuje Ci także prawo wniesienia skargi do organu nadzorczego zajmującego się ochroną danych osobowych, tj. Prezesa Urzędu Ochrony Danych Osobowych.</w:t>
      </w:r>
    </w:p>
    <w:p w14:paraId="3846D263" w14:textId="77777777" w:rsidR="008328A7" w:rsidRPr="00203A01" w:rsidRDefault="008328A7" w:rsidP="008328A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u w:val="single"/>
          <w:lang w:eastAsia="pl-PL"/>
        </w:rPr>
        <w:t>Prawo do cofnięcia zgody na przetwarzanie danych osobowych</w:t>
      </w:r>
    </w:p>
    <w:p w14:paraId="1001F5C3" w14:textId="77777777" w:rsidR="008328A7" w:rsidRPr="00203A01" w:rsidRDefault="008328A7" w:rsidP="008328A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Jeśli Twoje dane przetwarzane są w oparciu o Twoją zgodę, to przysługuje Ci prawo do jej cofnięcia w dowolnym momencie bez negatywnych konsekwencji. Nie wpływa to na zgodność z prawem przetwarzania, którego dokonano przed wycofaniem zgody.</w:t>
      </w:r>
    </w:p>
    <w:p w14:paraId="363DEC7E" w14:textId="77777777" w:rsidR="008328A7" w:rsidRPr="00203A01" w:rsidRDefault="008328A7" w:rsidP="008328A7">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b/>
          <w:bCs/>
          <w:sz w:val="20"/>
          <w:szCs w:val="20"/>
          <w:lang w:eastAsia="pl-PL"/>
        </w:rPr>
        <w:t>Przekazywanie danych do Państw Trzecich</w:t>
      </w:r>
    </w:p>
    <w:p w14:paraId="00A66F86" w14:textId="77777777" w:rsidR="008328A7" w:rsidRPr="00203A01" w:rsidRDefault="008328A7" w:rsidP="008328A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bookmarkStart w:id="0" w:name="_Hlk10476767"/>
      <w:bookmarkEnd w:id="0"/>
      <w:r w:rsidRPr="00203A01">
        <w:rPr>
          <w:rFonts w:ascii="Times New Roman" w:eastAsia="Times New Roman" w:hAnsi="Times New Roman" w:cs="Times New Roman"/>
          <w:sz w:val="20"/>
          <w:szCs w:val="20"/>
          <w:lang w:eastAsia="pl-PL"/>
        </w:rPr>
        <w:t>W celu zapewnienia jak najwyższej jakości naszych usług korzystamy z innych dostawców, np. w zakresie wsparcia IT. W związku z tym Twoje dane osobowe mogą być przekazywane poza teren Unii Europejskiej. Zapewniamy, że w takim przypadku przekazywanie danych odbywać się będzie w oparciu o stosowną umowę pomiędzy Nami a takim podmiotem, zawierającą standardowe klauzule ochrony danych przyjęte przez Komisję Europejską, bądź na podstawie odpowiedniej decyzji Komisji Europejskiej.</w:t>
      </w:r>
    </w:p>
    <w:p w14:paraId="0C1121AD" w14:textId="31BC95BA" w:rsidR="008328A7" w:rsidRPr="00203A01" w:rsidRDefault="008328A7" w:rsidP="00AF2FAF">
      <w:pPr>
        <w:pStyle w:val="Akapitzlist"/>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b/>
          <w:bCs/>
          <w:sz w:val="20"/>
          <w:szCs w:val="20"/>
          <w:lang w:eastAsia="pl-PL"/>
        </w:rPr>
        <w:lastRenderedPageBreak/>
        <w:t>Obowiązek podania danych </w:t>
      </w:r>
    </w:p>
    <w:p w14:paraId="0845B3F5" w14:textId="3D97C23B" w:rsidR="008328A7" w:rsidRPr="00203A01" w:rsidRDefault="008328A7" w:rsidP="008328A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 xml:space="preserve">W przypadku korzystania z usług medycznych podanie danych osobowych jest wymogiem przepisów prawa. Podanie danych dla skorzystania z innego rodzaju </w:t>
      </w:r>
      <w:r w:rsidR="002754EF" w:rsidRPr="00203A01">
        <w:rPr>
          <w:rFonts w:ascii="Times New Roman" w:eastAsia="Times New Roman" w:hAnsi="Times New Roman" w:cs="Times New Roman"/>
          <w:sz w:val="20"/>
          <w:szCs w:val="20"/>
          <w:lang w:eastAsia="pl-PL"/>
        </w:rPr>
        <w:t>usług</w:t>
      </w:r>
      <w:r w:rsidRPr="00203A01">
        <w:rPr>
          <w:rFonts w:ascii="Times New Roman" w:eastAsia="Times New Roman" w:hAnsi="Times New Roman" w:cs="Times New Roman"/>
          <w:sz w:val="20"/>
          <w:szCs w:val="20"/>
          <w:lang w:eastAsia="pl-PL"/>
        </w:rPr>
        <w:t xml:space="preserve"> bądź w celu zawarcia umowy jest dobrowolne, aczkolwiek niepodanie danych uniemożliwi wykonanie usług lub zawarcie umowy.</w:t>
      </w:r>
    </w:p>
    <w:p w14:paraId="3AC6C9AE" w14:textId="6DCAAD75" w:rsidR="009017F4" w:rsidRPr="00203A01" w:rsidRDefault="009017F4" w:rsidP="00963D2F">
      <w:pPr>
        <w:shd w:val="clear" w:color="auto" w:fill="FFFFFF"/>
        <w:spacing w:before="100" w:beforeAutospacing="1" w:after="100" w:afterAutospacing="1" w:line="240" w:lineRule="auto"/>
        <w:jc w:val="both"/>
        <w:rPr>
          <w:rStyle w:val="Pogrubienie"/>
          <w:rFonts w:ascii="Times New Roman" w:hAnsi="Times New Roman" w:cs="Times New Roman"/>
          <w:sz w:val="20"/>
          <w:szCs w:val="20"/>
          <w:shd w:val="clear" w:color="auto" w:fill="FFFFFF"/>
        </w:rPr>
      </w:pPr>
      <w:r w:rsidRPr="00203A01">
        <w:rPr>
          <w:rStyle w:val="Pogrubienie"/>
          <w:rFonts w:ascii="Times New Roman" w:hAnsi="Times New Roman" w:cs="Times New Roman"/>
          <w:sz w:val="20"/>
          <w:szCs w:val="20"/>
          <w:shd w:val="clear" w:color="auto" w:fill="FFFFFF"/>
        </w:rPr>
        <w:t>II. Pliki cookies i inne technologie śledzące</w:t>
      </w:r>
    </w:p>
    <w:p w14:paraId="47E8D48D" w14:textId="77777777" w:rsidR="009017F4" w:rsidRPr="00203A01" w:rsidRDefault="009017F4" w:rsidP="009017F4">
      <w:pPr>
        <w:shd w:val="clear" w:color="auto" w:fill="FFFFFF"/>
        <w:spacing w:after="300"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Nasza strona, podobnie jak niemal wszystkie inne strony internetowe, wykorzystuje pliki cookies, by zapewnić Ci najlepsze doświadczenia związane z korzystaniem ze strony. Cookies to niewielkie informacje tekstowe, przechowywane na Twoim urządzeniu końcowym (np. komputerze, tablecie, smartfonie), które mogą być odczytywane przez nasz system teleinformatyczny. Cookies pozwalają nam:</w:t>
      </w:r>
    </w:p>
    <w:p w14:paraId="4A2EF851" w14:textId="77777777" w:rsidR="009017F4" w:rsidRPr="00203A01" w:rsidRDefault="009017F4" w:rsidP="009017F4">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zapewnić prawidłowe funkcjonowanie strony jakiego oczekujesz,</w:t>
      </w:r>
    </w:p>
    <w:p w14:paraId="06F92621" w14:textId="77777777" w:rsidR="009017F4" w:rsidRPr="00203A01" w:rsidRDefault="009017F4" w:rsidP="009017F4">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poprawić szybkość i bezpieczeństwo korzystania ze strony,</w:t>
      </w:r>
    </w:p>
    <w:p w14:paraId="1F386647" w14:textId="77777777" w:rsidR="009017F4" w:rsidRPr="00203A01" w:rsidRDefault="009017F4" w:rsidP="009017F4">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ulepszać funkcje dostępne dla Ciebie na stronie,</w:t>
      </w:r>
    </w:p>
    <w:p w14:paraId="51B884AA" w14:textId="77777777" w:rsidR="009017F4" w:rsidRPr="00203A01" w:rsidRDefault="009017F4" w:rsidP="009017F4">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korzystać z narzędzi analitycznych,</w:t>
      </w:r>
    </w:p>
    <w:p w14:paraId="2EC6438D" w14:textId="77777777" w:rsidR="009017F4" w:rsidRPr="00203A01" w:rsidRDefault="009017F4" w:rsidP="009017F4">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korzystać z narzędzi marketingowych,</w:t>
      </w:r>
    </w:p>
    <w:p w14:paraId="071A513E" w14:textId="77777777" w:rsidR="009017F4" w:rsidRPr="00203A01" w:rsidRDefault="009017F4" w:rsidP="009017F4">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wyświetlać na stronach filmy z serwisu YouTube,</w:t>
      </w:r>
    </w:p>
    <w:p w14:paraId="17AB62E9" w14:textId="77777777" w:rsidR="009017F4" w:rsidRPr="00203A01" w:rsidRDefault="009017F4" w:rsidP="009017F4">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zapewniać funkcje społecznościowe.</w:t>
      </w:r>
    </w:p>
    <w:p w14:paraId="24FE3EA4" w14:textId="77777777" w:rsidR="009017F4" w:rsidRPr="00203A01" w:rsidRDefault="009017F4" w:rsidP="009017F4">
      <w:pPr>
        <w:shd w:val="clear" w:color="auto" w:fill="FFFFFF"/>
        <w:spacing w:after="300" w:line="240" w:lineRule="auto"/>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Więcej szczegółów znajdziesz poniżej.</w:t>
      </w:r>
    </w:p>
    <w:p w14:paraId="48B5E3AF" w14:textId="77777777" w:rsidR="009017F4" w:rsidRPr="00203A01" w:rsidRDefault="009017F4" w:rsidP="009017F4">
      <w:pPr>
        <w:shd w:val="clear" w:color="auto" w:fill="FFFFFF"/>
        <w:spacing w:after="300" w:line="240" w:lineRule="auto"/>
        <w:rPr>
          <w:rFonts w:ascii="Times New Roman" w:eastAsia="Times New Roman" w:hAnsi="Times New Roman" w:cs="Times New Roman"/>
          <w:sz w:val="20"/>
          <w:szCs w:val="20"/>
          <w:lang w:eastAsia="pl-PL"/>
        </w:rPr>
      </w:pPr>
      <w:r w:rsidRPr="00203A01">
        <w:rPr>
          <w:rFonts w:ascii="Times New Roman" w:eastAsia="Times New Roman" w:hAnsi="Times New Roman" w:cs="Times New Roman"/>
          <w:b/>
          <w:bCs/>
          <w:sz w:val="20"/>
          <w:szCs w:val="20"/>
          <w:lang w:eastAsia="pl-PL"/>
        </w:rPr>
        <w:t>Zgoda na cookies</w:t>
      </w:r>
    </w:p>
    <w:p w14:paraId="587DCA1C" w14:textId="457D9A23" w:rsidR="009017F4" w:rsidRPr="00203A01" w:rsidRDefault="009017F4" w:rsidP="009017F4">
      <w:pPr>
        <w:shd w:val="clear" w:color="auto" w:fill="FFFFFF"/>
        <w:spacing w:after="300"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Podczas pierwszej wizyty na stronie wyświetlana jest Ci informacja na temat stosowania plików cookies. Zaakceptowanie i zamknięcie tej informacji oznacza, że wyrażasz zgodę na wykorzystywanie plików cookies zgodnie z postanowieniami niniejszej polityki prywatności. Zgodę zawsze możesz wycofać, usuwając pliki cookies oraz zmieniając ustawienia plików cookies w Twojej przeglądarce. Pamiętaj jednak, że wyłączenie plików cookies może powodować trudności w korzystaniu ze strony, jak również z wielu innych stron internetowych, które stosują cookies. Pliki cookies można podzielić na własne oraz pochodzące od podmiotów trzecich. Jeżeli chodzi o cookies własne, wykorzystujemy je w celu prawidłowego działania strony.</w:t>
      </w:r>
    </w:p>
    <w:p w14:paraId="066DC075" w14:textId="26461A52" w:rsidR="009017F4" w:rsidRPr="00203A01" w:rsidRDefault="009017F4" w:rsidP="009017F4">
      <w:pPr>
        <w:shd w:val="clear" w:color="auto" w:fill="FFFFFF"/>
        <w:spacing w:after="300" w:line="240" w:lineRule="auto"/>
        <w:rPr>
          <w:rFonts w:ascii="Times New Roman" w:eastAsia="Times New Roman" w:hAnsi="Times New Roman" w:cs="Times New Roman"/>
          <w:b/>
          <w:bCs/>
          <w:sz w:val="20"/>
          <w:szCs w:val="20"/>
          <w:lang w:eastAsia="pl-PL"/>
        </w:rPr>
      </w:pPr>
      <w:r w:rsidRPr="00203A01">
        <w:rPr>
          <w:rFonts w:ascii="Times New Roman" w:eastAsia="Times New Roman" w:hAnsi="Times New Roman" w:cs="Times New Roman"/>
          <w:b/>
          <w:bCs/>
          <w:sz w:val="20"/>
          <w:szCs w:val="20"/>
          <w:lang w:eastAsia="pl-PL"/>
        </w:rPr>
        <w:t>Cookies podmiotów trzecich</w:t>
      </w:r>
      <w:r w:rsidRPr="00203A01">
        <w:rPr>
          <w:rFonts w:ascii="Times New Roman" w:eastAsia="Times New Roman" w:hAnsi="Times New Roman" w:cs="Times New Roman"/>
          <w:sz w:val="20"/>
          <w:szCs w:val="20"/>
          <w:lang w:eastAsia="pl-PL"/>
        </w:rPr>
        <w:br/>
        <w:t>Nasza strona, podobnie jak większość współczesnych stron internetowych, wykorzystuje funkcje zapewniane przez podmioty trzecie, co wiąże się z wykorzystywaniem plików cookies pochodzących od podmiotów trzecich. Wykorzystanie tego rodzaju plików cookies zostało opisane poniżej.</w:t>
      </w:r>
    </w:p>
    <w:p w14:paraId="44C4007A" w14:textId="77777777" w:rsidR="009017F4" w:rsidRPr="00203A01" w:rsidRDefault="009017F4" w:rsidP="009017F4">
      <w:pPr>
        <w:shd w:val="clear" w:color="auto" w:fill="FFFFFF"/>
        <w:spacing w:after="300" w:line="240" w:lineRule="auto"/>
        <w:rPr>
          <w:rFonts w:ascii="Times New Roman" w:eastAsia="Times New Roman" w:hAnsi="Times New Roman" w:cs="Times New Roman"/>
          <w:sz w:val="20"/>
          <w:szCs w:val="20"/>
          <w:lang w:eastAsia="pl-PL"/>
        </w:rPr>
      </w:pPr>
      <w:r w:rsidRPr="00203A01">
        <w:rPr>
          <w:rFonts w:ascii="Times New Roman" w:eastAsia="Times New Roman" w:hAnsi="Times New Roman" w:cs="Times New Roman"/>
          <w:b/>
          <w:bCs/>
          <w:sz w:val="20"/>
          <w:szCs w:val="20"/>
          <w:lang w:eastAsia="pl-PL"/>
        </w:rPr>
        <w:t>Analiza i statystyka</w:t>
      </w:r>
    </w:p>
    <w:p w14:paraId="433DB07A" w14:textId="02031FD0" w:rsidR="009017F4" w:rsidRPr="00203A01" w:rsidRDefault="009017F4" w:rsidP="009017F4">
      <w:pPr>
        <w:shd w:val="clear" w:color="auto" w:fill="FFFFFF"/>
        <w:spacing w:after="300" w:line="240" w:lineRule="auto"/>
        <w:jc w:val="both"/>
        <w:rPr>
          <w:rFonts w:ascii="Times New Roman" w:eastAsia="Times New Roman" w:hAnsi="Times New Roman" w:cs="Times New Roman"/>
          <w:sz w:val="20"/>
          <w:szCs w:val="20"/>
          <w:lang w:eastAsia="pl-PL"/>
        </w:rPr>
      </w:pPr>
      <w:r w:rsidRPr="00203A01">
        <w:rPr>
          <w:rFonts w:ascii="Times New Roman" w:eastAsia="Times New Roman" w:hAnsi="Times New Roman" w:cs="Times New Roman"/>
          <w:sz w:val="20"/>
          <w:szCs w:val="20"/>
          <w:lang w:eastAsia="pl-PL"/>
        </w:rPr>
        <w:t>Wykorzystujemy cookies do śledzenia statystyk strony, takich jak liczba osób odwiedzających, rodzaj systemu operacyjnego i przeglądarki internetowej wykorzystywanej do przeglądania strony, czas spędzony na stronie, odwiedzone podstrony etc. Korzystamy w tym zakresie z narzędzia Google Analytics. Zbierane w tym zakresie informacje są całkowicie anonimowe i nie pozwalają na Twoją identyfikację. W tym celu wykorzystywane są pliki cookies firmy Google LLC dotyczące usługi Google Analytics.</w:t>
      </w:r>
      <w:r w:rsidR="002754EF" w:rsidRPr="00203A01">
        <w:rPr>
          <w:rFonts w:ascii="Times New Roman" w:eastAsia="Times New Roman" w:hAnsi="Times New Roman" w:cs="Times New Roman"/>
          <w:sz w:val="20"/>
          <w:szCs w:val="20"/>
          <w:lang w:eastAsia="pl-PL"/>
        </w:rPr>
        <w:t xml:space="preserve"> </w:t>
      </w:r>
      <w:r w:rsidRPr="00203A01">
        <w:rPr>
          <w:rFonts w:ascii="Times New Roman" w:eastAsia="Times New Roman" w:hAnsi="Times New Roman" w:cs="Times New Roman"/>
          <w:sz w:val="20"/>
          <w:szCs w:val="20"/>
          <w:lang w:eastAsia="pl-PL"/>
        </w:rPr>
        <w:t>Korzystanie z usług Google Analytics wiąże się z zaimplementowaniem w kodzie naszej strony udostępnionego przez Google kodu śledzącego (tzw. tracking code). Kod ten bazuje na plikach cookies, ale może wykorzystywać również inne technologie śledzące.</w:t>
      </w:r>
      <w:r w:rsidRPr="00203A01">
        <w:rPr>
          <w:rFonts w:ascii="Times New Roman" w:eastAsia="Times New Roman" w:hAnsi="Times New Roman" w:cs="Times New Roman"/>
          <w:sz w:val="20"/>
          <w:szCs w:val="20"/>
          <w:lang w:eastAsia="pl-PL"/>
        </w:rPr>
        <w:br/>
        <w:t>Korzystamy z narzędzi marketingowych Facebooka, by kierować do Ciebie reklamy w tym serwisie. W tym celu zaimplementowaliśmy w kodzie platformy Pixel Facebooka, który zapamiętuje Twoje odwiedziny. W tym celu wykorzystywane są pliki cookies firmy Facebook.</w:t>
      </w:r>
    </w:p>
    <w:p w14:paraId="13B36C40" w14:textId="77777777" w:rsidR="009017F4" w:rsidRPr="00203A01" w:rsidRDefault="009017F4" w:rsidP="009017F4">
      <w:pPr>
        <w:shd w:val="clear" w:color="auto" w:fill="FFFFFF"/>
        <w:spacing w:after="300" w:line="240" w:lineRule="auto"/>
        <w:rPr>
          <w:rFonts w:ascii="Times New Roman" w:eastAsia="Times New Roman" w:hAnsi="Times New Roman" w:cs="Times New Roman"/>
          <w:b/>
          <w:bCs/>
          <w:sz w:val="20"/>
          <w:szCs w:val="20"/>
          <w:lang w:eastAsia="pl-PL"/>
        </w:rPr>
      </w:pPr>
      <w:r w:rsidRPr="00203A01">
        <w:rPr>
          <w:rFonts w:ascii="Times New Roman" w:eastAsia="Times New Roman" w:hAnsi="Times New Roman" w:cs="Times New Roman"/>
          <w:b/>
          <w:bCs/>
          <w:sz w:val="20"/>
          <w:szCs w:val="20"/>
          <w:lang w:eastAsia="pl-PL"/>
        </w:rPr>
        <w:t>Funkcje społecznościowe</w:t>
      </w:r>
    </w:p>
    <w:p w14:paraId="3D6E224E" w14:textId="1DE92169" w:rsidR="009017F4" w:rsidRPr="00203A01" w:rsidRDefault="009017F4" w:rsidP="009017F4">
      <w:pPr>
        <w:shd w:val="clear" w:color="auto" w:fill="FFFFFF"/>
        <w:spacing w:after="300" w:line="240" w:lineRule="auto"/>
        <w:rPr>
          <w:rFonts w:ascii="Times New Roman" w:eastAsia="Times New Roman" w:hAnsi="Times New Roman" w:cs="Times New Roman"/>
          <w:b/>
          <w:bCs/>
          <w:sz w:val="20"/>
          <w:szCs w:val="20"/>
          <w:lang w:eastAsia="pl-PL"/>
        </w:rPr>
      </w:pPr>
      <w:r w:rsidRPr="00203A01">
        <w:rPr>
          <w:rFonts w:ascii="Times New Roman" w:eastAsia="Times New Roman" w:hAnsi="Times New Roman" w:cs="Times New Roman"/>
          <w:sz w:val="20"/>
          <w:szCs w:val="20"/>
          <w:lang w:eastAsia="pl-PL"/>
        </w:rPr>
        <w:t>Zapewniamy możliwość korzystania z funkcji społecznościowych, takich jak udostępnianie treści w serwisach społecznościowych oraz subskrypcja profilu społecznościowego. Korzystanie z tych funkcji wiąże się z wykorzystywaniem plików cookies administratorów serwisów społecznościowych takich jak Facebook, Instagram.</w:t>
      </w:r>
    </w:p>
    <w:p w14:paraId="779E78E4" w14:textId="77777777" w:rsidR="009017F4" w:rsidRPr="00203A01" w:rsidRDefault="009017F4" w:rsidP="009017F4">
      <w:pPr>
        <w:shd w:val="clear" w:color="auto" w:fill="FFFFFF"/>
        <w:spacing w:after="300" w:line="240" w:lineRule="auto"/>
        <w:rPr>
          <w:rFonts w:ascii="Times New Roman" w:eastAsia="Times New Roman" w:hAnsi="Times New Roman" w:cs="Times New Roman"/>
          <w:b/>
          <w:bCs/>
          <w:sz w:val="20"/>
          <w:szCs w:val="20"/>
          <w:lang w:eastAsia="pl-PL"/>
        </w:rPr>
      </w:pPr>
      <w:r w:rsidRPr="00203A01">
        <w:rPr>
          <w:rFonts w:ascii="Times New Roman" w:eastAsia="Times New Roman" w:hAnsi="Times New Roman" w:cs="Times New Roman"/>
          <w:b/>
          <w:bCs/>
          <w:sz w:val="20"/>
          <w:szCs w:val="20"/>
          <w:lang w:eastAsia="pl-PL"/>
        </w:rPr>
        <w:lastRenderedPageBreak/>
        <w:t>Logi serwera</w:t>
      </w:r>
    </w:p>
    <w:p w14:paraId="63D34F8A" w14:textId="63E0E381" w:rsidR="00AF2FAF" w:rsidRPr="00203A01" w:rsidRDefault="009017F4" w:rsidP="004B6DCC">
      <w:pPr>
        <w:shd w:val="clear" w:color="auto" w:fill="FFFFFF"/>
        <w:spacing w:after="300" w:line="240" w:lineRule="auto"/>
        <w:rPr>
          <w:rFonts w:ascii="Times New Roman" w:eastAsia="Times New Roman" w:hAnsi="Times New Roman" w:cs="Times New Roman"/>
          <w:b/>
          <w:bCs/>
          <w:sz w:val="20"/>
          <w:szCs w:val="20"/>
          <w:lang w:eastAsia="pl-PL"/>
        </w:rPr>
      </w:pPr>
      <w:r w:rsidRPr="00203A01">
        <w:rPr>
          <w:rFonts w:ascii="Times New Roman" w:eastAsia="Times New Roman" w:hAnsi="Times New Roman" w:cs="Times New Roman"/>
          <w:sz w:val="20"/>
          <w:szCs w:val="20"/>
          <w:lang w:eastAsia="pl-PL"/>
        </w:rPr>
        <w:t xml:space="preserve">Korzystanie ze strony wiąże się z przesyłaniem zapytań do serwera, na którym przechowywana jest strona. Każde zapytanie skierowane do serwera zapisywane jest w logach </w:t>
      </w:r>
      <w:r w:rsidR="002754EF" w:rsidRPr="00203A01">
        <w:rPr>
          <w:rFonts w:ascii="Times New Roman" w:eastAsia="Times New Roman" w:hAnsi="Times New Roman" w:cs="Times New Roman"/>
          <w:sz w:val="20"/>
          <w:szCs w:val="20"/>
          <w:lang w:eastAsia="pl-PL"/>
        </w:rPr>
        <w:t>serwera. Logi</w:t>
      </w:r>
      <w:r w:rsidRPr="00203A01">
        <w:rPr>
          <w:rFonts w:ascii="Times New Roman" w:eastAsia="Times New Roman" w:hAnsi="Times New Roman" w:cs="Times New Roman"/>
          <w:sz w:val="20"/>
          <w:szCs w:val="20"/>
          <w:lang w:eastAsia="pl-PL"/>
        </w:rPr>
        <w:t xml:space="preserve"> obejmują m.in. Twój adres IP, datę i czas serwera, informacje o przeglądarce internetowej i systemie operacyjnym z jakiego korzystasz. Logi zapisywane i przechowywane są na </w:t>
      </w:r>
      <w:r w:rsidR="002754EF" w:rsidRPr="00203A01">
        <w:rPr>
          <w:rFonts w:ascii="Times New Roman" w:eastAsia="Times New Roman" w:hAnsi="Times New Roman" w:cs="Times New Roman"/>
          <w:sz w:val="20"/>
          <w:szCs w:val="20"/>
          <w:lang w:eastAsia="pl-PL"/>
        </w:rPr>
        <w:t>serwerze. Dane</w:t>
      </w:r>
      <w:r w:rsidRPr="00203A01">
        <w:rPr>
          <w:rFonts w:ascii="Times New Roman" w:eastAsia="Times New Roman" w:hAnsi="Times New Roman" w:cs="Times New Roman"/>
          <w:sz w:val="20"/>
          <w:szCs w:val="20"/>
          <w:lang w:eastAsia="pl-PL"/>
        </w:rPr>
        <w:t xml:space="preserve"> zapisane w logach serwera nie są kojarzone z konkretnymi osobami korzystającymi z serwisu i nie są wykorzystywane przez nas w celu Twojej identyfikacji.</w:t>
      </w:r>
      <w:r w:rsidRPr="00203A01">
        <w:rPr>
          <w:rFonts w:ascii="Times New Roman" w:eastAsia="Times New Roman" w:hAnsi="Times New Roman" w:cs="Times New Roman"/>
          <w:sz w:val="20"/>
          <w:szCs w:val="20"/>
          <w:lang w:eastAsia="pl-PL"/>
        </w:rPr>
        <w:br/>
        <w:t>Logi serwera stanowią wyłącznie materiał pomocniczy służący do administrowania stroną a ich zawartość nie jest ujawniana nikomu poza osobami upoważnionymi do administrowania serwerem.</w:t>
      </w:r>
    </w:p>
    <w:sectPr w:rsidR="00AF2FAF" w:rsidRPr="00203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142"/>
    <w:multiLevelType w:val="multilevel"/>
    <w:tmpl w:val="65DE51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55D0A"/>
    <w:multiLevelType w:val="multilevel"/>
    <w:tmpl w:val="3C0864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04DD8"/>
    <w:multiLevelType w:val="multilevel"/>
    <w:tmpl w:val="4D8081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051678"/>
    <w:multiLevelType w:val="multilevel"/>
    <w:tmpl w:val="65A25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6E37FD"/>
    <w:multiLevelType w:val="multilevel"/>
    <w:tmpl w:val="5AA4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906D0"/>
    <w:multiLevelType w:val="multilevel"/>
    <w:tmpl w:val="238AD2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78641F"/>
    <w:multiLevelType w:val="multilevel"/>
    <w:tmpl w:val="7FA094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461F0"/>
    <w:multiLevelType w:val="multilevel"/>
    <w:tmpl w:val="07F0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A5D2C"/>
    <w:multiLevelType w:val="multilevel"/>
    <w:tmpl w:val="79AC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B82DCC"/>
    <w:multiLevelType w:val="multilevel"/>
    <w:tmpl w:val="547A37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C27D7B"/>
    <w:multiLevelType w:val="multilevel"/>
    <w:tmpl w:val="3C9A4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43312F"/>
    <w:multiLevelType w:val="multilevel"/>
    <w:tmpl w:val="341C8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33173C"/>
    <w:multiLevelType w:val="multilevel"/>
    <w:tmpl w:val="40CC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31525"/>
    <w:multiLevelType w:val="multilevel"/>
    <w:tmpl w:val="E81C3B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DA3140"/>
    <w:multiLevelType w:val="multilevel"/>
    <w:tmpl w:val="453A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66AF6"/>
    <w:multiLevelType w:val="multilevel"/>
    <w:tmpl w:val="6300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874926"/>
    <w:multiLevelType w:val="multilevel"/>
    <w:tmpl w:val="FE14CE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B93C24"/>
    <w:multiLevelType w:val="multilevel"/>
    <w:tmpl w:val="E4D8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BE4603"/>
    <w:multiLevelType w:val="multilevel"/>
    <w:tmpl w:val="3E0E13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EF095B"/>
    <w:multiLevelType w:val="multilevel"/>
    <w:tmpl w:val="50704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593863"/>
    <w:multiLevelType w:val="multilevel"/>
    <w:tmpl w:val="B97C4B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217393"/>
    <w:multiLevelType w:val="multilevel"/>
    <w:tmpl w:val="453C63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F0333A"/>
    <w:multiLevelType w:val="multilevel"/>
    <w:tmpl w:val="F7D6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C87AFD"/>
    <w:multiLevelType w:val="multilevel"/>
    <w:tmpl w:val="1708ED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D674AB"/>
    <w:multiLevelType w:val="multilevel"/>
    <w:tmpl w:val="292836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3776A5"/>
    <w:multiLevelType w:val="multilevel"/>
    <w:tmpl w:val="F16A3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A72ABD"/>
    <w:multiLevelType w:val="multilevel"/>
    <w:tmpl w:val="961636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F56330"/>
    <w:multiLevelType w:val="multilevel"/>
    <w:tmpl w:val="C5C49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0016FB"/>
    <w:multiLevelType w:val="multilevel"/>
    <w:tmpl w:val="83E20F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EE1F53"/>
    <w:multiLevelType w:val="multilevel"/>
    <w:tmpl w:val="D45E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0E468C"/>
    <w:multiLevelType w:val="multilevel"/>
    <w:tmpl w:val="49DCE4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7A1B18"/>
    <w:multiLevelType w:val="multilevel"/>
    <w:tmpl w:val="384C0D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3D657F"/>
    <w:multiLevelType w:val="multilevel"/>
    <w:tmpl w:val="E9F8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B87C24"/>
    <w:multiLevelType w:val="multilevel"/>
    <w:tmpl w:val="9EBC2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E25AB5"/>
    <w:multiLevelType w:val="multilevel"/>
    <w:tmpl w:val="2510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E967BA"/>
    <w:multiLevelType w:val="multilevel"/>
    <w:tmpl w:val="28AEE9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BA337A"/>
    <w:multiLevelType w:val="multilevel"/>
    <w:tmpl w:val="F7F28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4D245D"/>
    <w:multiLevelType w:val="multilevel"/>
    <w:tmpl w:val="8FA2CF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CF0533"/>
    <w:multiLevelType w:val="multilevel"/>
    <w:tmpl w:val="4844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4266073">
    <w:abstractNumId w:val="22"/>
  </w:num>
  <w:num w:numId="2" w16cid:durableId="1964575578">
    <w:abstractNumId w:val="23"/>
  </w:num>
  <w:num w:numId="3" w16cid:durableId="775834447">
    <w:abstractNumId w:val="2"/>
  </w:num>
  <w:num w:numId="4" w16cid:durableId="1527908738">
    <w:abstractNumId w:val="38"/>
  </w:num>
  <w:num w:numId="5" w16cid:durableId="1794327363">
    <w:abstractNumId w:val="34"/>
  </w:num>
  <w:num w:numId="6" w16cid:durableId="726538165">
    <w:abstractNumId w:val="10"/>
  </w:num>
  <w:num w:numId="7" w16cid:durableId="925697002">
    <w:abstractNumId w:val="36"/>
  </w:num>
  <w:num w:numId="8" w16cid:durableId="1477070242">
    <w:abstractNumId w:val="3"/>
  </w:num>
  <w:num w:numId="9" w16cid:durableId="1936817348">
    <w:abstractNumId w:val="26"/>
  </w:num>
  <w:num w:numId="10" w16cid:durableId="1196190627">
    <w:abstractNumId w:val="1"/>
  </w:num>
  <w:num w:numId="11" w16cid:durableId="252016821">
    <w:abstractNumId w:val="33"/>
  </w:num>
  <w:num w:numId="12" w16cid:durableId="436563989">
    <w:abstractNumId w:val="25"/>
  </w:num>
  <w:num w:numId="13" w16cid:durableId="729771290">
    <w:abstractNumId w:val="21"/>
  </w:num>
  <w:num w:numId="14" w16cid:durableId="1068840235">
    <w:abstractNumId w:val="24"/>
  </w:num>
  <w:num w:numId="15" w16cid:durableId="1947274424">
    <w:abstractNumId w:val="28"/>
  </w:num>
  <w:num w:numId="16" w16cid:durableId="477068346">
    <w:abstractNumId w:val="37"/>
  </w:num>
  <w:num w:numId="17" w16cid:durableId="1352032780">
    <w:abstractNumId w:val="30"/>
  </w:num>
  <w:num w:numId="18" w16cid:durableId="882474894">
    <w:abstractNumId w:val="7"/>
  </w:num>
  <w:num w:numId="19" w16cid:durableId="1104153661">
    <w:abstractNumId w:val="20"/>
  </w:num>
  <w:num w:numId="20" w16cid:durableId="989022843">
    <w:abstractNumId w:val="14"/>
  </w:num>
  <w:num w:numId="21" w16cid:durableId="126244282">
    <w:abstractNumId w:val="4"/>
  </w:num>
  <w:num w:numId="22" w16cid:durableId="382367062">
    <w:abstractNumId w:val="17"/>
  </w:num>
  <w:num w:numId="23" w16cid:durableId="989676468">
    <w:abstractNumId w:val="12"/>
  </w:num>
  <w:num w:numId="24" w16cid:durableId="500967233">
    <w:abstractNumId w:val="9"/>
  </w:num>
  <w:num w:numId="25" w16cid:durableId="581913864">
    <w:abstractNumId w:val="6"/>
  </w:num>
  <w:num w:numId="26" w16cid:durableId="1828134428">
    <w:abstractNumId w:val="16"/>
  </w:num>
  <w:num w:numId="27" w16cid:durableId="1035883881">
    <w:abstractNumId w:val="18"/>
  </w:num>
  <w:num w:numId="28" w16cid:durableId="2012640102">
    <w:abstractNumId w:val="5"/>
  </w:num>
  <w:num w:numId="29" w16cid:durableId="1744257117">
    <w:abstractNumId w:val="13"/>
  </w:num>
  <w:num w:numId="30" w16cid:durableId="1674065695">
    <w:abstractNumId w:val="8"/>
  </w:num>
  <w:num w:numId="31" w16cid:durableId="1660185735">
    <w:abstractNumId w:val="27"/>
  </w:num>
  <w:num w:numId="32" w16cid:durableId="1487668076">
    <w:abstractNumId w:val="11"/>
  </w:num>
  <w:num w:numId="33" w16cid:durableId="1999267228">
    <w:abstractNumId w:val="0"/>
  </w:num>
  <w:num w:numId="34" w16cid:durableId="1307080865">
    <w:abstractNumId w:val="31"/>
  </w:num>
  <w:num w:numId="35" w16cid:durableId="2096239870">
    <w:abstractNumId w:val="19"/>
  </w:num>
  <w:num w:numId="36" w16cid:durableId="1978299229">
    <w:abstractNumId w:val="35"/>
  </w:num>
  <w:num w:numId="37" w16cid:durableId="1532955031">
    <w:abstractNumId w:val="15"/>
  </w:num>
  <w:num w:numId="38" w16cid:durableId="82297">
    <w:abstractNumId w:val="32"/>
  </w:num>
  <w:num w:numId="39" w16cid:durableId="1586198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A7"/>
    <w:rsid w:val="00203A01"/>
    <w:rsid w:val="002754EF"/>
    <w:rsid w:val="00393368"/>
    <w:rsid w:val="00404408"/>
    <w:rsid w:val="00445CF5"/>
    <w:rsid w:val="004A54D1"/>
    <w:rsid w:val="004B6DCC"/>
    <w:rsid w:val="008328A7"/>
    <w:rsid w:val="009017F4"/>
    <w:rsid w:val="00963D2F"/>
    <w:rsid w:val="00AF2FAF"/>
    <w:rsid w:val="00B34928"/>
    <w:rsid w:val="00D16EC1"/>
    <w:rsid w:val="00FF6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7FC5"/>
  <w15:docId w15:val="{F5AC702E-5F36-469A-8444-07E48B74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AF2FA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x-dc63bc815f-msonormal">
    <w:name w:val="ox-dc63bc815f-msonormal"/>
    <w:basedOn w:val="Normalny"/>
    <w:rsid w:val="008328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8328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328A7"/>
    <w:rPr>
      <w:color w:val="0000FF"/>
      <w:u w:val="single"/>
    </w:rPr>
  </w:style>
  <w:style w:type="paragraph" w:styleId="NormalnyWeb">
    <w:name w:val="Normal (Web)"/>
    <w:basedOn w:val="Normalny"/>
    <w:uiPriority w:val="99"/>
    <w:unhideWhenUsed/>
    <w:rsid w:val="008328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F6799"/>
    <w:rPr>
      <w:b/>
      <w:bCs/>
    </w:rPr>
  </w:style>
  <w:style w:type="paragraph" w:styleId="Akapitzlist">
    <w:name w:val="List Paragraph"/>
    <w:basedOn w:val="Normalny"/>
    <w:uiPriority w:val="34"/>
    <w:qFormat/>
    <w:rsid w:val="00AF2FAF"/>
    <w:pPr>
      <w:ind w:left="720"/>
      <w:contextualSpacing/>
    </w:pPr>
  </w:style>
  <w:style w:type="character" w:customStyle="1" w:styleId="Nagwek3Znak">
    <w:name w:val="Nagłówek 3 Znak"/>
    <w:basedOn w:val="Domylnaczcionkaakapitu"/>
    <w:link w:val="Nagwek3"/>
    <w:uiPriority w:val="9"/>
    <w:rsid w:val="00AF2FAF"/>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9681">
      <w:bodyDiv w:val="1"/>
      <w:marLeft w:val="0"/>
      <w:marRight w:val="0"/>
      <w:marTop w:val="0"/>
      <w:marBottom w:val="0"/>
      <w:divBdr>
        <w:top w:val="none" w:sz="0" w:space="0" w:color="auto"/>
        <w:left w:val="none" w:sz="0" w:space="0" w:color="auto"/>
        <w:bottom w:val="none" w:sz="0" w:space="0" w:color="auto"/>
        <w:right w:val="none" w:sz="0" w:space="0" w:color="auto"/>
      </w:divBdr>
    </w:div>
    <w:div w:id="846485043">
      <w:bodyDiv w:val="1"/>
      <w:marLeft w:val="0"/>
      <w:marRight w:val="0"/>
      <w:marTop w:val="0"/>
      <w:marBottom w:val="0"/>
      <w:divBdr>
        <w:top w:val="none" w:sz="0" w:space="0" w:color="auto"/>
        <w:left w:val="none" w:sz="0" w:space="0" w:color="auto"/>
        <w:bottom w:val="none" w:sz="0" w:space="0" w:color="auto"/>
        <w:right w:val="none" w:sz="0" w:space="0" w:color="auto"/>
      </w:divBdr>
    </w:div>
    <w:div w:id="976640598">
      <w:bodyDiv w:val="1"/>
      <w:marLeft w:val="0"/>
      <w:marRight w:val="0"/>
      <w:marTop w:val="0"/>
      <w:marBottom w:val="0"/>
      <w:divBdr>
        <w:top w:val="none" w:sz="0" w:space="0" w:color="auto"/>
        <w:left w:val="none" w:sz="0" w:space="0" w:color="auto"/>
        <w:bottom w:val="none" w:sz="0" w:space="0" w:color="auto"/>
        <w:right w:val="none" w:sz="0" w:space="0" w:color="auto"/>
      </w:divBdr>
    </w:div>
    <w:div w:id="1403944230">
      <w:bodyDiv w:val="1"/>
      <w:marLeft w:val="0"/>
      <w:marRight w:val="0"/>
      <w:marTop w:val="0"/>
      <w:marBottom w:val="0"/>
      <w:divBdr>
        <w:top w:val="none" w:sz="0" w:space="0" w:color="auto"/>
        <w:left w:val="none" w:sz="0" w:space="0" w:color="auto"/>
        <w:bottom w:val="none" w:sz="0" w:space="0" w:color="auto"/>
        <w:right w:val="none" w:sz="0" w:space="0" w:color="auto"/>
      </w:divBdr>
      <w:divsChild>
        <w:div w:id="812596797">
          <w:marLeft w:val="0"/>
          <w:marRight w:val="0"/>
          <w:marTop w:val="0"/>
          <w:marBottom w:val="0"/>
          <w:divBdr>
            <w:top w:val="none" w:sz="0" w:space="0" w:color="auto"/>
            <w:left w:val="none" w:sz="0" w:space="0" w:color="auto"/>
            <w:bottom w:val="none" w:sz="0" w:space="0" w:color="auto"/>
            <w:right w:val="none" w:sz="0" w:space="0" w:color="auto"/>
          </w:divBdr>
          <w:divsChild>
            <w:div w:id="25755963">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 w:id="1693993907">
      <w:bodyDiv w:val="1"/>
      <w:marLeft w:val="0"/>
      <w:marRight w:val="0"/>
      <w:marTop w:val="0"/>
      <w:marBottom w:val="0"/>
      <w:divBdr>
        <w:top w:val="none" w:sz="0" w:space="0" w:color="auto"/>
        <w:left w:val="none" w:sz="0" w:space="0" w:color="auto"/>
        <w:bottom w:val="none" w:sz="0" w:space="0" w:color="auto"/>
        <w:right w:val="none" w:sz="0" w:space="0" w:color="auto"/>
      </w:divBdr>
    </w:div>
    <w:div w:id="1816027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F5308-E654-4C45-AC97-9E8B4075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8417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szajerka</dc:creator>
  <cp:keywords/>
  <dc:description/>
  <cp:lastModifiedBy>grzegorz szajerka</cp:lastModifiedBy>
  <cp:revision>2</cp:revision>
  <dcterms:created xsi:type="dcterms:W3CDTF">2023-06-12T08:07:00Z</dcterms:created>
  <dcterms:modified xsi:type="dcterms:W3CDTF">2023-06-12T08:07:00Z</dcterms:modified>
</cp:coreProperties>
</file>