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3AFA" w:rsidRPr="001051AB" w:rsidRDefault="00FC3AFA" w:rsidP="00FC3AFA">
      <w:pPr>
        <w:pStyle w:val="Bezodstpw"/>
      </w:pPr>
      <w:r w:rsidRPr="001051AB">
        <w:t xml:space="preserve">.......................................... </w:t>
      </w:r>
      <w:r w:rsidRPr="001051AB">
        <w:tab/>
      </w:r>
      <w:r w:rsidRPr="001051AB">
        <w:tab/>
        <w:t xml:space="preserve"> </w:t>
      </w:r>
    </w:p>
    <w:p w:rsidR="00FC3AFA" w:rsidRPr="00994C98" w:rsidRDefault="00FC3AFA" w:rsidP="00FC3AFA">
      <w:pPr>
        <w:pStyle w:val="Bezodstpw"/>
        <w:rPr>
          <w:b/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994C98">
        <w:rPr>
          <w:sz w:val="18"/>
          <w:szCs w:val="18"/>
        </w:rPr>
        <w:t xml:space="preserve">   pieczęć oferenta</w:t>
      </w:r>
      <w:r w:rsidRPr="00994C98">
        <w:rPr>
          <w:b/>
          <w:sz w:val="18"/>
          <w:szCs w:val="18"/>
        </w:rPr>
        <w:t xml:space="preserve">                    </w:t>
      </w:r>
    </w:p>
    <w:p w:rsidR="00FC3AFA" w:rsidRPr="001051AB" w:rsidRDefault="00FC3AFA" w:rsidP="00FC3AFA">
      <w:pPr>
        <w:ind w:left="708" w:firstLine="708"/>
        <w:jc w:val="center"/>
        <w:rPr>
          <w:b/>
          <w:sz w:val="36"/>
          <w:szCs w:val="36"/>
        </w:rPr>
      </w:pPr>
      <w:r w:rsidRPr="001051AB">
        <w:rPr>
          <w:b/>
          <w:sz w:val="36"/>
          <w:szCs w:val="36"/>
        </w:rPr>
        <w:t>FORMULARZ CENOWY</w:t>
      </w:r>
      <w:r>
        <w:rPr>
          <w:b/>
          <w:sz w:val="36"/>
          <w:szCs w:val="36"/>
        </w:rPr>
        <w:t xml:space="preserve"> NA 2025 rok.</w:t>
      </w:r>
    </w:p>
    <w:p w:rsidR="00FC3AFA" w:rsidRPr="001051AB" w:rsidRDefault="00FC3AFA" w:rsidP="00FC3AFA">
      <w:pPr>
        <w:ind w:left="708" w:firstLine="708"/>
        <w:jc w:val="center"/>
        <w:rPr>
          <w:b/>
          <w:sz w:val="36"/>
          <w:szCs w:val="36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636"/>
        <w:gridCol w:w="5001"/>
        <w:gridCol w:w="1417"/>
        <w:gridCol w:w="1985"/>
        <w:gridCol w:w="1417"/>
        <w:gridCol w:w="1560"/>
        <w:gridCol w:w="2409"/>
      </w:tblGrid>
      <w:tr w:rsidR="00FC3AFA" w:rsidRPr="0003295E" w:rsidTr="00793FE6">
        <w:trPr>
          <w:trHeight w:val="666"/>
        </w:trPr>
        <w:tc>
          <w:tcPr>
            <w:tcW w:w="636" w:type="dxa"/>
            <w:vMerge w:val="restart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  <w:sz w:val="20"/>
                <w:szCs w:val="20"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  <w:sz w:val="20"/>
                <w:szCs w:val="20"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  <w:sz w:val="20"/>
                <w:szCs w:val="20"/>
              </w:rPr>
            </w:pPr>
            <w:r w:rsidRPr="0003295E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5001" w:type="dxa"/>
            <w:vMerge w:val="restart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>Nazwa artykułu i parametry</w:t>
            </w: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>(artykuły nowe i oryginalne)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  <w:r w:rsidRPr="0003295E">
              <w:rPr>
                <w:b/>
              </w:rPr>
              <w:t>j.m.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Szacunkowe zapotrzebowanie </w:t>
            </w: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>na 20</w:t>
            </w:r>
            <w:r>
              <w:rPr>
                <w:b/>
              </w:rPr>
              <w:t>2</w:t>
            </w:r>
            <w:r w:rsidR="00EB456C">
              <w:rPr>
                <w:b/>
              </w:rPr>
              <w:t>5</w:t>
            </w:r>
            <w:r w:rsidRPr="0003295E">
              <w:rPr>
                <w:b/>
              </w:rPr>
              <w:t xml:space="preserve"> rok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              Materiały nowe i oryginalne</w:t>
            </w:r>
          </w:p>
        </w:tc>
      </w:tr>
      <w:tr w:rsidR="00FC3AFA" w:rsidRPr="0003295E" w:rsidTr="00793FE6">
        <w:trPr>
          <w:trHeight w:val="404"/>
        </w:trPr>
        <w:tc>
          <w:tcPr>
            <w:tcW w:w="636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</w:tc>
        <w:tc>
          <w:tcPr>
            <w:tcW w:w="5001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  Cena jednostkowa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Cena brutto razem</w:t>
            </w:r>
          </w:p>
        </w:tc>
      </w:tr>
      <w:tr w:rsidR="00FC3AFA" w:rsidRPr="0003295E" w:rsidTr="00793FE6">
        <w:trPr>
          <w:trHeight w:val="710"/>
        </w:trPr>
        <w:tc>
          <w:tcPr>
            <w:tcW w:w="636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</w:pPr>
          </w:p>
        </w:tc>
        <w:tc>
          <w:tcPr>
            <w:tcW w:w="5001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netto</w:t>
            </w: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b/>
              </w:rPr>
            </w:pPr>
          </w:p>
          <w:p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brutto</w:t>
            </w:r>
          </w:p>
        </w:tc>
        <w:tc>
          <w:tcPr>
            <w:tcW w:w="2409" w:type="dxa"/>
            <w:vMerge/>
            <w:shd w:val="clear" w:color="auto" w:fill="auto"/>
          </w:tcPr>
          <w:p w:rsidR="00FC3AFA" w:rsidRPr="0003295E" w:rsidRDefault="00FC3AFA" w:rsidP="00793FE6">
            <w:pPr>
              <w:spacing w:after="0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1.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Papier xero biały 80g/m</w:t>
            </w:r>
            <w:r w:rsidRPr="0003295E">
              <w:rPr>
                <w:vertAlign w:val="superscript"/>
              </w:rPr>
              <w:t xml:space="preserve">3 </w:t>
            </w:r>
            <w:r w:rsidRPr="0003295E">
              <w:t>A-4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ryza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1760D6">
              <w:rPr>
                <w:color w:val="000000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2.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Papier xero biały 80g/m</w:t>
            </w:r>
            <w:r w:rsidRPr="0003295E">
              <w:rPr>
                <w:vertAlign w:val="superscript"/>
              </w:rPr>
              <w:t xml:space="preserve">3 </w:t>
            </w:r>
            <w:r w:rsidRPr="0003295E">
              <w:t>A-3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ryza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3.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Papier biały 610mm x 100m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rola 100m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760D6">
              <w:rPr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4.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Taśma </w:t>
            </w:r>
            <w:proofErr w:type="spellStart"/>
            <w:r w:rsidRPr="0003295E">
              <w:t>termotransferowa</w:t>
            </w:r>
            <w:proofErr w:type="spellEnd"/>
            <w:r w:rsidRPr="0003295E">
              <w:t xml:space="preserve"> 55 mm x 74 </w:t>
            </w:r>
            <w:proofErr w:type="spellStart"/>
            <w:r w:rsidRPr="0003295E">
              <w:t>mb</w:t>
            </w:r>
            <w:proofErr w:type="spellEnd"/>
          </w:p>
          <w:p w:rsidR="00FC3AFA" w:rsidRPr="0003295E" w:rsidRDefault="00FC3AFA" w:rsidP="00793FE6">
            <w:pPr>
              <w:spacing w:after="0"/>
            </w:pPr>
            <w:r w:rsidRPr="0003295E">
              <w:t>WOSK L-110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highlight w:val="yellow"/>
              </w:rPr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5.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Etykiety Zebra 50 x 30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6.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Koperty  białe C-6, samoprzylepne</w:t>
            </w:r>
          </w:p>
          <w:p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B26227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1760D6">
              <w:rPr>
                <w:color w:val="000000"/>
              </w:rPr>
              <w:t>000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   7.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Koperty  białe C-5, samoprzylepne</w:t>
            </w:r>
          </w:p>
          <w:p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 w:rsidRPr="0003295E">
              <w:t xml:space="preserve">   8.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Koperty  białe C-4, samoprzylepne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 w:rsidRPr="0003295E">
              <w:t xml:space="preserve">   9.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Koperty C-4 rozszerzane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</w:tbl>
    <w:p w:rsidR="002F7CEE" w:rsidRDefault="002F7CEE"/>
    <w:p w:rsidR="00FC3AFA" w:rsidRDefault="00FC3AFA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636"/>
        <w:gridCol w:w="5001"/>
        <w:gridCol w:w="1417"/>
        <w:gridCol w:w="1985"/>
        <w:gridCol w:w="1417"/>
        <w:gridCol w:w="1560"/>
        <w:gridCol w:w="2409"/>
      </w:tblGrid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 w:rsidRPr="0003295E">
              <w:lastRenderedPageBreak/>
              <w:t>10.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Korektor w taśmie (długość taśmy min. 9 m)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11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Teczka tekturowa wiązania, A-4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760D6">
              <w:rPr>
                <w:color w:val="000000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12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Teczka karton z gumką, kolorowa, A-4 lakierowana z</w:t>
            </w:r>
            <w:r>
              <w:t xml:space="preserve"> mocnego kartonu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13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Teczka skrzydłowa z gumką (1,8 mm), kolorowa, A-4, wykonana z utwardzonego kartonu 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14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Skoroszyty białe tekturowe, A-4 zwykłe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760D6">
              <w:rPr>
                <w:color w:val="000000"/>
              </w:rPr>
              <w:t>0</w:t>
            </w:r>
            <w:r>
              <w:rPr>
                <w:color w:val="000000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15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Skoroszyt plastikowy, A-4 zwykły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7663E">
              <w:rPr>
                <w:color w:val="000000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16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Skoroszyt tekturowy A-4, z metalowym grzbietem (możliwość wpięcia do segregatora)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17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Skoroszyt plastikowy, A-4, z możliwością wspięcia do segregatora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760D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18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sz w:val="20"/>
                <w:szCs w:val="20"/>
              </w:rPr>
            </w:pPr>
            <w:r w:rsidRPr="0003295E">
              <w:t>Segregator A-4/50, z mechanizmem dźwigniowym (</w:t>
            </w:r>
            <w:r w:rsidRPr="0003295E">
              <w:rPr>
                <w:sz w:val="20"/>
                <w:szCs w:val="20"/>
              </w:rPr>
              <w:t>wykonany z kartonu pokrytego jednostronnie kolorową folią, z metalowym wzmocnieniem dolnej krawędzi, na grzbiecie otwór i dwustronna, wysuwana etykieta)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19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sz w:val="20"/>
                <w:szCs w:val="20"/>
              </w:rPr>
            </w:pPr>
            <w:r w:rsidRPr="0003295E">
              <w:t>Segregator A-4/75, z mechanizmem dźwigniowym (</w:t>
            </w:r>
            <w:r w:rsidRPr="0003295E">
              <w:rPr>
                <w:sz w:val="20"/>
                <w:szCs w:val="20"/>
              </w:rPr>
              <w:t>wykonany z kartonu pokrytego jednostronnie kolorową folią, z metalowym wzmocnieniem dolnej krawędzi, na grzbiecie otwór i dwustronna, wysuwana etykieta)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760D6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20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Segregator, A-5, z mechanizmem dźwigniowym,</w:t>
            </w:r>
          </w:p>
          <w:p w:rsidR="00FC3AFA" w:rsidRPr="0003295E" w:rsidRDefault="00FC3AFA" w:rsidP="00793FE6">
            <w:pPr>
              <w:spacing w:after="0"/>
            </w:pPr>
            <w:r w:rsidRPr="0003295E">
              <w:t>(</w:t>
            </w:r>
            <w:r w:rsidRPr="0003295E">
              <w:rPr>
                <w:sz w:val="20"/>
                <w:szCs w:val="20"/>
              </w:rPr>
              <w:t>wykonany z kartonu pokrytego jednostronnie kolorową folią, z metalowym wzmocnieniem dolnej krawędzi, na grzbiecie otwór i dwustronna, wysuwana etykieta)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21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Koszulka foliowa, A-4, z możliwością wpięcia do segregatora, opakowanie 100 szt.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</w:p>
        </w:tc>
      </w:tr>
      <w:tr w:rsidR="00FC3AFA" w:rsidRPr="0003295E" w:rsidTr="00793FE6">
        <w:trPr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22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proofErr w:type="spellStart"/>
            <w:r w:rsidRPr="0003295E">
              <w:t>Ofertówka</w:t>
            </w:r>
            <w:proofErr w:type="spellEnd"/>
            <w:r w:rsidRPr="0003295E">
              <w:t xml:space="preserve"> A-4 (opakowanie 10szt.)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shd w:val="clear" w:color="auto" w:fill="auto"/>
          </w:tcPr>
          <w:p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lastRenderedPageBreak/>
              <w:t>23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Zeszyty A-5, 16-kartkowe, kratka, miękka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24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Zeszyty A-5, 32-kartkowe, kratka, miękka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25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Zeszyty A-5, 60-kartkowe, kratka, miękka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26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Zeszyty A-4, 60-kartkowe, kratka, twarda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27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Zeszyty A-4, 96-kartkowe, kratka, twarda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28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Blok w kratkę, A-4, wyrywane kartki, 100-kartkowy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29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Karton wizytówkowy A4, opakowanie po 25 ark .250g /m</w:t>
            </w:r>
            <w:r w:rsidRPr="00FC3AFA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30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Kostka notes, papierowa, kolorowa, </w:t>
            </w:r>
          </w:p>
          <w:p w:rsidR="00FC3AFA" w:rsidRPr="0003295E" w:rsidRDefault="00FC3AFA" w:rsidP="00793FE6">
            <w:pPr>
              <w:spacing w:after="0"/>
            </w:pPr>
            <w:r w:rsidRPr="0003295E">
              <w:t>wym. 83 x 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bloczki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C4FE1">
              <w:rPr>
                <w:color w:val="00000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31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Zakładki indeksujące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32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Notes samoprzylepny, kolor żółty, 76 x 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bloczki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33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Spinacze metalowe, chromowane, 50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34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Spinacze metalowe, chromowane, owalne, 28mm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C4FE1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35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Klipy do papieru 19 mm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36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Klipy do papieru 25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37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 xml:space="preserve">Klipy do papieru 32 mm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38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Klipy do papieru 52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39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Zszywacz biurowy, zszywający jednorazowo 30 kartek, na zszywki 24/6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lastRenderedPageBreak/>
              <w:t>40.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Zszywki 24/6, op. 1000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op.</w:t>
            </w:r>
          </w:p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10</w:t>
            </w:r>
            <w:r w:rsidR="007C4FE1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41.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Zszywki no.10, op. 1000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42.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Dziurkacz (dwuotworowy, metalowy, z pojemnikiem na odpadki)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43.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Gumka do ścierania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44.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Temperówka metalowa z  pojedynczym ostrzem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45.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Nożyczki biurowe, ostrze wykonane ze stali nierdzewnej, całkowita dł. nie mniejsza niż 21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46.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Klej biurowy w sztyfcie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47.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Taśma bezbarwna, klejąca, 24 mm, dł. min. 30m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48.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Marker czarny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49.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proofErr w:type="spellStart"/>
            <w:r w:rsidRPr="00FC3AFA">
              <w:rPr>
                <w:sz w:val="22"/>
                <w:szCs w:val="20"/>
              </w:rPr>
              <w:t>Foliopis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50.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Papier kancelaryjny A3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51.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Ołówek z gumką, twardość HB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6</w:t>
            </w:r>
            <w:r w:rsidR="007C4FE1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52.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proofErr w:type="spellStart"/>
            <w:r w:rsidRPr="00FC3AFA">
              <w:rPr>
                <w:sz w:val="22"/>
                <w:szCs w:val="20"/>
              </w:rPr>
              <w:t>Zakreślacze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53.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Długopis </w:t>
            </w:r>
            <w:proofErr w:type="spellStart"/>
            <w:r w:rsidRPr="00FC3AFA">
              <w:rPr>
                <w:sz w:val="22"/>
                <w:szCs w:val="20"/>
              </w:rPr>
              <w:t>Pentel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proofErr w:type="spellStart"/>
            <w:r w:rsidRPr="00FC3AFA">
              <w:rPr>
                <w:sz w:val="22"/>
                <w:szCs w:val="20"/>
              </w:rPr>
              <w:t>Energel</w:t>
            </w:r>
            <w:proofErr w:type="spellEnd"/>
            <w:r w:rsidRPr="00FC3AFA">
              <w:rPr>
                <w:sz w:val="22"/>
                <w:szCs w:val="20"/>
              </w:rPr>
              <w:t xml:space="preserve"> BLN 75 niebieskie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</w:t>
            </w:r>
            <w:r w:rsidR="0077663E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54.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Długopis </w:t>
            </w:r>
            <w:proofErr w:type="spellStart"/>
            <w:r w:rsidRPr="00FC3AFA">
              <w:rPr>
                <w:sz w:val="22"/>
                <w:szCs w:val="20"/>
              </w:rPr>
              <w:t>Pentel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proofErr w:type="spellStart"/>
            <w:r w:rsidRPr="00FC3AFA">
              <w:rPr>
                <w:sz w:val="22"/>
                <w:szCs w:val="20"/>
              </w:rPr>
              <w:t>Energel</w:t>
            </w:r>
            <w:proofErr w:type="spellEnd"/>
            <w:r w:rsidRPr="00FC3AFA">
              <w:rPr>
                <w:sz w:val="22"/>
                <w:szCs w:val="20"/>
              </w:rPr>
              <w:t xml:space="preserve"> BLN 75 czarne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55.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Wkłady wymienne </w:t>
            </w:r>
            <w:proofErr w:type="spellStart"/>
            <w:r w:rsidRPr="00FC3AFA">
              <w:rPr>
                <w:sz w:val="22"/>
                <w:szCs w:val="20"/>
              </w:rPr>
              <w:t>Pentel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proofErr w:type="spellStart"/>
            <w:r w:rsidRPr="00FC3AFA">
              <w:rPr>
                <w:sz w:val="22"/>
                <w:szCs w:val="20"/>
              </w:rPr>
              <w:t>Energel</w:t>
            </w:r>
            <w:proofErr w:type="spellEnd"/>
            <w:r w:rsidRPr="00FC3AFA">
              <w:rPr>
                <w:sz w:val="22"/>
                <w:szCs w:val="20"/>
              </w:rPr>
              <w:t xml:space="preserve"> niebieskie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7C4FE1" w:rsidRPr="00FC3AFA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56.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Wkłady wymienne </w:t>
            </w:r>
            <w:proofErr w:type="spellStart"/>
            <w:r w:rsidRPr="00FC3AFA">
              <w:rPr>
                <w:sz w:val="22"/>
                <w:szCs w:val="20"/>
              </w:rPr>
              <w:t>Pentel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proofErr w:type="spellStart"/>
            <w:r w:rsidRPr="00FC3AFA">
              <w:rPr>
                <w:sz w:val="22"/>
                <w:szCs w:val="20"/>
              </w:rPr>
              <w:t>Energel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czarne</w:t>
            </w:r>
            <w:r w:rsidRPr="00FC3AFA">
              <w:rPr>
                <w:sz w:val="22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</w:tbl>
    <w:p w:rsidR="00FC3AFA" w:rsidRDefault="00FC3AFA"/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34"/>
        <w:gridCol w:w="636"/>
        <w:gridCol w:w="113"/>
        <w:gridCol w:w="5001"/>
        <w:gridCol w:w="28"/>
        <w:gridCol w:w="1389"/>
        <w:gridCol w:w="29"/>
        <w:gridCol w:w="1984"/>
        <w:gridCol w:w="1418"/>
        <w:gridCol w:w="1531"/>
        <w:gridCol w:w="28"/>
        <w:gridCol w:w="2410"/>
      </w:tblGrid>
      <w:tr w:rsidR="00E3110D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E3110D" w:rsidRDefault="00E3110D" w:rsidP="00E3110D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lastRenderedPageBreak/>
              <w:t>57.</w:t>
            </w:r>
          </w:p>
        </w:tc>
        <w:tc>
          <w:tcPr>
            <w:tcW w:w="5001" w:type="dxa"/>
            <w:shd w:val="clear" w:color="auto" w:fill="auto"/>
          </w:tcPr>
          <w:p w:rsidR="00E3110D" w:rsidRPr="00FC3AFA" w:rsidRDefault="00E3110D" w:rsidP="00E3110D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Wkłady wymienne </w:t>
            </w:r>
            <w:proofErr w:type="spellStart"/>
            <w:r w:rsidRPr="00FC3AFA">
              <w:rPr>
                <w:sz w:val="22"/>
                <w:szCs w:val="20"/>
              </w:rPr>
              <w:t>Pentel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proofErr w:type="spellStart"/>
            <w:r w:rsidRPr="00FC3AFA">
              <w:rPr>
                <w:sz w:val="22"/>
                <w:szCs w:val="20"/>
              </w:rPr>
              <w:t>Energel</w:t>
            </w:r>
            <w:proofErr w:type="spellEnd"/>
            <w:r w:rsidRPr="00FC3AFA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czerwone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E3110D" w:rsidRPr="00FC3AFA" w:rsidRDefault="00E3110D" w:rsidP="00E3110D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E3110D" w:rsidRPr="00FC3AFA" w:rsidRDefault="00E3110D" w:rsidP="00E3110D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</w:tr>
      <w:tr w:rsidR="00E3110D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</w:pPr>
            <w:r>
              <w:t>58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E3110D" w:rsidRPr="00FC3AFA" w:rsidRDefault="00E3110D" w:rsidP="00E3110D">
            <w:pPr>
              <w:spacing w:after="0"/>
            </w:pPr>
            <w:r w:rsidRPr="00FC3AFA">
              <w:t>Długopisy zwykłe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E3110D" w:rsidRPr="00FC3AFA" w:rsidRDefault="00E3110D" w:rsidP="00E3110D">
            <w:pPr>
              <w:spacing w:after="0"/>
              <w:jc w:val="center"/>
            </w:pPr>
            <w:r w:rsidRPr="00FC3AFA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E3110D" w:rsidRPr="00FC3AFA" w:rsidRDefault="00E3110D" w:rsidP="00E3110D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5</w:t>
            </w:r>
            <w:r w:rsidR="007C4FE1">
              <w:t>9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Długopisy</w:t>
            </w:r>
            <w:proofErr w:type="spellEnd"/>
            <w:r w:rsidRPr="0003295E">
              <w:rPr>
                <w:lang w:val="en-US"/>
              </w:rPr>
              <w:t xml:space="preserve"> </w:t>
            </w:r>
            <w:proofErr w:type="spellStart"/>
            <w:r w:rsidRPr="0003295E">
              <w:rPr>
                <w:lang w:val="en-US"/>
              </w:rPr>
              <w:t>zielone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C86554"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</w:pPr>
            <w:r>
              <w:t>60</w:t>
            </w:r>
            <w:r w:rsidR="00FC3AFA"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Cienkopis, kolor tuszu czarny/czerwony/zielony, końcówka o grubości 0,4 mm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 w:rsidRPr="0003295E">
              <w:t>6</w:t>
            </w:r>
            <w:r w:rsidR="007C4FE1">
              <w:t>1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Płyta CD-R 80 min/700MB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C4FE1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6</w:t>
            </w:r>
            <w:r w:rsidR="002E7B02">
              <w:t>2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Płyta DVD+R 4,7 GB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C4FE1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6</w:t>
            </w:r>
            <w:r w:rsidR="002E7B02">
              <w:t>3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Koperty</w:t>
            </w:r>
            <w:proofErr w:type="spellEnd"/>
            <w:r w:rsidRPr="0003295E">
              <w:rPr>
                <w:lang w:val="en-US"/>
              </w:rPr>
              <w:t xml:space="preserve"> </w:t>
            </w:r>
            <w:proofErr w:type="spellStart"/>
            <w:r w:rsidRPr="0003295E">
              <w:rPr>
                <w:lang w:val="en-US"/>
              </w:rPr>
              <w:t>na</w:t>
            </w:r>
            <w:proofErr w:type="spellEnd"/>
            <w:r w:rsidRPr="0003295E">
              <w:rPr>
                <w:lang w:val="en-US"/>
              </w:rPr>
              <w:t xml:space="preserve"> CD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7C4FE1">
              <w:rPr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 w:rsidRPr="0003295E">
              <w:rPr>
                <w:lang w:val="en-US"/>
              </w:rPr>
              <w:t>6</w:t>
            </w:r>
            <w:r w:rsidR="002E7B02">
              <w:rPr>
                <w:lang w:val="en-US"/>
              </w:rPr>
              <w:t>4</w:t>
            </w:r>
            <w:r w:rsidRPr="0003295E">
              <w:rPr>
                <w:lang w:val="en-US"/>
              </w:rPr>
              <w:t xml:space="preserve">. 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proofErr w:type="spellStart"/>
            <w:r w:rsidRPr="0003295E">
              <w:t>Zakreślacze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 w:rsidRPr="0003295E">
              <w:t>6</w:t>
            </w:r>
            <w:r w:rsidR="002E7B02">
              <w:t>5</w:t>
            </w:r>
            <w:r w:rsidRPr="0003295E"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Taśma klejąca pakowa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2E7B02">
              <w:rPr>
                <w:lang w:val="en-US"/>
              </w:rPr>
              <w:t>6</w:t>
            </w:r>
            <w:r w:rsidRPr="0003295E">
              <w:rPr>
                <w:lang w:val="en-US"/>
              </w:rPr>
              <w:t xml:space="preserve">. 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</w:pPr>
            <w:r w:rsidRPr="0003295E">
              <w:t>Taśma dwustronna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2E7B02">
              <w:rPr>
                <w:lang w:val="en-US"/>
              </w:rPr>
              <w:t>7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Linijka</w:t>
            </w:r>
            <w:proofErr w:type="spellEnd"/>
            <w:r w:rsidRPr="0003295E">
              <w:rPr>
                <w:lang w:val="en-US"/>
              </w:rPr>
              <w:t xml:space="preserve"> 20 cm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7C4FE1"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2E7B02">
              <w:rPr>
                <w:lang w:val="en-US"/>
              </w:rPr>
              <w:t>8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Pinezki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op.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7C4FE1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2E7B02">
              <w:rPr>
                <w:lang w:val="en-US"/>
              </w:rPr>
              <w:t>9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03295E" w:rsidRDefault="00FC3AFA" w:rsidP="00793FE6">
            <w:pPr>
              <w:spacing w:after="0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Rozszywacz</w:t>
            </w:r>
            <w:proofErr w:type="spellEnd"/>
            <w:r w:rsidRPr="0003295E">
              <w:rPr>
                <w:lang w:val="en-US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C86554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2E7B02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70</w:t>
            </w:r>
            <w:r w:rsidR="00FC3AFA"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shd w:val="clear" w:color="auto" w:fill="auto"/>
          </w:tcPr>
          <w:p w:rsidR="00FC3AFA" w:rsidRPr="001D3E25" w:rsidRDefault="00FC3AFA" w:rsidP="00793FE6">
            <w:pPr>
              <w:spacing w:after="0"/>
            </w:pPr>
            <w:r w:rsidRPr="001D3E25">
              <w:t>Toner do drukarki BROTHER MFC-L2750DW (TN-2460) (oryginał lub zamiennik)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71.</w:t>
            </w:r>
          </w:p>
        </w:tc>
        <w:tc>
          <w:tcPr>
            <w:tcW w:w="5001" w:type="dxa"/>
            <w:shd w:val="clear" w:color="auto" w:fill="auto"/>
          </w:tcPr>
          <w:p w:rsidR="00FC3AFA" w:rsidRPr="00D5554E" w:rsidRDefault="00FC3AFA" w:rsidP="00793FE6">
            <w:pPr>
              <w:spacing w:after="0"/>
            </w:pPr>
            <w:r w:rsidRPr="00D5554E">
              <w:t>Toner do drukarki BROTHER HL-B 2080 DW (oryginał lub zamiennik)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Default="00FC3AFA" w:rsidP="00793FE6">
            <w:pPr>
              <w:jc w:val="center"/>
            </w:pPr>
            <w:proofErr w:type="spellStart"/>
            <w:r w:rsidRPr="0006306F">
              <w:rPr>
                <w:lang w:val="en-US"/>
              </w:rPr>
              <w:t>szt</w:t>
            </w:r>
            <w:proofErr w:type="spellEnd"/>
            <w:r w:rsidRPr="0006306F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880239" w:rsidRDefault="00FC3AFA" w:rsidP="00793FE6">
            <w:pPr>
              <w:spacing w:after="0"/>
              <w:jc w:val="right"/>
              <w:rPr>
                <w:lang w:val="en-US"/>
              </w:rPr>
            </w:pPr>
            <w:r w:rsidRPr="00880239">
              <w:rPr>
                <w:lang w:val="en-US"/>
              </w:rPr>
              <w:t>72.</w:t>
            </w:r>
          </w:p>
        </w:tc>
        <w:tc>
          <w:tcPr>
            <w:tcW w:w="5001" w:type="dxa"/>
            <w:shd w:val="clear" w:color="auto" w:fill="auto"/>
          </w:tcPr>
          <w:p w:rsidR="00FC3AFA" w:rsidRPr="00880239" w:rsidRDefault="00FC3AFA" w:rsidP="00793FE6">
            <w:pPr>
              <w:spacing w:after="0"/>
            </w:pPr>
            <w:r w:rsidRPr="00880239">
              <w:t>Tonery do drukarki BROTHER MFC-L 3730 CDN (oryginał</w:t>
            </w:r>
            <w:r w:rsidR="002E7B02">
              <w:t xml:space="preserve"> lub zamiennik)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Pr="00880239" w:rsidRDefault="002E7B02" w:rsidP="00793FE6">
            <w:pPr>
              <w:jc w:val="center"/>
            </w:pPr>
            <w:proofErr w:type="spellStart"/>
            <w:r>
              <w:rPr>
                <w:lang w:val="en-US"/>
              </w:rPr>
              <w:t>kpl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kolorów</w:t>
            </w:r>
            <w:proofErr w:type="spellEnd"/>
          </w:p>
        </w:tc>
        <w:tc>
          <w:tcPr>
            <w:tcW w:w="2013" w:type="dxa"/>
            <w:gridSpan w:val="2"/>
            <w:shd w:val="clear" w:color="auto" w:fill="auto"/>
          </w:tcPr>
          <w:p w:rsidR="00FC3AFA" w:rsidRPr="00880239" w:rsidRDefault="002E7B02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FC3AFA" w:rsidRPr="000245E4" w:rsidRDefault="00FC3AFA" w:rsidP="00793FE6">
            <w:pPr>
              <w:spacing w:after="0"/>
              <w:jc w:val="right"/>
              <w:rPr>
                <w:color w:val="FF0000"/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73.</w:t>
            </w:r>
          </w:p>
        </w:tc>
        <w:tc>
          <w:tcPr>
            <w:tcW w:w="5001" w:type="dxa"/>
            <w:shd w:val="clear" w:color="auto" w:fill="auto"/>
          </w:tcPr>
          <w:p w:rsidR="00FC3AFA" w:rsidRPr="002E3822" w:rsidRDefault="00FC3AFA" w:rsidP="00793FE6">
            <w:pPr>
              <w:spacing w:after="0"/>
            </w:pPr>
            <w:r w:rsidRPr="002E3822">
              <w:t xml:space="preserve">Toner do Toshiba </w:t>
            </w:r>
            <w:proofErr w:type="spellStart"/>
            <w:r w:rsidRPr="002E3822">
              <w:t>estudio</w:t>
            </w:r>
            <w:proofErr w:type="spellEnd"/>
            <w:r w:rsidRPr="002E3822">
              <w:t xml:space="preserve"> 2323AM (oryginał lub zamiennik)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Default="00FC3AFA" w:rsidP="00793FE6">
            <w:pPr>
              <w:jc w:val="center"/>
            </w:pPr>
            <w:proofErr w:type="spellStart"/>
            <w:r w:rsidRPr="0006306F">
              <w:rPr>
                <w:lang w:val="en-US"/>
              </w:rPr>
              <w:t>szt</w:t>
            </w:r>
            <w:proofErr w:type="spellEnd"/>
            <w:r w:rsidRPr="0006306F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lastRenderedPageBreak/>
              <w:t>74.</w:t>
            </w:r>
          </w:p>
        </w:tc>
        <w:tc>
          <w:tcPr>
            <w:tcW w:w="5001" w:type="dxa"/>
            <w:shd w:val="clear" w:color="auto" w:fill="auto"/>
          </w:tcPr>
          <w:p w:rsidR="00FC3AFA" w:rsidRPr="0035488C" w:rsidRDefault="00FC3AFA" w:rsidP="00793FE6">
            <w:pPr>
              <w:spacing w:after="0"/>
            </w:pPr>
            <w:r w:rsidRPr="0035488C">
              <w:t xml:space="preserve">Toner </w:t>
            </w:r>
            <w:proofErr w:type="spellStart"/>
            <w:r w:rsidRPr="0035488C">
              <w:t>Brother</w:t>
            </w:r>
            <w:proofErr w:type="spellEnd"/>
            <w:r w:rsidRPr="0035488C">
              <w:t xml:space="preserve">  MFC – B7715 DW (oryginał lub zamiennik)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FC3AFA" w:rsidRDefault="00FC3AFA" w:rsidP="00793FE6">
            <w:pPr>
              <w:jc w:val="center"/>
            </w:pPr>
            <w:proofErr w:type="spellStart"/>
            <w:r w:rsidRPr="0006306F">
              <w:rPr>
                <w:lang w:val="en-US"/>
              </w:rPr>
              <w:t>szt</w:t>
            </w:r>
            <w:proofErr w:type="spellEnd"/>
            <w:r w:rsidRPr="0006306F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shd w:val="clear" w:color="auto" w:fill="auto"/>
          </w:tcPr>
          <w:p w:rsidR="00FC3AFA" w:rsidRDefault="002E7B02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30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75.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35488C" w:rsidRDefault="00FC3AFA" w:rsidP="00793FE6">
            <w:pPr>
              <w:spacing w:after="0"/>
            </w:pPr>
            <w:r w:rsidRPr="0035488C">
              <w:t xml:space="preserve">Toner </w:t>
            </w:r>
            <w:proofErr w:type="spellStart"/>
            <w:r w:rsidRPr="0035488C">
              <w:t>Brother</w:t>
            </w:r>
            <w:proofErr w:type="spellEnd"/>
            <w:r w:rsidRPr="0035488C">
              <w:t xml:space="preserve">  MFC – B7710 DN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jc w:val="center"/>
              <w:rPr>
                <w:lang w:val="en-US"/>
              </w:rPr>
            </w:pPr>
            <w:proofErr w:type="spellStart"/>
            <w:r w:rsidRPr="0006306F">
              <w:rPr>
                <w:lang w:val="en-US"/>
              </w:rPr>
              <w:t>szt</w:t>
            </w:r>
            <w:proofErr w:type="spellEnd"/>
            <w:r w:rsidRPr="0006306F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Default="002E7B02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752854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B6129F" w:rsidRDefault="00FC3AFA" w:rsidP="00793FE6">
            <w:pPr>
              <w:spacing w:after="0"/>
            </w:pPr>
            <w:r w:rsidRPr="00B6129F">
              <w:t>Toner do drukarki HP Laser Jet P1102 (85A)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FC3AFA">
              <w:rPr>
                <w:lang w:val="en-US"/>
              </w:rPr>
              <w:t>szt</w:t>
            </w:r>
            <w:proofErr w:type="spellEnd"/>
            <w:r w:rsidRPr="00FC3AFA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2E7B02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  <w:r w:rsidR="00FC3AFA" w:rsidRPr="00FC3AFA"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752854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B6129F" w:rsidRDefault="00FC3AFA" w:rsidP="00793FE6">
            <w:pPr>
              <w:spacing w:after="0"/>
            </w:pPr>
            <w:r w:rsidRPr="00B6129F">
              <w:t>Toner do drukarki HP Laser Jet 102a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C86554" w:rsidP="00FC3AFA">
            <w:pPr>
              <w:jc w:val="center"/>
              <w:rPr>
                <w:lang w:val="en-US"/>
              </w:rPr>
            </w:pPr>
            <w:proofErr w:type="spellStart"/>
            <w:r w:rsidRPr="00FC3AFA">
              <w:rPr>
                <w:lang w:val="en-US"/>
              </w:rPr>
              <w:t>szt</w:t>
            </w:r>
            <w:proofErr w:type="spellEnd"/>
            <w:r w:rsidRPr="00FC3AFA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752854">
              <w:rPr>
                <w:lang w:val="en-US"/>
              </w:rP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</w:t>
            </w:r>
            <w:proofErr w:type="spellStart"/>
            <w:r w:rsidRPr="00B6129F">
              <w:t>color</w:t>
            </w:r>
            <w:proofErr w:type="spellEnd"/>
            <w:r w:rsidRPr="00B6129F">
              <w:t xml:space="preserve"> MFP M575 (</w:t>
            </w:r>
            <w:r w:rsidR="002E7B02">
              <w:t>CE 400 YC</w:t>
            </w:r>
            <w:r w:rsidRPr="00B6129F">
              <w:t>) 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FC3AFA">
              <w:rPr>
                <w:lang w:val="en-US"/>
              </w:rPr>
              <w:t>szt</w:t>
            </w:r>
            <w:proofErr w:type="spellEnd"/>
            <w:r w:rsidRPr="00FC3AFA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52854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79</w:t>
            </w:r>
            <w:r w:rsid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</w:t>
            </w:r>
            <w:proofErr w:type="spellStart"/>
            <w:r w:rsidRPr="00B6129F">
              <w:t>color</w:t>
            </w:r>
            <w:proofErr w:type="spellEnd"/>
            <w:r w:rsidRPr="00B6129F">
              <w:t xml:space="preserve"> MFP M575 </w:t>
            </w:r>
            <w:r w:rsidR="002E7B02" w:rsidRPr="002E7B02">
              <w:t>(CE 40</w:t>
            </w:r>
            <w:r w:rsidR="002E7B02">
              <w:t>1</w:t>
            </w:r>
            <w:r w:rsidR="002E7B02" w:rsidRPr="002E7B02">
              <w:t xml:space="preserve"> YC) </w:t>
            </w:r>
            <w:r w:rsidRPr="00B6129F">
              <w:t>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03295E"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</w:t>
            </w:r>
            <w:proofErr w:type="spellStart"/>
            <w:r w:rsidRPr="00B6129F">
              <w:t>color</w:t>
            </w:r>
            <w:proofErr w:type="spellEnd"/>
            <w:r w:rsidRPr="00B6129F">
              <w:t xml:space="preserve"> MFP M575 </w:t>
            </w:r>
            <w:r w:rsidR="002E7B02" w:rsidRPr="00B6129F">
              <w:t>(</w:t>
            </w:r>
            <w:r w:rsidR="002E7B02">
              <w:t>CE 40</w:t>
            </w:r>
            <w:r w:rsidR="002E7B02">
              <w:t>2</w:t>
            </w:r>
            <w:r w:rsidR="002E7B02">
              <w:t xml:space="preserve"> YC</w:t>
            </w:r>
            <w:r w:rsidR="002E7B02" w:rsidRPr="00B6129F">
              <w:t xml:space="preserve">) </w:t>
            </w:r>
            <w:r w:rsidRPr="00B6129F">
              <w:t>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03295E"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</w:t>
            </w:r>
            <w:proofErr w:type="spellStart"/>
            <w:r w:rsidRPr="00B6129F">
              <w:t>color</w:t>
            </w:r>
            <w:proofErr w:type="spellEnd"/>
            <w:r w:rsidRPr="00B6129F">
              <w:t xml:space="preserve"> MFP M575 </w:t>
            </w:r>
            <w:r w:rsidR="002E7B02" w:rsidRPr="00B6129F">
              <w:t>(</w:t>
            </w:r>
            <w:r w:rsidR="002E7B02">
              <w:t>CE 40</w:t>
            </w:r>
            <w:r w:rsidR="002E7B02">
              <w:t>3</w:t>
            </w:r>
            <w:r w:rsidR="002E7B02">
              <w:t xml:space="preserve"> YC</w:t>
            </w:r>
            <w:r w:rsidR="002E7B02" w:rsidRPr="00B6129F">
              <w:t xml:space="preserve">) </w:t>
            </w:r>
            <w:r w:rsidRPr="00B6129F">
              <w:t>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2E7B02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2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8A7D40" w:rsidRDefault="00FC3AFA" w:rsidP="00793FE6">
            <w:pPr>
              <w:spacing w:after="0"/>
            </w:pPr>
            <w:r w:rsidRPr="008A7D40">
              <w:t>Toner do drukarki HP Laser Jet Pro M 12a (79A)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752854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D601A9" w:rsidRDefault="00FC3AFA" w:rsidP="00793FE6">
            <w:pPr>
              <w:spacing w:after="0"/>
            </w:pPr>
            <w:r w:rsidRPr="00D601A9">
              <w:t>Toner do drukarki HP Laser Jet Pro M201n (83A)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4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23714D" w:rsidRDefault="00FC3AFA" w:rsidP="00793FE6">
            <w:pPr>
              <w:spacing w:after="0"/>
            </w:pPr>
            <w:r w:rsidRPr="0023714D">
              <w:t>Toner do drukarki HP Laser Jet 1022, 1020 (12A)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FC3AFA">
              <w:rPr>
                <w:lang w:val="en-US"/>
              </w:rPr>
              <w:t>szt</w:t>
            </w:r>
            <w:proofErr w:type="spellEnd"/>
            <w:r w:rsidRPr="00FC3AFA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5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23714D" w:rsidRDefault="00FC3AFA" w:rsidP="00793FE6">
            <w:pPr>
              <w:spacing w:after="0"/>
            </w:pPr>
            <w:r w:rsidRPr="0023714D">
              <w:t>Toner do drukarki HP Laser Jet 1006 (35A) (oryginał lub zamiennik)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303037" w:rsidRDefault="00FC3AFA" w:rsidP="00793FE6">
            <w:pPr>
              <w:spacing w:after="0"/>
            </w:pPr>
            <w:r w:rsidRPr="00303037">
              <w:t>Tusz do drukarki Canon image PROGRAF TM-200 (PFI-120BK) 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752854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303037" w:rsidRDefault="00FC3AFA" w:rsidP="00793FE6">
            <w:pPr>
              <w:spacing w:after="0"/>
            </w:pPr>
            <w:r w:rsidRPr="00303037">
              <w:t xml:space="preserve">Tusz do drukarki Canon </w:t>
            </w:r>
            <w:proofErr w:type="spellStart"/>
            <w:r w:rsidRPr="00303037">
              <w:t>imagePROGRAF</w:t>
            </w:r>
            <w:proofErr w:type="spellEnd"/>
            <w:r w:rsidRPr="00303037">
              <w:t xml:space="preserve"> TM-200 (PFI-120Y) 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  <w:r w:rsidRPr="00FC3AFA">
              <w:rPr>
                <w:lang w:val="en-US"/>
              </w:rPr>
              <w:t>8</w:t>
            </w:r>
            <w:r w:rsidR="00752854">
              <w:rPr>
                <w:lang w:val="en-US"/>
              </w:rPr>
              <w:t>8</w:t>
            </w:r>
            <w:r w:rsidRP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303037" w:rsidRDefault="00FC3AFA" w:rsidP="00793FE6">
            <w:pPr>
              <w:spacing w:after="0"/>
            </w:pPr>
            <w:r w:rsidRPr="00303037">
              <w:t xml:space="preserve">Tusz do drukarki Canon </w:t>
            </w:r>
            <w:proofErr w:type="spellStart"/>
            <w:r w:rsidRPr="00303037">
              <w:t>imagePROGRAF</w:t>
            </w:r>
            <w:proofErr w:type="spellEnd"/>
            <w:r w:rsidRPr="00303037">
              <w:t xml:space="preserve"> TM-200 (PFI-120M) (oryginał)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FC3AFA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8610A9" w:rsidRPr="0003295E" w:rsidTr="00752854">
        <w:trPr>
          <w:gridBefore w:val="1"/>
          <w:wBefore w:w="34" w:type="dxa"/>
          <w:trHeight w:val="499"/>
        </w:trPr>
        <w:tc>
          <w:tcPr>
            <w:tcW w:w="636" w:type="dxa"/>
            <w:shd w:val="clear" w:color="auto" w:fill="auto"/>
          </w:tcPr>
          <w:p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89</w:t>
            </w:r>
            <w:r w:rsidRPr="00FC3AFA">
              <w:rPr>
                <w:lang w:val="en-US"/>
              </w:rPr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8610A9" w:rsidRPr="00303037" w:rsidRDefault="008610A9" w:rsidP="008610A9">
            <w:pPr>
              <w:spacing w:after="0"/>
            </w:pPr>
            <w:r w:rsidRPr="00303037">
              <w:t xml:space="preserve">Tusz do drukarki Canon </w:t>
            </w:r>
            <w:proofErr w:type="spellStart"/>
            <w:r w:rsidRPr="00303037">
              <w:t>imagePROGRAF</w:t>
            </w:r>
            <w:proofErr w:type="spellEnd"/>
            <w:r w:rsidRPr="00303037">
              <w:t xml:space="preserve"> TM-200 (PFI-120C) (oryginał)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10A9" w:rsidRPr="00FC3AFA" w:rsidRDefault="008610A9" w:rsidP="008610A9">
            <w:pPr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8610A9" w:rsidRPr="00FC3AFA" w:rsidRDefault="008610A9" w:rsidP="008610A9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499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lastRenderedPageBreak/>
              <w:t>9</w:t>
            </w:r>
            <w:r w:rsidR="008610A9">
              <w:t>0</w:t>
            </w:r>
            <w:r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Pr="00303037" w:rsidRDefault="00FC3AFA" w:rsidP="00793FE6">
            <w:pPr>
              <w:spacing w:after="0"/>
            </w:pPr>
            <w:r w:rsidRPr="00303037">
              <w:t xml:space="preserve">Tusz do drukarki Canon </w:t>
            </w:r>
            <w:proofErr w:type="spellStart"/>
            <w:r w:rsidRPr="00303037">
              <w:t>imagePROGRAF</w:t>
            </w:r>
            <w:proofErr w:type="spellEnd"/>
            <w:r w:rsidRPr="00303037">
              <w:t xml:space="preserve"> TM-200 (PFI-120MBK) (oryginał)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</w:rPr>
            </w:pPr>
            <w:r w:rsidRPr="0003295E">
              <w:rPr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:rsidTr="00752854">
        <w:trPr>
          <w:gridBefore w:val="1"/>
          <w:wBefore w:w="34" w:type="dxa"/>
          <w:trHeight w:val="499"/>
        </w:trPr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9</w:t>
            </w:r>
            <w:r w:rsidR="008610A9">
              <w:t>1</w:t>
            </w:r>
            <w:r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Pr="004A5426" w:rsidRDefault="00FC3AFA" w:rsidP="00793FE6">
            <w:pPr>
              <w:spacing w:after="0"/>
            </w:pPr>
            <w:r w:rsidRPr="004A5426">
              <w:t>Toner do kserokopiarki TOSHIBA e-studio255 (oryginał lub zamiennik)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4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</w:rPr>
            </w:pPr>
            <w:r w:rsidRPr="0003295E"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623"/>
        </w:trPr>
        <w:tc>
          <w:tcPr>
            <w:tcW w:w="636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</w:pPr>
            <w:r>
              <w:t>9</w:t>
            </w:r>
            <w:r w:rsidR="008610A9">
              <w:t>2</w:t>
            </w:r>
            <w:r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Pr="001572AD" w:rsidRDefault="00FC3AFA" w:rsidP="00793FE6">
            <w:pPr>
              <w:spacing w:after="0"/>
            </w:pPr>
            <w:r w:rsidRPr="001572AD">
              <w:t>Toner do FAXU PANASONIC KX MB2130 (KX-FAT-472X) (oryginał lub zamiennik)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03295E">
              <w:rPr>
                <w:lang w:val="en-US"/>
              </w:rPr>
              <w:t>szt</w:t>
            </w:r>
            <w:proofErr w:type="spellEnd"/>
            <w:r w:rsidRPr="0003295E"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03295E">
              <w:rPr>
                <w:color w:val="000000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215"/>
        </w:trPr>
        <w:tc>
          <w:tcPr>
            <w:tcW w:w="636" w:type="dxa"/>
            <w:shd w:val="clear" w:color="auto" w:fill="auto"/>
          </w:tcPr>
          <w:p w:rsidR="00FC3AFA" w:rsidRDefault="00FC3AFA" w:rsidP="00793FE6">
            <w:pPr>
              <w:spacing w:after="0"/>
              <w:jc w:val="right"/>
            </w:pPr>
            <w:r>
              <w:t>9</w:t>
            </w:r>
            <w:r w:rsidR="008610A9">
              <w:t>3</w:t>
            </w:r>
            <w:r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Pr="00045A47" w:rsidRDefault="00FC3AFA" w:rsidP="00793FE6">
            <w:pPr>
              <w:spacing w:after="0"/>
            </w:pPr>
            <w:r w:rsidRPr="00045A47">
              <w:t xml:space="preserve">Toner do urządzenia </w:t>
            </w:r>
            <w:proofErr w:type="spellStart"/>
            <w:r w:rsidRPr="00045A47">
              <w:t>Brother</w:t>
            </w:r>
            <w:proofErr w:type="spellEnd"/>
            <w:r w:rsidRPr="00045A47">
              <w:t xml:space="preserve"> DCP-L2540 DN (</w:t>
            </w:r>
            <w:r>
              <w:t xml:space="preserve">o wydajności do 2600 str. </w:t>
            </w:r>
            <w:r w:rsidR="00752854">
              <w:t>–</w:t>
            </w:r>
            <w:r>
              <w:t xml:space="preserve"> </w:t>
            </w:r>
            <w:r w:rsidRPr="00045A47">
              <w:t>oryginał</w:t>
            </w:r>
            <w:r w:rsidR="00752854">
              <w:t>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szt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337"/>
        </w:trPr>
        <w:tc>
          <w:tcPr>
            <w:tcW w:w="636" w:type="dxa"/>
            <w:shd w:val="clear" w:color="auto" w:fill="auto"/>
          </w:tcPr>
          <w:p w:rsidR="00FC3AFA" w:rsidRPr="00583F72" w:rsidRDefault="00FC3AFA" w:rsidP="00793FE6">
            <w:pPr>
              <w:spacing w:after="0"/>
              <w:jc w:val="right"/>
            </w:pPr>
            <w:r w:rsidRPr="00583F72">
              <w:t>9</w:t>
            </w:r>
            <w:r w:rsidR="008610A9">
              <w:t>4</w:t>
            </w:r>
            <w:r w:rsidRPr="00583F72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Pr="00583F72" w:rsidRDefault="00FC3AFA" w:rsidP="00793FE6">
            <w:pPr>
              <w:spacing w:after="0"/>
            </w:pPr>
            <w:r w:rsidRPr="00583F72">
              <w:t xml:space="preserve">Toner do urządzenia </w:t>
            </w:r>
            <w:proofErr w:type="spellStart"/>
            <w:r w:rsidRPr="00583F72">
              <w:t>Brother</w:t>
            </w:r>
            <w:proofErr w:type="spellEnd"/>
            <w:r w:rsidRPr="00583F72">
              <w:t xml:space="preserve"> MFC-L2712 DW o wydajności do 3000 </w:t>
            </w:r>
            <w:proofErr w:type="spellStart"/>
            <w:r w:rsidRPr="00583F72">
              <w:t>str</w:t>
            </w:r>
            <w:proofErr w:type="spellEnd"/>
            <w:r w:rsidRPr="00583F72">
              <w:t xml:space="preserve"> – oryginał lub zamiennik)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583F72" w:rsidRDefault="00FC3AFA" w:rsidP="00793FE6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583F72">
              <w:rPr>
                <w:lang w:val="en-US"/>
              </w:rPr>
              <w:t>szt</w:t>
            </w:r>
            <w:proofErr w:type="spellEnd"/>
            <w:r w:rsidRPr="00583F72"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FC3AFA" w:rsidRPr="00583F72" w:rsidRDefault="00FC3AFA" w:rsidP="00793FE6">
            <w:pPr>
              <w:spacing w:after="0"/>
              <w:jc w:val="right"/>
              <w:rPr>
                <w:lang w:val="en-US"/>
              </w:rPr>
            </w:pPr>
            <w:r w:rsidRPr="00583F72">
              <w:rPr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C3AFA" w:rsidRPr="00583F72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3E0B20" w:rsidRDefault="00FC3AFA" w:rsidP="00793FE6">
            <w:pPr>
              <w:spacing w:after="0"/>
              <w:jc w:val="right"/>
              <w:rPr>
                <w:color w:val="FF0000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FC3AFA" w:rsidRDefault="008610A9" w:rsidP="00793FE6">
            <w:pPr>
              <w:spacing w:after="0"/>
              <w:jc w:val="right"/>
            </w:pPr>
            <w:r>
              <w:t>95</w:t>
            </w:r>
            <w:r w:rsidR="00FC3AFA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Default="00FC3AFA" w:rsidP="00793FE6">
            <w:pPr>
              <w:tabs>
                <w:tab w:val="left" w:pos="2974"/>
              </w:tabs>
              <w:spacing w:after="0"/>
            </w:pPr>
            <w:r>
              <w:t>Tusz do urządzenia wielofunkcyjnego EPSON L3251 (oryginał lub zamiennik)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3E0B20" w:rsidRDefault="00FC3AFA" w:rsidP="00793FE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k</w:t>
            </w:r>
            <w:r w:rsidRPr="003E0B20">
              <w:rPr>
                <w:sz w:val="20"/>
                <w:szCs w:val="20"/>
                <w:lang w:val="en-US"/>
              </w:rPr>
              <w:t>pl</w:t>
            </w:r>
            <w:proofErr w:type="spellEnd"/>
            <w:r w:rsidRPr="003E0B20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en-US"/>
              </w:rPr>
              <w:t>w</w:t>
            </w:r>
            <w:r w:rsidRPr="003E0B20">
              <w:rPr>
                <w:sz w:val="20"/>
                <w:szCs w:val="20"/>
                <w:lang w:val="en-US"/>
              </w:rPr>
              <w:t>szystki</w:t>
            </w:r>
            <w:r>
              <w:rPr>
                <w:sz w:val="20"/>
                <w:szCs w:val="20"/>
                <w:lang w:val="en-US"/>
              </w:rPr>
              <w:t>e</w:t>
            </w:r>
            <w:proofErr w:type="spellEnd"/>
            <w:r w:rsidRPr="003E0B2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0B20">
              <w:rPr>
                <w:sz w:val="20"/>
                <w:szCs w:val="20"/>
                <w:lang w:val="en-US"/>
              </w:rPr>
              <w:t>kolor</w:t>
            </w:r>
            <w:r>
              <w:rPr>
                <w:sz w:val="20"/>
                <w:szCs w:val="20"/>
                <w:lang w:val="en-US"/>
              </w:rPr>
              <w:t>y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FC3AFA" w:rsidRDefault="008610A9" w:rsidP="00793FE6">
            <w:pPr>
              <w:spacing w:after="0"/>
              <w:jc w:val="right"/>
            </w:pPr>
            <w:r>
              <w:t>96</w:t>
            </w:r>
            <w:r w:rsidR="00FC3AFA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Default="00FC3AFA" w:rsidP="00793FE6">
            <w:pPr>
              <w:tabs>
                <w:tab w:val="left" w:pos="2974"/>
              </w:tabs>
              <w:spacing w:after="0"/>
            </w:pPr>
            <w:r>
              <w:t xml:space="preserve">Toner do drukarki HP Laser Jet Pro 4002 </w:t>
            </w:r>
            <w:proofErr w:type="spellStart"/>
            <w:r>
              <w:t>dn</w:t>
            </w:r>
            <w:proofErr w:type="spellEnd"/>
            <w:r>
              <w:t xml:space="preserve"> (oryginał lub zamiennik)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143486" w:rsidRDefault="00FC3AFA" w:rsidP="00793FE6">
            <w:pPr>
              <w:jc w:val="center"/>
              <w:rPr>
                <w:lang w:val="en-US"/>
              </w:rPr>
            </w:pPr>
            <w:proofErr w:type="spellStart"/>
            <w:r w:rsidRPr="004564A2">
              <w:rPr>
                <w:sz w:val="22"/>
                <w:szCs w:val="20"/>
                <w:lang w:val="en-US"/>
              </w:rPr>
              <w:t>szt</w:t>
            </w:r>
            <w:proofErr w:type="spellEnd"/>
            <w:r w:rsidRPr="004564A2">
              <w:rPr>
                <w:sz w:val="22"/>
                <w:szCs w:val="20"/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FC3AFA" w:rsidRDefault="008610A9" w:rsidP="00793FE6">
            <w:pPr>
              <w:spacing w:after="0"/>
              <w:jc w:val="right"/>
            </w:pPr>
            <w:r>
              <w:t>97</w:t>
            </w:r>
            <w:r w:rsidR="00FC3AFA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FC3AFA" w:rsidRDefault="00FC3AFA" w:rsidP="00793FE6">
            <w:pPr>
              <w:tabs>
                <w:tab w:val="left" w:pos="2974"/>
              </w:tabs>
              <w:spacing w:after="0"/>
            </w:pPr>
            <w:r>
              <w:t>Toner do urządzenia wielofunkcyjnego Xerox B 1025 (oryginał)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FC3AFA" w:rsidRPr="00143486" w:rsidRDefault="00FC3AFA" w:rsidP="00793FE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szt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FC3AFA" w:rsidRPr="00326E89" w:rsidRDefault="00FC3AFA" w:rsidP="00793FE6">
            <w:pPr>
              <w:spacing w:after="0"/>
              <w:jc w:val="right"/>
              <w:rPr>
                <w:lang w:val="en-US"/>
              </w:rPr>
            </w:pPr>
            <w:r w:rsidRPr="00326E89">
              <w:rPr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326E89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326E89" w:rsidRDefault="008610A9" w:rsidP="00326E89">
            <w:pPr>
              <w:spacing w:after="0"/>
              <w:jc w:val="right"/>
            </w:pPr>
            <w:r>
              <w:t>98</w:t>
            </w:r>
            <w:r w:rsidR="00E3110D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326E89" w:rsidRPr="004D2BA7" w:rsidRDefault="004D2BA7" w:rsidP="00326E89">
            <w:pPr>
              <w:tabs>
                <w:tab w:val="left" w:pos="2974"/>
              </w:tabs>
              <w:spacing w:after="0"/>
            </w:pPr>
            <w:r w:rsidRPr="004D2BA7">
              <w:t>Toner do drukarki HP Laser Jet Enterprise M611</w:t>
            </w:r>
            <w:r>
              <w:t xml:space="preserve"> (oryginał lub zamiennik)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326E89" w:rsidRPr="004D2BA7" w:rsidRDefault="004D2BA7" w:rsidP="00326E89">
            <w:pPr>
              <w:jc w:val="center"/>
            </w:pPr>
            <w:r>
              <w:t>s</w:t>
            </w:r>
            <w:r w:rsidRPr="004D2BA7">
              <w:t>zt.</w:t>
            </w:r>
          </w:p>
        </w:tc>
        <w:tc>
          <w:tcPr>
            <w:tcW w:w="1984" w:type="dxa"/>
            <w:shd w:val="clear" w:color="auto" w:fill="auto"/>
          </w:tcPr>
          <w:p w:rsidR="00326E89" w:rsidRPr="004D2BA7" w:rsidRDefault="004D2BA7" w:rsidP="00326E89">
            <w:pPr>
              <w:spacing w:after="0"/>
              <w:jc w:val="right"/>
              <w:rPr>
                <w:lang w:val="en-US"/>
              </w:rPr>
            </w:pPr>
            <w:r w:rsidRPr="004D2BA7">
              <w:rPr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326E89" w:rsidRPr="004D2BA7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26E89" w:rsidRPr="004D2BA7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326E89" w:rsidRPr="004D2BA7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326E89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326E89" w:rsidRDefault="008610A9" w:rsidP="00326E89">
            <w:pPr>
              <w:spacing w:after="0"/>
              <w:jc w:val="right"/>
            </w:pPr>
            <w:r>
              <w:t>99</w:t>
            </w:r>
            <w:r w:rsidR="00E3110D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326E89" w:rsidRPr="00326E89" w:rsidRDefault="004D2BA7" w:rsidP="00326E89">
            <w:pPr>
              <w:tabs>
                <w:tab w:val="left" w:pos="2974"/>
              </w:tabs>
              <w:spacing w:after="0"/>
              <w:rPr>
                <w:color w:val="BF8F00" w:themeColor="accent4" w:themeShade="BF"/>
              </w:rPr>
            </w:pPr>
            <w:r w:rsidRPr="004D2BA7">
              <w:t>Toner do urządzenia wielofunkcyjnego SHARP MX 2314 (oryginał)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326E89" w:rsidRDefault="004D2BA7" w:rsidP="00326E89">
            <w:pPr>
              <w:jc w:val="center"/>
            </w:pPr>
            <w:proofErr w:type="spellStart"/>
            <w:r>
              <w:t>kpl</w:t>
            </w:r>
            <w:proofErr w:type="spellEnd"/>
            <w:r>
              <w:t>. kolorów</w:t>
            </w:r>
          </w:p>
        </w:tc>
        <w:tc>
          <w:tcPr>
            <w:tcW w:w="1984" w:type="dxa"/>
            <w:shd w:val="clear" w:color="auto" w:fill="auto"/>
          </w:tcPr>
          <w:p w:rsidR="00326E89" w:rsidRPr="00326E89" w:rsidRDefault="004D2BA7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326E89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326E89" w:rsidRDefault="008610A9" w:rsidP="00326E89">
            <w:pPr>
              <w:spacing w:after="0"/>
              <w:jc w:val="right"/>
            </w:pPr>
            <w:r>
              <w:t>100</w:t>
            </w:r>
            <w:r w:rsidR="00E3110D">
              <w:t>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326E89" w:rsidRPr="00326E89" w:rsidRDefault="004D2BA7" w:rsidP="00326E89">
            <w:pPr>
              <w:tabs>
                <w:tab w:val="left" w:pos="2974"/>
              </w:tabs>
              <w:spacing w:after="0"/>
              <w:rPr>
                <w:color w:val="BF8F00" w:themeColor="accent4" w:themeShade="BF"/>
              </w:rPr>
            </w:pPr>
            <w:r w:rsidRPr="004D2BA7">
              <w:t>Toner do urządzenia wielofunkcyjnego SHARP AR 5520</w:t>
            </w:r>
            <w:r>
              <w:t xml:space="preserve"> (oryginał lub zamiennik)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326E89" w:rsidRDefault="00FB3948" w:rsidP="00326E89">
            <w:pPr>
              <w:jc w:val="center"/>
            </w:pPr>
            <w:r>
              <w:t>s</w:t>
            </w:r>
            <w:r w:rsidR="004D2BA7">
              <w:t>zt.</w:t>
            </w:r>
          </w:p>
        </w:tc>
        <w:tc>
          <w:tcPr>
            <w:tcW w:w="1984" w:type="dxa"/>
            <w:shd w:val="clear" w:color="auto" w:fill="auto"/>
          </w:tcPr>
          <w:p w:rsidR="00326E89" w:rsidRPr="00326E89" w:rsidRDefault="004D2BA7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E3110D" w:rsidRPr="0003295E" w:rsidTr="00752854">
        <w:trPr>
          <w:gridBefore w:val="1"/>
          <w:wBefore w:w="34" w:type="dxa"/>
          <w:trHeight w:val="402"/>
        </w:trPr>
        <w:tc>
          <w:tcPr>
            <w:tcW w:w="636" w:type="dxa"/>
            <w:shd w:val="clear" w:color="auto" w:fill="auto"/>
          </w:tcPr>
          <w:p w:rsidR="00E3110D" w:rsidRDefault="00E3110D" w:rsidP="00326E89">
            <w:pPr>
              <w:spacing w:after="0"/>
              <w:jc w:val="right"/>
            </w:pPr>
            <w:r>
              <w:t>101.</w:t>
            </w:r>
          </w:p>
        </w:tc>
        <w:tc>
          <w:tcPr>
            <w:tcW w:w="5142" w:type="dxa"/>
            <w:gridSpan w:val="3"/>
            <w:shd w:val="clear" w:color="auto" w:fill="auto"/>
          </w:tcPr>
          <w:p w:rsidR="00E3110D" w:rsidRPr="004D2BA7" w:rsidRDefault="00E3110D" w:rsidP="00326E89">
            <w:pPr>
              <w:tabs>
                <w:tab w:val="left" w:pos="2974"/>
              </w:tabs>
              <w:spacing w:after="0"/>
            </w:pPr>
            <w:r>
              <w:t xml:space="preserve">Toner do drukarki HP Laser Jet P2055 </w:t>
            </w:r>
            <w:proofErr w:type="spellStart"/>
            <w:r>
              <w:t>dn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</w:tcPr>
          <w:p w:rsidR="00E3110D" w:rsidRDefault="00E3110D" w:rsidP="00326E89">
            <w:pPr>
              <w:jc w:val="center"/>
            </w:pPr>
            <w:r>
              <w:t>szt.</w:t>
            </w:r>
          </w:p>
        </w:tc>
        <w:tc>
          <w:tcPr>
            <w:tcW w:w="1984" w:type="dxa"/>
            <w:shd w:val="clear" w:color="auto" w:fill="auto"/>
          </w:tcPr>
          <w:p w:rsidR="00E3110D" w:rsidRDefault="00E3110D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E3110D" w:rsidRPr="0003295E" w:rsidRDefault="00E3110D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E3110D" w:rsidRPr="0003295E" w:rsidRDefault="00E3110D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E3110D" w:rsidRPr="0003295E" w:rsidRDefault="00E3110D" w:rsidP="00326E89">
            <w:pPr>
              <w:spacing w:after="0"/>
              <w:jc w:val="right"/>
              <w:rPr>
                <w:lang w:val="en-US"/>
              </w:rPr>
            </w:pPr>
          </w:p>
        </w:tc>
      </w:tr>
    </w:tbl>
    <w:p w:rsidR="00E3110D" w:rsidRDefault="00E3110D" w:rsidP="00FC3AFA"/>
    <w:p w:rsidR="00B46494" w:rsidRDefault="00FC3AFA" w:rsidP="00FC3AFA">
      <w:r w:rsidRPr="001051AB">
        <w:t>Słownie: wartość oferty brutto ……………………………………</w:t>
      </w:r>
      <w:r>
        <w:t>…………………………………………………………………………….</w:t>
      </w:r>
    </w:p>
    <w:p w:rsidR="00E3110D" w:rsidRDefault="00E3110D" w:rsidP="00FC3AFA"/>
    <w:p w:rsidR="00FC3AFA" w:rsidRPr="001051AB" w:rsidRDefault="00FC3AFA" w:rsidP="00FC3AFA">
      <w:pPr>
        <w:pStyle w:val="Bezodstpw"/>
      </w:pPr>
      <w:r w:rsidRPr="001051AB">
        <w:t xml:space="preserve">……………………………….       </w:t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  <w:t xml:space="preserve">….…………………………………….                                                       </w:t>
      </w:r>
    </w:p>
    <w:p w:rsidR="00FC3AFA" w:rsidRPr="00994C98" w:rsidRDefault="00FC3AFA" w:rsidP="00FC3AFA">
      <w:pPr>
        <w:pStyle w:val="Bezodstpw"/>
        <w:rPr>
          <w:sz w:val="20"/>
          <w:szCs w:val="20"/>
        </w:rPr>
      </w:pPr>
      <w:r w:rsidRPr="001051AB">
        <w:t xml:space="preserve">          </w:t>
      </w:r>
      <w:r w:rsidRPr="00994C98">
        <w:rPr>
          <w:sz w:val="20"/>
          <w:szCs w:val="20"/>
        </w:rPr>
        <w:t xml:space="preserve">miejscowość, data    </w:t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  <w:t xml:space="preserve">podpis osoby uprawnionej                                                                                                                        </w:t>
      </w:r>
    </w:p>
    <w:p w:rsidR="00FC3AFA" w:rsidRDefault="00FC3AFA"/>
    <w:sectPr w:rsidR="00FC3AFA" w:rsidSect="00E3110D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FA"/>
    <w:rsid w:val="00040BDD"/>
    <w:rsid w:val="001760D6"/>
    <w:rsid w:val="002E7B02"/>
    <w:rsid w:val="002F7CEE"/>
    <w:rsid w:val="00326E89"/>
    <w:rsid w:val="004825E9"/>
    <w:rsid w:val="004D2BA7"/>
    <w:rsid w:val="00683CFC"/>
    <w:rsid w:val="00752854"/>
    <w:rsid w:val="0077663E"/>
    <w:rsid w:val="007C4FE1"/>
    <w:rsid w:val="00820203"/>
    <w:rsid w:val="008610A9"/>
    <w:rsid w:val="009E458A"/>
    <w:rsid w:val="00AB4408"/>
    <w:rsid w:val="00B26227"/>
    <w:rsid w:val="00B46494"/>
    <w:rsid w:val="00C86554"/>
    <w:rsid w:val="00E3110D"/>
    <w:rsid w:val="00EB456C"/>
    <w:rsid w:val="00FB3948"/>
    <w:rsid w:val="00FC3AFA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0527"/>
  <w15:chartTrackingRefBased/>
  <w15:docId w15:val="{31FC27B5-2B4D-45D4-9961-09CF661A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Basic"/>
    <w:qFormat/>
    <w:rsid w:val="00FC3AFA"/>
    <w:pPr>
      <w:spacing w:after="20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C3AFA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1084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Gierasinska</dc:creator>
  <cp:keywords/>
  <dc:description/>
  <cp:lastModifiedBy>Katarzyna Gierasinska</cp:lastModifiedBy>
  <cp:revision>10</cp:revision>
  <cp:lastPrinted>2024-12-20T11:22:00Z</cp:lastPrinted>
  <dcterms:created xsi:type="dcterms:W3CDTF">2024-12-20T10:40:00Z</dcterms:created>
  <dcterms:modified xsi:type="dcterms:W3CDTF">2024-12-20T11:42:00Z</dcterms:modified>
</cp:coreProperties>
</file>