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53441A" w14:textId="7EBEE881" w:rsidR="000F699F" w:rsidRPr="00D61550" w:rsidRDefault="000F699F" w:rsidP="000F699F">
      <w:pPr>
        <w:widowControl w:val="0"/>
        <w:jc w:val="right"/>
        <w:rPr>
          <w:b/>
        </w:rPr>
      </w:pPr>
      <w:r w:rsidRPr="00D61550">
        <w:rPr>
          <w:b/>
        </w:rPr>
        <w:t xml:space="preserve">załącznik nr </w:t>
      </w:r>
      <w:r w:rsidR="00A10D7D" w:rsidRPr="00D61550">
        <w:rPr>
          <w:b/>
        </w:rPr>
        <w:t>3 do SWZ</w:t>
      </w:r>
    </w:p>
    <w:p w14:paraId="076AE09B" w14:textId="1670F427" w:rsidR="00A525EF" w:rsidRPr="00D61550" w:rsidRDefault="00A525EF" w:rsidP="00C71A84">
      <w:pPr>
        <w:widowControl w:val="0"/>
        <w:jc w:val="center"/>
        <w:rPr>
          <w:b/>
        </w:rPr>
      </w:pPr>
      <w:r w:rsidRPr="00D61550">
        <w:rPr>
          <w:b/>
        </w:rPr>
        <w:t xml:space="preserve">Projekt </w:t>
      </w:r>
    </w:p>
    <w:p w14:paraId="7474A928" w14:textId="342C201F" w:rsidR="00316476" w:rsidRPr="00D61550" w:rsidRDefault="00316476" w:rsidP="00C71A84">
      <w:pPr>
        <w:widowControl w:val="0"/>
        <w:jc w:val="center"/>
        <w:rPr>
          <w:b/>
        </w:rPr>
      </w:pPr>
      <w:r w:rsidRPr="00D61550">
        <w:rPr>
          <w:b/>
        </w:rPr>
        <w:t>U M</w:t>
      </w:r>
      <w:r w:rsidR="009B6F25" w:rsidRPr="00D61550">
        <w:rPr>
          <w:b/>
        </w:rPr>
        <w:t xml:space="preserve"> O W A  </w:t>
      </w:r>
      <w:r w:rsidR="005E58BD" w:rsidRPr="00D61550">
        <w:rPr>
          <w:b/>
        </w:rPr>
        <w:t xml:space="preserve"> Nr </w:t>
      </w:r>
      <w:r w:rsidR="00A32C13" w:rsidRPr="00D61550">
        <w:rPr>
          <w:b/>
        </w:rPr>
        <w:t xml:space="preserve"> </w:t>
      </w:r>
      <w:r w:rsidR="00C63F7D" w:rsidRPr="00D61550">
        <w:rPr>
          <w:b/>
        </w:rPr>
        <w:t>RI</w:t>
      </w:r>
      <w:r w:rsidR="00A525EF" w:rsidRPr="00D61550">
        <w:rPr>
          <w:b/>
        </w:rPr>
        <w:t>G</w:t>
      </w:r>
      <w:r w:rsidR="00373D74" w:rsidRPr="00D61550">
        <w:rPr>
          <w:b/>
        </w:rPr>
        <w:t>.272</w:t>
      </w:r>
      <w:r w:rsidR="00A525EF" w:rsidRPr="00D61550">
        <w:rPr>
          <w:b/>
        </w:rPr>
        <w:t>…..</w:t>
      </w:r>
      <w:r w:rsidR="00E650E9" w:rsidRPr="00D61550">
        <w:rPr>
          <w:b/>
        </w:rPr>
        <w:t>.</w:t>
      </w:r>
      <w:r w:rsidR="00A32C13" w:rsidRPr="00D61550">
        <w:rPr>
          <w:b/>
        </w:rPr>
        <w:t>202</w:t>
      </w:r>
      <w:r w:rsidR="00A525EF" w:rsidRPr="00D61550">
        <w:rPr>
          <w:b/>
        </w:rPr>
        <w:t>3</w:t>
      </w:r>
      <w:r w:rsidR="00A32C13" w:rsidRPr="00D61550">
        <w:rPr>
          <w:b/>
        </w:rPr>
        <w:t>.</w:t>
      </w:r>
      <w:r w:rsidR="00EE28E3">
        <w:rPr>
          <w:b/>
        </w:rPr>
        <w:t>RM</w:t>
      </w:r>
    </w:p>
    <w:p w14:paraId="6604E460" w14:textId="77777777" w:rsidR="00A32C13" w:rsidRPr="00D61550" w:rsidRDefault="00A32C13" w:rsidP="00A32C13">
      <w:pPr>
        <w:widowControl w:val="0"/>
        <w:jc w:val="center"/>
      </w:pPr>
    </w:p>
    <w:p w14:paraId="64BA235F" w14:textId="53DACA9A" w:rsidR="00316476" w:rsidRPr="00D61550" w:rsidRDefault="00316476">
      <w:pPr>
        <w:widowControl w:val="0"/>
        <w:ind w:firstLine="426"/>
        <w:jc w:val="both"/>
      </w:pPr>
      <w:r w:rsidRPr="00D61550">
        <w:t xml:space="preserve">W dniu </w:t>
      </w:r>
      <w:r w:rsidR="00A525EF" w:rsidRPr="00D61550">
        <w:rPr>
          <w:b/>
        </w:rPr>
        <w:t>…………………</w:t>
      </w:r>
      <w:r w:rsidR="00A82100" w:rsidRPr="00D61550">
        <w:rPr>
          <w:b/>
        </w:rPr>
        <w:t xml:space="preserve"> </w:t>
      </w:r>
      <w:r w:rsidRPr="00D61550">
        <w:t xml:space="preserve">w Wiśniewie pomiędzy </w:t>
      </w:r>
      <w:r w:rsidRPr="00D61550">
        <w:rPr>
          <w:b/>
        </w:rPr>
        <w:t>Gminą Wiśniew, 08-112 Wiśniew, ul. Siedlecka 13,</w:t>
      </w:r>
      <w:r w:rsidRPr="00D61550">
        <w:t xml:space="preserve"> NIP: 8212406047, REGON: 711582629, zwaną dalej „ZAMAWIAJĄCYM” reprezentowaną przez:</w:t>
      </w:r>
    </w:p>
    <w:p w14:paraId="53EBCDF3" w14:textId="77777777" w:rsidR="00316476" w:rsidRPr="00D61550" w:rsidRDefault="00316476">
      <w:pPr>
        <w:widowControl w:val="0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42"/>
        </w:tabs>
        <w:ind w:left="709" w:firstLine="0"/>
        <w:jc w:val="both"/>
        <w:rPr>
          <w:b/>
        </w:rPr>
      </w:pPr>
      <w:r w:rsidRPr="00D61550">
        <w:rPr>
          <w:b/>
        </w:rPr>
        <w:t>Wójta Gminy Wiśniew</w:t>
      </w:r>
      <w:r w:rsidRPr="00D61550">
        <w:rPr>
          <w:b/>
        </w:rPr>
        <w:tab/>
      </w:r>
      <w:r w:rsidRPr="00D61550">
        <w:rPr>
          <w:b/>
        </w:rPr>
        <w:tab/>
        <w:t xml:space="preserve">- Krzysztofa Kryszczuka </w:t>
      </w:r>
      <w:r w:rsidRPr="00D61550">
        <w:rPr>
          <w:b/>
        </w:rPr>
        <w:tab/>
      </w:r>
    </w:p>
    <w:p w14:paraId="1848C656" w14:textId="77777777" w:rsidR="00316476" w:rsidRPr="00D61550" w:rsidRDefault="003164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42"/>
        </w:tabs>
        <w:ind w:left="349"/>
        <w:jc w:val="both"/>
      </w:pPr>
      <w:r w:rsidRPr="00D61550">
        <w:tab/>
      </w:r>
      <w:r w:rsidR="008F7640" w:rsidRPr="00D61550">
        <w:t>przy kontrasygnacie Skarbnika</w:t>
      </w:r>
      <w:r w:rsidR="008E51D6" w:rsidRPr="00D61550">
        <w:tab/>
      </w:r>
      <w:r w:rsidR="008F7640" w:rsidRPr="00D61550">
        <w:tab/>
      </w:r>
      <w:r w:rsidR="008F7640" w:rsidRPr="00D61550">
        <w:rPr>
          <w:b/>
        </w:rPr>
        <w:t xml:space="preserve">- </w:t>
      </w:r>
      <w:r w:rsidR="008E51D6" w:rsidRPr="00D61550">
        <w:rPr>
          <w:b/>
        </w:rPr>
        <w:t>Sylwii Paryła</w:t>
      </w:r>
    </w:p>
    <w:p w14:paraId="3AED89AA" w14:textId="77777777" w:rsidR="00316476" w:rsidRPr="00D61550" w:rsidRDefault="00316476">
      <w:pPr>
        <w:widowControl w:val="0"/>
        <w:jc w:val="both"/>
      </w:pPr>
      <w:r w:rsidRPr="00D61550">
        <w:t>a </w:t>
      </w:r>
    </w:p>
    <w:p w14:paraId="00BCE621" w14:textId="52C7D661" w:rsidR="00316476" w:rsidRPr="00D61550" w:rsidRDefault="00A525EF" w:rsidP="0011007D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42"/>
        </w:tabs>
        <w:jc w:val="both"/>
      </w:pPr>
      <w:r w:rsidRPr="00D61550">
        <w:rPr>
          <w:b/>
        </w:rPr>
        <w:t>………………………………..</w:t>
      </w:r>
      <w:r w:rsidR="00981AB2" w:rsidRPr="00D61550">
        <w:t>,</w:t>
      </w:r>
      <w:r w:rsidR="0011007D" w:rsidRPr="00D61550">
        <w:t xml:space="preserve"> </w:t>
      </w:r>
      <w:r w:rsidR="00981AB2" w:rsidRPr="00D61550">
        <w:t xml:space="preserve"> </w:t>
      </w:r>
      <w:r w:rsidR="00316476" w:rsidRPr="00D61550">
        <w:t>zwanym dalej „WYKONAWCĄ”, reprezentowanym przez:</w:t>
      </w:r>
    </w:p>
    <w:p w14:paraId="69D54093" w14:textId="7FA71A94" w:rsidR="00316476" w:rsidRPr="00D61550" w:rsidRDefault="00A525EF" w:rsidP="004D2368">
      <w:pPr>
        <w:widowControl w:val="0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42"/>
        </w:tabs>
        <w:ind w:left="709" w:firstLine="0"/>
        <w:jc w:val="both"/>
      </w:pPr>
      <w:r w:rsidRPr="00D61550">
        <w:rPr>
          <w:b/>
        </w:rPr>
        <w:t>………………………………………….</w:t>
      </w:r>
      <w:r w:rsidR="0011007D" w:rsidRPr="00D61550">
        <w:rPr>
          <w:b/>
        </w:rPr>
        <w:t xml:space="preserve"> </w:t>
      </w:r>
    </w:p>
    <w:p w14:paraId="351B3746" w14:textId="77777777" w:rsidR="00A02DE9" w:rsidRPr="00D61550" w:rsidRDefault="00A02DE9">
      <w:pPr>
        <w:widowControl w:val="0"/>
        <w:jc w:val="both"/>
      </w:pPr>
    </w:p>
    <w:p w14:paraId="7E77EEF4" w14:textId="4E277893" w:rsidR="009E6690" w:rsidRPr="00D61550" w:rsidRDefault="009E6690" w:rsidP="009E6690">
      <w:pPr>
        <w:widowControl w:val="0"/>
        <w:jc w:val="both"/>
      </w:pPr>
      <w:r w:rsidRPr="00D61550">
        <w:t xml:space="preserve">w rezultacie przeprowadzonego postępowania o udzielenie zamówienia publicznego w trybie </w:t>
      </w:r>
      <w:r w:rsidRPr="00D61550">
        <w:rPr>
          <w:bCs/>
        </w:rPr>
        <w:t xml:space="preserve">podstawowym, w wariancie, o którym mowa w art. 275 pkt 2) </w:t>
      </w:r>
      <w:r w:rsidRPr="00D61550">
        <w:t>ustawy z dnia 11 września 2019 r. – Prawo zam</w:t>
      </w:r>
      <w:r w:rsidR="00A0053E" w:rsidRPr="00D61550">
        <w:t>ówień publicznych (</w:t>
      </w:r>
      <w:r w:rsidR="00554554" w:rsidRPr="00D61550">
        <w:t xml:space="preserve">Dz. U. z </w:t>
      </w:r>
      <w:r w:rsidR="00554554" w:rsidRPr="00D61550">
        <w:rPr>
          <w:bCs/>
        </w:rPr>
        <w:t>2022 r. poz. 1710 ze zm.</w:t>
      </w:r>
      <w:r w:rsidRPr="00D61550">
        <w:t>) o wartości zamówienia nie przekraczającej progów unijnych dokonano wyboru oferty najkorzystniejszej, co stanowi podstawę zawarcia umowy o następującej treści:</w:t>
      </w:r>
    </w:p>
    <w:p w14:paraId="3983D49F" w14:textId="77777777" w:rsidR="009036A5" w:rsidRPr="00961B72" w:rsidRDefault="009036A5" w:rsidP="00891600">
      <w:pPr>
        <w:widowControl w:val="0"/>
        <w:rPr>
          <w:b/>
        </w:rPr>
      </w:pPr>
    </w:p>
    <w:p w14:paraId="1180B6B3" w14:textId="77777777" w:rsidR="00316476" w:rsidRPr="00961B72" w:rsidRDefault="00316476">
      <w:pPr>
        <w:widowControl w:val="0"/>
        <w:jc w:val="center"/>
      </w:pPr>
      <w:r w:rsidRPr="00961B72">
        <w:rPr>
          <w:b/>
        </w:rPr>
        <w:t>§ 1</w:t>
      </w:r>
      <w:r w:rsidRPr="00961B72">
        <w:t>.</w:t>
      </w:r>
    </w:p>
    <w:p w14:paraId="11EDA9D3" w14:textId="77777777" w:rsidR="00316476" w:rsidRPr="00961B72" w:rsidRDefault="00316476">
      <w:pPr>
        <w:widowControl w:val="0"/>
        <w:spacing w:after="120"/>
        <w:jc w:val="center"/>
      </w:pPr>
      <w:r w:rsidRPr="00961B72">
        <w:rPr>
          <w:b/>
        </w:rPr>
        <w:t>Przedmiot umowy</w:t>
      </w:r>
      <w:r w:rsidRPr="00961B72">
        <w:t>.</w:t>
      </w:r>
    </w:p>
    <w:p w14:paraId="6F0CBD1E" w14:textId="7FC9D108" w:rsidR="006A1948" w:rsidRPr="00961B72" w:rsidRDefault="006A1948" w:rsidP="006A1948">
      <w:pPr>
        <w:pStyle w:val="Akapitzlist"/>
        <w:numPr>
          <w:ilvl w:val="2"/>
          <w:numId w:val="6"/>
        </w:numPr>
        <w:autoSpaceDE w:val="0"/>
        <w:autoSpaceDN w:val="0"/>
        <w:adjustRightInd w:val="0"/>
        <w:ind w:left="284" w:hanging="284"/>
        <w:jc w:val="both"/>
        <w:rPr>
          <w:rStyle w:val="Domylnaczcionkaakapitu4"/>
          <w:rFonts w:ascii="Times New Roman" w:hAnsi="Times New Roman"/>
          <w:sz w:val="24"/>
          <w:szCs w:val="24"/>
        </w:rPr>
      </w:pPr>
      <w:r w:rsidRPr="00961B72">
        <w:rPr>
          <w:rStyle w:val="Domylnaczcionkaakapitu4"/>
          <w:rFonts w:ascii="Times New Roman" w:hAnsi="Times New Roman"/>
          <w:sz w:val="24"/>
          <w:szCs w:val="24"/>
        </w:rPr>
        <w:t>Zamawiający powierza, a W</w:t>
      </w:r>
      <w:r w:rsidR="004130EB" w:rsidRPr="00961B72">
        <w:rPr>
          <w:rStyle w:val="Domylnaczcionkaakapitu4"/>
          <w:rFonts w:ascii="Times New Roman" w:hAnsi="Times New Roman"/>
          <w:sz w:val="24"/>
          <w:szCs w:val="24"/>
        </w:rPr>
        <w:t>ykonawca przyjmuje do wykonania</w:t>
      </w:r>
      <w:r w:rsidRPr="00961B72">
        <w:rPr>
          <w:rStyle w:val="Domylnaczcionkaakapitu4"/>
          <w:rFonts w:ascii="Times New Roman" w:hAnsi="Times New Roman"/>
          <w:sz w:val="24"/>
          <w:szCs w:val="24"/>
        </w:rPr>
        <w:t xml:space="preserve"> </w:t>
      </w:r>
      <w:r w:rsidR="009D37B8">
        <w:rPr>
          <w:rStyle w:val="Domylnaczcionkaakapitu4"/>
          <w:rFonts w:ascii="Times New Roman" w:hAnsi="Times New Roman"/>
          <w:sz w:val="24"/>
          <w:szCs w:val="24"/>
        </w:rPr>
        <w:t>roboty budowlane</w:t>
      </w:r>
      <w:r w:rsidRPr="00961B72">
        <w:rPr>
          <w:rStyle w:val="Domylnaczcionkaakapitu4"/>
          <w:rFonts w:ascii="Times New Roman" w:hAnsi="Times New Roman"/>
          <w:sz w:val="24"/>
          <w:szCs w:val="24"/>
        </w:rPr>
        <w:t xml:space="preserve"> </w:t>
      </w:r>
      <w:r w:rsidR="009D37B8">
        <w:rPr>
          <w:rStyle w:val="Domylnaczcionkaakapitu4"/>
          <w:rFonts w:ascii="Times New Roman" w:hAnsi="Times New Roman"/>
          <w:sz w:val="24"/>
          <w:szCs w:val="24"/>
        </w:rPr>
        <w:t>w ramach</w:t>
      </w:r>
      <w:r w:rsidRPr="00961B72">
        <w:rPr>
          <w:rStyle w:val="Domylnaczcionkaakapitu4"/>
          <w:rFonts w:ascii="Times New Roman" w:hAnsi="Times New Roman"/>
          <w:sz w:val="24"/>
          <w:szCs w:val="24"/>
        </w:rPr>
        <w:t xml:space="preserve"> zadania pn. </w:t>
      </w:r>
      <w:bookmarkStart w:id="0" w:name="_Hlk130980501"/>
      <w:r w:rsidR="00416248" w:rsidRPr="00416248">
        <w:rPr>
          <w:rStyle w:val="Domylnaczcionkaakapitu4"/>
          <w:rFonts w:ascii="Times New Roman" w:hAnsi="Times New Roman"/>
          <w:b/>
          <w:bCs/>
          <w:sz w:val="24"/>
          <w:szCs w:val="24"/>
        </w:rPr>
        <w:t>„</w:t>
      </w:r>
      <w:r w:rsidR="001E597E" w:rsidRPr="001E597E">
        <w:rPr>
          <w:rStyle w:val="Domylnaczcionkaakapitu4"/>
          <w:rFonts w:ascii="Times New Roman" w:hAnsi="Times New Roman"/>
          <w:b/>
          <w:bCs/>
          <w:sz w:val="24"/>
          <w:szCs w:val="24"/>
        </w:rPr>
        <w:t>Przebudowa drogi dojazdowej do gruntów rolnych w miejscowości Wiśniew</w:t>
      </w:r>
      <w:r w:rsidR="00416248" w:rsidRPr="00416248">
        <w:rPr>
          <w:rStyle w:val="Domylnaczcionkaakapitu4"/>
          <w:rFonts w:ascii="Times New Roman" w:hAnsi="Times New Roman"/>
          <w:b/>
          <w:bCs/>
          <w:sz w:val="24"/>
          <w:szCs w:val="24"/>
        </w:rPr>
        <w:t>”</w:t>
      </w:r>
      <w:r w:rsidR="00934774">
        <w:rPr>
          <w:rStyle w:val="Domylnaczcionkaakapitu4"/>
          <w:rFonts w:ascii="Times New Roman" w:hAnsi="Times New Roman"/>
          <w:b/>
          <w:bCs/>
          <w:sz w:val="24"/>
          <w:szCs w:val="24"/>
        </w:rPr>
        <w:t>.</w:t>
      </w:r>
    </w:p>
    <w:bookmarkEnd w:id="0"/>
    <w:p w14:paraId="4ADF1B9D" w14:textId="5ED02448" w:rsidR="00484A21" w:rsidRPr="00961B72" w:rsidRDefault="00484A21" w:rsidP="001D4AF7">
      <w:pPr>
        <w:pStyle w:val="Akapitzlist"/>
        <w:numPr>
          <w:ilvl w:val="2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1B72">
        <w:rPr>
          <w:rFonts w:ascii="Times New Roman" w:hAnsi="Times New Roman"/>
          <w:sz w:val="24"/>
          <w:szCs w:val="24"/>
        </w:rPr>
        <w:t>Zakres rzeczow</w:t>
      </w:r>
      <w:r w:rsidR="001D4AF7" w:rsidRPr="00961B72">
        <w:rPr>
          <w:rFonts w:ascii="Times New Roman" w:hAnsi="Times New Roman"/>
          <w:sz w:val="24"/>
          <w:szCs w:val="24"/>
        </w:rPr>
        <w:t xml:space="preserve">y przedmiotu zamówienia określa </w:t>
      </w:r>
      <w:bookmarkStart w:id="1" w:name="_Hlk127781189"/>
      <w:r w:rsidR="00961B72" w:rsidRPr="00961B72">
        <w:rPr>
          <w:rFonts w:ascii="Times New Roman" w:hAnsi="Times New Roman"/>
          <w:sz w:val="24"/>
          <w:szCs w:val="24"/>
        </w:rPr>
        <w:t>Załącznik nr 1 do umowy</w:t>
      </w:r>
      <w:bookmarkEnd w:id="1"/>
      <w:r w:rsidR="00961B72" w:rsidRPr="00961B72">
        <w:t xml:space="preserve"> „</w:t>
      </w:r>
      <w:r w:rsidR="009D37B8">
        <w:rPr>
          <w:rFonts w:ascii="Times New Roman" w:hAnsi="Times New Roman"/>
          <w:i/>
          <w:iCs/>
          <w:sz w:val="24"/>
          <w:szCs w:val="24"/>
        </w:rPr>
        <w:t xml:space="preserve">OPIS PRZEDMIOTU ZAMÓWIENIA </w:t>
      </w:r>
      <w:r w:rsidR="00961B72" w:rsidRPr="00961B72">
        <w:rPr>
          <w:rFonts w:ascii="Times New Roman" w:hAnsi="Times New Roman"/>
          <w:i/>
          <w:iCs/>
          <w:sz w:val="24"/>
          <w:szCs w:val="24"/>
        </w:rPr>
        <w:t>„</w:t>
      </w:r>
      <w:r w:rsidR="001E597E" w:rsidRPr="001E597E">
        <w:rPr>
          <w:rFonts w:ascii="Times New Roman" w:hAnsi="Times New Roman"/>
          <w:i/>
          <w:iCs/>
          <w:sz w:val="24"/>
          <w:szCs w:val="24"/>
        </w:rPr>
        <w:t>Przebudowa drogi dojazdowej do gruntów rolnych w miejscowości Wiśniew</w:t>
      </w:r>
      <w:r w:rsidR="00961B72" w:rsidRPr="00961B72">
        <w:rPr>
          <w:rFonts w:ascii="Times New Roman" w:hAnsi="Times New Roman"/>
          <w:sz w:val="24"/>
          <w:szCs w:val="24"/>
        </w:rPr>
        <w:t>”</w:t>
      </w:r>
      <w:r w:rsidR="001D4AF7" w:rsidRPr="00961B72">
        <w:rPr>
          <w:rFonts w:ascii="Times New Roman" w:hAnsi="Times New Roman"/>
          <w:sz w:val="24"/>
          <w:szCs w:val="24"/>
        </w:rPr>
        <w:t xml:space="preserve">, </w:t>
      </w:r>
      <w:r w:rsidRPr="00961B72">
        <w:rPr>
          <w:rFonts w:ascii="Times New Roman" w:hAnsi="Times New Roman"/>
          <w:sz w:val="24"/>
          <w:szCs w:val="24"/>
        </w:rPr>
        <w:t>któr</w:t>
      </w:r>
      <w:r w:rsidR="001D4AF7" w:rsidRPr="00961B72">
        <w:rPr>
          <w:rFonts w:ascii="Times New Roman" w:hAnsi="Times New Roman"/>
          <w:sz w:val="24"/>
          <w:szCs w:val="24"/>
        </w:rPr>
        <w:t>y</w:t>
      </w:r>
      <w:r w:rsidR="0032039C" w:rsidRPr="00961B72">
        <w:rPr>
          <w:rFonts w:ascii="Times New Roman" w:hAnsi="Times New Roman"/>
          <w:sz w:val="24"/>
          <w:szCs w:val="24"/>
        </w:rPr>
        <w:t xml:space="preserve"> wraz z S</w:t>
      </w:r>
      <w:r w:rsidR="001D4AF7" w:rsidRPr="00961B72">
        <w:rPr>
          <w:rFonts w:ascii="Times New Roman" w:hAnsi="Times New Roman"/>
          <w:sz w:val="24"/>
          <w:szCs w:val="24"/>
        </w:rPr>
        <w:t>WZ i ofertą</w:t>
      </w:r>
      <w:r w:rsidRPr="00961B72">
        <w:rPr>
          <w:rFonts w:ascii="Times New Roman" w:hAnsi="Times New Roman"/>
          <w:sz w:val="24"/>
          <w:szCs w:val="24"/>
        </w:rPr>
        <w:t xml:space="preserve"> Wykonawcy stanowi integralną część umowy</w:t>
      </w:r>
      <w:r w:rsidR="0032039C" w:rsidRPr="00961B72">
        <w:rPr>
          <w:rFonts w:ascii="Times New Roman" w:hAnsi="Times New Roman"/>
          <w:sz w:val="24"/>
          <w:szCs w:val="24"/>
        </w:rPr>
        <w:t>.</w:t>
      </w:r>
    </w:p>
    <w:p w14:paraId="2BD5BBBC" w14:textId="21B7137B" w:rsidR="0032039C" w:rsidRPr="00961B72" w:rsidRDefault="0032039C" w:rsidP="0032039C">
      <w:pPr>
        <w:pStyle w:val="Akapitzlist"/>
        <w:numPr>
          <w:ilvl w:val="2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1B72">
        <w:rPr>
          <w:rFonts w:ascii="Times New Roman" w:eastAsia="Times New Roman" w:hAnsi="Times New Roman"/>
          <w:sz w:val="24"/>
          <w:szCs w:val="24"/>
        </w:rPr>
        <w:t>Przedmiot zamówienia musi być wykonany zgodnie z obowiązującymi przepisami prawa</w:t>
      </w:r>
      <w:r w:rsidR="00B94F5E" w:rsidRPr="00961B72">
        <w:rPr>
          <w:rFonts w:ascii="Times New Roman" w:eastAsia="Times New Roman" w:hAnsi="Times New Roman"/>
          <w:sz w:val="24"/>
          <w:szCs w:val="24"/>
        </w:rPr>
        <w:t>,</w:t>
      </w:r>
      <w:r w:rsidRPr="00961B7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61B72">
        <w:rPr>
          <w:rFonts w:ascii="Times New Roman" w:eastAsia="Times New Roman" w:hAnsi="Times New Roman"/>
          <w:sz w:val="24"/>
          <w:szCs w:val="24"/>
        </w:rPr>
        <w:br/>
        <w:t>a także zgodnie z najlepszą wiedzą i doświadczeniem Wykonawcy oraz z zachowaniem najwyższej staranności.</w:t>
      </w:r>
    </w:p>
    <w:p w14:paraId="192BFC1A" w14:textId="7FB0F1C2" w:rsidR="0032039C" w:rsidRPr="00F95954" w:rsidRDefault="0032039C" w:rsidP="0032039C">
      <w:pPr>
        <w:pStyle w:val="Akapitzlist"/>
        <w:numPr>
          <w:ilvl w:val="2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1B72">
        <w:rPr>
          <w:rFonts w:ascii="Times New Roman" w:eastAsia="Times New Roman" w:hAnsi="Times New Roman"/>
          <w:sz w:val="24"/>
          <w:szCs w:val="24"/>
        </w:rPr>
        <w:t xml:space="preserve">Wykonawca zapoznał się z </w:t>
      </w:r>
      <w:r w:rsidR="00961B72" w:rsidRPr="00961B72">
        <w:rPr>
          <w:rFonts w:ascii="Times New Roman" w:eastAsia="Times New Roman" w:hAnsi="Times New Roman"/>
          <w:sz w:val="24"/>
          <w:szCs w:val="24"/>
        </w:rPr>
        <w:t xml:space="preserve">Załącznikiem nr 1 do umowy oraz załączonymi tam dokumentami </w:t>
      </w:r>
      <w:r w:rsidR="009D37B8">
        <w:rPr>
          <w:rFonts w:ascii="Times New Roman" w:eastAsia="Times New Roman" w:hAnsi="Times New Roman"/>
          <w:sz w:val="24"/>
          <w:szCs w:val="24"/>
        </w:rPr>
        <w:br/>
      </w:r>
      <w:r w:rsidRPr="00961B72">
        <w:rPr>
          <w:rFonts w:ascii="Times New Roman" w:eastAsia="Times New Roman" w:hAnsi="Times New Roman"/>
          <w:sz w:val="24"/>
          <w:szCs w:val="24"/>
        </w:rPr>
        <w:t>i nie wnosi do nich żadnych uwag.</w:t>
      </w:r>
    </w:p>
    <w:p w14:paraId="4D67E011" w14:textId="14AA6895" w:rsidR="00A10D7D" w:rsidRPr="009D37B8" w:rsidRDefault="001D4AF7" w:rsidP="009D37B8">
      <w:pPr>
        <w:pStyle w:val="Akapitzlist"/>
        <w:numPr>
          <w:ilvl w:val="2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95954">
        <w:rPr>
          <w:rFonts w:ascii="Times New Roman" w:hAnsi="Times New Roman"/>
          <w:sz w:val="24"/>
          <w:szCs w:val="24"/>
        </w:rPr>
        <w:t>Inwestycja jest współfinansowana z</w:t>
      </w:r>
      <w:r w:rsidR="00F02CE4" w:rsidRPr="00F95954">
        <w:rPr>
          <w:rFonts w:ascii="Times New Roman" w:hAnsi="Times New Roman"/>
          <w:sz w:val="24"/>
          <w:szCs w:val="24"/>
        </w:rPr>
        <w:t xml:space="preserve">e </w:t>
      </w:r>
      <w:r w:rsidR="00F02CE4" w:rsidRPr="00C123AA">
        <w:rPr>
          <w:rFonts w:ascii="Times New Roman" w:hAnsi="Times New Roman"/>
          <w:sz w:val="24"/>
          <w:szCs w:val="24"/>
        </w:rPr>
        <w:t xml:space="preserve">środków </w:t>
      </w:r>
      <w:r w:rsidR="0009638F">
        <w:rPr>
          <w:rFonts w:ascii="Times New Roman" w:hAnsi="Times New Roman"/>
          <w:sz w:val="24"/>
          <w:szCs w:val="24"/>
        </w:rPr>
        <w:t>finansowych budżetu Województwa Mazowieckiego</w:t>
      </w:r>
      <w:r w:rsidR="005B4E0C" w:rsidRPr="00C123AA">
        <w:rPr>
          <w:rFonts w:ascii="Times New Roman" w:hAnsi="Times New Roman"/>
          <w:sz w:val="24"/>
          <w:szCs w:val="24"/>
        </w:rPr>
        <w:t>.</w:t>
      </w:r>
    </w:p>
    <w:p w14:paraId="68E66A85" w14:textId="77777777" w:rsidR="00316476" w:rsidRPr="00F95954" w:rsidRDefault="00316476">
      <w:pPr>
        <w:widowControl w:val="0"/>
        <w:jc w:val="center"/>
      </w:pPr>
      <w:r w:rsidRPr="00F95954">
        <w:rPr>
          <w:b/>
        </w:rPr>
        <w:t>§ 2</w:t>
      </w:r>
      <w:r w:rsidRPr="00F95954">
        <w:t>.</w:t>
      </w:r>
    </w:p>
    <w:p w14:paraId="6A915B29" w14:textId="77777777" w:rsidR="00316476" w:rsidRPr="00F95954" w:rsidRDefault="00316476">
      <w:pPr>
        <w:widowControl w:val="0"/>
        <w:spacing w:after="120"/>
        <w:jc w:val="center"/>
      </w:pPr>
      <w:r w:rsidRPr="00F95954">
        <w:rPr>
          <w:b/>
        </w:rPr>
        <w:t>Termin wykonania</w:t>
      </w:r>
      <w:r w:rsidRPr="00F95954">
        <w:t>.</w:t>
      </w:r>
    </w:p>
    <w:p w14:paraId="2BCF50F4" w14:textId="3D440452" w:rsidR="00E86A93" w:rsidRDefault="000F3A92" w:rsidP="00E86A93">
      <w:pPr>
        <w:pStyle w:val="Akapitzlist"/>
        <w:widowControl w:val="0"/>
        <w:ind w:left="284"/>
        <w:jc w:val="both"/>
        <w:rPr>
          <w:rFonts w:ascii="Times New Roman" w:hAnsi="Times New Roman"/>
          <w:sz w:val="24"/>
          <w:szCs w:val="24"/>
        </w:rPr>
      </w:pPr>
      <w:r w:rsidRPr="00F95954">
        <w:rPr>
          <w:rFonts w:ascii="Times New Roman" w:hAnsi="Times New Roman"/>
          <w:sz w:val="24"/>
          <w:szCs w:val="24"/>
        </w:rPr>
        <w:t xml:space="preserve">Wykonawca rozpocznie realizację zadania </w:t>
      </w:r>
      <w:r w:rsidRPr="00F95954">
        <w:rPr>
          <w:rFonts w:ascii="Times New Roman" w:hAnsi="Times New Roman"/>
          <w:b/>
          <w:sz w:val="24"/>
          <w:szCs w:val="24"/>
        </w:rPr>
        <w:t xml:space="preserve">niezwłocznie po podpisaniu umowy </w:t>
      </w:r>
      <w:r w:rsidRPr="00F95954">
        <w:rPr>
          <w:rFonts w:ascii="Times New Roman" w:hAnsi="Times New Roman"/>
          <w:sz w:val="24"/>
          <w:szCs w:val="24"/>
        </w:rPr>
        <w:t xml:space="preserve">i wszystkie roboty wynikające z niniejszej umowy oraz dokumentów stanowiących jej załączniki wykona w terminie </w:t>
      </w:r>
      <w:r w:rsidRPr="00FA24CE">
        <w:rPr>
          <w:rFonts w:ascii="Times New Roman" w:hAnsi="Times New Roman"/>
          <w:b/>
          <w:sz w:val="24"/>
          <w:szCs w:val="24"/>
        </w:rPr>
        <w:t xml:space="preserve">do </w:t>
      </w:r>
      <w:r w:rsidR="00207114">
        <w:rPr>
          <w:rFonts w:ascii="Times New Roman" w:hAnsi="Times New Roman"/>
          <w:b/>
          <w:sz w:val="24"/>
          <w:szCs w:val="24"/>
        </w:rPr>
        <w:t>4</w:t>
      </w:r>
      <w:r w:rsidR="00FA24CE" w:rsidRPr="00FA24CE">
        <w:rPr>
          <w:rFonts w:ascii="Times New Roman" w:hAnsi="Times New Roman"/>
          <w:b/>
          <w:sz w:val="24"/>
          <w:szCs w:val="24"/>
        </w:rPr>
        <w:t xml:space="preserve"> tygodni od daty podpisania umowy</w:t>
      </w:r>
      <w:r w:rsidRPr="00FA24CE">
        <w:rPr>
          <w:rFonts w:ascii="Times New Roman" w:hAnsi="Times New Roman"/>
          <w:sz w:val="24"/>
          <w:szCs w:val="24"/>
        </w:rPr>
        <w:t>, który rozumiany jest jako termin odbioru wykonanych robót,</w:t>
      </w:r>
      <w:r w:rsidR="00F2476E" w:rsidRPr="00FA24CE">
        <w:rPr>
          <w:rFonts w:ascii="Times New Roman" w:hAnsi="Times New Roman"/>
          <w:sz w:val="24"/>
          <w:szCs w:val="24"/>
        </w:rPr>
        <w:t xml:space="preserve"> </w:t>
      </w:r>
      <w:r w:rsidRPr="00FA24CE">
        <w:rPr>
          <w:rFonts w:ascii="Times New Roman" w:hAnsi="Times New Roman"/>
          <w:sz w:val="24"/>
          <w:szCs w:val="24"/>
        </w:rPr>
        <w:t>z uwagi na współfinan</w:t>
      </w:r>
      <w:r w:rsidR="00F07B07" w:rsidRPr="00FA24CE">
        <w:rPr>
          <w:rFonts w:ascii="Times New Roman" w:hAnsi="Times New Roman"/>
          <w:sz w:val="24"/>
          <w:szCs w:val="24"/>
        </w:rPr>
        <w:t xml:space="preserve">sowanie zadania </w:t>
      </w:r>
      <w:r w:rsidR="00F02CE4" w:rsidRPr="00C123AA">
        <w:rPr>
          <w:rFonts w:ascii="Times New Roman" w:hAnsi="Times New Roman"/>
          <w:sz w:val="24"/>
          <w:szCs w:val="24"/>
        </w:rPr>
        <w:t xml:space="preserve">ze środków </w:t>
      </w:r>
      <w:r w:rsidR="00E86A93" w:rsidRPr="00E86A93">
        <w:rPr>
          <w:rFonts w:ascii="Times New Roman" w:hAnsi="Times New Roman"/>
          <w:sz w:val="24"/>
          <w:szCs w:val="24"/>
        </w:rPr>
        <w:t>finansowych budżetu Województwa Mazowieckiego</w:t>
      </w:r>
      <w:r w:rsidR="00E86A93">
        <w:rPr>
          <w:rFonts w:ascii="Times New Roman" w:hAnsi="Times New Roman"/>
          <w:sz w:val="24"/>
          <w:szCs w:val="24"/>
        </w:rPr>
        <w:t xml:space="preserve"> na zadanie z zakresu  budowy i modernizacji dróg dojazdowych do gruntów rolnych</w:t>
      </w:r>
      <w:r w:rsidR="00E86A93" w:rsidRPr="00E86A93">
        <w:rPr>
          <w:rFonts w:ascii="Times New Roman" w:hAnsi="Times New Roman"/>
          <w:sz w:val="24"/>
          <w:szCs w:val="24"/>
        </w:rPr>
        <w:t>.</w:t>
      </w:r>
    </w:p>
    <w:p w14:paraId="2A722937" w14:textId="4794A01D" w:rsidR="00316476" w:rsidRPr="00F95954" w:rsidRDefault="00316476" w:rsidP="00E86A93">
      <w:pPr>
        <w:pStyle w:val="Akapitzlist"/>
        <w:widowControl w:val="0"/>
        <w:ind w:left="284"/>
        <w:jc w:val="center"/>
      </w:pPr>
      <w:r w:rsidRPr="00F95954">
        <w:rPr>
          <w:b/>
        </w:rPr>
        <w:t>§ 3</w:t>
      </w:r>
      <w:r w:rsidRPr="00F95954">
        <w:t>.</w:t>
      </w:r>
    </w:p>
    <w:p w14:paraId="78A3F03A" w14:textId="77777777" w:rsidR="00316476" w:rsidRPr="00F95954" w:rsidRDefault="00316476">
      <w:pPr>
        <w:widowControl w:val="0"/>
        <w:spacing w:after="120"/>
        <w:jc w:val="center"/>
      </w:pPr>
      <w:r w:rsidRPr="00F95954">
        <w:rPr>
          <w:b/>
        </w:rPr>
        <w:t>Zobowiązania stron</w:t>
      </w:r>
      <w:r w:rsidRPr="00F95954">
        <w:t>.</w:t>
      </w:r>
    </w:p>
    <w:p w14:paraId="7A972055" w14:textId="77777777" w:rsidR="00D92873" w:rsidRPr="00902E59" w:rsidRDefault="00020164">
      <w:pPr>
        <w:widowControl w:val="0"/>
        <w:numPr>
          <w:ilvl w:val="0"/>
          <w:numId w:val="36"/>
        </w:numPr>
        <w:tabs>
          <w:tab w:val="left" w:pos="482"/>
        </w:tabs>
        <w:suppressAutoHyphens w:val="0"/>
        <w:autoSpaceDE w:val="0"/>
        <w:autoSpaceDN w:val="0"/>
        <w:adjustRightInd w:val="0"/>
        <w:ind w:left="499" w:hanging="499"/>
        <w:jc w:val="both"/>
        <w:rPr>
          <w:rFonts w:eastAsia="Arial Unicode MS"/>
          <w:lang w:eastAsia="en-US"/>
        </w:rPr>
      </w:pPr>
      <w:r w:rsidRPr="00902E59">
        <w:rPr>
          <w:rFonts w:eastAsia="Arial Unicode MS"/>
          <w:lang w:eastAsia="en-US"/>
        </w:rPr>
        <w:t>Wykonawca zobowiązuje się do</w:t>
      </w:r>
      <w:r w:rsidR="00D92873" w:rsidRPr="00902E59">
        <w:rPr>
          <w:rFonts w:eastAsia="Arial Unicode MS"/>
          <w:lang w:eastAsia="en-US"/>
        </w:rPr>
        <w:t>:</w:t>
      </w:r>
    </w:p>
    <w:p w14:paraId="11D0A976" w14:textId="7AD67636" w:rsidR="00020164" w:rsidRPr="00902E59" w:rsidRDefault="00020164">
      <w:pPr>
        <w:pStyle w:val="Akapitzlist"/>
        <w:widowControl w:val="0"/>
        <w:numPr>
          <w:ilvl w:val="0"/>
          <w:numId w:val="37"/>
        </w:numPr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902E59">
        <w:rPr>
          <w:rFonts w:ascii="Times New Roman" w:eastAsia="Arial Unicode MS" w:hAnsi="Times New Roman"/>
          <w:sz w:val="24"/>
          <w:szCs w:val="24"/>
        </w:rPr>
        <w:t>oddania przed</w:t>
      </w:r>
      <w:r w:rsidR="00D92873" w:rsidRPr="00902E59">
        <w:rPr>
          <w:rFonts w:ascii="Times New Roman" w:eastAsia="Arial Unicode MS" w:hAnsi="Times New Roman"/>
          <w:sz w:val="24"/>
          <w:szCs w:val="24"/>
        </w:rPr>
        <w:t xml:space="preserve">miotu umowy, wykonanego zgodnie </w:t>
      </w:r>
      <w:r w:rsidRPr="00902E59">
        <w:rPr>
          <w:rFonts w:ascii="Times New Roman" w:eastAsia="Arial Unicode MS" w:hAnsi="Times New Roman"/>
          <w:sz w:val="24"/>
          <w:szCs w:val="24"/>
        </w:rPr>
        <w:t xml:space="preserve">z obowiązującymi przepisami </w:t>
      </w:r>
      <w:r w:rsidR="00D92873" w:rsidRPr="00902E59">
        <w:rPr>
          <w:rFonts w:ascii="Times New Roman" w:eastAsia="Arial Unicode MS" w:hAnsi="Times New Roman"/>
          <w:sz w:val="24"/>
          <w:szCs w:val="24"/>
        </w:rPr>
        <w:br/>
      </w:r>
      <w:r w:rsidRPr="00902E59">
        <w:rPr>
          <w:rFonts w:ascii="Times New Roman" w:eastAsia="Arial Unicode MS" w:hAnsi="Times New Roman"/>
          <w:sz w:val="24"/>
          <w:szCs w:val="24"/>
        </w:rPr>
        <w:lastRenderedPageBreak/>
        <w:t>i normami, zasadami wiedzy</w:t>
      </w:r>
      <w:r w:rsidR="00D92873" w:rsidRPr="00902E59">
        <w:rPr>
          <w:rFonts w:ascii="Times New Roman" w:eastAsia="Arial Unicode MS" w:hAnsi="Times New Roman"/>
          <w:sz w:val="24"/>
          <w:szCs w:val="24"/>
        </w:rPr>
        <w:t xml:space="preserve"> technicznej, a także ze sztuką </w:t>
      </w:r>
      <w:r w:rsidRPr="00902E59">
        <w:rPr>
          <w:rFonts w:ascii="Times New Roman" w:eastAsia="Arial Unicode MS" w:hAnsi="Times New Roman"/>
          <w:sz w:val="24"/>
          <w:szCs w:val="24"/>
        </w:rPr>
        <w:t>budowlaną.</w:t>
      </w:r>
    </w:p>
    <w:p w14:paraId="524DEDF5" w14:textId="77777777" w:rsidR="00100FA3" w:rsidRPr="00902E59" w:rsidRDefault="00020164">
      <w:pPr>
        <w:widowControl w:val="0"/>
        <w:numPr>
          <w:ilvl w:val="0"/>
          <w:numId w:val="36"/>
        </w:numPr>
        <w:tabs>
          <w:tab w:val="left" w:pos="482"/>
        </w:tabs>
        <w:suppressAutoHyphens w:val="0"/>
        <w:autoSpaceDE w:val="0"/>
        <w:autoSpaceDN w:val="0"/>
        <w:adjustRightInd w:val="0"/>
        <w:ind w:left="499" w:hanging="499"/>
        <w:jc w:val="both"/>
        <w:rPr>
          <w:rFonts w:eastAsia="Arial Unicode MS"/>
          <w:lang w:eastAsia="en-US"/>
        </w:rPr>
      </w:pPr>
      <w:r w:rsidRPr="00902E59">
        <w:rPr>
          <w:rFonts w:eastAsia="Arial Unicode MS"/>
          <w:lang w:eastAsia="en-US"/>
        </w:rPr>
        <w:t>Zamawiający zobowiązuje się do</w:t>
      </w:r>
      <w:r w:rsidR="00100FA3" w:rsidRPr="00902E59">
        <w:rPr>
          <w:rFonts w:eastAsia="Arial Unicode MS"/>
          <w:lang w:eastAsia="en-US"/>
        </w:rPr>
        <w:t>:</w:t>
      </w:r>
    </w:p>
    <w:p w14:paraId="566AFA79" w14:textId="6BC15100" w:rsidR="006C13ED" w:rsidRPr="00C123AA" w:rsidRDefault="00020164" w:rsidP="00C123AA">
      <w:pPr>
        <w:pStyle w:val="Akapitzlist"/>
        <w:widowControl w:val="0"/>
        <w:numPr>
          <w:ilvl w:val="0"/>
          <w:numId w:val="38"/>
        </w:numPr>
        <w:tabs>
          <w:tab w:val="left" w:pos="482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Arial Unicode MS" w:hAnsi="Times New Roman"/>
          <w:sz w:val="24"/>
          <w:szCs w:val="24"/>
        </w:rPr>
      </w:pPr>
      <w:r w:rsidRPr="00902E59">
        <w:rPr>
          <w:rFonts w:ascii="Times New Roman" w:eastAsia="Arial Unicode MS" w:hAnsi="Times New Roman"/>
          <w:sz w:val="24"/>
          <w:szCs w:val="24"/>
        </w:rPr>
        <w:t xml:space="preserve">przekazania terenu budowy oraz </w:t>
      </w:r>
      <w:r w:rsidR="00100FA3" w:rsidRPr="00902E59">
        <w:rPr>
          <w:rFonts w:ascii="Times New Roman" w:eastAsia="Arial Unicode MS" w:hAnsi="Times New Roman"/>
          <w:sz w:val="24"/>
          <w:szCs w:val="24"/>
        </w:rPr>
        <w:t>do odebrania obiektu</w:t>
      </w:r>
      <w:r w:rsidR="00262DF7" w:rsidRPr="00902E59">
        <w:rPr>
          <w:rFonts w:ascii="Times New Roman" w:eastAsia="Arial Unicode MS" w:hAnsi="Times New Roman"/>
          <w:sz w:val="24"/>
          <w:szCs w:val="24"/>
        </w:rPr>
        <w:t xml:space="preserve"> i zapłaty umówionego wynagrodzenia</w:t>
      </w:r>
      <w:r w:rsidR="00EC5277" w:rsidRPr="00902E59">
        <w:rPr>
          <w:rFonts w:ascii="Times New Roman" w:eastAsia="Arial Unicode MS" w:hAnsi="Times New Roman"/>
          <w:sz w:val="24"/>
          <w:szCs w:val="24"/>
        </w:rPr>
        <w:t>.</w:t>
      </w:r>
    </w:p>
    <w:p w14:paraId="4F2DB215" w14:textId="77777777" w:rsidR="00C3065E" w:rsidRPr="00902E59" w:rsidRDefault="00C3065E" w:rsidP="00C3065E">
      <w:pPr>
        <w:widowControl w:val="0"/>
        <w:jc w:val="center"/>
      </w:pPr>
      <w:r w:rsidRPr="00902E59">
        <w:rPr>
          <w:b/>
        </w:rPr>
        <w:t>§ 4</w:t>
      </w:r>
      <w:r w:rsidRPr="00902E59">
        <w:t>.</w:t>
      </w:r>
    </w:p>
    <w:p w14:paraId="2715B349" w14:textId="77777777" w:rsidR="00C3065E" w:rsidRPr="00902E59" w:rsidRDefault="00C3065E" w:rsidP="00C3065E">
      <w:pPr>
        <w:widowControl w:val="0"/>
        <w:spacing w:line="360" w:lineRule="auto"/>
        <w:jc w:val="center"/>
        <w:rPr>
          <w:b/>
        </w:rPr>
      </w:pPr>
      <w:r w:rsidRPr="00902E59">
        <w:rPr>
          <w:b/>
        </w:rPr>
        <w:t xml:space="preserve">Wymagania </w:t>
      </w:r>
      <w:r w:rsidR="00431509" w:rsidRPr="00902E59">
        <w:rPr>
          <w:b/>
        </w:rPr>
        <w:t>Zamawiając</w:t>
      </w:r>
      <w:r w:rsidRPr="00902E59">
        <w:rPr>
          <w:b/>
        </w:rPr>
        <w:t xml:space="preserve">ego w zakresie zatrudnienia </w:t>
      </w:r>
    </w:p>
    <w:p w14:paraId="068BC154" w14:textId="2D524B0D" w:rsidR="001A1B5A" w:rsidRPr="00902E59" w:rsidRDefault="001A1B5A">
      <w:pPr>
        <w:widowControl w:val="0"/>
        <w:numPr>
          <w:ilvl w:val="0"/>
          <w:numId w:val="33"/>
        </w:numPr>
        <w:ind w:left="425" w:hanging="425"/>
        <w:jc w:val="both"/>
        <w:rPr>
          <w:bCs/>
        </w:rPr>
      </w:pPr>
      <w:r w:rsidRPr="00902E59">
        <w:rPr>
          <w:bCs/>
        </w:rPr>
        <w:t xml:space="preserve">Zamawiający, stosownie do art. 95 ustawy Pzp, wymaga, aby pracownicy Wykonawcy </w:t>
      </w:r>
      <w:r w:rsidR="00D635B6" w:rsidRPr="00902E59">
        <w:rPr>
          <w:bCs/>
        </w:rPr>
        <w:br/>
      </w:r>
      <w:r w:rsidRPr="00902E59">
        <w:rPr>
          <w:bCs/>
        </w:rPr>
        <w:t xml:space="preserve">lub podwykonawcy, wykonujący czynności w zakresie realizacji przedmiotowego zamówienia, których wykonanie polega na wykonywaniu pracy w sposób określony w art. 22 § 1 ustawy </w:t>
      </w:r>
      <w:r w:rsidR="001D4AF7" w:rsidRPr="00902E59">
        <w:rPr>
          <w:bCs/>
        </w:rPr>
        <w:br/>
      </w:r>
      <w:r w:rsidRPr="00902E59">
        <w:rPr>
          <w:bCs/>
        </w:rPr>
        <w:t>z dnia 26 czerwca 1974 r. Kodeks pr</w:t>
      </w:r>
      <w:r w:rsidR="00F07B07" w:rsidRPr="00902E59">
        <w:rPr>
          <w:bCs/>
        </w:rPr>
        <w:t>acy (</w:t>
      </w:r>
      <w:r w:rsidR="00531F3E" w:rsidRPr="00902E59">
        <w:rPr>
          <w:bCs/>
        </w:rPr>
        <w:t xml:space="preserve">tekst jednolity </w:t>
      </w:r>
      <w:r w:rsidR="00F07B07" w:rsidRPr="00902E59">
        <w:rPr>
          <w:bCs/>
        </w:rPr>
        <w:t>Dz. U. z 202</w:t>
      </w:r>
      <w:r w:rsidR="00531F3E" w:rsidRPr="00902E59">
        <w:rPr>
          <w:bCs/>
        </w:rPr>
        <w:t>2</w:t>
      </w:r>
      <w:r w:rsidR="00F07B07" w:rsidRPr="00902E59">
        <w:rPr>
          <w:bCs/>
        </w:rPr>
        <w:t xml:space="preserve"> r. poz. </w:t>
      </w:r>
      <w:r w:rsidR="00327F38" w:rsidRPr="00902E59">
        <w:rPr>
          <w:bCs/>
        </w:rPr>
        <w:t>1510</w:t>
      </w:r>
      <w:r w:rsidR="00433B55" w:rsidRPr="00902E59">
        <w:rPr>
          <w:bCs/>
        </w:rPr>
        <w:t xml:space="preserve"> </w:t>
      </w:r>
      <w:r w:rsidR="00327F38" w:rsidRPr="00902E59">
        <w:rPr>
          <w:bCs/>
        </w:rPr>
        <w:br/>
      </w:r>
      <w:r w:rsidR="00433B55" w:rsidRPr="00902E59">
        <w:rPr>
          <w:bCs/>
        </w:rPr>
        <w:t>z</w:t>
      </w:r>
      <w:r w:rsidR="00531F3E" w:rsidRPr="00902E59">
        <w:rPr>
          <w:bCs/>
        </w:rPr>
        <w:t xml:space="preserve"> późniejszymi</w:t>
      </w:r>
      <w:r w:rsidR="00433B55" w:rsidRPr="00902E59">
        <w:rPr>
          <w:bCs/>
        </w:rPr>
        <w:t xml:space="preserve"> zm</w:t>
      </w:r>
      <w:r w:rsidR="00531F3E" w:rsidRPr="00902E59">
        <w:rPr>
          <w:bCs/>
        </w:rPr>
        <w:t>ianami</w:t>
      </w:r>
      <w:r w:rsidRPr="00902E59">
        <w:rPr>
          <w:bCs/>
        </w:rPr>
        <w:t xml:space="preserve">) byli zatrudnieni na podstawie </w:t>
      </w:r>
      <w:r w:rsidR="00D635B6" w:rsidRPr="00902E59">
        <w:rPr>
          <w:bCs/>
        </w:rPr>
        <w:t>umowy o pracę</w:t>
      </w:r>
      <w:r w:rsidRPr="00902E59">
        <w:rPr>
          <w:bCs/>
        </w:rPr>
        <w:t xml:space="preserve">, w rozumieniu Kodeksu pracy. </w:t>
      </w:r>
    </w:p>
    <w:p w14:paraId="4F812701" w14:textId="7DDE85BB" w:rsidR="001A1B5A" w:rsidRPr="00902E59" w:rsidRDefault="001A1B5A">
      <w:pPr>
        <w:widowControl w:val="0"/>
        <w:numPr>
          <w:ilvl w:val="0"/>
          <w:numId w:val="33"/>
        </w:numPr>
        <w:ind w:left="426" w:hanging="426"/>
        <w:jc w:val="both"/>
        <w:rPr>
          <w:bCs/>
        </w:rPr>
      </w:pPr>
      <w:r w:rsidRPr="00902E59">
        <w:rPr>
          <w:bCs/>
        </w:rPr>
        <w:t xml:space="preserve">Jako czynności w zakresie realizacji zamówienia, których dotyczy wymóg zatrudnienia </w:t>
      </w:r>
      <w:r w:rsidR="00C71A84" w:rsidRPr="00902E59">
        <w:rPr>
          <w:bCs/>
        </w:rPr>
        <w:br/>
      </w:r>
      <w:r w:rsidRPr="00902E59">
        <w:rPr>
          <w:bCs/>
        </w:rPr>
        <w:t xml:space="preserve">na podstawie stosunku pracy, wskazuje się </w:t>
      </w:r>
      <w:r w:rsidR="00020164" w:rsidRPr="008D7AD4">
        <w:rPr>
          <w:bCs/>
        </w:rPr>
        <w:t xml:space="preserve">wykonywanie </w:t>
      </w:r>
      <w:r w:rsidR="00531F3E" w:rsidRPr="008D7AD4">
        <w:rPr>
          <w:bCs/>
        </w:rPr>
        <w:t>robót budowlanych</w:t>
      </w:r>
      <w:r w:rsidR="00020164" w:rsidRPr="008D7AD4">
        <w:rPr>
          <w:bCs/>
        </w:rPr>
        <w:t>.</w:t>
      </w:r>
    </w:p>
    <w:p w14:paraId="28C235D8" w14:textId="77777777" w:rsidR="001A1B5A" w:rsidRPr="00902E59" w:rsidRDefault="001A1B5A">
      <w:pPr>
        <w:widowControl w:val="0"/>
        <w:numPr>
          <w:ilvl w:val="0"/>
          <w:numId w:val="33"/>
        </w:numPr>
        <w:ind w:left="426" w:hanging="426"/>
        <w:jc w:val="both"/>
        <w:rPr>
          <w:bCs/>
        </w:rPr>
      </w:pPr>
      <w:r w:rsidRPr="00902E59">
        <w:rPr>
          <w:bCs/>
        </w:rPr>
        <w:t xml:space="preserve">Zamawiający wymaga, aby zatrudnienie na podstawie </w:t>
      </w:r>
      <w:r w:rsidR="00D635B6" w:rsidRPr="00902E59">
        <w:rPr>
          <w:bCs/>
        </w:rPr>
        <w:t>umowy o pracę</w:t>
      </w:r>
      <w:r w:rsidRPr="00902E59">
        <w:rPr>
          <w:bCs/>
        </w:rPr>
        <w:t xml:space="preserve"> przy realizacji zamówienia trwało w całym okresie wykonywania zamówienia, a zatrudnione osoby zobowiązane będą do osobistego wykonywania pracy w rozumieniu przepisów kodeksu pracy.</w:t>
      </w:r>
      <w:r w:rsidR="00440B23" w:rsidRPr="00902E59">
        <w:rPr>
          <w:bCs/>
        </w:rPr>
        <w:t xml:space="preserve"> </w:t>
      </w:r>
    </w:p>
    <w:p w14:paraId="3D986933" w14:textId="05FDC6F9" w:rsidR="009C2495" w:rsidRPr="00902E59" w:rsidRDefault="00440B23">
      <w:pPr>
        <w:widowControl w:val="0"/>
        <w:numPr>
          <w:ilvl w:val="0"/>
          <w:numId w:val="33"/>
        </w:numPr>
        <w:ind w:left="426" w:hanging="426"/>
        <w:jc w:val="both"/>
        <w:rPr>
          <w:bCs/>
        </w:rPr>
      </w:pPr>
      <w:r w:rsidRPr="00902E59">
        <w:t>Wykonawca</w:t>
      </w:r>
      <w:r w:rsidR="009C2495" w:rsidRPr="00902E59">
        <w:t xml:space="preserve"> lub podwykonawca</w:t>
      </w:r>
      <w:r w:rsidRPr="00902E59">
        <w:t xml:space="preserve"> jest zobowiązany </w:t>
      </w:r>
      <w:r w:rsidR="009C2495" w:rsidRPr="00902E59">
        <w:t xml:space="preserve">do </w:t>
      </w:r>
      <w:r w:rsidRPr="00902E59">
        <w:t>dokumentowania zatrudnienia</w:t>
      </w:r>
      <w:r w:rsidR="009C2495" w:rsidRPr="00902E59">
        <w:t xml:space="preserve"> w formie pisemnej poprzez prowadzenie rejestru osób wykonujących danego dnia czynności w zakresie realizacji zamówienia, o których mowa w ustępie 2, oraz jego udostępnianie na każde wezwanie inspektora nadzoru lub Zamawiającego. </w:t>
      </w:r>
    </w:p>
    <w:p w14:paraId="1B08992E" w14:textId="77777777" w:rsidR="00440B23" w:rsidRPr="00902E59" w:rsidRDefault="00440B23">
      <w:pPr>
        <w:widowControl w:val="0"/>
        <w:numPr>
          <w:ilvl w:val="0"/>
          <w:numId w:val="33"/>
        </w:numPr>
        <w:ind w:left="426" w:hanging="426"/>
        <w:jc w:val="both"/>
        <w:rPr>
          <w:bCs/>
        </w:rPr>
      </w:pPr>
      <w:r w:rsidRPr="00902E59">
        <w:t xml:space="preserve"> </w:t>
      </w:r>
      <w:r w:rsidR="009C2495" w:rsidRPr="00902E59">
        <w:t>Zamawiający zastrzega możliwość</w:t>
      </w:r>
      <w:r w:rsidRPr="00902E59">
        <w:t xml:space="preserve"> kontroli spełniania przez wykonawcę lub podwykonawcę wymagań dotyczących zatrudnienia na podstawie umowy o pracę</w:t>
      </w:r>
      <w:r w:rsidR="009C2495" w:rsidRPr="00902E59">
        <w:t>.</w:t>
      </w:r>
    </w:p>
    <w:p w14:paraId="33E93069" w14:textId="77777777" w:rsidR="00D635B6" w:rsidRPr="00902E59" w:rsidRDefault="00D635B6">
      <w:pPr>
        <w:widowControl w:val="0"/>
        <w:numPr>
          <w:ilvl w:val="0"/>
          <w:numId w:val="33"/>
        </w:numPr>
        <w:ind w:left="426" w:hanging="426"/>
        <w:jc w:val="both"/>
        <w:rPr>
          <w:bCs/>
        </w:rPr>
      </w:pPr>
      <w:r w:rsidRPr="00902E59">
        <w:rPr>
          <w:bCs/>
        </w:rPr>
        <w:t xml:space="preserve">W celu weryfikacji zatrudniania, przez wykonawcę lub podwykonawcę, na podstawie umowy o pracę, osób wykonujących wskazane </w:t>
      </w:r>
      <w:r w:rsidR="00FF4526" w:rsidRPr="00902E59">
        <w:rPr>
          <w:bCs/>
        </w:rPr>
        <w:t>w ust. 2</w:t>
      </w:r>
      <w:r w:rsidRPr="00902E59">
        <w:rPr>
          <w:bCs/>
        </w:rPr>
        <w:t xml:space="preserve"> czynnośc</w:t>
      </w:r>
      <w:r w:rsidR="00FF4526" w:rsidRPr="00902E59">
        <w:rPr>
          <w:bCs/>
        </w:rPr>
        <w:t>i w zakresie realizacji zamówie</w:t>
      </w:r>
      <w:r w:rsidRPr="00902E59">
        <w:rPr>
          <w:bCs/>
        </w:rPr>
        <w:t xml:space="preserve">nia, </w:t>
      </w:r>
      <w:r w:rsidR="00544544" w:rsidRPr="00902E59">
        <w:rPr>
          <w:bCs/>
        </w:rPr>
        <w:t>Zamawiający może żądać</w:t>
      </w:r>
      <w:r w:rsidRPr="00902E59">
        <w:rPr>
          <w:bCs/>
        </w:rPr>
        <w:t xml:space="preserve"> w szczególności: </w:t>
      </w:r>
    </w:p>
    <w:p w14:paraId="13F2F68D" w14:textId="77777777" w:rsidR="00D635B6" w:rsidRPr="00902E59" w:rsidRDefault="00D635B6" w:rsidP="00544544">
      <w:pPr>
        <w:widowControl w:val="0"/>
        <w:ind w:left="284"/>
        <w:jc w:val="both"/>
        <w:rPr>
          <w:bCs/>
        </w:rPr>
      </w:pPr>
      <w:r w:rsidRPr="00902E59">
        <w:rPr>
          <w:bCs/>
        </w:rPr>
        <w:t xml:space="preserve">1) oświadczenia zatrudnionego pracownika, </w:t>
      </w:r>
    </w:p>
    <w:p w14:paraId="6AE940DC" w14:textId="77777777" w:rsidR="00D635B6" w:rsidRPr="00902E59" w:rsidRDefault="00D635B6" w:rsidP="00544544">
      <w:pPr>
        <w:widowControl w:val="0"/>
        <w:ind w:left="567" w:hanging="283"/>
        <w:jc w:val="both"/>
        <w:rPr>
          <w:bCs/>
        </w:rPr>
      </w:pPr>
      <w:r w:rsidRPr="00902E59">
        <w:rPr>
          <w:bCs/>
        </w:rPr>
        <w:t xml:space="preserve">2) oświadczenia wykonawcy lub podwykonawcy o zatrudnieniu pracownika na podstawie umowy o pracę, </w:t>
      </w:r>
    </w:p>
    <w:p w14:paraId="116A1643" w14:textId="77777777" w:rsidR="00D635B6" w:rsidRPr="00902E59" w:rsidRDefault="00D635B6" w:rsidP="00544544">
      <w:pPr>
        <w:widowControl w:val="0"/>
        <w:ind w:left="284"/>
        <w:jc w:val="both"/>
        <w:rPr>
          <w:bCs/>
        </w:rPr>
      </w:pPr>
      <w:r w:rsidRPr="00902E59">
        <w:rPr>
          <w:bCs/>
        </w:rPr>
        <w:t>3) poświadczonej za zgodność z oryginałem kopii umowy o pracę zatrudnionego pracownika,</w:t>
      </w:r>
    </w:p>
    <w:p w14:paraId="2DE4AFD4" w14:textId="77777777" w:rsidR="00FF4526" w:rsidRPr="00902E59" w:rsidRDefault="00FF4526" w:rsidP="00544544">
      <w:pPr>
        <w:widowControl w:val="0"/>
        <w:ind w:left="284"/>
        <w:jc w:val="both"/>
        <w:rPr>
          <w:bCs/>
        </w:rPr>
      </w:pPr>
      <w:r w:rsidRPr="00902E59">
        <w:rPr>
          <w:bCs/>
        </w:rPr>
        <w:t xml:space="preserve">4) innych dokumentów </w:t>
      </w:r>
    </w:p>
    <w:p w14:paraId="393A274A" w14:textId="77777777" w:rsidR="00D635B6" w:rsidRPr="00902E59" w:rsidRDefault="00FF4526" w:rsidP="00544544">
      <w:pPr>
        <w:widowControl w:val="0"/>
        <w:ind w:left="284"/>
        <w:jc w:val="both"/>
        <w:rPr>
          <w:bCs/>
        </w:rPr>
      </w:pPr>
      <w:r w:rsidRPr="00902E59">
        <w:rPr>
          <w:bCs/>
        </w:rPr>
        <w:t xml:space="preserve">− zawierających informacje, w tym dane osobowe, niezbędne do weryfikacji zatrudnienia </w:t>
      </w:r>
      <w:r w:rsidR="00544544" w:rsidRPr="00902E59">
        <w:rPr>
          <w:bCs/>
        </w:rPr>
        <w:br/>
      </w:r>
      <w:r w:rsidRPr="00902E59">
        <w:rPr>
          <w:bCs/>
        </w:rPr>
        <w:t>na podstawie umowy o pracę, w szczególności imię i nazwisko zatrudnionego pracownika, datę zawarcia umowy o pracę, rodzaj umowy o pracę i zakres obowiązków pracownika.</w:t>
      </w:r>
    </w:p>
    <w:p w14:paraId="1FE3ADB0" w14:textId="6ADC9B02" w:rsidR="0011007D" w:rsidRPr="009D37B8" w:rsidRDefault="001A1B5A" w:rsidP="009D37B8">
      <w:pPr>
        <w:pStyle w:val="Akapitzlist"/>
        <w:widowControl w:val="0"/>
        <w:numPr>
          <w:ilvl w:val="0"/>
          <w:numId w:val="33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902E59">
        <w:rPr>
          <w:rFonts w:ascii="Times New Roman" w:hAnsi="Times New Roman"/>
          <w:bCs/>
          <w:sz w:val="24"/>
          <w:szCs w:val="24"/>
        </w:rPr>
        <w:t>W przypadku niewywiązania się z postanowień wskazanych w ust. 1 – 4 Zamawiający zastosuje kary umowne, określone w § 1</w:t>
      </w:r>
      <w:r w:rsidR="00A1661F" w:rsidRPr="00902E59">
        <w:rPr>
          <w:rFonts w:ascii="Times New Roman" w:hAnsi="Times New Roman"/>
          <w:bCs/>
          <w:sz w:val="24"/>
          <w:szCs w:val="24"/>
        </w:rPr>
        <w:t>5</w:t>
      </w:r>
      <w:r w:rsidRPr="00902E59">
        <w:rPr>
          <w:rFonts w:ascii="Times New Roman" w:hAnsi="Times New Roman"/>
          <w:bCs/>
          <w:sz w:val="24"/>
          <w:szCs w:val="24"/>
        </w:rPr>
        <w:t xml:space="preserve"> umowy.</w:t>
      </w:r>
    </w:p>
    <w:p w14:paraId="77F10E3D" w14:textId="77777777" w:rsidR="00316476" w:rsidRPr="00902E59" w:rsidRDefault="004B3CEE">
      <w:pPr>
        <w:widowControl w:val="0"/>
        <w:jc w:val="center"/>
      </w:pPr>
      <w:r w:rsidRPr="00902E59">
        <w:rPr>
          <w:b/>
        </w:rPr>
        <w:t>§ 5</w:t>
      </w:r>
      <w:r w:rsidR="00316476" w:rsidRPr="00902E59">
        <w:t>.</w:t>
      </w:r>
    </w:p>
    <w:p w14:paraId="75BC2049" w14:textId="77777777" w:rsidR="00316476" w:rsidRPr="00902E59" w:rsidRDefault="00316476">
      <w:pPr>
        <w:widowControl w:val="0"/>
        <w:spacing w:after="120"/>
        <w:jc w:val="center"/>
      </w:pPr>
      <w:r w:rsidRPr="00902E59">
        <w:rPr>
          <w:b/>
        </w:rPr>
        <w:t>Warunki podwykonawstwa</w:t>
      </w:r>
      <w:r w:rsidRPr="00902E59">
        <w:t>.</w:t>
      </w:r>
    </w:p>
    <w:p w14:paraId="4D2F8089" w14:textId="77777777" w:rsidR="004F1499" w:rsidRPr="00902E59" w:rsidRDefault="004F1499">
      <w:pPr>
        <w:numPr>
          <w:ilvl w:val="2"/>
          <w:numId w:val="14"/>
        </w:numPr>
        <w:tabs>
          <w:tab w:val="left" w:pos="-1980"/>
        </w:tabs>
        <w:ind w:left="426" w:hanging="426"/>
        <w:jc w:val="both"/>
      </w:pPr>
      <w:r w:rsidRPr="00902E59">
        <w:t>Wykonawca powierzy podwykonawcom wykonywanie następujących części zamówienia:</w:t>
      </w:r>
    </w:p>
    <w:p w14:paraId="3262F6E4" w14:textId="61E9BEF3" w:rsidR="004F1499" w:rsidRPr="00902E59" w:rsidRDefault="004F1499">
      <w:pPr>
        <w:pStyle w:val="Akapitzlist"/>
        <w:numPr>
          <w:ilvl w:val="0"/>
          <w:numId w:val="34"/>
        </w:numPr>
        <w:tabs>
          <w:tab w:val="left" w:pos="-1980"/>
        </w:tabs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902E59">
        <w:rPr>
          <w:rFonts w:ascii="Times New Roman" w:hAnsi="Times New Roman"/>
          <w:sz w:val="24"/>
          <w:szCs w:val="24"/>
        </w:rPr>
        <w:t>Część zamówienia: </w:t>
      </w:r>
      <w:r w:rsidR="00531F3E" w:rsidRPr="00902E59">
        <w:rPr>
          <w:rFonts w:ascii="Times New Roman" w:hAnsi="Times New Roman"/>
          <w:sz w:val="24"/>
          <w:szCs w:val="24"/>
        </w:rPr>
        <w:t>…………….</w:t>
      </w:r>
    </w:p>
    <w:p w14:paraId="19A64A9E" w14:textId="77777777" w:rsidR="00316476" w:rsidRPr="00902E59" w:rsidRDefault="00316476">
      <w:pPr>
        <w:numPr>
          <w:ilvl w:val="2"/>
          <w:numId w:val="14"/>
        </w:numPr>
        <w:tabs>
          <w:tab w:val="left" w:pos="-1980"/>
        </w:tabs>
        <w:ind w:left="426" w:hanging="426"/>
        <w:jc w:val="both"/>
      </w:pPr>
      <w:r w:rsidRPr="00902E59">
        <w:t xml:space="preserve">Zawarcie przez </w:t>
      </w:r>
      <w:r w:rsidR="00431509" w:rsidRPr="00902E59">
        <w:t>Wykonawc</w:t>
      </w:r>
      <w:r w:rsidRPr="00902E59">
        <w:t>ę umowy o podwykonawstwo może nastąpić tylko i wyłącznie w formie pisemnej pod rygorem nieważności.</w:t>
      </w:r>
    </w:p>
    <w:p w14:paraId="1B89554F" w14:textId="77777777" w:rsidR="00316476" w:rsidRPr="00902E59" w:rsidRDefault="00431509">
      <w:pPr>
        <w:numPr>
          <w:ilvl w:val="2"/>
          <w:numId w:val="14"/>
        </w:numPr>
        <w:tabs>
          <w:tab w:val="left" w:pos="-1980"/>
        </w:tabs>
        <w:ind w:left="426" w:hanging="426"/>
        <w:jc w:val="both"/>
      </w:pPr>
      <w:r w:rsidRPr="00902E59">
        <w:t>Wykonawc</w:t>
      </w:r>
      <w:r w:rsidR="00316476" w:rsidRPr="00902E59">
        <w:t xml:space="preserve">a ma obowiązek przedkładania </w:t>
      </w:r>
      <w:r w:rsidRPr="00902E59">
        <w:t>Zamawiając</w:t>
      </w:r>
      <w:r w:rsidR="00316476" w:rsidRPr="00902E59">
        <w:t>emu projektu umowy o podwykonawstwo, której przedmiotem są roboty budowlane, a także projektu jej zmiany, oraz poświadczonej za zgodność z oryginałem kopii zawartej umowy o podwykonawstwo, której przedmiotem są roboty budowlane, i jej zmian.</w:t>
      </w:r>
    </w:p>
    <w:p w14:paraId="7E9A7D3B" w14:textId="749AACA1" w:rsidR="00316476" w:rsidRPr="00902E59" w:rsidRDefault="00431509">
      <w:pPr>
        <w:numPr>
          <w:ilvl w:val="2"/>
          <w:numId w:val="14"/>
        </w:numPr>
        <w:tabs>
          <w:tab w:val="left" w:pos="-1980"/>
        </w:tabs>
        <w:ind w:left="426" w:hanging="426"/>
        <w:jc w:val="both"/>
      </w:pPr>
      <w:r w:rsidRPr="00902E59">
        <w:t>Zamawiając</w:t>
      </w:r>
      <w:r w:rsidR="00316476" w:rsidRPr="00902E59">
        <w:t xml:space="preserve">y ma 14 dni na zgłoszenie zastrzeżeń do przedłożonego projektu umowy o podwykonawstwo, której </w:t>
      </w:r>
      <w:r w:rsidR="00B956B7" w:rsidRPr="00902E59">
        <w:t>przedmiotem są roboty budowlane</w:t>
      </w:r>
      <w:r w:rsidR="00316476" w:rsidRPr="00902E59">
        <w:t xml:space="preserve"> i do projektu jej zmiany </w:t>
      </w:r>
      <w:r w:rsidR="00C71A84" w:rsidRPr="00902E59">
        <w:br/>
      </w:r>
      <w:r w:rsidR="00316476" w:rsidRPr="00902E59">
        <w:t xml:space="preserve">lub sprzeciwu do umowy o podwykonawstwo, której przedmiotem są roboty budowlane, </w:t>
      </w:r>
      <w:r w:rsidR="00F4174F" w:rsidRPr="00902E59">
        <w:br/>
      </w:r>
      <w:r w:rsidR="00316476" w:rsidRPr="00902E59">
        <w:lastRenderedPageBreak/>
        <w:t xml:space="preserve">i do jej zmian. Po tym terminie uważa się, że </w:t>
      </w:r>
      <w:r w:rsidRPr="00902E59">
        <w:t>Zamawiając</w:t>
      </w:r>
      <w:r w:rsidR="00316476" w:rsidRPr="00902E59">
        <w:t>y wyraził zgodę na zawarcie umowy o podwykonawstwo lub jej zmianę.</w:t>
      </w:r>
    </w:p>
    <w:p w14:paraId="07C32FDB" w14:textId="77777777" w:rsidR="00316476" w:rsidRPr="00902E59" w:rsidRDefault="00431509">
      <w:pPr>
        <w:numPr>
          <w:ilvl w:val="2"/>
          <w:numId w:val="14"/>
        </w:numPr>
        <w:tabs>
          <w:tab w:val="left" w:pos="-1980"/>
        </w:tabs>
        <w:ind w:left="426" w:hanging="426"/>
        <w:jc w:val="both"/>
      </w:pPr>
      <w:r w:rsidRPr="00902E59">
        <w:t>Wykonawc</w:t>
      </w:r>
      <w:r w:rsidR="00316476" w:rsidRPr="00902E59">
        <w:t xml:space="preserve">a ma obowiązek przedkładania </w:t>
      </w:r>
      <w:r w:rsidRPr="00902E59">
        <w:t>Zamawiając</w:t>
      </w:r>
      <w:r w:rsidR="00316476" w:rsidRPr="00902E59">
        <w:t>emu poświadczonej za zgodność z oryginałem kopii zawartych umów o podwykonawstwo, których przedmiotem są dostawy lub usługi, oraz ich zmian, w terminie 7 dni od dnia jej zawarcia, z wyłączeniem umów o podwykonawstwo o wartości mniejszej niż 0,5% wartości umowy w sprawie zamówienia publicznego. Wyłączenie, o którym mowa w zdaniu pierwszym, nie dotyczy umów o podwykon</w:t>
      </w:r>
      <w:r w:rsidR="000A6ED6" w:rsidRPr="00902E59">
        <w:t xml:space="preserve">awstwo o wartości większej niż </w:t>
      </w:r>
      <w:r w:rsidR="00302042" w:rsidRPr="00902E59">
        <w:t>5</w:t>
      </w:r>
      <w:r w:rsidR="00316476" w:rsidRPr="00902E59">
        <w:t>0 000 zł.</w:t>
      </w:r>
    </w:p>
    <w:p w14:paraId="660F9BEE" w14:textId="77777777" w:rsidR="00316476" w:rsidRPr="00902E59" w:rsidRDefault="00316476">
      <w:pPr>
        <w:numPr>
          <w:ilvl w:val="2"/>
          <w:numId w:val="14"/>
        </w:numPr>
        <w:tabs>
          <w:tab w:val="left" w:pos="-1980"/>
        </w:tabs>
        <w:ind w:left="426" w:hanging="426"/>
        <w:jc w:val="both"/>
      </w:pPr>
      <w:r w:rsidRPr="00902E59">
        <w:t xml:space="preserve">Termin zapłaty wynagrodzenia podwykonawcy lub dalszemu podwykonawcy przewidziany w umowie o podwykonawstwo </w:t>
      </w:r>
      <w:r w:rsidR="00302042" w:rsidRPr="00902E59">
        <w:t>ma wynosić</w:t>
      </w:r>
      <w:r w:rsidRPr="00902E59">
        <w:t xml:space="preserve"> </w:t>
      </w:r>
      <w:r w:rsidR="004D6F1D" w:rsidRPr="00902E59">
        <w:t>21</w:t>
      </w:r>
      <w:r w:rsidRPr="00902E59">
        <w:t xml:space="preserve"> dni od dnia doręczenia </w:t>
      </w:r>
      <w:r w:rsidR="00431509" w:rsidRPr="00902E59">
        <w:t>Wykonawc</w:t>
      </w:r>
      <w:r w:rsidRPr="00902E59">
        <w:t>y, podwykonawcy faktury za wykonanie zleconej podwykonawcy roboty budowlanej potwierdzonej przez inspektora nadzoru.</w:t>
      </w:r>
    </w:p>
    <w:p w14:paraId="7FDDDC36" w14:textId="77777777" w:rsidR="00440B23" w:rsidRPr="00902E59" w:rsidRDefault="00440B23">
      <w:pPr>
        <w:numPr>
          <w:ilvl w:val="2"/>
          <w:numId w:val="14"/>
        </w:numPr>
        <w:tabs>
          <w:tab w:val="left" w:pos="-1980"/>
        </w:tabs>
        <w:ind w:left="426" w:hanging="426"/>
        <w:jc w:val="both"/>
      </w:pPr>
      <w:r w:rsidRPr="00902E59">
        <w:t>W przypadku zlecenia przez Wykonawcę prac obejmujących przedmiot zamówienia Podwykonawcy, termin wynagrodzenia płatnego przez Wykonawcę za wykonane prace Podwykonawcy powinien być ustalony w taki sposób, aby przypadał wcześniej niż termin zapłaty wynagrodzenia należnego Wykonawcy przez Zamawiającego.</w:t>
      </w:r>
    </w:p>
    <w:p w14:paraId="7D561340" w14:textId="77777777" w:rsidR="00F06096" w:rsidRPr="00902E59" w:rsidRDefault="00F06096">
      <w:pPr>
        <w:numPr>
          <w:ilvl w:val="2"/>
          <w:numId w:val="14"/>
        </w:numPr>
        <w:tabs>
          <w:tab w:val="left" w:pos="-1980"/>
        </w:tabs>
        <w:ind w:left="426" w:hanging="426"/>
        <w:jc w:val="both"/>
      </w:pPr>
      <w:r w:rsidRPr="00902E59">
        <w:t>Wykonawca, podwykonawca lub dalszy podwykonawca jest obowiązany do przedłożenia projektu umowy i jej zmian, z dołączoną zgodą wykonawcy na zawarcie umowy o dalsze podwykonawstwo,</w:t>
      </w:r>
      <w:r w:rsidR="00302042" w:rsidRPr="00902E59">
        <w:t xml:space="preserve"> </w:t>
      </w:r>
      <w:r w:rsidRPr="00902E59">
        <w:t>o treści zgodnej z projektem umowy</w:t>
      </w:r>
      <w:r w:rsidR="00302042" w:rsidRPr="00902E59">
        <w:t>.</w:t>
      </w:r>
      <w:r w:rsidRPr="00902E59">
        <w:t xml:space="preserve"> </w:t>
      </w:r>
    </w:p>
    <w:p w14:paraId="6A2D8664" w14:textId="77777777" w:rsidR="00316476" w:rsidRPr="00902E59" w:rsidRDefault="00316476">
      <w:pPr>
        <w:numPr>
          <w:ilvl w:val="2"/>
          <w:numId w:val="14"/>
        </w:numPr>
        <w:tabs>
          <w:tab w:val="left" w:pos="-1980"/>
        </w:tabs>
        <w:ind w:left="426" w:hanging="426"/>
        <w:jc w:val="both"/>
      </w:pPr>
      <w:r w:rsidRPr="00902E59">
        <w:t>W przypadku zmiany podwykonawcy lub dalszego podwykonawcy postanowienia niniejszego paragrafu stosuje się odpowiednio.</w:t>
      </w:r>
    </w:p>
    <w:p w14:paraId="6F89AC2D" w14:textId="77777777" w:rsidR="00316476" w:rsidRPr="00902E59" w:rsidRDefault="00316476">
      <w:pPr>
        <w:numPr>
          <w:ilvl w:val="2"/>
          <w:numId w:val="14"/>
        </w:numPr>
        <w:tabs>
          <w:tab w:val="left" w:pos="-1980"/>
        </w:tabs>
        <w:ind w:left="426" w:hanging="426"/>
        <w:jc w:val="both"/>
      </w:pPr>
      <w:r w:rsidRPr="00902E59">
        <w:t>W przypadku zawierania umów o podwykonawstwo z dalszym podwykonawcą przepisy niniejszego paragrafu stosuje się odpowiednio.</w:t>
      </w:r>
    </w:p>
    <w:p w14:paraId="0F9F323C" w14:textId="77777777" w:rsidR="00316476" w:rsidRPr="00F95954" w:rsidRDefault="00316476">
      <w:pPr>
        <w:numPr>
          <w:ilvl w:val="2"/>
          <w:numId w:val="14"/>
        </w:numPr>
        <w:tabs>
          <w:tab w:val="left" w:pos="-1980"/>
        </w:tabs>
        <w:ind w:left="426" w:hanging="426"/>
        <w:jc w:val="both"/>
      </w:pPr>
      <w:r w:rsidRPr="00902E59">
        <w:t xml:space="preserve">Za działania, uchybienia, zaniechania, jakość i terminowość podwykonawców lub dalszych podwykonawców, </w:t>
      </w:r>
      <w:r w:rsidR="00431509" w:rsidRPr="00902E59">
        <w:t>Wykonawc</w:t>
      </w:r>
      <w:r w:rsidRPr="00902E59">
        <w:t>a odpowiada jak za własne czyny.</w:t>
      </w:r>
    </w:p>
    <w:p w14:paraId="6956F33F" w14:textId="77777777" w:rsidR="00DE3AD4" w:rsidRPr="00F95954" w:rsidRDefault="00DE3AD4" w:rsidP="004451A0">
      <w:pPr>
        <w:widowControl w:val="0"/>
        <w:rPr>
          <w:b/>
        </w:rPr>
      </w:pPr>
    </w:p>
    <w:p w14:paraId="47BEB4B8" w14:textId="77777777" w:rsidR="00316476" w:rsidRPr="00F95954" w:rsidRDefault="004B3CEE">
      <w:pPr>
        <w:widowControl w:val="0"/>
        <w:jc w:val="center"/>
      </w:pPr>
      <w:r w:rsidRPr="00F95954">
        <w:rPr>
          <w:b/>
        </w:rPr>
        <w:t>§ 6</w:t>
      </w:r>
      <w:r w:rsidR="00316476" w:rsidRPr="00F95954">
        <w:t>.</w:t>
      </w:r>
    </w:p>
    <w:p w14:paraId="7A27C1D8" w14:textId="77777777" w:rsidR="00316476" w:rsidRPr="00F95954" w:rsidRDefault="00316476">
      <w:pPr>
        <w:widowControl w:val="0"/>
        <w:spacing w:after="120"/>
        <w:jc w:val="center"/>
      </w:pPr>
      <w:r w:rsidRPr="00F95954">
        <w:rPr>
          <w:b/>
        </w:rPr>
        <w:t>Wynagrodzenie</w:t>
      </w:r>
      <w:r w:rsidRPr="00F95954">
        <w:t>.</w:t>
      </w:r>
    </w:p>
    <w:p w14:paraId="053FC6C0" w14:textId="24EB584E" w:rsidR="00E67C74" w:rsidRPr="00F95954" w:rsidRDefault="00E67C74">
      <w:pPr>
        <w:numPr>
          <w:ilvl w:val="2"/>
          <w:numId w:val="32"/>
        </w:numPr>
        <w:tabs>
          <w:tab w:val="left" w:pos="-1980"/>
        </w:tabs>
        <w:ind w:left="426" w:hanging="426"/>
        <w:jc w:val="both"/>
        <w:rPr>
          <w:lang w:eastAsia="pl-PL"/>
        </w:rPr>
      </w:pPr>
      <w:r w:rsidRPr="00F95954">
        <w:t xml:space="preserve">Wynagrodzenie ryczałtowe Wykonawcy za roboty </w:t>
      </w:r>
      <w:r w:rsidR="004D6DFC" w:rsidRPr="00F95954">
        <w:t>określone w § 1</w:t>
      </w:r>
      <w:r w:rsidRPr="00F95954">
        <w:t xml:space="preserve"> umowy, określone </w:t>
      </w:r>
      <w:r w:rsidR="001D4AF7" w:rsidRPr="00F95954">
        <w:br/>
      </w:r>
      <w:r w:rsidRPr="00F95954">
        <w:t>na podstawie złożonej oferty wynosi: brutto (z VAT) </w:t>
      </w:r>
      <w:r w:rsidR="00531F3E" w:rsidRPr="00F95954">
        <w:rPr>
          <w:b/>
          <w:bCs/>
        </w:rPr>
        <w:t>…………………….</w:t>
      </w:r>
      <w:r w:rsidR="0011007D" w:rsidRPr="00F95954">
        <w:rPr>
          <w:b/>
          <w:bCs/>
        </w:rPr>
        <w:t xml:space="preserve"> zł</w:t>
      </w:r>
      <w:r w:rsidRPr="00F95954">
        <w:rPr>
          <w:b/>
          <w:bCs/>
        </w:rPr>
        <w:t>.</w:t>
      </w:r>
      <w:r w:rsidRPr="00F95954">
        <w:t> (słownie:</w:t>
      </w:r>
      <w:r w:rsidR="0011007D" w:rsidRPr="00F95954">
        <w:rPr>
          <w:b/>
        </w:rPr>
        <w:t xml:space="preserve"> </w:t>
      </w:r>
      <w:r w:rsidR="00531F3E" w:rsidRPr="00F95954">
        <w:rPr>
          <w:b/>
        </w:rPr>
        <w:t>……………………………………</w:t>
      </w:r>
      <w:r w:rsidR="0011007D" w:rsidRPr="00F95954">
        <w:rPr>
          <w:b/>
        </w:rPr>
        <w:t xml:space="preserve"> złotych</w:t>
      </w:r>
      <w:r w:rsidRPr="00F95954">
        <w:t>).</w:t>
      </w:r>
    </w:p>
    <w:p w14:paraId="5068B765" w14:textId="79B7FFC7" w:rsidR="005D2EE1" w:rsidRPr="00F95954" w:rsidRDefault="005D2EE1" w:rsidP="00F95954">
      <w:pPr>
        <w:numPr>
          <w:ilvl w:val="2"/>
          <w:numId w:val="32"/>
        </w:numPr>
        <w:tabs>
          <w:tab w:val="left" w:pos="-1980"/>
        </w:tabs>
        <w:ind w:left="426" w:hanging="426"/>
        <w:jc w:val="both"/>
        <w:rPr>
          <w:lang w:eastAsia="pl-PL"/>
        </w:rPr>
      </w:pPr>
      <w:r w:rsidRPr="00F95954">
        <w:t xml:space="preserve">Ustala </w:t>
      </w:r>
      <w:r w:rsidR="00394E97" w:rsidRPr="00F95954">
        <w:t xml:space="preserve">się wypłatę wynagrodzenia </w:t>
      </w:r>
      <w:r w:rsidR="00F95954" w:rsidRPr="00F95954">
        <w:t>jednorazowo</w:t>
      </w:r>
      <w:r w:rsidR="00394E97" w:rsidRPr="00F95954">
        <w:t xml:space="preserve"> za wykonanie zadania.  </w:t>
      </w:r>
    </w:p>
    <w:p w14:paraId="4D691C62" w14:textId="7F0D1573" w:rsidR="00E67C74" w:rsidRPr="00F95954" w:rsidRDefault="00E67C74">
      <w:pPr>
        <w:numPr>
          <w:ilvl w:val="2"/>
          <w:numId w:val="32"/>
        </w:numPr>
        <w:tabs>
          <w:tab w:val="left" w:pos="-1980"/>
        </w:tabs>
        <w:ind w:left="426" w:hanging="426"/>
        <w:jc w:val="both"/>
        <w:rPr>
          <w:lang w:eastAsia="pl-PL"/>
        </w:rPr>
      </w:pPr>
      <w:r w:rsidRPr="00F95954">
        <w:t>Podstawą do wystawienia faktur</w:t>
      </w:r>
      <w:r w:rsidR="005D2EE1" w:rsidRPr="00F95954">
        <w:t>y będzie</w:t>
      </w:r>
      <w:r w:rsidRPr="00F95954">
        <w:t xml:space="preserve"> </w:t>
      </w:r>
      <w:r w:rsidR="00394E97" w:rsidRPr="00F95954">
        <w:t>protokół</w:t>
      </w:r>
      <w:r w:rsidRPr="00F95954">
        <w:t xml:space="preserve"> końc</w:t>
      </w:r>
      <w:r w:rsidR="005D2EE1" w:rsidRPr="00F95954">
        <w:t>owego odbioru robót zatwierdzony</w:t>
      </w:r>
      <w:r w:rsidRPr="00F95954">
        <w:t xml:space="preserve"> przez inspektora nadzoru</w:t>
      </w:r>
      <w:r w:rsidR="005D2EE1" w:rsidRPr="00F95954">
        <w:t xml:space="preserve"> i Zamawiającego</w:t>
      </w:r>
      <w:r w:rsidR="00811813" w:rsidRPr="00F95954">
        <w:t xml:space="preserve"> oraz</w:t>
      </w:r>
      <w:r w:rsidR="00BE07CD" w:rsidRPr="00F95954">
        <w:t xml:space="preserve">, </w:t>
      </w:r>
      <w:r w:rsidR="00811813" w:rsidRPr="00F95954">
        <w:t xml:space="preserve">przekazania dokumentacji określonej w § 13 ust. </w:t>
      </w:r>
      <w:r w:rsidR="0062023A" w:rsidRPr="00F95954">
        <w:t>5</w:t>
      </w:r>
      <w:r w:rsidR="00811813" w:rsidRPr="00F95954">
        <w:t xml:space="preserve"> umowy.</w:t>
      </w:r>
    </w:p>
    <w:p w14:paraId="5472BA76" w14:textId="0C6B9FAC" w:rsidR="00E67C74" w:rsidRPr="00F95954" w:rsidRDefault="00E67C74">
      <w:pPr>
        <w:numPr>
          <w:ilvl w:val="2"/>
          <w:numId w:val="32"/>
        </w:numPr>
        <w:tabs>
          <w:tab w:val="left" w:pos="-1980"/>
        </w:tabs>
        <w:ind w:left="426" w:hanging="426"/>
        <w:jc w:val="both"/>
      </w:pPr>
      <w:r w:rsidRPr="00F95954">
        <w:t xml:space="preserve">W przypadku wynagrodzenia należnego Wykonawcy </w:t>
      </w:r>
      <w:r w:rsidR="00A1661F" w:rsidRPr="00F95954">
        <w:t>nastąpi po przedstawieniu</w:t>
      </w:r>
      <w:r w:rsidRPr="00F95954">
        <w:t xml:space="preserve"> dowodów zapłaty wymagalnego wynagrodzenia podwykonawcom i dalszym podwykonawcom, biorącym udział w realizacji odebranych robót budowlanych. </w:t>
      </w:r>
    </w:p>
    <w:p w14:paraId="5068190F" w14:textId="6CDD9844" w:rsidR="00E67C74" w:rsidRPr="00F95954" w:rsidRDefault="00E67C74">
      <w:pPr>
        <w:numPr>
          <w:ilvl w:val="2"/>
          <w:numId w:val="32"/>
        </w:numPr>
        <w:tabs>
          <w:tab w:val="left" w:pos="-1980"/>
        </w:tabs>
        <w:ind w:left="426" w:hanging="426"/>
        <w:jc w:val="both"/>
      </w:pPr>
      <w:r w:rsidRPr="00F95954">
        <w:t xml:space="preserve">Wynagrodzenie Wykonawcy uwzględnia wynagrodzenie za wszystkie obowiązki Wykonawcy, w tym wykonanie i skompletowanie opracowań, dokumentów oraz badań wchodzących w skład operatu powykonawczego, koszty obsługi geodezyjnej oraz czynników produkcji, takich jak: energia elektryczna, energia cieplna, woda, gaz, niezbędnych </w:t>
      </w:r>
      <w:r w:rsidR="00F4174F" w:rsidRPr="00F95954">
        <w:br/>
      </w:r>
      <w:r w:rsidRPr="00F95954">
        <w:t>do zrealizowania przedmiotu umowy zgodnie ze specyfikacją istotnych warunków zamówienia, dokumentacją projektową, specyfikacją wykonania i odbioru robót budowlanych oraz obowiązującymi przepisami, normami, a także zasadami wiedzy technicznej i sztuki budowlanej.</w:t>
      </w:r>
    </w:p>
    <w:p w14:paraId="44962645" w14:textId="77777777" w:rsidR="00E67C74" w:rsidRPr="00F95954" w:rsidRDefault="00E67C74">
      <w:pPr>
        <w:numPr>
          <w:ilvl w:val="2"/>
          <w:numId w:val="32"/>
        </w:numPr>
        <w:tabs>
          <w:tab w:val="left" w:pos="-1980"/>
        </w:tabs>
        <w:ind w:left="426" w:hanging="426"/>
        <w:jc w:val="both"/>
      </w:pPr>
      <w:r w:rsidRPr="00F95954">
        <w:t>Wynagrodzenie, o którym mowa w ust. 1 obejmuje wszystkie koszty związane z realizacją robót objętych umową w tym ryzyko Wykonawcy z tytułu oszacowania wszelkich kosztów związanych z realizacją przedmiotu umowy, a także oddziaływania innych czynników mających lub mogących mieć wpływ na koszty.</w:t>
      </w:r>
    </w:p>
    <w:p w14:paraId="4F470C64" w14:textId="77777777" w:rsidR="00E67C74" w:rsidRPr="00F95954" w:rsidRDefault="00E67C74">
      <w:pPr>
        <w:numPr>
          <w:ilvl w:val="2"/>
          <w:numId w:val="32"/>
        </w:numPr>
        <w:tabs>
          <w:tab w:val="left" w:pos="-1980"/>
        </w:tabs>
        <w:ind w:left="426" w:hanging="426"/>
        <w:jc w:val="both"/>
      </w:pPr>
      <w:r w:rsidRPr="00F95954">
        <w:lastRenderedPageBreak/>
        <w:t>Niedoszacowanie, pominięcie oraz brak rozpoznania zakresu przedmiotu umowy nie może być podstawą do żądania zmiany wynagrodzenia określonego w ust. 1 niniejszego paragrafu.</w:t>
      </w:r>
    </w:p>
    <w:p w14:paraId="73B344AC" w14:textId="77777777" w:rsidR="00E67C74" w:rsidRPr="00F95954" w:rsidRDefault="00E67C74">
      <w:pPr>
        <w:numPr>
          <w:ilvl w:val="2"/>
          <w:numId w:val="32"/>
        </w:numPr>
        <w:tabs>
          <w:tab w:val="left" w:pos="-1980"/>
        </w:tabs>
        <w:ind w:left="426" w:hanging="426"/>
        <w:jc w:val="both"/>
      </w:pPr>
      <w:r w:rsidRPr="00F95954">
        <w:t>Wynagrodzenie należne Wykonawcy płatne będzie na podstawie faktury wystawionej Gminie Wiśniew, 08-112 Wiśniew, ul. Siedlecka 13, NIP: 8212406047.</w:t>
      </w:r>
    </w:p>
    <w:p w14:paraId="2495DAB5" w14:textId="77777777" w:rsidR="00E67C74" w:rsidRPr="00F95954" w:rsidRDefault="00E67C74">
      <w:pPr>
        <w:numPr>
          <w:ilvl w:val="2"/>
          <w:numId w:val="32"/>
        </w:numPr>
        <w:tabs>
          <w:tab w:val="left" w:pos="-1980"/>
        </w:tabs>
        <w:ind w:left="426" w:hanging="426"/>
        <w:jc w:val="both"/>
      </w:pPr>
      <w:r w:rsidRPr="00F95954">
        <w:t>Zamawiający jest uprawniony do potrącenia z wynagrodzenia Wykonawcy wszelkich należnych Zamawiającemu, na podstawie niniejszej umowy kwot, w szczególności z tytułu kar umownych.</w:t>
      </w:r>
    </w:p>
    <w:p w14:paraId="23F41065" w14:textId="52583D16" w:rsidR="00E67C74" w:rsidRPr="00F95954" w:rsidRDefault="00E67C74">
      <w:pPr>
        <w:numPr>
          <w:ilvl w:val="2"/>
          <w:numId w:val="32"/>
        </w:numPr>
        <w:tabs>
          <w:tab w:val="left" w:pos="-1980"/>
        </w:tabs>
        <w:ind w:left="426" w:hanging="426"/>
        <w:jc w:val="both"/>
      </w:pPr>
      <w:r w:rsidRPr="00F95954">
        <w:t xml:space="preserve">Fakturę wraz z ewentualnymi ustawowymi odsetkami w przypadku uchybienia terminowi płatności, zamawiający będzie regulował przelewem w terminie 30 dni od daty otrzymania </w:t>
      </w:r>
      <w:r w:rsidR="004D6DFC" w:rsidRPr="00F95954">
        <w:t>prawidłowo wystawionej faktury wraz z dokume</w:t>
      </w:r>
      <w:r w:rsidR="00A1661F" w:rsidRPr="00F95954">
        <w:t xml:space="preserve">ntami wymienionymi w § 6 ust. </w:t>
      </w:r>
      <w:r w:rsidR="00090BC0">
        <w:t>19</w:t>
      </w:r>
      <w:r w:rsidR="004D6DFC" w:rsidRPr="00F95954">
        <w:t>.</w:t>
      </w:r>
    </w:p>
    <w:p w14:paraId="6525C6D5" w14:textId="1E498A08" w:rsidR="00E67C74" w:rsidRPr="00F95954" w:rsidRDefault="00E67C74">
      <w:pPr>
        <w:numPr>
          <w:ilvl w:val="2"/>
          <w:numId w:val="32"/>
        </w:numPr>
        <w:tabs>
          <w:tab w:val="left" w:pos="-1980"/>
        </w:tabs>
        <w:ind w:left="426" w:hanging="426"/>
        <w:jc w:val="both"/>
      </w:pPr>
      <w:r w:rsidRPr="00F95954">
        <w:t>Faktura w</w:t>
      </w:r>
      <w:r w:rsidR="00614D02" w:rsidRPr="00F95954">
        <w:t>ystawiona przez Wykonawcę powinna zawierać następujące informacje: numer umowy Zamawiającego, poprawnie określony przedmiot umowy (nazwę zadania), poprawnie określony termin zapłaty, należny podatek VAT.</w:t>
      </w:r>
    </w:p>
    <w:p w14:paraId="7549D8E7" w14:textId="7A8710B1" w:rsidR="00E67C74" w:rsidRPr="00F95954" w:rsidRDefault="00E67C74">
      <w:pPr>
        <w:numPr>
          <w:ilvl w:val="2"/>
          <w:numId w:val="32"/>
        </w:numPr>
        <w:tabs>
          <w:tab w:val="left" w:pos="-1980"/>
        </w:tabs>
        <w:ind w:left="426" w:hanging="426"/>
        <w:jc w:val="both"/>
      </w:pPr>
      <w:r w:rsidRPr="00F95954">
        <w:t xml:space="preserve">Wykonawca na fakturze wystawionej w związku z realizacją zamówienia wskazuje numer rachunku bankowego właściwy do dokonania rozliczeń na zasadach podzielonej płatności (split payment) i który znajduje się w elektronicznym wykazie podmiotów prowadzonym </w:t>
      </w:r>
      <w:r w:rsidR="00C71A84" w:rsidRPr="00F95954">
        <w:br/>
      </w:r>
      <w:r w:rsidRPr="00F95954">
        <w:t>od 1 września 2019r. przez Szefa Krajowej Administracji Skarbowej, o której mowa w art. 96 b ustawy z dnia 11 marca 2004 r. o podatku od towarów i usług (</w:t>
      </w:r>
      <w:r w:rsidR="003B3640" w:rsidRPr="00F95954">
        <w:t xml:space="preserve">tekst jednolity </w:t>
      </w:r>
      <w:r w:rsidRPr="00F95954">
        <w:t>Dz. U. z 202</w:t>
      </w:r>
      <w:r w:rsidR="003B3640" w:rsidRPr="00F95954">
        <w:t>2</w:t>
      </w:r>
      <w:r w:rsidRPr="00F95954">
        <w:t xml:space="preserve"> r., poz. </w:t>
      </w:r>
      <w:r w:rsidR="003B3640" w:rsidRPr="00F95954">
        <w:t>931</w:t>
      </w:r>
      <w:r w:rsidRPr="00F95954">
        <w:t xml:space="preserve"> z </w:t>
      </w:r>
      <w:r w:rsidR="003B3640" w:rsidRPr="00F95954">
        <w:t xml:space="preserve">późniejszymi </w:t>
      </w:r>
      <w:r w:rsidRPr="00F95954">
        <w:t>zm</w:t>
      </w:r>
      <w:r w:rsidR="003B3640" w:rsidRPr="00F95954">
        <w:t>ianami</w:t>
      </w:r>
      <w:r w:rsidRPr="00F95954">
        <w:t>). W przypadku braku rachunku bankowego Wykonawcy, Zamawiający będzie uprawniony do wstrzymywana płatności i nie będzie stanowiło to naruszenia umowy oraz podstawy do naliczania odsetek za nieterminowe zapłacenie faktury przez Zamawiającego.</w:t>
      </w:r>
    </w:p>
    <w:p w14:paraId="4571273F" w14:textId="207452A9" w:rsidR="00081A4E" w:rsidRPr="00F95954" w:rsidRDefault="00081A4E">
      <w:pPr>
        <w:numPr>
          <w:ilvl w:val="2"/>
          <w:numId w:val="32"/>
        </w:numPr>
        <w:tabs>
          <w:tab w:val="left" w:pos="-1980"/>
        </w:tabs>
        <w:ind w:left="426" w:hanging="426"/>
        <w:jc w:val="both"/>
        <w:rPr>
          <w:b/>
          <w:bCs/>
        </w:rPr>
      </w:pPr>
      <w:r w:rsidRPr="00F95954">
        <w:t xml:space="preserve">Wykonawca oświadcza, że </w:t>
      </w:r>
      <w:r w:rsidRPr="00F95954">
        <w:rPr>
          <w:b/>
        </w:rPr>
        <w:t>wystawi / nie wystawi</w:t>
      </w:r>
      <w:r w:rsidRPr="00F95954">
        <w:t xml:space="preserve"> ustrukturalizowaną fakturę, o której mowa w ustawie z dnia 9 listopada 2018 roku o elektronicznym fakturowaniu w zamówieniach publicznych, koncesjach na roboty budowlane lub usługi oraz partnerstwie publiczno–prywatnym (Dz. U. </w:t>
      </w:r>
      <w:r w:rsidR="00D22D2B" w:rsidRPr="00F95954">
        <w:rPr>
          <w:bCs/>
        </w:rPr>
        <w:t>2020 poz. 1666</w:t>
      </w:r>
      <w:r w:rsidR="005D2EE1" w:rsidRPr="00F95954">
        <w:rPr>
          <w:bCs/>
        </w:rPr>
        <w:t xml:space="preserve"> ze zm.</w:t>
      </w:r>
      <w:r w:rsidRPr="00F95954">
        <w:t xml:space="preserve">). Faktury ustrukturalizowane należy przesłać </w:t>
      </w:r>
      <w:r w:rsidR="00D22D2B" w:rsidRPr="00F95954">
        <w:br/>
      </w:r>
      <w:r w:rsidRPr="00F95954">
        <w:t>na Platformę Elektronicznego Fakturowania na adres skrzynki PEPPOL NIP: 8212406047.</w:t>
      </w:r>
    </w:p>
    <w:p w14:paraId="2D131BF7" w14:textId="1DC2C992" w:rsidR="00E67C74" w:rsidRPr="00F95954" w:rsidRDefault="00E67C74">
      <w:pPr>
        <w:numPr>
          <w:ilvl w:val="2"/>
          <w:numId w:val="32"/>
        </w:numPr>
        <w:tabs>
          <w:tab w:val="left" w:pos="-1980"/>
        </w:tabs>
        <w:ind w:left="426" w:hanging="426"/>
        <w:jc w:val="both"/>
      </w:pPr>
      <w:r w:rsidRPr="00F95954">
        <w:t>Zamawiający, informu</w:t>
      </w:r>
      <w:r w:rsidR="00C63F7D" w:rsidRPr="00F95954">
        <w:t>je, że na podstawie art. 4 ust.</w:t>
      </w:r>
      <w:r w:rsidRPr="00F95954">
        <w:t xml:space="preserve"> 4 ustawy z dnia 19 listopada 2018 r. </w:t>
      </w:r>
      <w:r w:rsidR="00C71A84" w:rsidRPr="00F95954">
        <w:br/>
      </w:r>
      <w:r w:rsidRPr="00F95954">
        <w:t>o elektronicznym fakturowaniu w zamówieniach publicznych, koncesjach na roboty budowlane lub usługi oraz partnerstwie publiczno-prywatnym (Dz. U. z 2020 r., poz. 1666</w:t>
      </w:r>
      <w:r w:rsidR="005D2EE1" w:rsidRPr="00F95954">
        <w:t xml:space="preserve"> ze zm.</w:t>
      </w:r>
      <w:r w:rsidRPr="00F95954">
        <w:t xml:space="preserve">), nie wyraża zgody na wysyłanie innych dokumentów za pośrednictwem elektronicznego fakturowania. </w:t>
      </w:r>
    </w:p>
    <w:p w14:paraId="5124AAEC" w14:textId="25CA8830" w:rsidR="00E67C74" w:rsidRPr="00F95954" w:rsidRDefault="00E67C74">
      <w:pPr>
        <w:numPr>
          <w:ilvl w:val="2"/>
          <w:numId w:val="32"/>
        </w:numPr>
        <w:tabs>
          <w:tab w:val="left" w:pos="-1980"/>
        </w:tabs>
        <w:ind w:left="426" w:hanging="426"/>
        <w:jc w:val="both"/>
      </w:pPr>
      <w:r w:rsidRPr="00F95954">
        <w:t xml:space="preserve">Z tytułu opóźnienia terminu płatności faktury Wykonawcy przysługują </w:t>
      </w:r>
      <w:r w:rsidR="001D4AF7" w:rsidRPr="00F95954">
        <w:t>odsetki ustawowe</w:t>
      </w:r>
      <w:r w:rsidRPr="00F95954">
        <w:t xml:space="preserve"> </w:t>
      </w:r>
      <w:r w:rsidR="001D4AF7" w:rsidRPr="00F95954">
        <w:br/>
      </w:r>
      <w:r w:rsidRPr="00F95954">
        <w:t>za opóźnienie naliczone na zasadach o</w:t>
      </w:r>
      <w:r w:rsidR="00A1661F" w:rsidRPr="00F95954">
        <w:t xml:space="preserve">gólnych, z zastrzeżeniem ust. </w:t>
      </w:r>
      <w:r w:rsidR="0062023A" w:rsidRPr="00F95954">
        <w:t>1</w:t>
      </w:r>
      <w:r w:rsidR="00090BC0">
        <w:t>2</w:t>
      </w:r>
      <w:r w:rsidRPr="00F95954">
        <w:t>.</w:t>
      </w:r>
    </w:p>
    <w:p w14:paraId="06BDF18F" w14:textId="77777777" w:rsidR="00E67C74" w:rsidRPr="00F95954" w:rsidRDefault="00E67C74">
      <w:pPr>
        <w:numPr>
          <w:ilvl w:val="2"/>
          <w:numId w:val="32"/>
        </w:numPr>
        <w:tabs>
          <w:tab w:val="left" w:pos="-1980"/>
        </w:tabs>
        <w:ind w:left="426" w:hanging="426"/>
        <w:jc w:val="both"/>
      </w:pPr>
      <w:r w:rsidRPr="00F95954">
        <w:t>Za dzień płatności przyjmuje się dzień obciążenia rachunku bankowego Zamawiającego.</w:t>
      </w:r>
    </w:p>
    <w:p w14:paraId="3FE8BBEA" w14:textId="7EA0870A" w:rsidR="00E67C74" w:rsidRPr="00F95954" w:rsidRDefault="00E67C74">
      <w:pPr>
        <w:numPr>
          <w:ilvl w:val="2"/>
          <w:numId w:val="32"/>
        </w:numPr>
        <w:tabs>
          <w:tab w:val="left" w:pos="-1980"/>
        </w:tabs>
        <w:ind w:left="426" w:hanging="426"/>
        <w:jc w:val="both"/>
      </w:pPr>
      <w:r w:rsidRPr="00F95954">
        <w:t xml:space="preserve">Jeżeli Wykonawca w trakcie realizacji umowy podejmie decyzję o zmianie formy rozliczenia na fakturę papierową, zobligowany jest powiadomić o tym fakcie Zamawiającego na adres </w:t>
      </w:r>
      <w:r w:rsidR="00C71A84" w:rsidRPr="00F95954">
        <w:br/>
      </w:r>
      <w:r w:rsidRPr="00F95954">
        <w:t>e-mail: </w:t>
      </w:r>
      <w:hyperlink r:id="rId8" w:anchor="NOP" w:history="1">
        <w:r w:rsidRPr="00F95954">
          <w:rPr>
            <w:rStyle w:val="Hipercze"/>
            <w:color w:val="auto"/>
          </w:rPr>
          <w:t>ug@wisniew.pl</w:t>
        </w:r>
      </w:hyperlink>
      <w:r w:rsidRPr="00F95954">
        <w:t>, najpóźniej ostatniego dnia przed wystawieniem faktury.</w:t>
      </w:r>
    </w:p>
    <w:p w14:paraId="5E7DC5FD" w14:textId="29166E14" w:rsidR="00E67C74" w:rsidRPr="00F95954" w:rsidRDefault="00E67C74">
      <w:pPr>
        <w:numPr>
          <w:ilvl w:val="2"/>
          <w:numId w:val="32"/>
        </w:numPr>
        <w:tabs>
          <w:tab w:val="left" w:pos="-1980"/>
        </w:tabs>
        <w:ind w:left="426" w:hanging="426"/>
        <w:jc w:val="both"/>
      </w:pPr>
      <w:r w:rsidRPr="00F95954">
        <w:t>Powyższe zapisy będą stosowane odpowiednio do podwykonawców zgodnie z art. 2 pkt 5d ustawy z dnia 9 listopada 2018 roku o elektronicznym fakturowaniu w zamówieniach publicznych, koncesjach na roboty budowlane lub usługi oraz partnerstwie publiczno – prawnym (Dz.U. z 2020 r., poz. 1666</w:t>
      </w:r>
      <w:r w:rsidR="005D2EE1" w:rsidRPr="00F95954">
        <w:t xml:space="preserve"> ze zm</w:t>
      </w:r>
      <w:r w:rsidRPr="00F95954">
        <w:t>)</w:t>
      </w:r>
    </w:p>
    <w:p w14:paraId="1A216DC7" w14:textId="77777777" w:rsidR="00E67C74" w:rsidRPr="00F95954" w:rsidRDefault="00E67C74">
      <w:pPr>
        <w:numPr>
          <w:ilvl w:val="2"/>
          <w:numId w:val="32"/>
        </w:numPr>
        <w:tabs>
          <w:tab w:val="left" w:pos="-1980"/>
        </w:tabs>
        <w:ind w:left="426" w:hanging="426"/>
        <w:jc w:val="both"/>
      </w:pPr>
      <w:r w:rsidRPr="00F95954">
        <w:t>Wykonawca do wystawionej faktury musi dołączyć zestawienie należności dla wszystkich podwykonawców biorących udział w realizacji przedmiotowego zadania wraz dowodami potwierdzającymi zapłatę wymagalnego wynagrodzenia podwykonawcom lub dalszym podwykonawcom.</w:t>
      </w:r>
    </w:p>
    <w:p w14:paraId="0F7D303B" w14:textId="77777777" w:rsidR="00E67C74" w:rsidRPr="00F95954" w:rsidRDefault="00E67C74">
      <w:pPr>
        <w:numPr>
          <w:ilvl w:val="2"/>
          <w:numId w:val="32"/>
        </w:numPr>
        <w:tabs>
          <w:tab w:val="left" w:pos="-1980"/>
        </w:tabs>
        <w:ind w:left="426" w:hanging="426"/>
        <w:jc w:val="both"/>
      </w:pPr>
      <w:r w:rsidRPr="00F95954">
        <w:t>W przypadku nieprzedstawienia przez wykonawcę wszystkich dowodów zapłaty podwykonawcom lub dalszym podwykonawcom zamawiający wstrzyma odpowiednio wypłatę należnego wynagrodzenia za realizację zamówienia w części równej sumie kwot wynikających z nieprzedstawionych dowodów zapłaty podwykonawcom lub dalszym podwykonawcom.</w:t>
      </w:r>
    </w:p>
    <w:p w14:paraId="116F7603" w14:textId="0F416EA6" w:rsidR="005373BB" w:rsidRPr="00F95954" w:rsidRDefault="00E67C74">
      <w:pPr>
        <w:numPr>
          <w:ilvl w:val="2"/>
          <w:numId w:val="32"/>
        </w:numPr>
        <w:tabs>
          <w:tab w:val="left" w:pos="-1980"/>
        </w:tabs>
        <w:ind w:left="426" w:hanging="426"/>
        <w:jc w:val="both"/>
      </w:pPr>
      <w:r w:rsidRPr="00F95954">
        <w:lastRenderedPageBreak/>
        <w:t xml:space="preserve">Wstrzymana wysokość należnego wynagrodzenia wynikającego z nieprzedstawienia dowodów potwierdzających zapłatę podwykonawcom lub dalszym podwykonawcom zostanie przekazana wykonawcy niezwłocznie po przedstawieniu stosownych dokumentów. Zamawiający będzie uprawniony do wstrzymania płatności i nie będzie stanowiło </w:t>
      </w:r>
      <w:r w:rsidR="00C71A84" w:rsidRPr="00F95954">
        <w:br/>
      </w:r>
      <w:r w:rsidRPr="00F95954">
        <w:t>to naruszenia umowy oraz podstawy do naliczenia odsetek za nieterminowe zapłacenie faktury przez Zamawiającego.</w:t>
      </w:r>
    </w:p>
    <w:p w14:paraId="6A897ABD" w14:textId="77777777" w:rsidR="006C13ED" w:rsidRPr="00F95954" w:rsidRDefault="006C13ED" w:rsidP="006C13ED">
      <w:pPr>
        <w:tabs>
          <w:tab w:val="left" w:pos="-1980"/>
        </w:tabs>
        <w:ind w:left="426"/>
        <w:jc w:val="both"/>
      </w:pPr>
    </w:p>
    <w:p w14:paraId="7C0F1D4A" w14:textId="77777777" w:rsidR="00316476" w:rsidRPr="00F95954" w:rsidRDefault="004B3CEE">
      <w:pPr>
        <w:widowControl w:val="0"/>
        <w:jc w:val="center"/>
      </w:pPr>
      <w:r w:rsidRPr="00F95954">
        <w:rPr>
          <w:b/>
        </w:rPr>
        <w:t>§ 7</w:t>
      </w:r>
      <w:r w:rsidR="00316476" w:rsidRPr="00F95954">
        <w:t>.</w:t>
      </w:r>
    </w:p>
    <w:p w14:paraId="6AE395AB" w14:textId="77777777" w:rsidR="00316476" w:rsidRPr="00F95954" w:rsidRDefault="00316476">
      <w:pPr>
        <w:widowControl w:val="0"/>
        <w:spacing w:after="120"/>
        <w:jc w:val="center"/>
      </w:pPr>
      <w:r w:rsidRPr="00F95954">
        <w:rPr>
          <w:b/>
        </w:rPr>
        <w:t>Cesje wierzytelności</w:t>
      </w:r>
      <w:r w:rsidRPr="00F95954">
        <w:t>.</w:t>
      </w:r>
    </w:p>
    <w:p w14:paraId="37F1AFA4" w14:textId="77777777" w:rsidR="00316476" w:rsidRPr="00F95954" w:rsidRDefault="00316476">
      <w:pPr>
        <w:numPr>
          <w:ilvl w:val="2"/>
          <w:numId w:val="13"/>
        </w:numPr>
        <w:tabs>
          <w:tab w:val="left" w:pos="-1980"/>
        </w:tabs>
        <w:ind w:left="426" w:hanging="426"/>
        <w:jc w:val="both"/>
      </w:pPr>
      <w:r w:rsidRPr="00F95954">
        <w:t xml:space="preserve">Wykonawca nie może bez zgody </w:t>
      </w:r>
      <w:r w:rsidR="00431509" w:rsidRPr="00F95954">
        <w:t>Zamawiając</w:t>
      </w:r>
      <w:r w:rsidRPr="00F95954">
        <w:t>ego przenosić wierzytelności wynikających z niniejszej umowy na rzecz osób i podmiotów trzecich.</w:t>
      </w:r>
    </w:p>
    <w:p w14:paraId="4DEBFD6B" w14:textId="3D4DF8F1" w:rsidR="00316476" w:rsidRPr="00F95954" w:rsidRDefault="00316476">
      <w:pPr>
        <w:numPr>
          <w:ilvl w:val="2"/>
          <w:numId w:val="13"/>
        </w:numPr>
        <w:tabs>
          <w:tab w:val="left" w:pos="-1980"/>
        </w:tabs>
        <w:ind w:left="426" w:hanging="426"/>
        <w:jc w:val="both"/>
      </w:pPr>
      <w:r w:rsidRPr="00F95954">
        <w:t xml:space="preserve">Wykonawca zapewnia, że bez uprzedniej zgody </w:t>
      </w:r>
      <w:r w:rsidR="00431509" w:rsidRPr="00F95954">
        <w:t>Zamawiając</w:t>
      </w:r>
      <w:r w:rsidRPr="00F95954">
        <w:t xml:space="preserve">ego podwykonawcy </w:t>
      </w:r>
      <w:r w:rsidR="00C71A84" w:rsidRPr="00F95954">
        <w:br/>
      </w:r>
      <w:r w:rsidRPr="00F95954">
        <w:t xml:space="preserve">nie przeniosą na osoby trzecie jakichkolwiek wierzytelności i praw wynikających z umów zawartych przez </w:t>
      </w:r>
      <w:r w:rsidR="00431509" w:rsidRPr="00F95954">
        <w:t>Wykonawc</w:t>
      </w:r>
      <w:r w:rsidRPr="00F95954">
        <w:t xml:space="preserve">ę z podwykonawcami. </w:t>
      </w:r>
    </w:p>
    <w:p w14:paraId="7165DFB7" w14:textId="77777777" w:rsidR="00316476" w:rsidRPr="00F95954" w:rsidRDefault="00316476">
      <w:pPr>
        <w:numPr>
          <w:ilvl w:val="2"/>
          <w:numId w:val="13"/>
        </w:numPr>
        <w:tabs>
          <w:tab w:val="left" w:pos="-1980"/>
        </w:tabs>
        <w:ind w:left="426" w:hanging="426"/>
        <w:jc w:val="both"/>
      </w:pPr>
      <w:r w:rsidRPr="00F95954">
        <w:t>Zapis ust. 2 stosuje się odpowiednio do przeniesienia na osoby trzecie praw wynikających z umów zawartych przez podwykonawców z dalszymi podwykonawcami.</w:t>
      </w:r>
    </w:p>
    <w:p w14:paraId="6C445442" w14:textId="77777777" w:rsidR="00C66732" w:rsidRPr="00F95954" w:rsidRDefault="00C66732" w:rsidP="00475257">
      <w:pPr>
        <w:widowControl w:val="0"/>
        <w:rPr>
          <w:b/>
        </w:rPr>
      </w:pPr>
    </w:p>
    <w:p w14:paraId="14614DA8" w14:textId="77777777" w:rsidR="00316476" w:rsidRPr="00F95954" w:rsidRDefault="004B3CEE">
      <w:pPr>
        <w:widowControl w:val="0"/>
        <w:jc w:val="center"/>
      </w:pPr>
      <w:r w:rsidRPr="00F95954">
        <w:rPr>
          <w:b/>
        </w:rPr>
        <w:t>§ 8</w:t>
      </w:r>
      <w:r w:rsidR="00316476" w:rsidRPr="00F95954">
        <w:t>.</w:t>
      </w:r>
    </w:p>
    <w:p w14:paraId="73ECEC3C" w14:textId="77777777" w:rsidR="00316476" w:rsidRPr="00F95954" w:rsidRDefault="00316476">
      <w:pPr>
        <w:widowControl w:val="0"/>
        <w:spacing w:after="120"/>
        <w:jc w:val="center"/>
      </w:pPr>
      <w:r w:rsidRPr="00F95954">
        <w:rPr>
          <w:b/>
        </w:rPr>
        <w:t>Osoby sprawujące funkcje techniczne</w:t>
      </w:r>
      <w:r w:rsidRPr="00F95954">
        <w:t>.</w:t>
      </w:r>
    </w:p>
    <w:p w14:paraId="632FC191" w14:textId="7D3959DC" w:rsidR="00316476" w:rsidRPr="00F95954" w:rsidRDefault="00316476">
      <w:pPr>
        <w:numPr>
          <w:ilvl w:val="2"/>
          <w:numId w:val="15"/>
        </w:numPr>
        <w:tabs>
          <w:tab w:val="left" w:pos="-1980"/>
        </w:tabs>
        <w:ind w:left="426" w:hanging="426"/>
        <w:jc w:val="both"/>
      </w:pPr>
      <w:r w:rsidRPr="00F95954">
        <w:t xml:space="preserve">Ze strony </w:t>
      </w:r>
      <w:r w:rsidR="00431509" w:rsidRPr="00F95954">
        <w:t>Wykonawc</w:t>
      </w:r>
      <w:r w:rsidRPr="00F95954">
        <w:t xml:space="preserve">y kierownikiem </w:t>
      </w:r>
      <w:r w:rsidR="00285DC5" w:rsidRPr="0099661C">
        <w:t>budowy</w:t>
      </w:r>
      <w:r w:rsidRPr="00F95954">
        <w:t xml:space="preserve"> będzie </w:t>
      </w:r>
      <w:r w:rsidR="003B3640" w:rsidRPr="00F95954">
        <w:t>……………….</w:t>
      </w:r>
      <w:r w:rsidRPr="00F95954">
        <w:t xml:space="preserve"> posiadający uprawnienia budowlane</w:t>
      </w:r>
      <w:r w:rsidR="00373D74" w:rsidRPr="00F95954">
        <w:t xml:space="preserve"> </w:t>
      </w:r>
      <w:r w:rsidR="003B3640" w:rsidRPr="00F95954">
        <w:t>……………..</w:t>
      </w:r>
      <w:r w:rsidRPr="00F95954">
        <w:t>, będący człon</w:t>
      </w:r>
      <w:r w:rsidR="00CF636C" w:rsidRPr="00F95954">
        <w:t xml:space="preserve">kiem </w:t>
      </w:r>
      <w:r w:rsidR="003B3640" w:rsidRPr="00F95954">
        <w:t>………………………………..</w:t>
      </w:r>
      <w:r w:rsidR="00EB7B59" w:rsidRPr="00F95954">
        <w:t>.</w:t>
      </w:r>
    </w:p>
    <w:p w14:paraId="3A21B69C" w14:textId="642D7BCB" w:rsidR="00316476" w:rsidRPr="00F95954" w:rsidRDefault="00316476">
      <w:pPr>
        <w:numPr>
          <w:ilvl w:val="2"/>
          <w:numId w:val="15"/>
        </w:numPr>
        <w:tabs>
          <w:tab w:val="left" w:pos="-1980"/>
        </w:tabs>
        <w:ind w:left="426" w:hanging="426"/>
        <w:jc w:val="both"/>
      </w:pPr>
      <w:r w:rsidRPr="00F95954">
        <w:t xml:space="preserve">Ze strony </w:t>
      </w:r>
      <w:r w:rsidR="00431509" w:rsidRPr="00F95954">
        <w:t>Zamawiając</w:t>
      </w:r>
      <w:r w:rsidRPr="00F95954">
        <w:t>ego inspektore</w:t>
      </w:r>
      <w:r w:rsidR="0011007D" w:rsidRPr="00F95954">
        <w:t xml:space="preserve">m nadzoru inwestorskiego będzie </w:t>
      </w:r>
      <w:r w:rsidR="003B3640" w:rsidRPr="00F95954">
        <w:t>………………….</w:t>
      </w:r>
      <w:r w:rsidRPr="00F95954">
        <w:t>, posiadający uprawnienia budowlane nr</w:t>
      </w:r>
      <w:r w:rsidR="00F06096" w:rsidRPr="00F95954">
        <w:t xml:space="preserve"> </w:t>
      </w:r>
      <w:r w:rsidR="003B3640" w:rsidRPr="00F95954">
        <w:t>…………………..</w:t>
      </w:r>
      <w:r w:rsidRPr="00F95954">
        <w:t xml:space="preserve"> będący człon</w:t>
      </w:r>
      <w:r w:rsidR="0011007D" w:rsidRPr="00F95954">
        <w:t xml:space="preserve">kiem </w:t>
      </w:r>
      <w:r w:rsidR="003B3640" w:rsidRPr="00F95954">
        <w:t>…………………………</w:t>
      </w:r>
      <w:r w:rsidR="006C13ED" w:rsidRPr="00F95954">
        <w:t>.</w:t>
      </w:r>
    </w:p>
    <w:p w14:paraId="3A675DD5" w14:textId="52424655" w:rsidR="009036A5" w:rsidRPr="00F95954" w:rsidRDefault="00316476">
      <w:pPr>
        <w:numPr>
          <w:ilvl w:val="2"/>
          <w:numId w:val="15"/>
        </w:numPr>
        <w:tabs>
          <w:tab w:val="left" w:pos="-1980"/>
        </w:tabs>
        <w:ind w:left="426" w:hanging="426"/>
        <w:jc w:val="both"/>
      </w:pPr>
      <w:r w:rsidRPr="00F95954">
        <w:t xml:space="preserve">Inspektor nadzoru upoważniony jest przez </w:t>
      </w:r>
      <w:r w:rsidR="00431509" w:rsidRPr="00F95954">
        <w:t>Zamawiając</w:t>
      </w:r>
      <w:r w:rsidRPr="00F95954">
        <w:t>ego poza pełnieniem swoich obowiązków wynikających z ustawy z dnia 7 lipca 1994 r. – Prawo budowlane (</w:t>
      </w:r>
      <w:r w:rsidR="003B3640" w:rsidRPr="00F95954">
        <w:t xml:space="preserve">tekst jednolity </w:t>
      </w:r>
      <w:r w:rsidRPr="00F95954">
        <w:t>Dz. U. z 20</w:t>
      </w:r>
      <w:r w:rsidR="00B82AB0" w:rsidRPr="00F95954">
        <w:t>2</w:t>
      </w:r>
      <w:r w:rsidR="003B3640" w:rsidRPr="00F95954">
        <w:t>1</w:t>
      </w:r>
      <w:r w:rsidRPr="00F95954">
        <w:t xml:space="preserve"> r. poz. </w:t>
      </w:r>
      <w:r w:rsidR="003B3640" w:rsidRPr="00F95954">
        <w:t>2351</w:t>
      </w:r>
      <w:r w:rsidR="00AA1174" w:rsidRPr="00F95954">
        <w:t xml:space="preserve"> z późn</w:t>
      </w:r>
      <w:r w:rsidR="003B3640" w:rsidRPr="00F95954">
        <w:t>iejszymi</w:t>
      </w:r>
      <w:r w:rsidR="00AA1174" w:rsidRPr="00F95954">
        <w:t xml:space="preserve"> zm</w:t>
      </w:r>
      <w:r w:rsidR="003B3640" w:rsidRPr="00F95954">
        <w:t>ianami</w:t>
      </w:r>
      <w:r w:rsidRPr="00F95954">
        <w:t>) do kontrolowania i rozliczania nadzorowanych robót, do korygowania w porozumieniu z autorem projektu zauważonych błędów w dokumentacji projektowej.</w:t>
      </w:r>
    </w:p>
    <w:p w14:paraId="3FD2ED4E" w14:textId="77777777" w:rsidR="00533F20" w:rsidRPr="00F95954" w:rsidRDefault="00533F20" w:rsidP="00C71A84">
      <w:pPr>
        <w:widowControl w:val="0"/>
        <w:rPr>
          <w:b/>
        </w:rPr>
      </w:pPr>
    </w:p>
    <w:p w14:paraId="397B8C8E" w14:textId="77777777" w:rsidR="00316476" w:rsidRPr="00F95954" w:rsidRDefault="004B3CEE">
      <w:pPr>
        <w:widowControl w:val="0"/>
        <w:jc w:val="center"/>
      </w:pPr>
      <w:r w:rsidRPr="00F95954">
        <w:rPr>
          <w:b/>
        </w:rPr>
        <w:t>§ 9</w:t>
      </w:r>
      <w:r w:rsidR="00316476" w:rsidRPr="00F95954">
        <w:t>.</w:t>
      </w:r>
    </w:p>
    <w:p w14:paraId="53CC01D8" w14:textId="77777777" w:rsidR="00316476" w:rsidRPr="00F95954" w:rsidRDefault="00316476">
      <w:pPr>
        <w:widowControl w:val="0"/>
        <w:spacing w:after="120"/>
        <w:jc w:val="center"/>
      </w:pPr>
      <w:r w:rsidRPr="00F95954">
        <w:rPr>
          <w:b/>
        </w:rPr>
        <w:t>Obowiązki stron przed rozpoczęciem robót budowlanych</w:t>
      </w:r>
      <w:r w:rsidRPr="00F95954">
        <w:t>.</w:t>
      </w:r>
    </w:p>
    <w:p w14:paraId="10F0511E" w14:textId="42F3831B" w:rsidR="00DE7205" w:rsidRPr="00F95954" w:rsidRDefault="00031BEC" w:rsidP="00DE7205">
      <w:pPr>
        <w:numPr>
          <w:ilvl w:val="2"/>
          <w:numId w:val="3"/>
        </w:numPr>
        <w:tabs>
          <w:tab w:val="left" w:pos="-1980"/>
        </w:tabs>
        <w:ind w:left="426" w:hanging="426"/>
        <w:jc w:val="both"/>
      </w:pPr>
      <w:r w:rsidRPr="00F95954">
        <w:t>Zamawiający przekaże Wykonawcy</w:t>
      </w:r>
      <w:r w:rsidR="00DE7205" w:rsidRPr="00F95954">
        <w:t xml:space="preserve"> protokolarnie teren budowy </w:t>
      </w:r>
      <w:r w:rsidR="00AC53CF" w:rsidRPr="00F95954">
        <w:t xml:space="preserve">nie później niż 14 dni </w:t>
      </w:r>
      <w:r w:rsidR="00DE7205" w:rsidRPr="00F95954">
        <w:t xml:space="preserve">po </w:t>
      </w:r>
      <w:r w:rsidR="00AC53CF" w:rsidRPr="00F95954">
        <w:t>dostarczeniu oświadczenia, o którym mowa w puncie 3.</w:t>
      </w:r>
    </w:p>
    <w:p w14:paraId="6E64A837" w14:textId="77777777" w:rsidR="00DE7205" w:rsidRPr="00F95954" w:rsidRDefault="00DE7205" w:rsidP="00DE7205">
      <w:pPr>
        <w:numPr>
          <w:ilvl w:val="2"/>
          <w:numId w:val="3"/>
        </w:numPr>
        <w:tabs>
          <w:tab w:val="left" w:pos="-1980"/>
        </w:tabs>
        <w:ind w:left="426" w:hanging="426"/>
        <w:jc w:val="both"/>
      </w:pPr>
      <w:r w:rsidRPr="00F95954">
        <w:t>Po zakończeniu robót Wykonawca zobowiązany jest uporządkować teren budowy i przekazać go Zamawiającemu w dniu odbioru robót.</w:t>
      </w:r>
    </w:p>
    <w:p w14:paraId="4006B275" w14:textId="2974410B" w:rsidR="00B82AB0" w:rsidRPr="00F95954" w:rsidRDefault="00316476" w:rsidP="005E09D2">
      <w:pPr>
        <w:numPr>
          <w:ilvl w:val="2"/>
          <w:numId w:val="3"/>
        </w:numPr>
        <w:tabs>
          <w:tab w:val="left" w:pos="-1980"/>
        </w:tabs>
        <w:ind w:left="426" w:hanging="426"/>
        <w:jc w:val="both"/>
      </w:pPr>
      <w:r w:rsidRPr="00F95954">
        <w:t xml:space="preserve">Do dnia przekazania placu (terenu) budowy </w:t>
      </w:r>
      <w:r w:rsidR="00431509" w:rsidRPr="00F95954">
        <w:t>Wykonawc</w:t>
      </w:r>
      <w:r w:rsidRPr="00F95954">
        <w:t xml:space="preserve">a dostarczy </w:t>
      </w:r>
      <w:r w:rsidR="00431509" w:rsidRPr="00F95954">
        <w:t>Zamawiając</w:t>
      </w:r>
      <w:r w:rsidRPr="00F95954">
        <w:t xml:space="preserve">emu oświadczenia kierownika </w:t>
      </w:r>
      <w:r w:rsidR="004C4452" w:rsidRPr="00F95954">
        <w:t>robót</w:t>
      </w:r>
      <w:r w:rsidRPr="00F95954">
        <w:t xml:space="preserve"> o przyjęciu obowiązków na budowie.</w:t>
      </w:r>
    </w:p>
    <w:p w14:paraId="27CD4C9E" w14:textId="77777777" w:rsidR="00C758BC" w:rsidRPr="00F95954" w:rsidRDefault="00C758BC" w:rsidP="0011007D">
      <w:pPr>
        <w:tabs>
          <w:tab w:val="left" w:pos="-1980"/>
        </w:tabs>
        <w:jc w:val="both"/>
      </w:pPr>
    </w:p>
    <w:p w14:paraId="6B369FFE" w14:textId="38B88D1A" w:rsidR="00316476" w:rsidRPr="00F95954" w:rsidRDefault="004B3CEE">
      <w:pPr>
        <w:widowControl w:val="0"/>
        <w:jc w:val="center"/>
      </w:pPr>
      <w:r w:rsidRPr="00F95954">
        <w:rPr>
          <w:b/>
        </w:rPr>
        <w:t>§ 1</w:t>
      </w:r>
      <w:r w:rsidR="005D2EE1" w:rsidRPr="00F95954">
        <w:rPr>
          <w:b/>
        </w:rPr>
        <w:t>0</w:t>
      </w:r>
      <w:r w:rsidR="00316476" w:rsidRPr="00F95954">
        <w:t>.</w:t>
      </w:r>
    </w:p>
    <w:p w14:paraId="29A4B3EF" w14:textId="77777777" w:rsidR="00316476" w:rsidRPr="00F95954" w:rsidRDefault="00316476">
      <w:pPr>
        <w:widowControl w:val="0"/>
        <w:spacing w:after="120"/>
        <w:jc w:val="center"/>
      </w:pPr>
      <w:r w:rsidRPr="00F95954">
        <w:rPr>
          <w:b/>
        </w:rPr>
        <w:t>Obowiązki stron w trakcie prowadzenia robót budowlanych</w:t>
      </w:r>
      <w:r w:rsidRPr="00F95954">
        <w:t>.</w:t>
      </w:r>
    </w:p>
    <w:p w14:paraId="2E979797" w14:textId="77777777" w:rsidR="00316476" w:rsidRPr="00F95954" w:rsidRDefault="00431509">
      <w:pPr>
        <w:numPr>
          <w:ilvl w:val="2"/>
          <w:numId w:val="12"/>
        </w:numPr>
        <w:tabs>
          <w:tab w:val="left" w:pos="-1980"/>
        </w:tabs>
        <w:ind w:left="426" w:hanging="426"/>
        <w:jc w:val="both"/>
      </w:pPr>
      <w:r w:rsidRPr="00F95954">
        <w:t>Wykonawc</w:t>
      </w:r>
      <w:r w:rsidR="00316476" w:rsidRPr="00F95954">
        <w:t>a zobowiązuje się na swój koszt:</w:t>
      </w:r>
    </w:p>
    <w:p w14:paraId="61379B66" w14:textId="11597633" w:rsidR="00316476" w:rsidRPr="00F95954" w:rsidRDefault="00316476">
      <w:pPr>
        <w:numPr>
          <w:ilvl w:val="0"/>
          <w:numId w:val="21"/>
        </w:numPr>
        <w:tabs>
          <w:tab w:val="left" w:pos="993"/>
        </w:tabs>
        <w:ind w:left="993" w:hanging="426"/>
        <w:jc w:val="both"/>
      </w:pPr>
      <w:r w:rsidRPr="00F95954">
        <w:t>odpowiednio wygrodzić, oznakować i oświetlić teren budowy,</w:t>
      </w:r>
    </w:p>
    <w:p w14:paraId="30184464" w14:textId="4761F1C4" w:rsidR="00A07C6C" w:rsidRPr="00F95954" w:rsidRDefault="00A07C6C">
      <w:pPr>
        <w:numPr>
          <w:ilvl w:val="0"/>
          <w:numId w:val="21"/>
        </w:numPr>
        <w:tabs>
          <w:tab w:val="left" w:pos="993"/>
        </w:tabs>
        <w:ind w:left="993" w:hanging="426"/>
        <w:jc w:val="both"/>
      </w:pPr>
      <w:r w:rsidRPr="00F95954">
        <w:t>oznakować budowę tablicą informacyjną zgodnie z obowiązującymi przepisami,</w:t>
      </w:r>
    </w:p>
    <w:p w14:paraId="2D517D5C" w14:textId="5E2A6ABA" w:rsidR="00316476" w:rsidRPr="00F95954" w:rsidRDefault="00316476">
      <w:pPr>
        <w:numPr>
          <w:ilvl w:val="0"/>
          <w:numId w:val="21"/>
        </w:numPr>
        <w:tabs>
          <w:tab w:val="left" w:pos="993"/>
        </w:tabs>
        <w:ind w:left="993" w:hanging="426"/>
        <w:jc w:val="both"/>
      </w:pPr>
      <w:r w:rsidRPr="00F95954">
        <w:t>zabezpieczyć teren budowy przed dostępem osób niepożądanych,</w:t>
      </w:r>
    </w:p>
    <w:p w14:paraId="2A42FC14" w14:textId="5E428AE5" w:rsidR="00316476" w:rsidRPr="00F95954" w:rsidRDefault="00316476">
      <w:pPr>
        <w:numPr>
          <w:ilvl w:val="0"/>
          <w:numId w:val="21"/>
        </w:numPr>
        <w:tabs>
          <w:tab w:val="left" w:pos="993"/>
        </w:tabs>
        <w:ind w:left="993" w:hanging="426"/>
        <w:jc w:val="both"/>
      </w:pPr>
      <w:r w:rsidRPr="00F95954">
        <w:t>zapewnić całodobowo ochronę mienia znajdującego się na terenie budowy oraz warunki bezpieczeństwa,</w:t>
      </w:r>
    </w:p>
    <w:p w14:paraId="66CD53F2" w14:textId="16B55AEC" w:rsidR="00316476" w:rsidRPr="00F95954" w:rsidRDefault="00316476">
      <w:pPr>
        <w:numPr>
          <w:ilvl w:val="0"/>
          <w:numId w:val="21"/>
        </w:numPr>
        <w:tabs>
          <w:tab w:val="left" w:pos="993"/>
        </w:tabs>
        <w:ind w:left="993" w:hanging="426"/>
        <w:jc w:val="both"/>
      </w:pPr>
      <w:r w:rsidRPr="00F95954">
        <w:t xml:space="preserve">zapewnić przestrzeganie na terenie budowy przepisów budowlanych, sanitarnych, ochrony środowiska, przeciwpożarowych oraz bezpieczeństwa i higieny pracy </w:t>
      </w:r>
      <w:r w:rsidR="00D91E86" w:rsidRPr="00F95954">
        <w:br/>
      </w:r>
      <w:r w:rsidRPr="00F95954">
        <w:t>w okresie realizacji robót,</w:t>
      </w:r>
    </w:p>
    <w:p w14:paraId="6E1A4C18" w14:textId="466DCADA" w:rsidR="00316476" w:rsidRPr="00F95954" w:rsidRDefault="00316476">
      <w:pPr>
        <w:numPr>
          <w:ilvl w:val="0"/>
          <w:numId w:val="21"/>
        </w:numPr>
        <w:tabs>
          <w:tab w:val="left" w:pos="993"/>
        </w:tabs>
        <w:ind w:left="993" w:hanging="426"/>
        <w:jc w:val="both"/>
      </w:pPr>
      <w:r w:rsidRPr="00F95954">
        <w:lastRenderedPageBreak/>
        <w:t>usuwać na bieżąco z terenu budowy zbędne materiały, odpady i śmieci w sposób zgodny z obowiązującymi przepisami,</w:t>
      </w:r>
    </w:p>
    <w:p w14:paraId="227AB612" w14:textId="6CACE31B" w:rsidR="00A07C6C" w:rsidRPr="00F95954" w:rsidRDefault="00316476">
      <w:pPr>
        <w:numPr>
          <w:ilvl w:val="0"/>
          <w:numId w:val="21"/>
        </w:numPr>
        <w:tabs>
          <w:tab w:val="left" w:pos="993"/>
        </w:tabs>
        <w:jc w:val="both"/>
      </w:pPr>
      <w:r w:rsidRPr="00F95954">
        <w:t>utrzymać w należytym porządku i czystości wspólnie użytkowane drogi komunikacyjne, zapewnić bezkolizyjny ruch lokalny,</w:t>
      </w:r>
      <w:r w:rsidR="00A07C6C" w:rsidRPr="00F95954">
        <w:t xml:space="preserve"> zapewnić dojazd do posesji i użytkowanych fragmentów działek w czasie realizacji umowy, ograniczenia dojazdu muszą być uzgodnione z właścicielem lub władającym działką, </w:t>
      </w:r>
      <w:r w:rsidR="005C2DCA">
        <w:t>należy utrzymać stały dojazd do oczyszczalni ścieków i Punktu Selektywnej Zbiórki Odpadów Komunalnych,</w:t>
      </w:r>
    </w:p>
    <w:p w14:paraId="01E6251E" w14:textId="58A7A009" w:rsidR="00316476" w:rsidRPr="00F95954" w:rsidRDefault="00A07C6C">
      <w:pPr>
        <w:numPr>
          <w:ilvl w:val="0"/>
          <w:numId w:val="21"/>
        </w:numPr>
        <w:tabs>
          <w:tab w:val="left" w:pos="993"/>
        </w:tabs>
        <w:jc w:val="both"/>
      </w:pPr>
      <w:r w:rsidRPr="00F95954">
        <w:t>z powyższym zabezpieczenie terenu budowy musi uwzględniać standardy bezpieczeństwa odpowiednie dla zagrożeń),</w:t>
      </w:r>
    </w:p>
    <w:p w14:paraId="752A8EB1" w14:textId="77777777" w:rsidR="00316476" w:rsidRPr="00F95954" w:rsidRDefault="00316476">
      <w:pPr>
        <w:numPr>
          <w:ilvl w:val="0"/>
          <w:numId w:val="21"/>
        </w:numPr>
        <w:tabs>
          <w:tab w:val="left" w:pos="993"/>
        </w:tabs>
        <w:ind w:left="993" w:hanging="426"/>
        <w:jc w:val="both"/>
      </w:pPr>
      <w:r w:rsidRPr="00F95954">
        <w:t>naprawić wszelkie uszkodzenia obiektów istniejących i elementów zagospodarowania terenu powstałe w wyniku prowadzenia robot, w tym uszkodzenia dróg lokalnych,</w:t>
      </w:r>
    </w:p>
    <w:p w14:paraId="7CB10F3D" w14:textId="0166D30B" w:rsidR="00316476" w:rsidRPr="00F95954" w:rsidRDefault="00316476">
      <w:pPr>
        <w:numPr>
          <w:ilvl w:val="0"/>
          <w:numId w:val="21"/>
        </w:numPr>
        <w:tabs>
          <w:tab w:val="left" w:pos="993"/>
        </w:tabs>
        <w:ind w:left="993" w:hanging="426"/>
        <w:jc w:val="both"/>
      </w:pPr>
      <w:r w:rsidRPr="00F95954">
        <w:t>zapewnić obsługę geodezyjną w trakcie prowadzenia robot</w:t>
      </w:r>
      <w:r w:rsidR="00AA04A3" w:rsidRPr="00F95954">
        <w:t xml:space="preserve"> (jeśli wymaga tego charakter prowadzonych robót)</w:t>
      </w:r>
      <w:r w:rsidRPr="00F95954">
        <w:t>, w tym także wykonać geodezyjną inwentaryzację powykonawczą,</w:t>
      </w:r>
    </w:p>
    <w:p w14:paraId="2FA2A081" w14:textId="7D0BF318" w:rsidR="00316476" w:rsidRPr="00F95954" w:rsidRDefault="00316476">
      <w:pPr>
        <w:numPr>
          <w:ilvl w:val="0"/>
          <w:numId w:val="21"/>
        </w:numPr>
        <w:tabs>
          <w:tab w:val="left" w:pos="993"/>
        </w:tabs>
        <w:ind w:left="993" w:hanging="426"/>
        <w:jc w:val="both"/>
      </w:pPr>
      <w:r w:rsidRPr="00F95954">
        <w:t>uporządkować teren budowy po zakończeniu robót, najpóźniej do dnia odbioru,</w:t>
      </w:r>
    </w:p>
    <w:p w14:paraId="1331646E" w14:textId="77777777" w:rsidR="00316476" w:rsidRPr="00F95954" w:rsidRDefault="00316476">
      <w:pPr>
        <w:numPr>
          <w:ilvl w:val="0"/>
          <w:numId w:val="21"/>
        </w:numPr>
        <w:tabs>
          <w:tab w:val="left" w:pos="993"/>
        </w:tabs>
        <w:ind w:left="993" w:hanging="426"/>
        <w:jc w:val="both"/>
      </w:pPr>
      <w:r w:rsidRPr="00F95954">
        <w:t xml:space="preserve">dostarczyć </w:t>
      </w:r>
      <w:r w:rsidR="00431509" w:rsidRPr="00F95954">
        <w:t>Zamawiając</w:t>
      </w:r>
      <w:r w:rsidRPr="00F95954">
        <w:t>emu atesty, deklaracje zgodności lub certyfikaty zgodności potwierdzające, że wyroby i procesy ich wytwarzania są zgodne z zasadniczymi wymaganiami,</w:t>
      </w:r>
    </w:p>
    <w:p w14:paraId="2C9E6E0E" w14:textId="7AF16526" w:rsidR="005661B5" w:rsidRDefault="005661B5" w:rsidP="005661B5">
      <w:pPr>
        <w:numPr>
          <w:ilvl w:val="0"/>
          <w:numId w:val="21"/>
        </w:numPr>
        <w:tabs>
          <w:tab w:val="left" w:pos="993"/>
        </w:tabs>
        <w:jc w:val="both"/>
      </w:pPr>
      <w:r>
        <w:t>regulować należności za świadczone przez Zamawiającego usługi w zakresie korzystania z czynników produkcji, tj. energii elektrycznej i wody do celów budowy i socjalnych według wskazań liczników tymczasowych, które Wykonawca powinien instalować na własny koszt,</w:t>
      </w:r>
    </w:p>
    <w:p w14:paraId="54F0DFA2" w14:textId="512763C1" w:rsidR="005661B5" w:rsidRDefault="005661B5" w:rsidP="005661B5">
      <w:pPr>
        <w:numPr>
          <w:ilvl w:val="0"/>
          <w:numId w:val="21"/>
        </w:numPr>
        <w:tabs>
          <w:tab w:val="left" w:pos="993"/>
        </w:tabs>
        <w:jc w:val="both"/>
      </w:pPr>
      <w:r>
        <w:t>dostarczyć Zamawiającemu atesty, deklaracje zgodności lub certyfikaty zgodności potwierdzające, że wyroby i procesy ich wytwarzania są zgodne z zasadniczymi wymaganiami,</w:t>
      </w:r>
    </w:p>
    <w:p w14:paraId="37C02DCF" w14:textId="7B2C2E35" w:rsidR="005661B5" w:rsidRDefault="005661B5" w:rsidP="005661B5">
      <w:pPr>
        <w:numPr>
          <w:ilvl w:val="0"/>
          <w:numId w:val="21"/>
        </w:numPr>
        <w:tabs>
          <w:tab w:val="left" w:pos="993"/>
        </w:tabs>
        <w:jc w:val="both"/>
      </w:pPr>
      <w:r>
        <w:tab/>
        <w:t xml:space="preserve">pokryć koszt innych usług Zamawiającego według odrębnego rozliczenia na podstawie zawartego stosownego porozumienia, </w:t>
      </w:r>
    </w:p>
    <w:p w14:paraId="62AA1D83" w14:textId="4F4A13DE" w:rsidR="005661B5" w:rsidRDefault="005661B5" w:rsidP="005661B5">
      <w:pPr>
        <w:numPr>
          <w:ilvl w:val="0"/>
          <w:numId w:val="21"/>
        </w:numPr>
        <w:tabs>
          <w:tab w:val="left" w:pos="993"/>
        </w:tabs>
        <w:jc w:val="both"/>
      </w:pPr>
      <w:r>
        <w:t xml:space="preserve"> zapewnić dojazd do posesji i użytkowanych działek w czasie realizacji umowy, ograniczenia dojazdu muszą być uzgodnione z właścicielem lub władającym działką,</w:t>
      </w:r>
    </w:p>
    <w:p w14:paraId="333B1716" w14:textId="453EB7AB" w:rsidR="005661B5" w:rsidRDefault="005661B5" w:rsidP="005661B5">
      <w:pPr>
        <w:numPr>
          <w:ilvl w:val="0"/>
          <w:numId w:val="21"/>
        </w:numPr>
        <w:tabs>
          <w:tab w:val="left" w:pos="993"/>
        </w:tabs>
        <w:jc w:val="both"/>
      </w:pPr>
      <w:r>
        <w:tab/>
        <w:t>wykonać i zapewnić uzgodnienie projektu organizacji ruchu oraz realizację w pasach drogowych w uzgodnieniu z władającymi drogami (drogi samorządowe  i droga krajowa),</w:t>
      </w:r>
    </w:p>
    <w:p w14:paraId="57FF3C04" w14:textId="4CD029C4" w:rsidR="005661B5" w:rsidRDefault="005661B5" w:rsidP="005661B5">
      <w:pPr>
        <w:numPr>
          <w:ilvl w:val="0"/>
          <w:numId w:val="21"/>
        </w:numPr>
        <w:tabs>
          <w:tab w:val="left" w:pos="993"/>
        </w:tabs>
        <w:jc w:val="both"/>
      </w:pPr>
      <w:r>
        <w:t xml:space="preserve"> pokryć koszty zajęcia pasa drogowego,</w:t>
      </w:r>
    </w:p>
    <w:p w14:paraId="78E412E0" w14:textId="120A6E52" w:rsidR="005661B5" w:rsidRPr="00F95954" w:rsidRDefault="005661B5" w:rsidP="005661B5">
      <w:pPr>
        <w:numPr>
          <w:ilvl w:val="0"/>
          <w:numId w:val="21"/>
        </w:numPr>
        <w:tabs>
          <w:tab w:val="left" w:pos="993"/>
        </w:tabs>
        <w:jc w:val="both"/>
      </w:pPr>
      <w:r>
        <w:t xml:space="preserve">wykonać inne działania i prace do osiągnięcia celu, któremu ma służyć </w:t>
      </w:r>
      <w:r w:rsidR="004948EC">
        <w:t>remont drogi</w:t>
      </w:r>
      <w:r>
        <w:t>.</w:t>
      </w:r>
    </w:p>
    <w:p w14:paraId="6D0B3FD7" w14:textId="2B4606A0" w:rsidR="00316476" w:rsidRPr="00F95954" w:rsidRDefault="00031BEC">
      <w:pPr>
        <w:numPr>
          <w:ilvl w:val="2"/>
          <w:numId w:val="12"/>
        </w:numPr>
        <w:tabs>
          <w:tab w:val="left" w:pos="-1980"/>
        </w:tabs>
        <w:ind w:left="426" w:hanging="426"/>
        <w:jc w:val="both"/>
      </w:pPr>
      <w:r w:rsidRPr="00F95954">
        <w:t>Jeżeli w</w:t>
      </w:r>
      <w:r w:rsidR="00431509" w:rsidRPr="00F95954">
        <w:t>ykonawc</w:t>
      </w:r>
      <w:r w:rsidR="00316476" w:rsidRPr="00F95954">
        <w:t>a będzie użytkował plac (teren) budowy z podwykonawcami</w:t>
      </w:r>
      <w:r w:rsidR="00FC04E7" w:rsidRPr="00F95954">
        <w:t>,</w:t>
      </w:r>
      <w:r w:rsidR="004776D5" w:rsidRPr="00F95954">
        <w:t xml:space="preserve"> </w:t>
      </w:r>
      <w:r w:rsidR="001D4AF7" w:rsidRPr="00F95954">
        <w:br/>
      </w:r>
      <w:r w:rsidR="00FC04E7" w:rsidRPr="00F95954">
        <w:t>d</w:t>
      </w:r>
      <w:r w:rsidR="004776D5" w:rsidRPr="00F95954">
        <w:t>o podwykonawców stosuje się § 10 ust. 1 umowy.</w:t>
      </w:r>
    </w:p>
    <w:p w14:paraId="639D1C0E" w14:textId="46400F87" w:rsidR="00316476" w:rsidRPr="00F95954" w:rsidRDefault="00316476">
      <w:pPr>
        <w:numPr>
          <w:ilvl w:val="2"/>
          <w:numId w:val="12"/>
        </w:numPr>
        <w:tabs>
          <w:tab w:val="left" w:pos="-1980"/>
        </w:tabs>
        <w:ind w:left="426" w:hanging="426"/>
        <w:jc w:val="both"/>
      </w:pPr>
      <w:r w:rsidRPr="00F95954">
        <w:t xml:space="preserve">Wykonawca przyjmuje na siebie obowiązek informowania inspektora nadzoru, </w:t>
      </w:r>
      <w:r w:rsidR="00F95954" w:rsidRPr="00F95954">
        <w:t xml:space="preserve">i Zamawiającego </w:t>
      </w:r>
      <w:r w:rsidRPr="00F95954">
        <w:t xml:space="preserve">z wyprzedzeniem co najmniej 2 dni roboczych, o terminie zakrycia robót ulegających zakryciu oraz robót zanikających. Zgłoszenie nastąpi telefonicznie, mailem lub faksem. Jeżeli </w:t>
      </w:r>
      <w:r w:rsidR="00431509" w:rsidRPr="00F95954">
        <w:t>Wykonawc</w:t>
      </w:r>
      <w:r w:rsidRPr="00F95954">
        <w:t>a nie poinformował w powyższy sposób o tych faktach inspektora nadzoru, zobowiązany jest na żądanie odkryć te roboty lub wykonać otwory niezbędne do zbadania tych robót, a następnie przywrócić roboty do stanu poprzedniego.</w:t>
      </w:r>
    </w:p>
    <w:p w14:paraId="430C53AE" w14:textId="77777777" w:rsidR="00316476" w:rsidRPr="00F95954" w:rsidRDefault="00431509">
      <w:pPr>
        <w:numPr>
          <w:ilvl w:val="2"/>
          <w:numId w:val="12"/>
        </w:numPr>
        <w:tabs>
          <w:tab w:val="left" w:pos="-1980"/>
        </w:tabs>
        <w:ind w:left="426" w:hanging="426"/>
        <w:jc w:val="both"/>
      </w:pPr>
      <w:r w:rsidRPr="00F95954">
        <w:t>Wykonawc</w:t>
      </w:r>
      <w:r w:rsidR="00316476" w:rsidRPr="00F95954">
        <w:t xml:space="preserve">a ma obowiązek niezwłocznego zgłaszania </w:t>
      </w:r>
      <w:r w:rsidRPr="00F95954">
        <w:t>Zamawiając</w:t>
      </w:r>
      <w:r w:rsidR="00316476" w:rsidRPr="00F95954">
        <w:t>emu konieczności wykonania robót dodatkowych niezbędnych do wykonania z uwagi na bezpieczeństwo budowy.</w:t>
      </w:r>
    </w:p>
    <w:p w14:paraId="4AF30810" w14:textId="77777777" w:rsidR="00316476" w:rsidRPr="00F95954" w:rsidRDefault="00431509">
      <w:pPr>
        <w:numPr>
          <w:ilvl w:val="2"/>
          <w:numId w:val="12"/>
        </w:numPr>
        <w:tabs>
          <w:tab w:val="left" w:pos="-1980"/>
        </w:tabs>
        <w:ind w:left="426" w:hanging="426"/>
        <w:jc w:val="both"/>
      </w:pPr>
      <w:r w:rsidRPr="00F95954">
        <w:t>Wykonawc</w:t>
      </w:r>
      <w:r w:rsidR="00316476" w:rsidRPr="00F95954">
        <w:t xml:space="preserve">a winien uprzedzić pisemnie </w:t>
      </w:r>
      <w:r w:rsidRPr="00F95954">
        <w:t>Zamawiając</w:t>
      </w:r>
      <w:r w:rsidR="00316476" w:rsidRPr="00F95954">
        <w:t xml:space="preserve">ego o każdej groźbie opóźnienia robót powstałej z obowiązków ciążących na </w:t>
      </w:r>
      <w:r w:rsidRPr="00F95954">
        <w:t>Zamawiając</w:t>
      </w:r>
      <w:r w:rsidR="00316476" w:rsidRPr="00F95954">
        <w:t>ym.</w:t>
      </w:r>
    </w:p>
    <w:p w14:paraId="68891D16" w14:textId="2F8D1C73" w:rsidR="00316476" w:rsidRPr="00F95954" w:rsidRDefault="00431509">
      <w:pPr>
        <w:numPr>
          <w:ilvl w:val="2"/>
          <w:numId w:val="12"/>
        </w:numPr>
        <w:tabs>
          <w:tab w:val="left" w:pos="-1980"/>
        </w:tabs>
        <w:ind w:left="426" w:hanging="426"/>
        <w:jc w:val="both"/>
      </w:pPr>
      <w:r w:rsidRPr="00F95954">
        <w:t>Wykonawc</w:t>
      </w:r>
      <w:r w:rsidR="00316476" w:rsidRPr="00F95954">
        <w:t>a ma obowiązek znać i stosować w czasie prowadzenia robót wszelkie przepisy dotyczące ochrony środowiska naturalnego</w:t>
      </w:r>
      <w:r w:rsidR="00DA42E5" w:rsidRPr="00F95954">
        <w:t xml:space="preserve"> i bezpieczeństwa pracy. Opłaty </w:t>
      </w:r>
      <w:r w:rsidR="00316476" w:rsidRPr="00F95954">
        <w:t xml:space="preserve">i kary </w:t>
      </w:r>
      <w:r w:rsidR="00C71A84" w:rsidRPr="00F95954">
        <w:br/>
      </w:r>
      <w:r w:rsidR="00316476" w:rsidRPr="00F95954">
        <w:t xml:space="preserve">za przekroczenie w trakcie robót norm, określonych w odpowiednich przepisach, dotyczących ochrony środowiska i bezpieczeństwa pracy ponosi </w:t>
      </w:r>
      <w:r w:rsidRPr="00F95954">
        <w:t>Wykonawc</w:t>
      </w:r>
      <w:r w:rsidR="00316476" w:rsidRPr="00F95954">
        <w:t>a.</w:t>
      </w:r>
    </w:p>
    <w:p w14:paraId="6F2DB592" w14:textId="4E79E11F" w:rsidR="00E12B1F" w:rsidRPr="00F95954" w:rsidRDefault="00431509">
      <w:pPr>
        <w:numPr>
          <w:ilvl w:val="2"/>
          <w:numId w:val="12"/>
        </w:numPr>
        <w:tabs>
          <w:tab w:val="left" w:pos="-1980"/>
        </w:tabs>
        <w:ind w:left="426" w:hanging="426"/>
        <w:jc w:val="both"/>
      </w:pPr>
      <w:r w:rsidRPr="00F95954">
        <w:t>Wykonawc</w:t>
      </w:r>
      <w:r w:rsidR="00316476" w:rsidRPr="00F95954">
        <w:t>a jest zobowiązany zachować w tajemnicy wszelkie informacje, w których posiadanie wszedł wykonując</w:t>
      </w:r>
      <w:r w:rsidR="00891600" w:rsidRPr="00F95954">
        <w:t xml:space="preserve"> zamówienie</w:t>
      </w:r>
      <w:r w:rsidR="00D91E86" w:rsidRPr="00F95954">
        <w:t>.</w:t>
      </w:r>
    </w:p>
    <w:p w14:paraId="56535674" w14:textId="7524FD9F" w:rsidR="004D6DFC" w:rsidRPr="00F95954" w:rsidRDefault="004D6DFC">
      <w:pPr>
        <w:numPr>
          <w:ilvl w:val="2"/>
          <w:numId w:val="12"/>
        </w:numPr>
        <w:tabs>
          <w:tab w:val="left" w:pos="-1980"/>
        </w:tabs>
        <w:ind w:left="426" w:hanging="426"/>
        <w:jc w:val="both"/>
      </w:pPr>
      <w:r w:rsidRPr="00F95954">
        <w:lastRenderedPageBreak/>
        <w:t xml:space="preserve">Wykonawca ponosi pełną odpowiedzialność wobec Zamawiającego za skutki wynikające </w:t>
      </w:r>
      <w:r w:rsidRPr="00F95954">
        <w:br/>
        <w:t xml:space="preserve">z zastosowania technologii niezgodnej z: dokumentacją </w:t>
      </w:r>
      <w:r w:rsidR="00F95954">
        <w:t>budowlaną</w:t>
      </w:r>
      <w:r w:rsidRPr="00F95954">
        <w:t xml:space="preserve">, </w:t>
      </w:r>
      <w:r w:rsidR="00050C05" w:rsidRPr="00F95954">
        <w:t>l</w:t>
      </w:r>
      <w:r w:rsidRPr="00F95954">
        <w:t>ub niewłaściwego prowadzenia robót czy też użycia niezaakceptowanych materiałów.</w:t>
      </w:r>
    </w:p>
    <w:p w14:paraId="479BA769" w14:textId="77777777" w:rsidR="005A00C3" w:rsidRPr="00F95954" w:rsidRDefault="005A00C3">
      <w:pPr>
        <w:widowControl w:val="0"/>
        <w:jc w:val="center"/>
        <w:rPr>
          <w:b/>
        </w:rPr>
      </w:pPr>
    </w:p>
    <w:p w14:paraId="39724D46" w14:textId="65989BF2" w:rsidR="00316476" w:rsidRPr="00F95954" w:rsidRDefault="004B3CEE">
      <w:pPr>
        <w:widowControl w:val="0"/>
        <w:jc w:val="center"/>
      </w:pPr>
      <w:r w:rsidRPr="00F95954">
        <w:rPr>
          <w:b/>
        </w:rPr>
        <w:t>§ 1</w:t>
      </w:r>
      <w:r w:rsidR="005D2EE1" w:rsidRPr="00F95954">
        <w:rPr>
          <w:b/>
        </w:rPr>
        <w:t>1</w:t>
      </w:r>
      <w:r w:rsidR="00316476" w:rsidRPr="00F95954">
        <w:t>.</w:t>
      </w:r>
    </w:p>
    <w:p w14:paraId="710B4002" w14:textId="77777777" w:rsidR="00316476" w:rsidRPr="00F95954" w:rsidRDefault="00316476">
      <w:pPr>
        <w:widowControl w:val="0"/>
        <w:spacing w:after="120"/>
        <w:jc w:val="center"/>
      </w:pPr>
      <w:r w:rsidRPr="00F95954">
        <w:rPr>
          <w:b/>
        </w:rPr>
        <w:t>Wymagania dotyczące materiałów</w:t>
      </w:r>
      <w:r w:rsidRPr="00F95954">
        <w:t>.</w:t>
      </w:r>
    </w:p>
    <w:p w14:paraId="57A374CD" w14:textId="77777777" w:rsidR="00316476" w:rsidRPr="00F95954" w:rsidRDefault="00431509" w:rsidP="004D2368">
      <w:pPr>
        <w:numPr>
          <w:ilvl w:val="2"/>
          <w:numId w:val="4"/>
        </w:numPr>
        <w:tabs>
          <w:tab w:val="left" w:pos="-1980"/>
        </w:tabs>
        <w:ind w:left="426" w:hanging="426"/>
        <w:jc w:val="both"/>
      </w:pPr>
      <w:r w:rsidRPr="00F95954">
        <w:t>Wykonawc</w:t>
      </w:r>
      <w:r w:rsidR="00316476" w:rsidRPr="00F95954">
        <w:t>a zobowiązuje się wykonać przedmiot umowy z materiałów własnych.</w:t>
      </w:r>
    </w:p>
    <w:p w14:paraId="34C4C1DA" w14:textId="53894583" w:rsidR="00316476" w:rsidRPr="00F95954" w:rsidRDefault="00C4380C" w:rsidP="004D2368">
      <w:pPr>
        <w:numPr>
          <w:ilvl w:val="2"/>
          <w:numId w:val="4"/>
        </w:numPr>
        <w:tabs>
          <w:tab w:val="left" w:pos="-1980"/>
        </w:tabs>
        <w:ind w:left="426" w:hanging="426"/>
        <w:jc w:val="both"/>
      </w:pPr>
      <w:r w:rsidRPr="00F95954">
        <w:t>Wszystkie m</w:t>
      </w:r>
      <w:r w:rsidR="00316476" w:rsidRPr="00F95954">
        <w:t>ateriały użyte do budowy muszą być</w:t>
      </w:r>
      <w:r w:rsidRPr="00F95954">
        <w:t xml:space="preserve"> fabrycznie nowe, nieużywane, wolne </w:t>
      </w:r>
      <w:r w:rsidR="00DA42E5" w:rsidRPr="00F95954">
        <w:br/>
      </w:r>
      <w:r w:rsidRPr="00F95954">
        <w:t xml:space="preserve">od wad fizycznych i prawnych, w pierwszym gatunki </w:t>
      </w:r>
      <w:r w:rsidR="00C66732" w:rsidRPr="00F95954">
        <w:t>oraz zgodne</w:t>
      </w:r>
      <w:r w:rsidR="005A00C3" w:rsidRPr="00F95954">
        <w:t xml:space="preserve"> z dyrektywami europejskimi i </w:t>
      </w:r>
      <w:r w:rsidR="00316476" w:rsidRPr="00F95954">
        <w:t>obowiązującymi przepisami.</w:t>
      </w:r>
    </w:p>
    <w:p w14:paraId="6AEC74D9" w14:textId="1503D5AC" w:rsidR="00316476" w:rsidRPr="00F95954" w:rsidRDefault="00316476" w:rsidP="00963287">
      <w:pPr>
        <w:numPr>
          <w:ilvl w:val="2"/>
          <w:numId w:val="4"/>
        </w:numPr>
        <w:tabs>
          <w:tab w:val="left" w:pos="-1980"/>
        </w:tabs>
        <w:ind w:left="426" w:hanging="426"/>
        <w:jc w:val="both"/>
      </w:pPr>
      <w:r w:rsidRPr="00F95954">
        <w:t>Na każ</w:t>
      </w:r>
      <w:r w:rsidR="009808B7" w:rsidRPr="00F95954">
        <w:t>dy zastosowany materiał</w:t>
      </w:r>
      <w:r w:rsidR="00F06096" w:rsidRPr="00F95954">
        <w:t xml:space="preserve"> </w:t>
      </w:r>
      <w:r w:rsidR="00431509" w:rsidRPr="00F95954">
        <w:t>Wykonawc</w:t>
      </w:r>
      <w:r w:rsidRPr="00F95954">
        <w:t xml:space="preserve">a zobowiązany jest </w:t>
      </w:r>
      <w:r w:rsidR="009808B7" w:rsidRPr="00F95954">
        <w:t xml:space="preserve">do wystawienia </w:t>
      </w:r>
      <w:r w:rsidR="00C71A84" w:rsidRPr="00F95954">
        <w:br/>
      </w:r>
      <w:r w:rsidR="009808B7" w:rsidRPr="00F95954">
        <w:t xml:space="preserve">i zatwierdzenia karty materiałowej wraz z </w:t>
      </w:r>
      <w:r w:rsidRPr="00F95954">
        <w:t>certyfikat</w:t>
      </w:r>
      <w:r w:rsidR="009808B7" w:rsidRPr="00F95954">
        <w:t>em</w:t>
      </w:r>
      <w:r w:rsidRPr="00F95954">
        <w:t xml:space="preserve"> na znak bezpieczeństwa, deklarację zgodności lub certyfikat zgodności z polską normą lub aprobatą techniczną </w:t>
      </w:r>
      <w:r w:rsidR="00C71A84" w:rsidRPr="00F95954">
        <w:br/>
      </w:r>
      <w:r w:rsidR="009808B7" w:rsidRPr="00F95954">
        <w:t>i zatwierdzeniem jej przez inspektora nadzoru inwestorskiego.</w:t>
      </w:r>
    </w:p>
    <w:p w14:paraId="0C4B8A78" w14:textId="77777777" w:rsidR="00DE3AD4" w:rsidRPr="00F95954" w:rsidRDefault="00DE3AD4" w:rsidP="00F3503D">
      <w:pPr>
        <w:widowControl w:val="0"/>
        <w:rPr>
          <w:b/>
        </w:rPr>
      </w:pPr>
    </w:p>
    <w:p w14:paraId="490BC4C8" w14:textId="5AB5581A" w:rsidR="00316476" w:rsidRPr="00F95954" w:rsidRDefault="004B3CEE">
      <w:pPr>
        <w:widowControl w:val="0"/>
        <w:jc w:val="center"/>
      </w:pPr>
      <w:r w:rsidRPr="00F95954">
        <w:rPr>
          <w:b/>
        </w:rPr>
        <w:t>§ 1</w:t>
      </w:r>
      <w:r w:rsidR="005D2EE1" w:rsidRPr="00F95954">
        <w:rPr>
          <w:b/>
        </w:rPr>
        <w:t>2</w:t>
      </w:r>
      <w:r w:rsidR="00316476" w:rsidRPr="00F95954">
        <w:t>.</w:t>
      </w:r>
    </w:p>
    <w:p w14:paraId="6389066B" w14:textId="4FBD0E80" w:rsidR="00316476" w:rsidRPr="00F95954" w:rsidRDefault="00316476">
      <w:pPr>
        <w:widowControl w:val="0"/>
        <w:spacing w:after="120"/>
        <w:jc w:val="center"/>
      </w:pPr>
      <w:r w:rsidRPr="00F95954">
        <w:rPr>
          <w:b/>
        </w:rPr>
        <w:t xml:space="preserve">Odpowiedzialność </w:t>
      </w:r>
      <w:r w:rsidR="00431509" w:rsidRPr="00F95954">
        <w:rPr>
          <w:b/>
        </w:rPr>
        <w:t>Wykonawc</w:t>
      </w:r>
      <w:r w:rsidRPr="00F95954">
        <w:rPr>
          <w:b/>
        </w:rPr>
        <w:t>y</w:t>
      </w:r>
      <w:r w:rsidR="00D14A9A" w:rsidRPr="00F95954">
        <w:rPr>
          <w:b/>
        </w:rPr>
        <w:t xml:space="preserve"> / Podwykonawcy</w:t>
      </w:r>
    </w:p>
    <w:p w14:paraId="1AC827F1" w14:textId="77777777" w:rsidR="00316476" w:rsidRPr="00F95954" w:rsidRDefault="00431509" w:rsidP="004D2368">
      <w:pPr>
        <w:numPr>
          <w:ilvl w:val="2"/>
          <w:numId w:val="5"/>
        </w:numPr>
        <w:tabs>
          <w:tab w:val="left" w:pos="-1980"/>
        </w:tabs>
        <w:ind w:left="426" w:hanging="426"/>
        <w:jc w:val="both"/>
      </w:pPr>
      <w:r w:rsidRPr="00F95954">
        <w:t>Wykonawc</w:t>
      </w:r>
      <w:r w:rsidR="00316476" w:rsidRPr="00F95954">
        <w:t>a jest odpowiedzialny za bezpieczeństwo wszelkich działań na terenie budowy.</w:t>
      </w:r>
    </w:p>
    <w:p w14:paraId="0BB0FFB4" w14:textId="77777777" w:rsidR="00316476" w:rsidRPr="00F95954" w:rsidRDefault="00431509" w:rsidP="004D2368">
      <w:pPr>
        <w:numPr>
          <w:ilvl w:val="2"/>
          <w:numId w:val="5"/>
        </w:numPr>
        <w:tabs>
          <w:tab w:val="left" w:pos="-1980"/>
        </w:tabs>
        <w:ind w:left="426" w:hanging="426"/>
        <w:jc w:val="both"/>
      </w:pPr>
      <w:r w:rsidRPr="00F95954">
        <w:t>Wykonawc</w:t>
      </w:r>
      <w:r w:rsidR="00316476" w:rsidRPr="00F95954">
        <w:t>a odpowiada za uszkodzenia w trakcie prowadzenia robót urządzeń podziemnych i naziemnych oraz znaków geodezyjnych wykazanych w dokumentacji.</w:t>
      </w:r>
    </w:p>
    <w:p w14:paraId="204E43E1" w14:textId="118795DA" w:rsidR="00316476" w:rsidRPr="00F95954" w:rsidRDefault="00431509" w:rsidP="004D2368">
      <w:pPr>
        <w:numPr>
          <w:ilvl w:val="2"/>
          <w:numId w:val="5"/>
        </w:numPr>
        <w:tabs>
          <w:tab w:val="left" w:pos="-1980"/>
        </w:tabs>
        <w:ind w:left="426" w:hanging="426"/>
        <w:jc w:val="both"/>
      </w:pPr>
      <w:r w:rsidRPr="00F95954">
        <w:t>Wykonawc</w:t>
      </w:r>
      <w:r w:rsidR="00316476" w:rsidRPr="00F95954">
        <w:t xml:space="preserve">a odpowiada za zniszczenia na drogach użytkowanych w trakcie realizacji robót, </w:t>
      </w:r>
      <w:r w:rsidR="00C71A84" w:rsidRPr="00F95954">
        <w:br/>
      </w:r>
      <w:r w:rsidR="00316476" w:rsidRPr="00F95954">
        <w:t>a powstałych w wyniku przejazdów ciężkiego sprzętu budowlanego.</w:t>
      </w:r>
    </w:p>
    <w:p w14:paraId="6AFBFD56" w14:textId="0D9599D7" w:rsidR="008D2FC7" w:rsidRPr="00F95954" w:rsidRDefault="00431509" w:rsidP="004173E8">
      <w:pPr>
        <w:numPr>
          <w:ilvl w:val="2"/>
          <w:numId w:val="5"/>
        </w:numPr>
        <w:tabs>
          <w:tab w:val="left" w:pos="-1980"/>
        </w:tabs>
        <w:ind w:left="426" w:hanging="426"/>
        <w:jc w:val="both"/>
      </w:pPr>
      <w:r w:rsidRPr="00F95954">
        <w:t>Wykonawc</w:t>
      </w:r>
      <w:r w:rsidR="00316476" w:rsidRPr="00F95954">
        <w:t>a ponosi odpowiedzialność za działania podwykonawców, osób/podmiotów, którym powierzy wykonanie części zamówienia lub określonych czynności związanych z wykonywanym zamówieniem.</w:t>
      </w:r>
    </w:p>
    <w:p w14:paraId="5A2B1E70" w14:textId="77777777" w:rsidR="001D31E8" w:rsidRPr="00F95954" w:rsidRDefault="001D31E8" w:rsidP="001D31E8">
      <w:pPr>
        <w:tabs>
          <w:tab w:val="left" w:pos="-1980"/>
        </w:tabs>
        <w:ind w:left="426"/>
        <w:jc w:val="both"/>
      </w:pPr>
    </w:p>
    <w:p w14:paraId="52621A91" w14:textId="32483602" w:rsidR="00316476" w:rsidRPr="00F95954" w:rsidRDefault="004B3CEE">
      <w:pPr>
        <w:widowControl w:val="0"/>
        <w:jc w:val="center"/>
      </w:pPr>
      <w:r w:rsidRPr="00F95954">
        <w:rPr>
          <w:b/>
        </w:rPr>
        <w:t xml:space="preserve">§ </w:t>
      </w:r>
      <w:r w:rsidR="005D2EE1" w:rsidRPr="00F95954">
        <w:rPr>
          <w:b/>
        </w:rPr>
        <w:t>13</w:t>
      </w:r>
      <w:r w:rsidR="00316476" w:rsidRPr="00F95954">
        <w:t>.</w:t>
      </w:r>
    </w:p>
    <w:p w14:paraId="18A219C6" w14:textId="77777777" w:rsidR="001548E4" w:rsidRPr="00F95954" w:rsidRDefault="001548E4" w:rsidP="001548E4">
      <w:pPr>
        <w:widowControl w:val="0"/>
        <w:spacing w:after="120"/>
        <w:jc w:val="center"/>
      </w:pPr>
      <w:r w:rsidRPr="00F95954">
        <w:rPr>
          <w:b/>
        </w:rPr>
        <w:t>Odbiór</w:t>
      </w:r>
      <w:r w:rsidRPr="00F95954">
        <w:t>.</w:t>
      </w:r>
    </w:p>
    <w:p w14:paraId="1DC38664" w14:textId="2E3D0163" w:rsidR="001548E4" w:rsidRPr="00F95954" w:rsidRDefault="001548E4">
      <w:pPr>
        <w:numPr>
          <w:ilvl w:val="2"/>
          <w:numId w:val="7"/>
        </w:numPr>
        <w:tabs>
          <w:tab w:val="left" w:pos="-1980"/>
        </w:tabs>
        <w:ind w:left="426" w:hanging="426"/>
        <w:jc w:val="both"/>
      </w:pPr>
      <w:r w:rsidRPr="00F95954">
        <w:t>Strony postanawiają, że przedmiotem odbioru końcowego będzie przedmiot umowy i ustalają opisane niżej szczegółowe postanowienia dotyczące procedury odbioru.</w:t>
      </w:r>
    </w:p>
    <w:p w14:paraId="756B0EC0" w14:textId="112C8181" w:rsidR="00050C05" w:rsidRPr="00F95954" w:rsidRDefault="00050C05">
      <w:pPr>
        <w:numPr>
          <w:ilvl w:val="2"/>
          <w:numId w:val="7"/>
        </w:numPr>
        <w:tabs>
          <w:tab w:val="left" w:pos="-1980"/>
        </w:tabs>
        <w:ind w:left="426" w:hanging="426"/>
        <w:jc w:val="both"/>
      </w:pPr>
      <w:r w:rsidRPr="00F95954">
        <w:t>Po zakończeniu całości robót objętych umową i jej załącznikami oraz uzyskaniu pozytywnych wyników wymaganych badań, prób i sprawdzeń stwierdzonych właściwymi protokołami Wykonawca – kierownik robót dokona wpisu do dziennika budowy o zakończeniu budowy obiektu budowlanego i gotowości obiektu do odbioru końcowego.</w:t>
      </w:r>
    </w:p>
    <w:p w14:paraId="44D7004A" w14:textId="684509BC" w:rsidR="001548E4" w:rsidRPr="00F95954" w:rsidRDefault="00B04C89">
      <w:pPr>
        <w:numPr>
          <w:ilvl w:val="2"/>
          <w:numId w:val="7"/>
        </w:numPr>
        <w:tabs>
          <w:tab w:val="left" w:pos="-1980"/>
        </w:tabs>
        <w:ind w:left="426" w:hanging="426"/>
        <w:jc w:val="both"/>
      </w:pPr>
      <w:r w:rsidRPr="00F95954">
        <w:t>Na wniosek Wykonawcy Inspektor N</w:t>
      </w:r>
      <w:r w:rsidR="001548E4" w:rsidRPr="00F95954">
        <w:t>adzoru po niezwłocznym sprawdzeniu zakresu i jakości wykonanych robót potwierdzi gotowość obiektu do odbioru końcowego.</w:t>
      </w:r>
    </w:p>
    <w:p w14:paraId="0732F260" w14:textId="54DFAC65" w:rsidR="001548E4" w:rsidRPr="00F95954" w:rsidRDefault="00431509">
      <w:pPr>
        <w:numPr>
          <w:ilvl w:val="2"/>
          <w:numId w:val="7"/>
        </w:numPr>
        <w:tabs>
          <w:tab w:val="left" w:pos="-1980"/>
        </w:tabs>
        <w:ind w:left="426" w:hanging="426"/>
        <w:jc w:val="both"/>
      </w:pPr>
      <w:r w:rsidRPr="00F95954">
        <w:t>Wykonawc</w:t>
      </w:r>
      <w:r w:rsidR="001548E4" w:rsidRPr="00F95954">
        <w:t xml:space="preserve">a </w:t>
      </w:r>
      <w:r w:rsidR="00035C0C" w:rsidRPr="00F95954">
        <w:t xml:space="preserve">po zakończeniu całości robót objętych umową i jej załącznikami oraz uzyskaniu pozytywnych wyników wymaganych badań, prób i sprawdzeń stwierdzonych właściwymi protokołami </w:t>
      </w:r>
      <w:r w:rsidR="001548E4" w:rsidRPr="00F95954">
        <w:t xml:space="preserve">oddzielnym pismem zawiadomi </w:t>
      </w:r>
      <w:r w:rsidRPr="00F95954">
        <w:t>Zamawiając</w:t>
      </w:r>
      <w:r w:rsidR="001548E4" w:rsidRPr="00F95954">
        <w:t>ego o osiągnięciu gotowości do odbioru, dołączając do zawiadomienia skompletowany i uporządkowany operat powykonawczy pozwalający na ocenę prawidłowości wykonania przedmiotu umowy.</w:t>
      </w:r>
    </w:p>
    <w:p w14:paraId="4888F809" w14:textId="77777777" w:rsidR="001548E4" w:rsidRPr="00F95954" w:rsidRDefault="001548E4">
      <w:pPr>
        <w:numPr>
          <w:ilvl w:val="2"/>
          <w:numId w:val="7"/>
        </w:numPr>
        <w:tabs>
          <w:tab w:val="left" w:pos="-1980"/>
        </w:tabs>
        <w:ind w:left="426" w:hanging="426"/>
        <w:jc w:val="both"/>
      </w:pPr>
      <w:r w:rsidRPr="00F95954">
        <w:t xml:space="preserve">Operat powykonawczy złożony przez </w:t>
      </w:r>
      <w:r w:rsidR="00431509" w:rsidRPr="00F95954">
        <w:t>Wykonawc</w:t>
      </w:r>
      <w:r w:rsidRPr="00F95954">
        <w:t>ę musi zawierać:</w:t>
      </w:r>
    </w:p>
    <w:p w14:paraId="49A03CB9" w14:textId="77777777" w:rsidR="001548E4" w:rsidRPr="00F95954" w:rsidRDefault="001548E4">
      <w:pPr>
        <w:numPr>
          <w:ilvl w:val="0"/>
          <w:numId w:val="9"/>
        </w:numPr>
        <w:tabs>
          <w:tab w:val="left" w:pos="993"/>
        </w:tabs>
        <w:ind w:left="993" w:hanging="426"/>
        <w:jc w:val="both"/>
      </w:pPr>
      <w:r w:rsidRPr="00F95954">
        <w:t>dokumentację powykonawczą,</w:t>
      </w:r>
    </w:p>
    <w:p w14:paraId="23465BAD" w14:textId="7C8E801E" w:rsidR="001548E4" w:rsidRPr="00F95954" w:rsidRDefault="001548E4">
      <w:pPr>
        <w:numPr>
          <w:ilvl w:val="0"/>
          <w:numId w:val="9"/>
        </w:numPr>
        <w:tabs>
          <w:tab w:val="left" w:pos="993"/>
        </w:tabs>
        <w:ind w:left="993" w:hanging="426"/>
        <w:jc w:val="both"/>
      </w:pPr>
      <w:r w:rsidRPr="00F95954">
        <w:t xml:space="preserve">oświadczenie kierownika </w:t>
      </w:r>
      <w:r w:rsidR="0099661C">
        <w:t>budowy</w:t>
      </w:r>
      <w:r w:rsidRPr="00F95954">
        <w:t xml:space="preserve"> o zgodności wykonania obiektu z przepisami, o doprowadzeniu do należytego stanu i porządku terenu robót, a także – w razie korzystania – drogi, ulicy, sąsiedniej nieruchomości, budynku lub lokalu,</w:t>
      </w:r>
    </w:p>
    <w:p w14:paraId="3FD46C37" w14:textId="3FE505D1" w:rsidR="001548E4" w:rsidRPr="00F95954" w:rsidRDefault="001548E4">
      <w:pPr>
        <w:numPr>
          <w:ilvl w:val="0"/>
          <w:numId w:val="9"/>
        </w:numPr>
        <w:tabs>
          <w:tab w:val="left" w:pos="993"/>
        </w:tabs>
        <w:ind w:left="993" w:hanging="426"/>
        <w:jc w:val="both"/>
      </w:pPr>
      <w:r w:rsidRPr="00F95954">
        <w:t xml:space="preserve">atesty, certyfikaty i aprobaty zgodności na wbudowane materiały zgodnie </w:t>
      </w:r>
      <w:r w:rsidR="00C71A84" w:rsidRPr="00F95954">
        <w:br/>
      </w:r>
      <w:r w:rsidRPr="00F95954">
        <w:t>ze specyfikacją wykonania i odbioru robót – 2 egz.,</w:t>
      </w:r>
    </w:p>
    <w:p w14:paraId="53485DB6" w14:textId="20C6477C" w:rsidR="001548E4" w:rsidRPr="00F95954" w:rsidRDefault="001548E4">
      <w:pPr>
        <w:numPr>
          <w:ilvl w:val="0"/>
          <w:numId w:val="9"/>
        </w:numPr>
        <w:tabs>
          <w:tab w:val="left" w:pos="993"/>
        </w:tabs>
        <w:ind w:left="993" w:hanging="426"/>
        <w:jc w:val="both"/>
      </w:pPr>
      <w:r w:rsidRPr="00F95954">
        <w:t>protokoły wymaganych badań, prób i sprawdzeń – 2 egz.</w:t>
      </w:r>
    </w:p>
    <w:p w14:paraId="4ECFF50C" w14:textId="33BA04A9" w:rsidR="0009496F" w:rsidRPr="00F95954" w:rsidRDefault="0009496F">
      <w:pPr>
        <w:numPr>
          <w:ilvl w:val="0"/>
          <w:numId w:val="9"/>
        </w:numPr>
        <w:tabs>
          <w:tab w:val="left" w:pos="993"/>
        </w:tabs>
        <w:ind w:left="993" w:hanging="426"/>
        <w:jc w:val="both"/>
      </w:pPr>
      <w:r w:rsidRPr="00F95954">
        <w:t>geodezyjn</w:t>
      </w:r>
      <w:r w:rsidR="00ED5830" w:rsidRPr="00F95954">
        <w:t>ą</w:t>
      </w:r>
      <w:r w:rsidRPr="00F95954">
        <w:t xml:space="preserve"> inwentaryzacj</w:t>
      </w:r>
      <w:r w:rsidR="00ED5830" w:rsidRPr="00F95954">
        <w:t>ę</w:t>
      </w:r>
      <w:r w:rsidRPr="00F95954">
        <w:t xml:space="preserve"> powykonawcz</w:t>
      </w:r>
      <w:r w:rsidR="00ED5830" w:rsidRPr="00F95954">
        <w:t>ą</w:t>
      </w:r>
      <w:r w:rsidRPr="00F95954">
        <w:t>.</w:t>
      </w:r>
    </w:p>
    <w:p w14:paraId="1A3FDFE4" w14:textId="77777777" w:rsidR="001548E4" w:rsidRPr="00F95954" w:rsidRDefault="00431509">
      <w:pPr>
        <w:numPr>
          <w:ilvl w:val="2"/>
          <w:numId w:val="7"/>
        </w:numPr>
        <w:tabs>
          <w:tab w:val="left" w:pos="-1980"/>
        </w:tabs>
        <w:ind w:left="426" w:hanging="426"/>
        <w:jc w:val="both"/>
      </w:pPr>
      <w:r w:rsidRPr="00F95954">
        <w:lastRenderedPageBreak/>
        <w:t>Zamawiając</w:t>
      </w:r>
      <w:r w:rsidR="001548E4" w:rsidRPr="00F95954">
        <w:t xml:space="preserve">y sprawdzi złożony przez </w:t>
      </w:r>
      <w:r w:rsidRPr="00F95954">
        <w:t>Wykonawc</w:t>
      </w:r>
      <w:r w:rsidR="001548E4" w:rsidRPr="00F95954">
        <w:t>ę operat powykonawczy w ciągu 3 dni roboczych.</w:t>
      </w:r>
    </w:p>
    <w:p w14:paraId="1F7D0054" w14:textId="77777777" w:rsidR="001548E4" w:rsidRPr="00F95954" w:rsidRDefault="00431509">
      <w:pPr>
        <w:numPr>
          <w:ilvl w:val="2"/>
          <w:numId w:val="7"/>
        </w:numPr>
        <w:tabs>
          <w:tab w:val="left" w:pos="-1980"/>
        </w:tabs>
        <w:ind w:left="426" w:hanging="426"/>
        <w:jc w:val="both"/>
      </w:pPr>
      <w:r w:rsidRPr="00F95954">
        <w:t>Zamawiając</w:t>
      </w:r>
      <w:r w:rsidR="001548E4" w:rsidRPr="00F95954">
        <w:t xml:space="preserve">y rozpocznie odbiór końcowy w ciągu 3 dni roboczych od dnia uznania operatu powykonawczego za kompletny. Czynności odbiorowe </w:t>
      </w:r>
      <w:r w:rsidRPr="00F95954">
        <w:t>Zamawiając</w:t>
      </w:r>
      <w:r w:rsidR="001548E4" w:rsidRPr="00F95954">
        <w:t>y zakończy najpóźniej w ciągu 5 dni roboczych od dnia ich rozpoczęcia.</w:t>
      </w:r>
    </w:p>
    <w:p w14:paraId="19824978" w14:textId="77777777" w:rsidR="001548E4" w:rsidRPr="00F95954" w:rsidRDefault="001548E4">
      <w:pPr>
        <w:numPr>
          <w:ilvl w:val="2"/>
          <w:numId w:val="7"/>
        </w:numPr>
        <w:tabs>
          <w:tab w:val="left" w:pos="-1980"/>
        </w:tabs>
        <w:ind w:left="426" w:hanging="426"/>
        <w:jc w:val="both"/>
      </w:pPr>
      <w:r w:rsidRPr="00F95954">
        <w:t>Za datę zakończenia przedmiotu umowy uważa się datę zakończenia przez komisję czynności odbiorowych, tj. datę podpisania protokołu odbioru końcowego.</w:t>
      </w:r>
    </w:p>
    <w:p w14:paraId="364947DA" w14:textId="77777777" w:rsidR="001548E4" w:rsidRPr="00F95954" w:rsidRDefault="001548E4">
      <w:pPr>
        <w:numPr>
          <w:ilvl w:val="2"/>
          <w:numId w:val="7"/>
        </w:numPr>
        <w:tabs>
          <w:tab w:val="left" w:pos="-1980"/>
        </w:tabs>
        <w:ind w:left="426" w:hanging="426"/>
        <w:jc w:val="both"/>
      </w:pPr>
      <w:r w:rsidRPr="00F95954">
        <w:t xml:space="preserve">Jeżeli w toku czynności odbioru robót zostaną stwierdzone wady, to </w:t>
      </w:r>
      <w:r w:rsidR="00431509" w:rsidRPr="00F95954">
        <w:t>Zamawiając</w:t>
      </w:r>
      <w:r w:rsidRPr="00F95954">
        <w:t>emu przysługują następujące uprawnienia:</w:t>
      </w:r>
    </w:p>
    <w:p w14:paraId="34564612" w14:textId="2E1C6476" w:rsidR="001548E4" w:rsidRPr="00F95954" w:rsidRDefault="001548E4">
      <w:pPr>
        <w:numPr>
          <w:ilvl w:val="0"/>
          <w:numId w:val="17"/>
        </w:numPr>
        <w:tabs>
          <w:tab w:val="left" w:pos="993"/>
        </w:tabs>
        <w:ind w:left="993" w:hanging="426"/>
        <w:jc w:val="both"/>
      </w:pPr>
      <w:r w:rsidRPr="00F95954">
        <w:t>gdy wady nadają się do usunięcia –</w:t>
      </w:r>
      <w:r w:rsidR="002F293C" w:rsidRPr="00F95954">
        <w:t xml:space="preserve"> </w:t>
      </w:r>
      <w:r w:rsidRPr="00F95954">
        <w:t>ustala się termin usunięcia wad,</w:t>
      </w:r>
    </w:p>
    <w:p w14:paraId="6CCAEC24" w14:textId="77777777" w:rsidR="001548E4" w:rsidRPr="00F95954" w:rsidRDefault="001548E4">
      <w:pPr>
        <w:numPr>
          <w:ilvl w:val="0"/>
          <w:numId w:val="17"/>
        </w:numPr>
        <w:tabs>
          <w:tab w:val="left" w:pos="993"/>
        </w:tabs>
        <w:ind w:left="993" w:hanging="426"/>
        <w:jc w:val="both"/>
      </w:pPr>
      <w:r w:rsidRPr="00F95954">
        <w:t>gdy wady nie nadają się do usunięcia:</w:t>
      </w:r>
    </w:p>
    <w:p w14:paraId="3FD2057B" w14:textId="77777777" w:rsidR="001548E4" w:rsidRPr="00F95954" w:rsidRDefault="001548E4">
      <w:pPr>
        <w:numPr>
          <w:ilvl w:val="2"/>
          <w:numId w:val="22"/>
        </w:numPr>
        <w:tabs>
          <w:tab w:val="left" w:pos="1418"/>
          <w:tab w:val="left" w:pos="1701"/>
        </w:tabs>
        <w:ind w:left="1418" w:hanging="425"/>
        <w:jc w:val="both"/>
      </w:pPr>
      <w:r w:rsidRPr="00F95954">
        <w:t xml:space="preserve">i nie uniemożliwiają one użytkowania przedmiotu odbioru zgodnie z przeznaczeniem, może żądać odpowiedniego obniżenia wynagrodzenia </w:t>
      </w:r>
      <w:r w:rsidR="00431509" w:rsidRPr="00F95954">
        <w:t>Wykonawc</w:t>
      </w:r>
      <w:r w:rsidRPr="00F95954">
        <w:t>y,</w:t>
      </w:r>
    </w:p>
    <w:p w14:paraId="772928CE" w14:textId="77777777" w:rsidR="001548E4" w:rsidRPr="00F95954" w:rsidRDefault="001548E4">
      <w:pPr>
        <w:numPr>
          <w:ilvl w:val="2"/>
          <w:numId w:val="22"/>
        </w:numPr>
        <w:tabs>
          <w:tab w:val="left" w:pos="1418"/>
          <w:tab w:val="left" w:pos="1701"/>
        </w:tabs>
        <w:ind w:left="1418" w:hanging="425"/>
        <w:jc w:val="both"/>
      </w:pPr>
      <w:r w:rsidRPr="00F95954">
        <w:t>i uniemożliwiają one użytkowanie przedmiotu odbioru zgodnie z przeznaczeniem, może odstąpić od umowy lub żądać wykonania przedmiotu odbioru po raz drugi.</w:t>
      </w:r>
    </w:p>
    <w:p w14:paraId="010F60F9" w14:textId="77777777" w:rsidR="001548E4" w:rsidRPr="00F95954" w:rsidRDefault="001548E4">
      <w:pPr>
        <w:numPr>
          <w:ilvl w:val="2"/>
          <w:numId w:val="7"/>
        </w:numPr>
        <w:tabs>
          <w:tab w:val="left" w:pos="-1980"/>
        </w:tabs>
        <w:ind w:left="426" w:hanging="426"/>
        <w:jc w:val="both"/>
      </w:pPr>
      <w:r w:rsidRPr="00F95954">
        <w:t xml:space="preserve">Termin usunięcia przez </w:t>
      </w:r>
      <w:r w:rsidR="00431509" w:rsidRPr="00F95954">
        <w:t>Wykonawc</w:t>
      </w:r>
      <w:r w:rsidRPr="00F95954">
        <w:t>ę wad stwierdzonych przy odbiorze końcowym oraz w okresie gwarancyjnym wynosić będzie 14 dni, chyba że w trakcie odbioru strony postanowią inaczej.</w:t>
      </w:r>
    </w:p>
    <w:p w14:paraId="4607E6EE" w14:textId="77777777" w:rsidR="001548E4" w:rsidRPr="00F95954" w:rsidRDefault="00431509">
      <w:pPr>
        <w:numPr>
          <w:ilvl w:val="2"/>
          <w:numId w:val="7"/>
        </w:numPr>
        <w:tabs>
          <w:tab w:val="left" w:pos="-1980"/>
        </w:tabs>
        <w:ind w:left="426" w:hanging="426"/>
        <w:jc w:val="both"/>
      </w:pPr>
      <w:r w:rsidRPr="00F95954">
        <w:t>Wykonawc</w:t>
      </w:r>
      <w:r w:rsidR="001548E4" w:rsidRPr="00F95954">
        <w:t xml:space="preserve">a zobowiązany jest do pisemnego zawiadomienia </w:t>
      </w:r>
      <w:r w:rsidRPr="00F95954">
        <w:t>Zamawiając</w:t>
      </w:r>
      <w:r w:rsidR="001548E4" w:rsidRPr="00F95954">
        <w:t>ego o usunięciu wad  i zgłoszeniu do odbioru robót uznanych uprzednio jako wadliwe.</w:t>
      </w:r>
    </w:p>
    <w:p w14:paraId="6032AC4C" w14:textId="68117358" w:rsidR="008D2FC7" w:rsidRPr="00F95954" w:rsidRDefault="001548E4">
      <w:pPr>
        <w:numPr>
          <w:ilvl w:val="2"/>
          <w:numId w:val="7"/>
        </w:numPr>
        <w:tabs>
          <w:tab w:val="left" w:pos="-1980"/>
        </w:tabs>
        <w:ind w:left="426" w:hanging="426"/>
        <w:jc w:val="both"/>
      </w:pPr>
      <w:r w:rsidRPr="00F95954">
        <w:t>Z czynności odbiorowych będzie spisany protokół zawierający wszystkie ustalenia dokonane w trakcie odbioru.</w:t>
      </w:r>
    </w:p>
    <w:p w14:paraId="250BC39E" w14:textId="77777777" w:rsidR="00A10D7D" w:rsidRPr="00F95954" w:rsidRDefault="00A10D7D" w:rsidP="00A10D7D">
      <w:pPr>
        <w:tabs>
          <w:tab w:val="left" w:pos="-1980"/>
        </w:tabs>
        <w:ind w:left="426"/>
        <w:jc w:val="both"/>
      </w:pPr>
    </w:p>
    <w:p w14:paraId="48117DDA" w14:textId="73E7A555" w:rsidR="00316476" w:rsidRPr="00F95954" w:rsidRDefault="004B3CEE">
      <w:pPr>
        <w:widowControl w:val="0"/>
        <w:jc w:val="center"/>
      </w:pPr>
      <w:r w:rsidRPr="00F95954">
        <w:rPr>
          <w:b/>
        </w:rPr>
        <w:t>§ 1</w:t>
      </w:r>
      <w:r w:rsidR="005D2EE1" w:rsidRPr="00F95954">
        <w:rPr>
          <w:b/>
        </w:rPr>
        <w:t>4</w:t>
      </w:r>
      <w:r w:rsidR="00316476" w:rsidRPr="00F95954">
        <w:t>.</w:t>
      </w:r>
    </w:p>
    <w:p w14:paraId="6215E08C" w14:textId="77777777" w:rsidR="00316476" w:rsidRPr="00F95954" w:rsidRDefault="00316476">
      <w:pPr>
        <w:widowControl w:val="0"/>
        <w:spacing w:after="120"/>
        <w:jc w:val="center"/>
      </w:pPr>
      <w:r w:rsidRPr="00F95954">
        <w:rPr>
          <w:b/>
        </w:rPr>
        <w:t>Możliwość zmiany umowy</w:t>
      </w:r>
      <w:r w:rsidRPr="00F95954">
        <w:t>.</w:t>
      </w:r>
    </w:p>
    <w:p w14:paraId="7C543837" w14:textId="77777777" w:rsidR="00AD3A84" w:rsidRPr="00F95954" w:rsidRDefault="00AD3A84">
      <w:pPr>
        <w:numPr>
          <w:ilvl w:val="2"/>
          <w:numId w:val="25"/>
        </w:numPr>
        <w:tabs>
          <w:tab w:val="left" w:pos="-1980"/>
        </w:tabs>
        <w:ind w:left="426" w:hanging="426"/>
        <w:jc w:val="both"/>
      </w:pPr>
      <w:r w:rsidRPr="00F95954">
        <w:t>Wszelkie zmiany umowy, wymagają zgody stron i zachowania formy pisemnej pod rygorem nieważności.</w:t>
      </w:r>
    </w:p>
    <w:p w14:paraId="45FDA29F" w14:textId="77777777" w:rsidR="00AD3A84" w:rsidRPr="00F95954" w:rsidRDefault="00431509">
      <w:pPr>
        <w:numPr>
          <w:ilvl w:val="2"/>
          <w:numId w:val="25"/>
        </w:numPr>
        <w:tabs>
          <w:tab w:val="left" w:pos="-1980"/>
        </w:tabs>
        <w:ind w:left="426" w:hanging="426"/>
        <w:jc w:val="both"/>
      </w:pPr>
      <w:r w:rsidRPr="00F95954">
        <w:t>Zamawiając</w:t>
      </w:r>
      <w:r w:rsidR="00AD3A84" w:rsidRPr="00F95954">
        <w:t>y przewiduje możliwość dokonania istotnej zmiany umowy w następujących przypadkach:</w:t>
      </w:r>
    </w:p>
    <w:p w14:paraId="2E54855B" w14:textId="77777777" w:rsidR="00AD3A84" w:rsidRPr="00F95954" w:rsidRDefault="00AD3A84">
      <w:pPr>
        <w:numPr>
          <w:ilvl w:val="0"/>
          <w:numId w:val="26"/>
        </w:numPr>
        <w:tabs>
          <w:tab w:val="left" w:pos="993"/>
        </w:tabs>
        <w:ind w:left="993" w:hanging="426"/>
        <w:jc w:val="both"/>
        <w:rPr>
          <w:rFonts w:eastAsia="Arial Unicode MS"/>
          <w:kern w:val="1"/>
        </w:rPr>
      </w:pPr>
      <w:r w:rsidRPr="00F95954">
        <w:rPr>
          <w:rFonts w:eastAsia="Arial Unicode MS"/>
          <w:kern w:val="1"/>
        </w:rPr>
        <w:t>w zakresie terminu wykonania:</w:t>
      </w:r>
    </w:p>
    <w:p w14:paraId="7B8CB47E" w14:textId="77777777" w:rsidR="00AD3A84" w:rsidRPr="00F95954" w:rsidRDefault="00AD3A84">
      <w:pPr>
        <w:numPr>
          <w:ilvl w:val="2"/>
          <w:numId w:val="18"/>
        </w:numPr>
        <w:tabs>
          <w:tab w:val="left" w:pos="1701"/>
        </w:tabs>
        <w:ind w:left="1701" w:hanging="425"/>
        <w:jc w:val="both"/>
      </w:pPr>
      <w:r w:rsidRPr="00F95954">
        <w:t>wejścia w życie regulacji prawnych, po dacie zawarcia umowy, mających wpływ na termin wykonania umowy,</w:t>
      </w:r>
    </w:p>
    <w:p w14:paraId="5F4F9C39" w14:textId="5ABF7F55" w:rsidR="00AD3A84" w:rsidRPr="00F95954" w:rsidRDefault="00AD3A84">
      <w:pPr>
        <w:numPr>
          <w:ilvl w:val="2"/>
          <w:numId w:val="18"/>
        </w:numPr>
        <w:tabs>
          <w:tab w:val="left" w:pos="1701"/>
        </w:tabs>
        <w:ind w:left="1701" w:hanging="425"/>
        <w:jc w:val="both"/>
      </w:pPr>
      <w:r w:rsidRPr="00F95954">
        <w:t xml:space="preserve">jeżeli przyczyny, z powodu których będzie zagrożone dotrzymanie </w:t>
      </w:r>
      <w:r w:rsidR="00170B6F" w:rsidRPr="00F95954">
        <w:t>t</w:t>
      </w:r>
      <w:r w:rsidRPr="00F95954">
        <w:t xml:space="preserve">erminu zakończenia robót będą następstwem okoliczności, za które odpowiedzialność ponosi </w:t>
      </w:r>
      <w:r w:rsidR="00431509" w:rsidRPr="00F95954">
        <w:t>Zamawiając</w:t>
      </w:r>
      <w:r w:rsidRPr="00F95954">
        <w:t xml:space="preserve">y, w szczególności będą następstwem nieterminowego </w:t>
      </w:r>
      <w:r w:rsidR="004E0F90" w:rsidRPr="00F95954">
        <w:t xml:space="preserve">wykonania zobowiązań określonych w </w:t>
      </w:r>
      <w:r w:rsidR="00F029DD" w:rsidRPr="00F95954">
        <w:t xml:space="preserve">§ </w:t>
      </w:r>
      <w:r w:rsidR="004E0F90" w:rsidRPr="00F95954">
        <w:t>3</w:t>
      </w:r>
      <w:r w:rsidR="00DE12B2" w:rsidRPr="00F95954">
        <w:t>,</w:t>
      </w:r>
      <w:r w:rsidRPr="00F95954">
        <w:t xml:space="preserve"> </w:t>
      </w:r>
      <w:r w:rsidR="00D303C6" w:rsidRPr="00F95954">
        <w:t>w zakr</w:t>
      </w:r>
      <w:r w:rsidRPr="00F95954">
        <w:t xml:space="preserve">esie, w jakim ww. okoliczności miały lub będą mogły mieć wpływ na dotrzymanie </w:t>
      </w:r>
      <w:r w:rsidR="00170B6F" w:rsidRPr="00F95954">
        <w:t>t</w:t>
      </w:r>
      <w:r w:rsidRPr="00F95954">
        <w:t>erminu zakończenia robót,</w:t>
      </w:r>
    </w:p>
    <w:p w14:paraId="0C292947" w14:textId="77777777" w:rsidR="00AD3A84" w:rsidRPr="00F95954" w:rsidRDefault="00AD3A84">
      <w:pPr>
        <w:numPr>
          <w:ilvl w:val="2"/>
          <w:numId w:val="18"/>
        </w:numPr>
        <w:tabs>
          <w:tab w:val="left" w:pos="1701"/>
        </w:tabs>
        <w:ind w:left="1701" w:hanging="425"/>
        <w:jc w:val="both"/>
      </w:pPr>
      <w:r w:rsidRPr="00F95954">
        <w:t xml:space="preserve">gdy wystąpią niekorzystne warunki atmosferyczne uniemożliwiające prawidłowe wykonanie robót, w szczególności z powodu technologii realizacji prac określonej: </w:t>
      </w:r>
      <w:r w:rsidR="00170B6F" w:rsidRPr="00F95954">
        <w:t>u</w:t>
      </w:r>
      <w:r w:rsidRPr="00F95954">
        <w:t>mową, normami lub innymi przepisami, wymagającej konkretnych warunków atmosferycznych, jeżeli konieczność wykonania prac w</w:t>
      </w:r>
      <w:r w:rsidR="00170B6F" w:rsidRPr="00F95954">
        <w:t> </w:t>
      </w:r>
      <w:r w:rsidRPr="00F95954">
        <w:t xml:space="preserve">tym okresie nie jest następstwem okoliczności, za które </w:t>
      </w:r>
      <w:r w:rsidR="00431509" w:rsidRPr="00F95954">
        <w:t>Wykonawc</w:t>
      </w:r>
      <w:r w:rsidRPr="00F95954">
        <w:t>a ponosi odpowiedzialność,</w:t>
      </w:r>
    </w:p>
    <w:p w14:paraId="6E8266B6" w14:textId="77777777" w:rsidR="00054F17" w:rsidRPr="00F95954" w:rsidRDefault="00054F17">
      <w:pPr>
        <w:numPr>
          <w:ilvl w:val="2"/>
          <w:numId w:val="18"/>
        </w:numPr>
        <w:tabs>
          <w:tab w:val="left" w:pos="1701"/>
        </w:tabs>
        <w:ind w:left="1701" w:hanging="425"/>
        <w:jc w:val="both"/>
      </w:pPr>
      <w:r w:rsidRPr="00F95954">
        <w:t xml:space="preserve">jeżeli wystąpi brak możliwości wykonywania robót z powodu  nie dopuszczania do ich wykonywania przez uprawniony organ lub nakazania ich wstrzymania przez uprawniony organ, z przyczyn niezależnych od </w:t>
      </w:r>
      <w:r w:rsidR="00431509" w:rsidRPr="00F95954">
        <w:t>Wykonawc</w:t>
      </w:r>
      <w:r w:rsidRPr="00F95954">
        <w:t>y,</w:t>
      </w:r>
    </w:p>
    <w:p w14:paraId="1BAB5140" w14:textId="77777777" w:rsidR="00AB6F8B" w:rsidRPr="00F95954" w:rsidRDefault="00AB6F8B">
      <w:pPr>
        <w:numPr>
          <w:ilvl w:val="2"/>
          <w:numId w:val="18"/>
        </w:numPr>
        <w:tabs>
          <w:tab w:val="left" w:pos="1701"/>
        </w:tabs>
        <w:ind w:left="1701" w:hanging="425"/>
        <w:jc w:val="both"/>
      </w:pPr>
      <w:r w:rsidRPr="00F95954">
        <w:t xml:space="preserve">wystąpienia siły wyższej uniemożliwiającej </w:t>
      </w:r>
      <w:r w:rsidR="00FD66CB" w:rsidRPr="00F95954">
        <w:t xml:space="preserve">terminowe </w:t>
      </w:r>
      <w:r w:rsidRPr="00F95954">
        <w:t>wykonanie przedmiotu umow</w:t>
      </w:r>
      <w:r w:rsidR="00FD66CB" w:rsidRPr="00F95954">
        <w:t>y</w:t>
      </w:r>
      <w:r w:rsidRPr="00F95954">
        <w:t>,</w:t>
      </w:r>
    </w:p>
    <w:p w14:paraId="1658C4EA" w14:textId="77777777" w:rsidR="00AD3A84" w:rsidRPr="00F95954" w:rsidRDefault="00AD3A84">
      <w:pPr>
        <w:numPr>
          <w:ilvl w:val="0"/>
          <w:numId w:val="26"/>
        </w:numPr>
        <w:tabs>
          <w:tab w:val="left" w:pos="993"/>
        </w:tabs>
        <w:ind w:left="993" w:hanging="426"/>
        <w:jc w:val="both"/>
        <w:rPr>
          <w:rFonts w:eastAsia="Arial Unicode MS"/>
          <w:kern w:val="1"/>
        </w:rPr>
      </w:pPr>
      <w:r w:rsidRPr="00F95954">
        <w:rPr>
          <w:rFonts w:eastAsia="Arial Unicode MS"/>
          <w:kern w:val="1"/>
        </w:rPr>
        <w:t>w zakresie wynagrodzenia umownego:</w:t>
      </w:r>
    </w:p>
    <w:p w14:paraId="6687157B" w14:textId="0082D502" w:rsidR="00AD3A84" w:rsidRPr="00F95954" w:rsidRDefault="00AD3A84">
      <w:pPr>
        <w:numPr>
          <w:ilvl w:val="2"/>
          <w:numId w:val="19"/>
        </w:numPr>
        <w:tabs>
          <w:tab w:val="left" w:pos="1701"/>
        </w:tabs>
        <w:ind w:left="1701" w:hanging="425"/>
        <w:jc w:val="both"/>
        <w:rPr>
          <w:rFonts w:eastAsia="Arial Unicode MS"/>
          <w:iCs/>
          <w:kern w:val="1"/>
        </w:rPr>
      </w:pPr>
      <w:r w:rsidRPr="00F95954">
        <w:rPr>
          <w:rFonts w:eastAsia="Arial Unicode MS"/>
          <w:iCs/>
          <w:kern w:val="1"/>
        </w:rPr>
        <w:lastRenderedPageBreak/>
        <w:t>zmiany stawki podatku od towarów i usług – do ceny netto zostanie doliczona stawka podatku od towarów i usług obowiązująca w dniu wystawienia faktury,</w:t>
      </w:r>
    </w:p>
    <w:p w14:paraId="36325FA1" w14:textId="615FE195" w:rsidR="0045455A" w:rsidRPr="00F95954" w:rsidRDefault="0045455A">
      <w:pPr>
        <w:numPr>
          <w:ilvl w:val="2"/>
          <w:numId w:val="19"/>
        </w:numPr>
        <w:tabs>
          <w:tab w:val="left" w:pos="1701"/>
        </w:tabs>
        <w:ind w:left="1701" w:hanging="425"/>
        <w:jc w:val="both"/>
        <w:rPr>
          <w:rFonts w:eastAsia="Arial Unicode MS"/>
          <w:iCs/>
          <w:kern w:val="1"/>
        </w:rPr>
      </w:pPr>
      <w:r w:rsidRPr="00F95954">
        <w:rPr>
          <w:rFonts w:eastAsia="Arial Unicode MS"/>
          <w:iCs/>
          <w:kern w:val="1"/>
        </w:rPr>
        <w:t>aktualizacji wyn</w:t>
      </w:r>
      <w:r w:rsidR="00304187" w:rsidRPr="00F95954">
        <w:rPr>
          <w:rFonts w:eastAsia="Arial Unicode MS"/>
          <w:iCs/>
          <w:kern w:val="1"/>
        </w:rPr>
        <w:t>agrodzenia w wyniku waloryzacji, zgodnie z zasadami waloryzacji wynagrodzenia stanowiącymi załącznik nr 4 do umowy,</w:t>
      </w:r>
    </w:p>
    <w:p w14:paraId="7F5D3519" w14:textId="77777777" w:rsidR="00CE452E" w:rsidRPr="00F95954" w:rsidRDefault="00CE452E">
      <w:pPr>
        <w:numPr>
          <w:ilvl w:val="2"/>
          <w:numId w:val="19"/>
        </w:numPr>
        <w:tabs>
          <w:tab w:val="left" w:pos="1701"/>
        </w:tabs>
        <w:ind w:left="1701" w:hanging="425"/>
        <w:jc w:val="both"/>
        <w:rPr>
          <w:rFonts w:eastAsia="Arial Unicode MS"/>
          <w:kern w:val="1"/>
        </w:rPr>
      </w:pPr>
      <w:r w:rsidRPr="00F95954">
        <w:rPr>
          <w:rFonts w:eastAsia="Arial Unicode MS"/>
          <w:kern w:val="1"/>
        </w:rPr>
        <w:t xml:space="preserve">wystąpienia </w:t>
      </w:r>
      <w:r w:rsidR="00FD66CB" w:rsidRPr="00F95954">
        <w:rPr>
          <w:rFonts w:eastAsia="Arial Unicode MS"/>
          <w:kern w:val="1"/>
        </w:rPr>
        <w:t>s</w:t>
      </w:r>
      <w:r w:rsidRPr="00F95954">
        <w:rPr>
          <w:rFonts w:eastAsia="Arial Unicode MS"/>
          <w:kern w:val="1"/>
        </w:rPr>
        <w:t xml:space="preserve">iły wyższej uniemożliwiającej wykonanie przedmiotu </w:t>
      </w:r>
      <w:r w:rsidR="00FD66CB" w:rsidRPr="00F95954">
        <w:rPr>
          <w:rFonts w:eastAsia="Arial Unicode MS"/>
          <w:kern w:val="1"/>
        </w:rPr>
        <w:t>u</w:t>
      </w:r>
      <w:r w:rsidRPr="00F95954">
        <w:rPr>
          <w:rFonts w:eastAsia="Arial Unicode MS"/>
          <w:kern w:val="1"/>
        </w:rPr>
        <w:t>mow</w:t>
      </w:r>
      <w:r w:rsidR="00FD66CB" w:rsidRPr="00F95954">
        <w:rPr>
          <w:rFonts w:eastAsia="Arial Unicode MS"/>
          <w:kern w:val="1"/>
        </w:rPr>
        <w:t>y zgodnie z jej postanowieniami,</w:t>
      </w:r>
    </w:p>
    <w:p w14:paraId="52E81D0B" w14:textId="77777777" w:rsidR="00A421BE" w:rsidRPr="00F95954" w:rsidRDefault="00A421BE" w:rsidP="00A421BE">
      <w:pPr>
        <w:numPr>
          <w:ilvl w:val="0"/>
          <w:numId w:val="26"/>
        </w:numPr>
        <w:tabs>
          <w:tab w:val="clear" w:pos="0"/>
          <w:tab w:val="num" w:pos="208"/>
          <w:tab w:val="left" w:pos="1701"/>
        </w:tabs>
        <w:jc w:val="both"/>
        <w:rPr>
          <w:rFonts w:eastAsia="Arial Unicode MS"/>
          <w:kern w:val="1"/>
        </w:rPr>
      </w:pPr>
      <w:r w:rsidRPr="00F95954">
        <w:rPr>
          <w:rFonts w:eastAsia="Arial Unicode MS"/>
          <w:kern w:val="1"/>
        </w:rPr>
        <w:t>w zakresie podwykonawstwa:</w:t>
      </w:r>
    </w:p>
    <w:p w14:paraId="44CEA52F" w14:textId="709BFADD" w:rsidR="00AD6DB2" w:rsidRPr="00F95954" w:rsidRDefault="00A421BE" w:rsidP="00A421BE">
      <w:pPr>
        <w:numPr>
          <w:ilvl w:val="0"/>
          <w:numId w:val="40"/>
        </w:numPr>
        <w:tabs>
          <w:tab w:val="left" w:pos="1701"/>
        </w:tabs>
        <w:jc w:val="both"/>
        <w:rPr>
          <w:rFonts w:eastAsia="Arial Unicode MS"/>
          <w:kern w:val="1"/>
        </w:rPr>
      </w:pPr>
      <w:r w:rsidRPr="00F95954">
        <w:rPr>
          <w:rFonts w:eastAsia="Arial Unicode MS"/>
          <w:kern w:val="1"/>
        </w:rPr>
        <w:t>zmiana podwykonawcy, rezygnacja z podwykonawcy lub ustanowienia nowego zakresu podwykonawstwa, wykonanie części zamówienia przez podwykonawcę mimo nie wskazania tego w ofercie, z zastrzeżeniem, że powoływanie się na zasoby podwykonawcy w celu wykazania spełniania warunków udziału w postępowaniu wiąże się z wykazaniem spełniania warunków udziału w postępowaniu przez nowego podwykonawcę.</w:t>
      </w:r>
    </w:p>
    <w:p w14:paraId="1752182C" w14:textId="0BDC67E5" w:rsidR="003875CF" w:rsidRPr="00F95954" w:rsidRDefault="003875CF">
      <w:pPr>
        <w:numPr>
          <w:ilvl w:val="2"/>
          <w:numId w:val="25"/>
        </w:numPr>
        <w:tabs>
          <w:tab w:val="left" w:pos="-1980"/>
        </w:tabs>
        <w:ind w:left="426" w:hanging="426"/>
        <w:jc w:val="both"/>
      </w:pPr>
      <w:r w:rsidRPr="00F95954">
        <w:t xml:space="preserve">Jeżeli </w:t>
      </w:r>
      <w:r w:rsidR="00431509" w:rsidRPr="00F95954">
        <w:t>Wykonawc</w:t>
      </w:r>
      <w:r w:rsidRPr="00F95954">
        <w:t xml:space="preserve">a uważa się za uprawnionego do przedłużenia terminu zakończenia robót, lub zmiany wynagrodzenia lub zmiany umowy na innej podstawie wskazanej w niniejszej umowie, zobowiązany jest do przekazania </w:t>
      </w:r>
      <w:r w:rsidR="00431509" w:rsidRPr="00F95954">
        <w:t>Zamawiając</w:t>
      </w:r>
      <w:r w:rsidRPr="00F95954">
        <w:t>emu wniosku dotyczącego zmiany umowy wraz z opisem zdarzenia lub okoliczności stanowiących podstawę do żądania takiej zmiany.</w:t>
      </w:r>
    </w:p>
    <w:p w14:paraId="437613DF" w14:textId="1684B6A0" w:rsidR="003875CF" w:rsidRPr="00F95954" w:rsidRDefault="003875CF">
      <w:pPr>
        <w:numPr>
          <w:ilvl w:val="2"/>
          <w:numId w:val="25"/>
        </w:numPr>
        <w:tabs>
          <w:tab w:val="left" w:pos="-1980"/>
        </w:tabs>
        <w:ind w:left="426" w:hanging="426"/>
        <w:jc w:val="both"/>
      </w:pPr>
      <w:r w:rsidRPr="00F95954">
        <w:t>Wniosek, o którym mowa w ust. </w:t>
      </w:r>
      <w:r w:rsidR="00DA5D75" w:rsidRPr="00F95954">
        <w:t>3</w:t>
      </w:r>
      <w:r w:rsidRPr="00F95954">
        <w:t xml:space="preserve"> powinien zostać przekazany niezwłocznie, jednakże </w:t>
      </w:r>
      <w:r w:rsidR="008D2FC7" w:rsidRPr="00F95954">
        <w:br/>
      </w:r>
      <w:r w:rsidRPr="00F95954">
        <w:t xml:space="preserve">nie później niż w terminie 28 dni roboczych od dnia, w którym </w:t>
      </w:r>
      <w:r w:rsidR="00431509" w:rsidRPr="00F95954">
        <w:t>Wykonawc</w:t>
      </w:r>
      <w:r w:rsidRPr="00F95954">
        <w:t xml:space="preserve">a dowiedział się, lub powinien dowiedzieć się o danym zdarzeniu lub okolicznościach. </w:t>
      </w:r>
    </w:p>
    <w:p w14:paraId="23E51B38" w14:textId="7C5ECCDF" w:rsidR="003875CF" w:rsidRPr="00F95954" w:rsidRDefault="00431509">
      <w:pPr>
        <w:numPr>
          <w:ilvl w:val="2"/>
          <w:numId w:val="25"/>
        </w:numPr>
        <w:tabs>
          <w:tab w:val="left" w:pos="-1980"/>
        </w:tabs>
        <w:ind w:left="426" w:hanging="426"/>
        <w:jc w:val="both"/>
      </w:pPr>
      <w:r w:rsidRPr="00F95954">
        <w:t>Wykonawc</w:t>
      </w:r>
      <w:r w:rsidR="003875CF" w:rsidRPr="00F95954">
        <w:t>a zobowiązany jest do dostarczenia wraz z wnioskiem, o którym mowa w ust. </w:t>
      </w:r>
      <w:r w:rsidR="00DA5D75" w:rsidRPr="00F95954">
        <w:t>3</w:t>
      </w:r>
      <w:r w:rsidR="003875CF" w:rsidRPr="00F95954">
        <w:t xml:space="preserve">, wszelkich innych dokumentów wymaganych umową, w tym propozycji rozliczenia i informacji uzasadniających żądanie zmiany umowy, stosowanie do zdarzenia </w:t>
      </w:r>
      <w:r w:rsidR="008D2FC7" w:rsidRPr="00F95954">
        <w:br/>
      </w:r>
      <w:r w:rsidR="003875CF" w:rsidRPr="00F95954">
        <w:t>lub okoliczności stanowiących podstawę żądania zmiany.</w:t>
      </w:r>
    </w:p>
    <w:p w14:paraId="2751F894" w14:textId="77777777" w:rsidR="003875CF" w:rsidRPr="00F95954" w:rsidRDefault="00431509">
      <w:pPr>
        <w:numPr>
          <w:ilvl w:val="2"/>
          <w:numId w:val="25"/>
        </w:numPr>
        <w:tabs>
          <w:tab w:val="left" w:pos="-1980"/>
        </w:tabs>
        <w:ind w:left="426" w:hanging="426"/>
        <w:jc w:val="both"/>
      </w:pPr>
      <w:r w:rsidRPr="00F95954">
        <w:t>Wykonawc</w:t>
      </w:r>
      <w:r w:rsidR="003875CF" w:rsidRPr="00F95954">
        <w:t xml:space="preserve">a zobowiązany jest do bieżącej dokumentacji koniecznej dla uzasadnienia żądania zmiany i przechowywania jej na terenie budowy lub w innym miejscu wskazanym przez </w:t>
      </w:r>
      <w:r w:rsidRPr="00F95954">
        <w:t>Zamawiając</w:t>
      </w:r>
      <w:r w:rsidR="003875CF" w:rsidRPr="00F95954">
        <w:t xml:space="preserve">ego. </w:t>
      </w:r>
    </w:p>
    <w:p w14:paraId="0EBA1950" w14:textId="5BE6826B" w:rsidR="003875CF" w:rsidRPr="00F95954" w:rsidRDefault="003875CF">
      <w:pPr>
        <w:numPr>
          <w:ilvl w:val="2"/>
          <w:numId w:val="25"/>
        </w:numPr>
        <w:tabs>
          <w:tab w:val="left" w:pos="-1980"/>
        </w:tabs>
        <w:ind w:left="426" w:hanging="426"/>
        <w:jc w:val="both"/>
      </w:pPr>
      <w:r w:rsidRPr="00F95954">
        <w:t xml:space="preserve">W terminie </w:t>
      </w:r>
      <w:r w:rsidR="00726350" w:rsidRPr="00F95954">
        <w:t>21 </w:t>
      </w:r>
      <w:r w:rsidRPr="00F95954">
        <w:t xml:space="preserve">dni roboczych od dnia otrzymania żądania zmiany, </w:t>
      </w:r>
      <w:r w:rsidR="00431509" w:rsidRPr="00F95954">
        <w:t>Zamawiając</w:t>
      </w:r>
      <w:r w:rsidRPr="00F95954">
        <w:t xml:space="preserve">y powiadomi </w:t>
      </w:r>
      <w:r w:rsidR="00431509" w:rsidRPr="00F95954">
        <w:t>Wykonawc</w:t>
      </w:r>
      <w:r w:rsidRPr="00F95954">
        <w:t xml:space="preserve">ę o akceptacji żądania zmiany </w:t>
      </w:r>
      <w:r w:rsidR="00726350" w:rsidRPr="00F95954">
        <w:t>u</w:t>
      </w:r>
      <w:r w:rsidRPr="00F95954">
        <w:t xml:space="preserve">mowy i terminie podpisania aneksu do </w:t>
      </w:r>
      <w:r w:rsidR="00726350" w:rsidRPr="00F95954">
        <w:t>u</w:t>
      </w:r>
      <w:r w:rsidRPr="00F95954">
        <w:t xml:space="preserve">mowy </w:t>
      </w:r>
      <w:r w:rsidR="008D2FC7" w:rsidRPr="00F95954">
        <w:br/>
      </w:r>
      <w:r w:rsidRPr="00F95954">
        <w:t>lub odpowiednio o braku akceptacji zmiany.</w:t>
      </w:r>
    </w:p>
    <w:p w14:paraId="3BD70DC2" w14:textId="35262301" w:rsidR="00AD3A84" w:rsidRPr="00F95954" w:rsidRDefault="00431509">
      <w:pPr>
        <w:numPr>
          <w:ilvl w:val="2"/>
          <w:numId w:val="25"/>
        </w:numPr>
        <w:tabs>
          <w:tab w:val="left" w:pos="-1980"/>
        </w:tabs>
        <w:ind w:left="426" w:hanging="426"/>
        <w:jc w:val="both"/>
      </w:pPr>
      <w:r w:rsidRPr="00F95954">
        <w:t>Zamawiając</w:t>
      </w:r>
      <w:r w:rsidR="00AD3A84" w:rsidRPr="00F95954">
        <w:t xml:space="preserve">y jest uprawniony do żądania zmiany sposobu rozliczania umowy </w:t>
      </w:r>
      <w:r w:rsidR="008D2FC7" w:rsidRPr="00F95954">
        <w:br/>
      </w:r>
      <w:r w:rsidR="00AD3A84" w:rsidRPr="00F95954">
        <w:t xml:space="preserve">lub dokonywania płatności na rzecz </w:t>
      </w:r>
      <w:r w:rsidRPr="00F95954">
        <w:t>Wykonawc</w:t>
      </w:r>
      <w:r w:rsidR="00AD3A84" w:rsidRPr="00F95954">
        <w:t xml:space="preserve">y w związku ze zmianami zawartej przez </w:t>
      </w:r>
      <w:r w:rsidRPr="00F95954">
        <w:t>Zamawiając</w:t>
      </w:r>
      <w:r w:rsidR="00AD3A84" w:rsidRPr="00F95954">
        <w:t>ego umowy o dofinansowanie projektu lub zmianami wytycznych dotyczących realizacji projektu.</w:t>
      </w:r>
    </w:p>
    <w:p w14:paraId="4437A098" w14:textId="77777777" w:rsidR="00AD3A84" w:rsidRPr="00F95954" w:rsidRDefault="00AD3A84">
      <w:pPr>
        <w:numPr>
          <w:ilvl w:val="2"/>
          <w:numId w:val="25"/>
        </w:numPr>
        <w:tabs>
          <w:tab w:val="left" w:pos="-1980"/>
        </w:tabs>
        <w:ind w:left="426" w:hanging="426"/>
        <w:jc w:val="both"/>
      </w:pPr>
      <w:r w:rsidRPr="00F95954">
        <w:t>W razie wątpliwości, przyjmuje się, że nie stanowią zmiany umowy następujące zmiany:</w:t>
      </w:r>
    </w:p>
    <w:p w14:paraId="2518CE3F" w14:textId="77777777" w:rsidR="00AD3A84" w:rsidRPr="00F95954" w:rsidRDefault="00AD3A84">
      <w:pPr>
        <w:numPr>
          <w:ilvl w:val="0"/>
          <w:numId w:val="27"/>
        </w:numPr>
        <w:tabs>
          <w:tab w:val="left" w:pos="993"/>
        </w:tabs>
        <w:ind w:left="993" w:hanging="426"/>
        <w:jc w:val="both"/>
        <w:rPr>
          <w:rFonts w:eastAsia="Arial Unicode MS"/>
          <w:kern w:val="1"/>
        </w:rPr>
      </w:pPr>
      <w:r w:rsidRPr="00F95954">
        <w:rPr>
          <w:rFonts w:eastAsia="Arial Unicode MS"/>
          <w:kern w:val="1"/>
        </w:rPr>
        <w:t>danych związanych z obsługą administracyjno-organizacyjną umowy,</w:t>
      </w:r>
    </w:p>
    <w:p w14:paraId="43AD175C" w14:textId="77777777" w:rsidR="00AD3A84" w:rsidRPr="00F95954" w:rsidRDefault="00AD3A84">
      <w:pPr>
        <w:numPr>
          <w:ilvl w:val="0"/>
          <w:numId w:val="27"/>
        </w:numPr>
        <w:tabs>
          <w:tab w:val="left" w:pos="993"/>
        </w:tabs>
        <w:ind w:left="993" w:hanging="426"/>
        <w:jc w:val="both"/>
        <w:rPr>
          <w:rFonts w:eastAsia="Arial Unicode MS"/>
          <w:kern w:val="1"/>
        </w:rPr>
      </w:pPr>
      <w:r w:rsidRPr="00F95954">
        <w:rPr>
          <w:rFonts w:eastAsia="Arial Unicode MS"/>
          <w:kern w:val="1"/>
        </w:rPr>
        <w:t xml:space="preserve">danych teleadresowych, </w:t>
      </w:r>
    </w:p>
    <w:p w14:paraId="62660168" w14:textId="77777777" w:rsidR="00AD3A84" w:rsidRPr="00F95954" w:rsidRDefault="00CF6217">
      <w:pPr>
        <w:numPr>
          <w:ilvl w:val="0"/>
          <w:numId w:val="27"/>
        </w:numPr>
        <w:tabs>
          <w:tab w:val="left" w:pos="993"/>
        </w:tabs>
        <w:ind w:left="993" w:hanging="426"/>
        <w:jc w:val="both"/>
        <w:rPr>
          <w:rFonts w:eastAsia="Arial Unicode MS"/>
          <w:kern w:val="1"/>
        </w:rPr>
      </w:pPr>
      <w:r w:rsidRPr="00F95954">
        <w:rPr>
          <w:rFonts w:eastAsia="Arial Unicode MS"/>
          <w:kern w:val="1"/>
        </w:rPr>
        <w:t>danych rejestrowych,</w:t>
      </w:r>
    </w:p>
    <w:p w14:paraId="7E50DC94" w14:textId="1C07DCA8" w:rsidR="00DE3AD4" w:rsidRPr="00F95954" w:rsidRDefault="00CF6217">
      <w:pPr>
        <w:numPr>
          <w:ilvl w:val="0"/>
          <w:numId w:val="27"/>
        </w:numPr>
        <w:tabs>
          <w:tab w:val="left" w:pos="993"/>
        </w:tabs>
        <w:ind w:left="993" w:hanging="426"/>
        <w:jc w:val="both"/>
        <w:rPr>
          <w:rFonts w:eastAsia="Arial Unicode MS"/>
          <w:kern w:val="1"/>
        </w:rPr>
      </w:pPr>
      <w:r w:rsidRPr="00F95954">
        <w:rPr>
          <w:rFonts w:eastAsia="Arial Unicode MS"/>
          <w:kern w:val="1"/>
        </w:rPr>
        <w:t>będące następstwem sukcesji uniwer</w:t>
      </w:r>
      <w:r w:rsidR="003C62CA" w:rsidRPr="00F95954">
        <w:rPr>
          <w:rFonts w:eastAsia="Arial Unicode MS"/>
          <w:kern w:val="1"/>
        </w:rPr>
        <w:t>salnej po jednej ze stron umowy,</w:t>
      </w:r>
    </w:p>
    <w:p w14:paraId="2A985FF2" w14:textId="4EDEFFA9" w:rsidR="00327F38" w:rsidRPr="00F95954" w:rsidRDefault="003C62CA" w:rsidP="003C62CA">
      <w:pPr>
        <w:numPr>
          <w:ilvl w:val="0"/>
          <w:numId w:val="27"/>
        </w:numPr>
        <w:tabs>
          <w:tab w:val="left" w:pos="993"/>
        </w:tabs>
        <w:ind w:left="993" w:hanging="426"/>
        <w:jc w:val="both"/>
        <w:rPr>
          <w:rFonts w:eastAsia="Arial Unicode MS"/>
          <w:kern w:val="1"/>
        </w:rPr>
      </w:pPr>
      <w:r w:rsidRPr="00F95954">
        <w:rPr>
          <w:rFonts w:eastAsia="Arial Unicode MS"/>
          <w:kern w:val="1"/>
        </w:rPr>
        <w:t>osób sprawujących funkcje techniczne, o których mowa w § 8 ust. 1 i 2.</w:t>
      </w:r>
    </w:p>
    <w:p w14:paraId="73D33CBC" w14:textId="77777777" w:rsidR="00503346" w:rsidRPr="00F95954" w:rsidRDefault="00503346" w:rsidP="00503346">
      <w:pPr>
        <w:tabs>
          <w:tab w:val="left" w:pos="993"/>
        </w:tabs>
        <w:ind w:left="993"/>
        <w:jc w:val="both"/>
        <w:rPr>
          <w:rFonts w:eastAsia="Arial Unicode MS"/>
          <w:kern w:val="1"/>
        </w:rPr>
      </w:pPr>
    </w:p>
    <w:p w14:paraId="308DB380" w14:textId="647FC084" w:rsidR="00316476" w:rsidRPr="00F95954" w:rsidRDefault="004B3CEE">
      <w:pPr>
        <w:widowControl w:val="0"/>
        <w:jc w:val="center"/>
      </w:pPr>
      <w:r w:rsidRPr="00F95954">
        <w:rPr>
          <w:b/>
        </w:rPr>
        <w:t>§ 1</w:t>
      </w:r>
      <w:r w:rsidR="005D2EE1" w:rsidRPr="00F95954">
        <w:rPr>
          <w:b/>
        </w:rPr>
        <w:t>5</w:t>
      </w:r>
      <w:r w:rsidR="00316476" w:rsidRPr="00F95954">
        <w:t>.</w:t>
      </w:r>
    </w:p>
    <w:p w14:paraId="472C0DD7" w14:textId="77777777" w:rsidR="0054322B" w:rsidRPr="00F95954" w:rsidRDefault="00316476" w:rsidP="0054322B">
      <w:pPr>
        <w:widowControl w:val="0"/>
        <w:spacing w:after="120"/>
        <w:jc w:val="center"/>
      </w:pPr>
      <w:r w:rsidRPr="00F95954">
        <w:rPr>
          <w:b/>
        </w:rPr>
        <w:t xml:space="preserve"> Kary umowne</w:t>
      </w:r>
      <w:r w:rsidR="0054322B" w:rsidRPr="00F95954">
        <w:t>.</w:t>
      </w:r>
    </w:p>
    <w:p w14:paraId="001BD0DE" w14:textId="77777777" w:rsidR="00316476" w:rsidRPr="00F95954" w:rsidRDefault="00316476">
      <w:pPr>
        <w:widowControl w:val="0"/>
        <w:numPr>
          <w:ilvl w:val="3"/>
          <w:numId w:val="16"/>
        </w:numPr>
        <w:tabs>
          <w:tab w:val="clear" w:pos="2880"/>
          <w:tab w:val="num" w:pos="284"/>
        </w:tabs>
        <w:ind w:left="284" w:hanging="284"/>
        <w:jc w:val="both"/>
      </w:pPr>
      <w:r w:rsidRPr="00F95954">
        <w:t xml:space="preserve">Strony z tytułu </w:t>
      </w:r>
      <w:r w:rsidR="009036A5" w:rsidRPr="00F95954">
        <w:t>niewykonania</w:t>
      </w:r>
      <w:r w:rsidRPr="00F95954">
        <w:t xml:space="preserve"> lub nienależytego wykonania przedmiotu umowy ustalają kary umowne w </w:t>
      </w:r>
      <w:r w:rsidR="00F90B2F" w:rsidRPr="00F95954">
        <w:t xml:space="preserve">następujących </w:t>
      </w:r>
      <w:r w:rsidRPr="00F95954">
        <w:t>przypadkach i w</w:t>
      </w:r>
      <w:r w:rsidR="00F90B2F" w:rsidRPr="00F95954">
        <w:t>ysokościach:</w:t>
      </w:r>
    </w:p>
    <w:p w14:paraId="46288D5E" w14:textId="34918E01" w:rsidR="00316476" w:rsidRPr="00F95954" w:rsidRDefault="00431509">
      <w:pPr>
        <w:numPr>
          <w:ilvl w:val="0"/>
          <w:numId w:val="28"/>
        </w:numPr>
        <w:tabs>
          <w:tab w:val="left" w:pos="993"/>
        </w:tabs>
        <w:ind w:left="993" w:hanging="426"/>
        <w:jc w:val="both"/>
      </w:pPr>
      <w:r w:rsidRPr="00F95954">
        <w:rPr>
          <w:rFonts w:eastAsia="Arial Unicode MS"/>
          <w:kern w:val="1"/>
        </w:rPr>
        <w:t>Wykonawc</w:t>
      </w:r>
      <w:r w:rsidR="00316476" w:rsidRPr="00F95954">
        <w:rPr>
          <w:rFonts w:eastAsia="Arial Unicode MS"/>
          <w:kern w:val="1"/>
        </w:rPr>
        <w:t>a</w:t>
      </w:r>
      <w:r w:rsidR="00C71A84" w:rsidRPr="00F95954">
        <w:rPr>
          <w:rFonts w:eastAsia="Arial Unicode MS"/>
          <w:kern w:val="1"/>
        </w:rPr>
        <w:t xml:space="preserve"> </w:t>
      </w:r>
      <w:r w:rsidR="00316476" w:rsidRPr="00F95954">
        <w:rPr>
          <w:rFonts w:eastAsia="Arial Unicode MS"/>
          <w:kern w:val="1"/>
        </w:rPr>
        <w:t>zapłaci</w:t>
      </w:r>
      <w:r w:rsidR="00C71A84" w:rsidRPr="00F95954">
        <w:rPr>
          <w:rFonts w:eastAsia="Arial Unicode MS"/>
          <w:kern w:val="1"/>
        </w:rPr>
        <w:t xml:space="preserve"> </w:t>
      </w:r>
      <w:r w:rsidRPr="00F95954">
        <w:t>Zamawiając</w:t>
      </w:r>
      <w:r w:rsidR="00316476" w:rsidRPr="00F95954">
        <w:t>emu karę umowną:</w:t>
      </w:r>
    </w:p>
    <w:p w14:paraId="2F4810BC" w14:textId="7F13D9F5" w:rsidR="00316476" w:rsidRPr="00090BC0" w:rsidRDefault="00316476">
      <w:pPr>
        <w:numPr>
          <w:ilvl w:val="2"/>
          <w:numId w:val="23"/>
        </w:numPr>
        <w:tabs>
          <w:tab w:val="left" w:pos="1701"/>
        </w:tabs>
        <w:ind w:left="1701" w:hanging="425"/>
        <w:jc w:val="both"/>
        <w:rPr>
          <w:rFonts w:eastAsia="Arial Unicode MS"/>
          <w:kern w:val="1"/>
        </w:rPr>
      </w:pPr>
      <w:r w:rsidRPr="00F95954">
        <w:rPr>
          <w:rFonts w:eastAsia="Arial Unicode MS"/>
          <w:kern w:val="1"/>
        </w:rPr>
        <w:t xml:space="preserve">za </w:t>
      </w:r>
      <w:r w:rsidR="009C2495" w:rsidRPr="00F95954">
        <w:rPr>
          <w:rFonts w:eastAsia="Arial Unicode MS"/>
          <w:kern w:val="1"/>
        </w:rPr>
        <w:t>zwłokę</w:t>
      </w:r>
      <w:r w:rsidRPr="00F95954">
        <w:rPr>
          <w:rFonts w:eastAsia="Arial Unicode MS"/>
          <w:kern w:val="1"/>
        </w:rPr>
        <w:t xml:space="preserve"> w terminie wykonania określonych umową </w:t>
      </w:r>
      <w:r w:rsidRPr="00090BC0">
        <w:rPr>
          <w:rFonts w:eastAsia="Arial Unicode MS"/>
          <w:kern w:val="1"/>
        </w:rPr>
        <w:t>robót w wysokości 1% wartości umownej określ</w:t>
      </w:r>
      <w:r w:rsidR="00F3503D" w:rsidRPr="00090BC0">
        <w:rPr>
          <w:rFonts w:eastAsia="Arial Unicode MS"/>
          <w:kern w:val="1"/>
        </w:rPr>
        <w:t>onej w § 6</w:t>
      </w:r>
      <w:r w:rsidRPr="00090BC0">
        <w:rPr>
          <w:rFonts w:eastAsia="Arial Unicode MS"/>
          <w:kern w:val="1"/>
        </w:rPr>
        <w:t xml:space="preserve"> ust. 1 za każdy dzień </w:t>
      </w:r>
      <w:r w:rsidR="009B62B7" w:rsidRPr="00090BC0">
        <w:rPr>
          <w:rFonts w:eastAsia="Arial Unicode MS"/>
          <w:kern w:val="1"/>
        </w:rPr>
        <w:t>zwłoki</w:t>
      </w:r>
      <w:r w:rsidRPr="00090BC0">
        <w:rPr>
          <w:rFonts w:eastAsia="Arial Unicode MS"/>
          <w:kern w:val="1"/>
        </w:rPr>
        <w:t>,</w:t>
      </w:r>
    </w:p>
    <w:p w14:paraId="7AB6B996" w14:textId="0E1BB4ED" w:rsidR="00316476" w:rsidRPr="00F95954" w:rsidRDefault="00316476">
      <w:pPr>
        <w:numPr>
          <w:ilvl w:val="2"/>
          <w:numId w:val="23"/>
        </w:numPr>
        <w:tabs>
          <w:tab w:val="left" w:pos="1701"/>
        </w:tabs>
        <w:ind w:left="1701" w:hanging="425"/>
        <w:jc w:val="both"/>
        <w:rPr>
          <w:rFonts w:eastAsia="Arial Unicode MS"/>
          <w:kern w:val="1"/>
        </w:rPr>
      </w:pPr>
      <w:r w:rsidRPr="00090BC0">
        <w:rPr>
          <w:rFonts w:eastAsia="Arial Unicode MS"/>
          <w:kern w:val="1"/>
        </w:rPr>
        <w:t xml:space="preserve">w razie </w:t>
      </w:r>
      <w:r w:rsidR="00963287" w:rsidRPr="00090BC0">
        <w:rPr>
          <w:rFonts w:eastAsia="Arial Unicode MS"/>
          <w:kern w:val="1"/>
        </w:rPr>
        <w:t>zwłoki</w:t>
      </w:r>
      <w:r w:rsidRPr="00090BC0">
        <w:rPr>
          <w:rFonts w:eastAsia="Arial Unicode MS"/>
          <w:kern w:val="1"/>
        </w:rPr>
        <w:t xml:space="preserve"> w usuwaniu wad stwierdzonych przy odbiorze lub w trakcie trwania gwarancji i rękojmi za wady w wysokości 0,1 % wa</w:t>
      </w:r>
      <w:r w:rsidR="00F3503D" w:rsidRPr="00090BC0">
        <w:rPr>
          <w:rFonts w:eastAsia="Arial Unicode MS"/>
          <w:kern w:val="1"/>
        </w:rPr>
        <w:t xml:space="preserve">rtości </w:t>
      </w:r>
      <w:r w:rsidR="00F3503D" w:rsidRPr="00F95954">
        <w:rPr>
          <w:rFonts w:eastAsia="Arial Unicode MS"/>
          <w:kern w:val="1"/>
        </w:rPr>
        <w:t xml:space="preserve">umownej </w:t>
      </w:r>
      <w:r w:rsidR="00F3503D" w:rsidRPr="00F95954">
        <w:rPr>
          <w:rFonts w:eastAsia="Arial Unicode MS"/>
          <w:kern w:val="1"/>
        </w:rPr>
        <w:lastRenderedPageBreak/>
        <w:t>określonej w § 6</w:t>
      </w:r>
      <w:r w:rsidRPr="00F95954">
        <w:rPr>
          <w:rFonts w:eastAsia="Arial Unicode MS"/>
          <w:kern w:val="1"/>
        </w:rPr>
        <w:t xml:space="preserve"> ust. 1 za każdy dzień </w:t>
      </w:r>
      <w:r w:rsidR="00DE12B2" w:rsidRPr="00F95954">
        <w:rPr>
          <w:rFonts w:eastAsia="Arial Unicode MS"/>
          <w:kern w:val="1"/>
        </w:rPr>
        <w:t>zwłoki</w:t>
      </w:r>
      <w:r w:rsidRPr="00F95954">
        <w:rPr>
          <w:rFonts w:eastAsia="Arial Unicode MS"/>
          <w:kern w:val="1"/>
        </w:rPr>
        <w:t xml:space="preserve"> od dnia umownego na usunięcie wad,</w:t>
      </w:r>
    </w:p>
    <w:p w14:paraId="4EFA9FA9" w14:textId="0AE24723" w:rsidR="00316476" w:rsidRPr="00F95954" w:rsidRDefault="00316476">
      <w:pPr>
        <w:numPr>
          <w:ilvl w:val="2"/>
          <w:numId w:val="23"/>
        </w:numPr>
        <w:tabs>
          <w:tab w:val="left" w:pos="1701"/>
        </w:tabs>
        <w:ind w:left="1701" w:hanging="425"/>
        <w:jc w:val="both"/>
        <w:rPr>
          <w:rFonts w:eastAsia="Arial Unicode MS"/>
          <w:kern w:val="1"/>
        </w:rPr>
      </w:pPr>
      <w:r w:rsidRPr="00F95954">
        <w:rPr>
          <w:rFonts w:eastAsia="Arial Unicode MS"/>
          <w:kern w:val="1"/>
        </w:rPr>
        <w:t xml:space="preserve">w razie </w:t>
      </w:r>
      <w:r w:rsidR="00DE12B2" w:rsidRPr="00F95954">
        <w:rPr>
          <w:rFonts w:eastAsia="Arial Unicode MS"/>
          <w:kern w:val="1"/>
        </w:rPr>
        <w:t>zwłoki</w:t>
      </w:r>
      <w:r w:rsidRPr="00F95954">
        <w:rPr>
          <w:rFonts w:eastAsia="Arial Unicode MS"/>
          <w:kern w:val="1"/>
        </w:rPr>
        <w:t xml:space="preserve"> w usunięciu wad w terminie dodatkowym</w:t>
      </w:r>
      <w:r w:rsidR="00684521" w:rsidRPr="00F95954">
        <w:rPr>
          <w:rFonts w:eastAsia="Arial Unicode MS"/>
          <w:kern w:val="1"/>
        </w:rPr>
        <w:t xml:space="preserve"> innym</w:t>
      </w:r>
      <w:r w:rsidRPr="00F95954">
        <w:rPr>
          <w:rFonts w:eastAsia="Arial Unicode MS"/>
          <w:kern w:val="1"/>
        </w:rPr>
        <w:t xml:space="preserve"> niż ustalony umową stro</w:t>
      </w:r>
      <w:r w:rsidR="00684521" w:rsidRPr="00F95954">
        <w:rPr>
          <w:rFonts w:eastAsia="Arial Unicode MS"/>
          <w:kern w:val="1"/>
        </w:rPr>
        <w:t xml:space="preserve">n, kary umowne ustalone w literze </w:t>
      </w:r>
      <w:r w:rsidR="00614D02" w:rsidRPr="00F95954">
        <w:rPr>
          <w:rFonts w:eastAsia="Arial Unicode MS"/>
          <w:kern w:val="1"/>
        </w:rPr>
        <w:t>b</w:t>
      </w:r>
      <w:r w:rsidRPr="00F95954">
        <w:rPr>
          <w:rFonts w:eastAsia="Arial Unicode MS"/>
          <w:kern w:val="1"/>
        </w:rPr>
        <w:t xml:space="preserve"> ulegają podwyższeniu o 100% licząc od dnia upływu terminu dodatkowego za każdy dzień </w:t>
      </w:r>
      <w:r w:rsidR="00DE12B2" w:rsidRPr="00F95954">
        <w:rPr>
          <w:rFonts w:eastAsia="Arial Unicode MS"/>
          <w:kern w:val="1"/>
        </w:rPr>
        <w:t>zwłoki</w:t>
      </w:r>
      <w:r w:rsidRPr="00F95954">
        <w:rPr>
          <w:rFonts w:eastAsia="Arial Unicode MS"/>
          <w:kern w:val="1"/>
        </w:rPr>
        <w:t>,</w:t>
      </w:r>
    </w:p>
    <w:p w14:paraId="7FCBED15" w14:textId="77777777" w:rsidR="00316476" w:rsidRPr="00F95954" w:rsidRDefault="00316476">
      <w:pPr>
        <w:numPr>
          <w:ilvl w:val="2"/>
          <w:numId w:val="23"/>
        </w:numPr>
        <w:tabs>
          <w:tab w:val="left" w:pos="1701"/>
        </w:tabs>
        <w:ind w:left="1701" w:hanging="425"/>
        <w:jc w:val="both"/>
        <w:rPr>
          <w:rFonts w:eastAsia="Arial Unicode MS"/>
          <w:kern w:val="1"/>
        </w:rPr>
      </w:pPr>
      <w:r w:rsidRPr="00F95954">
        <w:rPr>
          <w:rFonts w:eastAsia="Arial Unicode MS"/>
          <w:kern w:val="1"/>
        </w:rPr>
        <w:t xml:space="preserve">za odstąpienie jednej ze stron od umowy z winy </w:t>
      </w:r>
      <w:r w:rsidR="00431509" w:rsidRPr="00F95954">
        <w:rPr>
          <w:rFonts w:eastAsia="Arial Unicode MS"/>
          <w:kern w:val="1"/>
        </w:rPr>
        <w:t>Wykonawc</w:t>
      </w:r>
      <w:r w:rsidRPr="00F95954">
        <w:rPr>
          <w:rFonts w:eastAsia="Arial Unicode MS"/>
          <w:kern w:val="1"/>
        </w:rPr>
        <w:t>y w wysokości 10% w</w:t>
      </w:r>
      <w:r w:rsidR="00F3503D" w:rsidRPr="00F95954">
        <w:rPr>
          <w:rFonts w:eastAsia="Arial Unicode MS"/>
          <w:kern w:val="1"/>
        </w:rPr>
        <w:t>artości umownej określonej w § 6</w:t>
      </w:r>
      <w:r w:rsidRPr="00F95954">
        <w:rPr>
          <w:rFonts w:eastAsia="Arial Unicode MS"/>
          <w:kern w:val="1"/>
        </w:rPr>
        <w:t xml:space="preserve"> ust 1,</w:t>
      </w:r>
    </w:p>
    <w:p w14:paraId="4D5344E6" w14:textId="4C187CDD" w:rsidR="0069508A" w:rsidRPr="00F95954" w:rsidRDefault="0069508A">
      <w:pPr>
        <w:numPr>
          <w:ilvl w:val="2"/>
          <w:numId w:val="23"/>
        </w:numPr>
        <w:tabs>
          <w:tab w:val="left" w:pos="1701"/>
        </w:tabs>
        <w:ind w:left="1701" w:hanging="425"/>
        <w:jc w:val="both"/>
        <w:rPr>
          <w:rFonts w:eastAsia="Arial Unicode MS"/>
          <w:iCs/>
          <w:kern w:val="1"/>
        </w:rPr>
      </w:pPr>
      <w:r w:rsidRPr="00F95954">
        <w:rPr>
          <w:iCs/>
        </w:rPr>
        <w:t>nieprzedłożenie do zaakceptowania projektu umowy o podwykonawstwo, której przedmiotem są roboty budowlane lub projektu jej zmiany, w wysokości</w:t>
      </w:r>
      <w:r w:rsidR="0009496F" w:rsidRPr="00F95954">
        <w:rPr>
          <w:iCs/>
        </w:rPr>
        <w:t xml:space="preserve"> 3</w:t>
      </w:r>
      <w:r w:rsidRPr="00F95954">
        <w:rPr>
          <w:iCs/>
        </w:rPr>
        <w:t>% wartości umowy o podwykonawstwo,</w:t>
      </w:r>
    </w:p>
    <w:p w14:paraId="0E871894" w14:textId="23FB3591" w:rsidR="0069508A" w:rsidRPr="00F95954" w:rsidRDefault="0069508A">
      <w:pPr>
        <w:numPr>
          <w:ilvl w:val="2"/>
          <w:numId w:val="23"/>
        </w:numPr>
        <w:tabs>
          <w:tab w:val="left" w:pos="1701"/>
        </w:tabs>
        <w:ind w:left="1701" w:hanging="425"/>
        <w:jc w:val="both"/>
        <w:rPr>
          <w:rFonts w:eastAsia="Arial Unicode MS"/>
          <w:iCs/>
          <w:kern w:val="1"/>
        </w:rPr>
      </w:pPr>
      <w:r w:rsidRPr="00F95954">
        <w:rPr>
          <w:iCs/>
        </w:rPr>
        <w:t xml:space="preserve">nieprzedłożenie poświadczonej za zgodność z oryginałem kopii umowy </w:t>
      </w:r>
      <w:r w:rsidR="008D2FC7" w:rsidRPr="00F95954">
        <w:rPr>
          <w:iCs/>
        </w:rPr>
        <w:br/>
      </w:r>
      <w:r w:rsidRPr="00F95954">
        <w:rPr>
          <w:iCs/>
        </w:rPr>
        <w:t>o podwykonawst</w:t>
      </w:r>
      <w:r w:rsidR="0009496F" w:rsidRPr="00F95954">
        <w:rPr>
          <w:iCs/>
        </w:rPr>
        <w:t>wo lub jej zmiany, w wysokości 3</w:t>
      </w:r>
      <w:r w:rsidRPr="00F95954">
        <w:rPr>
          <w:iCs/>
        </w:rPr>
        <w:t xml:space="preserve">% wartości umowy </w:t>
      </w:r>
      <w:r w:rsidR="008D2FC7" w:rsidRPr="00F95954">
        <w:rPr>
          <w:iCs/>
        </w:rPr>
        <w:br/>
      </w:r>
      <w:r w:rsidRPr="00F95954">
        <w:rPr>
          <w:iCs/>
        </w:rPr>
        <w:t>o podwykonawstwo,</w:t>
      </w:r>
    </w:p>
    <w:p w14:paraId="6FC6A441" w14:textId="5756F988" w:rsidR="00316476" w:rsidRPr="00F95954" w:rsidRDefault="00316476">
      <w:pPr>
        <w:numPr>
          <w:ilvl w:val="2"/>
          <w:numId w:val="23"/>
        </w:numPr>
        <w:tabs>
          <w:tab w:val="left" w:pos="1701"/>
        </w:tabs>
        <w:ind w:left="1701" w:hanging="425"/>
        <w:jc w:val="both"/>
        <w:rPr>
          <w:rFonts w:eastAsia="Arial Unicode MS"/>
          <w:kern w:val="1"/>
        </w:rPr>
      </w:pPr>
      <w:r w:rsidRPr="00F95954">
        <w:rPr>
          <w:rFonts w:eastAsia="Arial Unicode MS"/>
          <w:kern w:val="1"/>
        </w:rPr>
        <w:t>za brak zapłaty wynagrodzenia należnego podwykonawcy lub dalszemu pod</w:t>
      </w:r>
      <w:r w:rsidR="0009496F" w:rsidRPr="00F95954">
        <w:rPr>
          <w:rFonts w:eastAsia="Arial Unicode MS"/>
          <w:kern w:val="1"/>
        </w:rPr>
        <w:t>wykonawcy - karę w wysokości 3</w:t>
      </w:r>
      <w:r w:rsidRPr="00F95954">
        <w:rPr>
          <w:rFonts w:eastAsia="Arial Unicode MS"/>
          <w:kern w:val="1"/>
        </w:rPr>
        <w:t xml:space="preserve">% przysługującego wymagalnego wynagrodzenia podwykonawcy lub dalszemu podwykonawcy, który zawarł zaakceptowaną przez </w:t>
      </w:r>
      <w:r w:rsidR="00431509" w:rsidRPr="00F95954">
        <w:rPr>
          <w:rFonts w:eastAsia="Arial Unicode MS"/>
          <w:kern w:val="1"/>
        </w:rPr>
        <w:t>Zamawiając</w:t>
      </w:r>
      <w:r w:rsidRPr="00F95954">
        <w:rPr>
          <w:rFonts w:eastAsia="Arial Unicode MS"/>
          <w:kern w:val="1"/>
        </w:rPr>
        <w:t>ego umowę o podwykonawstwo,</w:t>
      </w:r>
    </w:p>
    <w:p w14:paraId="32983E2F" w14:textId="09FC25B7" w:rsidR="00316476" w:rsidRPr="00F95954" w:rsidRDefault="00316476">
      <w:pPr>
        <w:numPr>
          <w:ilvl w:val="2"/>
          <w:numId w:val="23"/>
        </w:numPr>
        <w:tabs>
          <w:tab w:val="left" w:pos="1701"/>
        </w:tabs>
        <w:ind w:left="1701" w:hanging="425"/>
        <w:jc w:val="both"/>
      </w:pPr>
      <w:r w:rsidRPr="00F95954">
        <w:rPr>
          <w:rFonts w:eastAsia="Arial Unicode MS"/>
          <w:kern w:val="1"/>
        </w:rPr>
        <w:t xml:space="preserve">za każdą nieterminową zapłatę wynagrodzenia należnego podwykonawcy </w:t>
      </w:r>
      <w:r w:rsidR="008D2FC7" w:rsidRPr="00F95954">
        <w:rPr>
          <w:rFonts w:eastAsia="Arial Unicode MS"/>
          <w:kern w:val="1"/>
        </w:rPr>
        <w:br/>
      </w:r>
      <w:r w:rsidRPr="00F95954">
        <w:rPr>
          <w:rFonts w:eastAsia="Arial Unicode MS"/>
          <w:kern w:val="1"/>
        </w:rPr>
        <w:t>lub dalszemu</w:t>
      </w:r>
      <w:r w:rsidRPr="00F95954">
        <w:t xml:space="preserve"> podwykonawcy - karę wysokości 0,5% wynagrodzenia przewidzianego w umowie o podwykonawstwo lub dalsze podwykonawstwo </w:t>
      </w:r>
      <w:r w:rsidR="008D2FC7" w:rsidRPr="00F95954">
        <w:br/>
      </w:r>
      <w:r w:rsidRPr="00F95954">
        <w:t xml:space="preserve">za każdy dzień </w:t>
      </w:r>
      <w:r w:rsidR="00E23202" w:rsidRPr="00F95954">
        <w:t>zwłoki</w:t>
      </w:r>
      <w:r w:rsidRPr="00F95954">
        <w:t xml:space="preserve">, liczony od następnego dnia po dniu wyznaczonym </w:t>
      </w:r>
      <w:r w:rsidR="008D2FC7" w:rsidRPr="00F95954">
        <w:br/>
      </w:r>
      <w:r w:rsidRPr="00F95954">
        <w:t>na zapłatę,</w:t>
      </w:r>
    </w:p>
    <w:p w14:paraId="1596728F" w14:textId="4CB95A84" w:rsidR="00316476" w:rsidRPr="00F95954" w:rsidRDefault="00316476">
      <w:pPr>
        <w:numPr>
          <w:ilvl w:val="2"/>
          <w:numId w:val="23"/>
        </w:numPr>
        <w:tabs>
          <w:tab w:val="left" w:pos="1701"/>
        </w:tabs>
        <w:ind w:left="1701" w:hanging="425"/>
        <w:jc w:val="both"/>
        <w:rPr>
          <w:rFonts w:eastAsia="Arial Unicode MS"/>
          <w:kern w:val="1"/>
        </w:rPr>
      </w:pPr>
      <w:r w:rsidRPr="00F95954">
        <w:rPr>
          <w:rFonts w:eastAsia="Arial Unicode MS"/>
          <w:kern w:val="1"/>
        </w:rPr>
        <w:t>za każdy brak zmiany umowy o podwykonawstwo w zakresie terminu zapłaty</w:t>
      </w:r>
      <w:r w:rsidR="00E23202" w:rsidRPr="00F95954">
        <w:rPr>
          <w:rFonts w:eastAsia="Arial Unicode MS"/>
          <w:kern w:val="1"/>
        </w:rPr>
        <w:t>, zgodnie z art. 46</w:t>
      </w:r>
      <w:r w:rsidR="0049328C" w:rsidRPr="00F95954">
        <w:rPr>
          <w:rFonts w:eastAsia="Arial Unicode MS"/>
          <w:kern w:val="1"/>
        </w:rPr>
        <w:t>4</w:t>
      </w:r>
      <w:r w:rsidR="00E23202" w:rsidRPr="00F95954">
        <w:rPr>
          <w:rFonts w:eastAsia="Arial Unicode MS"/>
          <w:kern w:val="1"/>
        </w:rPr>
        <w:t xml:space="preserve"> ust. 10 PZP</w:t>
      </w:r>
      <w:r w:rsidR="0009496F" w:rsidRPr="00F95954">
        <w:rPr>
          <w:rFonts w:eastAsia="Arial Unicode MS"/>
          <w:kern w:val="1"/>
        </w:rPr>
        <w:t xml:space="preserve"> - karę w wysokości 3</w:t>
      </w:r>
      <w:r w:rsidRPr="00F95954">
        <w:rPr>
          <w:rFonts w:eastAsia="Arial Unicode MS"/>
          <w:kern w:val="1"/>
        </w:rPr>
        <w:t>% wynagrodzenia przewidzianego w umowie o</w:t>
      </w:r>
      <w:r w:rsidR="00EC684E" w:rsidRPr="00F95954">
        <w:rPr>
          <w:rFonts w:eastAsia="Arial Unicode MS"/>
          <w:kern w:val="1"/>
        </w:rPr>
        <w:t> </w:t>
      </w:r>
      <w:r w:rsidRPr="00F95954">
        <w:rPr>
          <w:rFonts w:eastAsia="Arial Unicode MS"/>
          <w:kern w:val="1"/>
        </w:rPr>
        <w:t>podwykona</w:t>
      </w:r>
      <w:r w:rsidR="00D8231E" w:rsidRPr="00F95954">
        <w:rPr>
          <w:rFonts w:eastAsia="Arial Unicode MS"/>
          <w:kern w:val="1"/>
        </w:rPr>
        <w:t>wstwo lub dalsze podwykonawstwo,</w:t>
      </w:r>
    </w:p>
    <w:p w14:paraId="3FFA316D" w14:textId="6692431A" w:rsidR="0045455A" w:rsidRPr="00F95954" w:rsidRDefault="0045455A" w:rsidP="003C62CA">
      <w:pPr>
        <w:numPr>
          <w:ilvl w:val="2"/>
          <w:numId w:val="23"/>
        </w:numPr>
        <w:tabs>
          <w:tab w:val="left" w:pos="1701"/>
        </w:tabs>
        <w:ind w:left="1701" w:hanging="425"/>
        <w:jc w:val="both"/>
        <w:rPr>
          <w:rFonts w:eastAsia="Arial Unicode MS"/>
          <w:kern w:val="1"/>
        </w:rPr>
      </w:pPr>
      <w:r w:rsidRPr="00F95954">
        <w:rPr>
          <w:rFonts w:eastAsia="Arial Unicode MS"/>
          <w:kern w:val="2"/>
        </w:rPr>
        <w:t xml:space="preserve">za brak zapłaty wynagrodzenia z tytułu zmiany wysokości wynagrodzenia, </w:t>
      </w:r>
      <w:r w:rsidRPr="00F95954">
        <w:rPr>
          <w:rFonts w:eastAsia="Arial Unicode MS"/>
          <w:kern w:val="2"/>
        </w:rPr>
        <w:br/>
        <w:t xml:space="preserve">o której mowa w </w:t>
      </w:r>
      <w:r w:rsidR="00304187" w:rsidRPr="00F95954">
        <w:rPr>
          <w:rFonts w:eastAsia="Arial Unicode MS"/>
          <w:kern w:val="2"/>
        </w:rPr>
        <w:t>„</w:t>
      </w:r>
      <w:r w:rsidR="00304187" w:rsidRPr="00F95954">
        <w:rPr>
          <w:rFonts w:eastAsia="Arial Unicode MS"/>
          <w:iCs/>
          <w:kern w:val="2"/>
        </w:rPr>
        <w:t>zasadach waloryzacji wynagrodzenia” stanowią</w:t>
      </w:r>
      <w:r w:rsidR="003C62CA" w:rsidRPr="00F95954">
        <w:rPr>
          <w:rFonts w:eastAsia="Arial Unicode MS"/>
          <w:iCs/>
          <w:kern w:val="2"/>
        </w:rPr>
        <w:t>cych</w:t>
      </w:r>
      <w:r w:rsidR="00304187" w:rsidRPr="00F95954">
        <w:rPr>
          <w:rFonts w:eastAsia="Arial Unicode MS"/>
          <w:iCs/>
          <w:kern w:val="2"/>
        </w:rPr>
        <w:t xml:space="preserve"> załącznik nr 4 do umowy,</w:t>
      </w:r>
      <w:r w:rsidRPr="00F95954">
        <w:rPr>
          <w:rFonts w:eastAsia="Arial Unicode MS"/>
          <w:kern w:val="2"/>
        </w:rPr>
        <w:t xml:space="preserve"> należnego podwykonawcy, który zawarł zaakceptowaną przez Zamawiającego</w:t>
      </w:r>
      <w:r w:rsidR="003C62CA" w:rsidRPr="00F95954">
        <w:rPr>
          <w:rFonts w:eastAsia="Arial Unicode MS"/>
          <w:kern w:val="2"/>
        </w:rPr>
        <w:t xml:space="preserve"> umowę o podwykonawstwo - karę </w:t>
      </w:r>
      <w:r w:rsidRPr="00F95954">
        <w:rPr>
          <w:rFonts w:eastAsia="Arial Unicode MS"/>
          <w:kern w:val="2"/>
        </w:rPr>
        <w:t xml:space="preserve">w wysokości 3% przysługującego wymagalnego wynagrodzenia podwykonawcy, </w:t>
      </w:r>
    </w:p>
    <w:p w14:paraId="375D34BC" w14:textId="2572BD84" w:rsidR="0045455A" w:rsidRPr="00F95954" w:rsidRDefault="0045455A" w:rsidP="003C62CA">
      <w:pPr>
        <w:numPr>
          <w:ilvl w:val="2"/>
          <w:numId w:val="23"/>
        </w:numPr>
        <w:tabs>
          <w:tab w:val="left" w:pos="1701"/>
        </w:tabs>
        <w:ind w:left="1701" w:hanging="425"/>
        <w:jc w:val="both"/>
        <w:rPr>
          <w:rFonts w:eastAsia="Arial Unicode MS"/>
          <w:kern w:val="1"/>
        </w:rPr>
      </w:pPr>
      <w:r w:rsidRPr="00F95954">
        <w:rPr>
          <w:rFonts w:eastAsia="Arial Unicode MS"/>
          <w:kern w:val="2"/>
        </w:rPr>
        <w:t xml:space="preserve">za każdą nieterminową zapłatę wynagrodzenia z tytułu zmiany wysokości wynagrodzenia, </w:t>
      </w:r>
      <w:r w:rsidR="003C62CA" w:rsidRPr="00F95954">
        <w:rPr>
          <w:rFonts w:eastAsia="Arial Unicode MS"/>
          <w:kern w:val="2"/>
        </w:rPr>
        <w:t>o której mowa w „</w:t>
      </w:r>
      <w:r w:rsidR="003C62CA" w:rsidRPr="00F95954">
        <w:rPr>
          <w:rFonts w:eastAsia="Arial Unicode MS"/>
          <w:iCs/>
          <w:kern w:val="2"/>
        </w:rPr>
        <w:t xml:space="preserve">zasadach waloryzacji wynagrodzenia” stanowiących załącznik nr 4 do umowy, </w:t>
      </w:r>
      <w:r w:rsidRPr="00F95954">
        <w:rPr>
          <w:rFonts w:eastAsia="Arial Unicode MS"/>
          <w:kern w:val="2"/>
        </w:rPr>
        <w:t xml:space="preserve">należnego podwykonawcy – karę </w:t>
      </w:r>
      <w:r w:rsidR="003C62CA" w:rsidRPr="00F95954">
        <w:rPr>
          <w:rFonts w:eastAsia="Arial Unicode MS"/>
          <w:kern w:val="2"/>
        </w:rPr>
        <w:br/>
      </w:r>
      <w:r w:rsidRPr="00F95954">
        <w:rPr>
          <w:rFonts w:eastAsia="Arial Unicode MS"/>
          <w:kern w:val="2"/>
        </w:rPr>
        <w:t>w wysokości 0,5% wynagrod</w:t>
      </w:r>
      <w:r w:rsidR="003C62CA" w:rsidRPr="00F95954">
        <w:rPr>
          <w:rFonts w:eastAsia="Arial Unicode MS"/>
          <w:kern w:val="2"/>
        </w:rPr>
        <w:t xml:space="preserve">zenia przewidzianego w umowie </w:t>
      </w:r>
      <w:r w:rsidR="00A10D7D" w:rsidRPr="00F95954">
        <w:rPr>
          <w:rFonts w:eastAsia="Arial Unicode MS"/>
          <w:kern w:val="2"/>
        </w:rPr>
        <w:br/>
      </w:r>
      <w:r w:rsidR="003C62CA" w:rsidRPr="00F95954">
        <w:rPr>
          <w:rFonts w:eastAsia="Arial Unicode MS"/>
          <w:kern w:val="2"/>
        </w:rPr>
        <w:t xml:space="preserve">o </w:t>
      </w:r>
      <w:r w:rsidRPr="00F95954">
        <w:rPr>
          <w:rFonts w:eastAsia="Arial Unicode MS"/>
          <w:kern w:val="2"/>
        </w:rPr>
        <w:t>podwykonawstwo za każdy dzień zwłoki, liczony od następnego dnia po dniu wyznaczonym na zapłatę,</w:t>
      </w:r>
    </w:p>
    <w:p w14:paraId="47B5977D" w14:textId="709FFF30" w:rsidR="00D8231E" w:rsidRPr="00F95954" w:rsidRDefault="00643806" w:rsidP="0049328C">
      <w:pPr>
        <w:numPr>
          <w:ilvl w:val="2"/>
          <w:numId w:val="23"/>
        </w:numPr>
        <w:tabs>
          <w:tab w:val="left" w:pos="1701"/>
        </w:tabs>
        <w:ind w:left="1701" w:hanging="425"/>
        <w:jc w:val="both"/>
        <w:rPr>
          <w:rFonts w:eastAsia="Arial Unicode MS"/>
          <w:kern w:val="1"/>
        </w:rPr>
      </w:pPr>
      <w:r w:rsidRPr="00F95954">
        <w:rPr>
          <w:rFonts w:eastAsia="Arial Unicode MS"/>
          <w:kern w:val="1"/>
        </w:rPr>
        <w:t>w przypadku niewywiązania się z postanowień wskazanych</w:t>
      </w:r>
      <w:r w:rsidR="00C71A84" w:rsidRPr="00F95954">
        <w:rPr>
          <w:rFonts w:eastAsia="Arial Unicode MS"/>
          <w:kern w:val="1"/>
        </w:rPr>
        <w:t xml:space="preserve"> </w:t>
      </w:r>
      <w:r w:rsidR="00166BFD" w:rsidRPr="00F95954">
        <w:rPr>
          <w:rFonts w:eastAsia="Arial Unicode MS"/>
          <w:kern w:val="1"/>
        </w:rPr>
        <w:t>w § 4 ust. 1</w:t>
      </w:r>
      <w:r w:rsidR="00F0242F" w:rsidRPr="00F95954">
        <w:rPr>
          <w:rFonts w:eastAsia="Arial Unicode MS"/>
          <w:kern w:val="1"/>
        </w:rPr>
        <w:t xml:space="preserve"> </w:t>
      </w:r>
      <w:r w:rsidR="00166BFD" w:rsidRPr="00F95954">
        <w:rPr>
          <w:rFonts w:eastAsia="Arial Unicode MS"/>
          <w:kern w:val="1"/>
        </w:rPr>
        <w:t xml:space="preserve">- </w:t>
      </w:r>
      <w:r w:rsidR="00921A25" w:rsidRPr="00F95954">
        <w:rPr>
          <w:rFonts w:eastAsia="Arial Unicode MS"/>
          <w:kern w:val="1"/>
        </w:rPr>
        <w:t>4</w:t>
      </w:r>
      <w:r w:rsidRPr="00F95954">
        <w:rPr>
          <w:rFonts w:eastAsia="Arial Unicode MS"/>
          <w:kern w:val="1"/>
        </w:rPr>
        <w:t xml:space="preserve"> umowy</w:t>
      </w:r>
      <w:r w:rsidR="00C71A84" w:rsidRPr="00F95954">
        <w:rPr>
          <w:rFonts w:eastAsia="Arial Unicode MS"/>
          <w:kern w:val="1"/>
        </w:rPr>
        <w:t xml:space="preserve"> </w:t>
      </w:r>
      <w:r w:rsidR="00F0242F" w:rsidRPr="00F95954">
        <w:rPr>
          <w:rFonts w:eastAsia="Arial Unicode MS"/>
          <w:kern w:val="1"/>
        </w:rPr>
        <w:t>dotyczących</w:t>
      </w:r>
      <w:r w:rsidRPr="00F95954">
        <w:rPr>
          <w:rFonts w:eastAsia="Arial Unicode MS"/>
          <w:kern w:val="1"/>
        </w:rPr>
        <w:t xml:space="preserve"> zatrudnienia pracowników </w:t>
      </w:r>
      <w:r w:rsidR="00431509" w:rsidRPr="00F95954">
        <w:rPr>
          <w:rFonts w:eastAsia="Arial Unicode MS"/>
          <w:kern w:val="1"/>
        </w:rPr>
        <w:t>Wykonawc</w:t>
      </w:r>
      <w:r w:rsidRPr="00F95954">
        <w:rPr>
          <w:rFonts w:eastAsia="Arial Unicode MS"/>
          <w:kern w:val="1"/>
        </w:rPr>
        <w:t xml:space="preserve">y na umowę o pracę, </w:t>
      </w:r>
      <w:r w:rsidR="00431509" w:rsidRPr="00F95954">
        <w:rPr>
          <w:rFonts w:eastAsia="Arial Unicode MS"/>
          <w:kern w:val="1"/>
        </w:rPr>
        <w:t>Wykonawc</w:t>
      </w:r>
      <w:r w:rsidRPr="00F95954">
        <w:rPr>
          <w:rFonts w:eastAsia="Arial Unicode MS"/>
          <w:kern w:val="1"/>
        </w:rPr>
        <w:t xml:space="preserve">a zobowiązuje się do zapłacenia </w:t>
      </w:r>
      <w:r w:rsidR="00431509" w:rsidRPr="00F95954">
        <w:rPr>
          <w:rFonts w:eastAsia="Arial Unicode MS"/>
          <w:kern w:val="1"/>
        </w:rPr>
        <w:t>Zamawiając</w:t>
      </w:r>
      <w:r w:rsidRPr="00F95954">
        <w:rPr>
          <w:rFonts w:eastAsia="Arial Unicode MS"/>
          <w:kern w:val="1"/>
        </w:rPr>
        <w:t>emu kary w wysokości 0,1% wynagrodzenia umownego brutto, o którym mowa w</w:t>
      </w:r>
      <w:r w:rsidR="00EC684E" w:rsidRPr="00F95954">
        <w:rPr>
          <w:rFonts w:eastAsia="Arial Unicode MS"/>
          <w:kern w:val="1"/>
        </w:rPr>
        <w:t> </w:t>
      </w:r>
      <w:r w:rsidRPr="00F95954">
        <w:rPr>
          <w:rFonts w:eastAsia="Arial Unicode MS"/>
          <w:kern w:val="1"/>
        </w:rPr>
        <w:t>§</w:t>
      </w:r>
      <w:r w:rsidR="00EC684E" w:rsidRPr="00F95954">
        <w:rPr>
          <w:rFonts w:eastAsia="Arial Unicode MS"/>
          <w:kern w:val="1"/>
        </w:rPr>
        <w:t> </w:t>
      </w:r>
      <w:r w:rsidR="00F3503D" w:rsidRPr="00F95954">
        <w:rPr>
          <w:rFonts w:eastAsia="Arial Unicode MS"/>
          <w:kern w:val="1"/>
        </w:rPr>
        <w:t>6</w:t>
      </w:r>
      <w:r w:rsidRPr="00F95954">
        <w:rPr>
          <w:rFonts w:eastAsia="Arial Unicode MS"/>
          <w:kern w:val="1"/>
        </w:rPr>
        <w:t xml:space="preserve"> ust. 1, za każde naruszeni</w:t>
      </w:r>
      <w:r w:rsidR="0017278E" w:rsidRPr="00F95954">
        <w:rPr>
          <w:rFonts w:eastAsia="Arial Unicode MS"/>
          <w:kern w:val="1"/>
        </w:rPr>
        <w:t>e obowiązków</w:t>
      </w:r>
      <w:r w:rsidRPr="00F95954">
        <w:rPr>
          <w:rFonts w:eastAsia="Arial Unicode MS"/>
          <w:kern w:val="1"/>
        </w:rPr>
        <w:t>,</w:t>
      </w:r>
    </w:p>
    <w:p w14:paraId="1C817173" w14:textId="75CC4C3C" w:rsidR="00316476" w:rsidRPr="00F95954" w:rsidRDefault="00431509">
      <w:pPr>
        <w:numPr>
          <w:ilvl w:val="0"/>
          <w:numId w:val="28"/>
        </w:numPr>
        <w:tabs>
          <w:tab w:val="left" w:pos="993"/>
        </w:tabs>
        <w:ind w:left="993" w:hanging="426"/>
        <w:jc w:val="both"/>
      </w:pPr>
      <w:r w:rsidRPr="00F95954">
        <w:rPr>
          <w:rFonts w:eastAsia="Arial Unicode MS"/>
          <w:kern w:val="1"/>
        </w:rPr>
        <w:t>Zamawiając</w:t>
      </w:r>
      <w:r w:rsidR="00316476" w:rsidRPr="00F95954">
        <w:rPr>
          <w:rFonts w:eastAsia="Arial Unicode MS"/>
          <w:kern w:val="1"/>
        </w:rPr>
        <w:t>y</w:t>
      </w:r>
      <w:r w:rsidR="00C71A84" w:rsidRPr="00F95954">
        <w:rPr>
          <w:rFonts w:eastAsia="Arial Unicode MS"/>
          <w:kern w:val="1"/>
        </w:rPr>
        <w:t xml:space="preserve"> </w:t>
      </w:r>
      <w:r w:rsidR="00316476" w:rsidRPr="00F95954">
        <w:rPr>
          <w:lang w:eastAsia="pl-PL"/>
        </w:rPr>
        <w:t>zapłaci</w:t>
      </w:r>
      <w:r w:rsidR="00C71A84" w:rsidRPr="00F95954">
        <w:rPr>
          <w:lang w:eastAsia="pl-PL"/>
        </w:rPr>
        <w:t xml:space="preserve"> </w:t>
      </w:r>
      <w:r w:rsidRPr="00F95954">
        <w:t>Wykonawc</w:t>
      </w:r>
      <w:r w:rsidR="00316476" w:rsidRPr="00F95954">
        <w:t>y kary umowne:</w:t>
      </w:r>
    </w:p>
    <w:p w14:paraId="2CEA16DB" w14:textId="77777777" w:rsidR="00316476" w:rsidRPr="00F95954" w:rsidRDefault="00316476">
      <w:pPr>
        <w:numPr>
          <w:ilvl w:val="2"/>
          <w:numId w:val="24"/>
        </w:numPr>
        <w:tabs>
          <w:tab w:val="left" w:pos="1701"/>
        </w:tabs>
        <w:ind w:left="1701" w:hanging="425"/>
        <w:jc w:val="both"/>
        <w:rPr>
          <w:rFonts w:eastAsia="Arial Unicode MS"/>
          <w:kern w:val="1"/>
        </w:rPr>
      </w:pPr>
      <w:r w:rsidRPr="00F95954">
        <w:rPr>
          <w:rFonts w:eastAsia="Arial Unicode MS"/>
          <w:kern w:val="1"/>
        </w:rPr>
        <w:t xml:space="preserve">za odstąpienie jednej ze stron od umowy z winy </w:t>
      </w:r>
      <w:r w:rsidR="00431509" w:rsidRPr="00F95954">
        <w:rPr>
          <w:rFonts w:eastAsia="Arial Unicode MS"/>
          <w:kern w:val="1"/>
        </w:rPr>
        <w:t>Zamawiając</w:t>
      </w:r>
      <w:r w:rsidRPr="00F95954">
        <w:rPr>
          <w:rFonts w:eastAsia="Arial Unicode MS"/>
          <w:kern w:val="1"/>
        </w:rPr>
        <w:t>ego w wysokości 10% wart</w:t>
      </w:r>
      <w:r w:rsidR="00F3503D" w:rsidRPr="00F95954">
        <w:rPr>
          <w:rFonts w:eastAsia="Arial Unicode MS"/>
          <w:kern w:val="1"/>
        </w:rPr>
        <w:t>ości umownej określonej w § 6</w:t>
      </w:r>
      <w:r w:rsidRPr="00F95954">
        <w:rPr>
          <w:rFonts w:eastAsia="Arial Unicode MS"/>
          <w:kern w:val="1"/>
        </w:rPr>
        <w:t xml:space="preserve"> ust. 1. </w:t>
      </w:r>
    </w:p>
    <w:p w14:paraId="2B7B8D60" w14:textId="567B214D" w:rsidR="00316476" w:rsidRPr="00F95954" w:rsidRDefault="00316476">
      <w:pPr>
        <w:numPr>
          <w:ilvl w:val="2"/>
          <w:numId w:val="24"/>
        </w:numPr>
        <w:tabs>
          <w:tab w:val="left" w:pos="1701"/>
        </w:tabs>
        <w:ind w:left="1701" w:hanging="425"/>
        <w:jc w:val="both"/>
        <w:rPr>
          <w:rFonts w:eastAsia="Arial Unicode MS"/>
          <w:kern w:val="1"/>
        </w:rPr>
      </w:pPr>
      <w:r w:rsidRPr="00F95954">
        <w:rPr>
          <w:rFonts w:eastAsia="Arial Unicode MS"/>
          <w:kern w:val="1"/>
        </w:rPr>
        <w:t xml:space="preserve">za nieterminowe płacenie faktur </w:t>
      </w:r>
      <w:r w:rsidR="00431509" w:rsidRPr="00F95954">
        <w:rPr>
          <w:rFonts w:eastAsia="Arial Unicode MS"/>
          <w:kern w:val="1"/>
        </w:rPr>
        <w:t>Zamawiając</w:t>
      </w:r>
      <w:r w:rsidRPr="00F95954">
        <w:rPr>
          <w:rFonts w:eastAsia="Arial Unicode MS"/>
          <w:kern w:val="1"/>
        </w:rPr>
        <w:t xml:space="preserve">y zapłaci </w:t>
      </w:r>
      <w:r w:rsidR="00431509" w:rsidRPr="00F95954">
        <w:rPr>
          <w:rFonts w:eastAsia="Arial Unicode MS"/>
          <w:kern w:val="1"/>
        </w:rPr>
        <w:t>Wykonawc</w:t>
      </w:r>
      <w:r w:rsidRPr="00F95954">
        <w:rPr>
          <w:rFonts w:eastAsia="Arial Unicode MS"/>
          <w:kern w:val="1"/>
        </w:rPr>
        <w:t>y odsetki ustawowe za każdy dzień opóźnienia od ter</w:t>
      </w:r>
      <w:r w:rsidR="00F3503D" w:rsidRPr="00F95954">
        <w:rPr>
          <w:rFonts w:eastAsia="Arial Unicode MS"/>
          <w:kern w:val="1"/>
        </w:rPr>
        <w:t>minu płatności określonego w § 6</w:t>
      </w:r>
      <w:r w:rsidR="00166BFD" w:rsidRPr="00F95954">
        <w:rPr>
          <w:rFonts w:eastAsia="Arial Unicode MS"/>
          <w:kern w:val="1"/>
        </w:rPr>
        <w:t xml:space="preserve"> ust. 1</w:t>
      </w:r>
      <w:r w:rsidR="0049328C" w:rsidRPr="00F95954">
        <w:rPr>
          <w:rFonts w:eastAsia="Arial Unicode MS"/>
          <w:kern w:val="1"/>
        </w:rPr>
        <w:t>1</w:t>
      </w:r>
      <w:r w:rsidRPr="00F95954">
        <w:rPr>
          <w:rFonts w:eastAsia="Arial Unicode MS"/>
          <w:kern w:val="1"/>
        </w:rPr>
        <w:t xml:space="preserve"> niniejszej umowy.</w:t>
      </w:r>
    </w:p>
    <w:p w14:paraId="332CF16D" w14:textId="1D688AA8" w:rsidR="00CE1BD8" w:rsidRPr="00F95954" w:rsidRDefault="00614D02">
      <w:pPr>
        <w:numPr>
          <w:ilvl w:val="2"/>
          <w:numId w:val="20"/>
        </w:numPr>
        <w:tabs>
          <w:tab w:val="left" w:pos="-1980"/>
        </w:tabs>
        <w:ind w:left="426" w:hanging="426"/>
        <w:jc w:val="both"/>
      </w:pPr>
      <w:r w:rsidRPr="00F95954">
        <w:t>Stronom przysługuje prawo dochodzenia odszkodowania na zasadach ogólnych.</w:t>
      </w:r>
    </w:p>
    <w:p w14:paraId="4B3A7A09" w14:textId="40661343" w:rsidR="00614D02" w:rsidRPr="00F95954" w:rsidRDefault="00614D02">
      <w:pPr>
        <w:numPr>
          <w:ilvl w:val="2"/>
          <w:numId w:val="20"/>
        </w:numPr>
        <w:tabs>
          <w:tab w:val="left" w:pos="-1980"/>
        </w:tabs>
        <w:ind w:left="426" w:hanging="426"/>
        <w:jc w:val="both"/>
      </w:pPr>
      <w:r w:rsidRPr="00F95954">
        <w:t>Strony postanawiają, że należne Zamawiającemu kary umowne zostaną potrącone w pierwszej kolejności z wynagrodzenia Wykonawcy objętego fakturą, na co Wykonawca wyraża zgodę.</w:t>
      </w:r>
    </w:p>
    <w:p w14:paraId="42548B05" w14:textId="3C1FF05E" w:rsidR="00614D02" w:rsidRPr="00F95954" w:rsidRDefault="00614D02">
      <w:pPr>
        <w:numPr>
          <w:ilvl w:val="2"/>
          <w:numId w:val="20"/>
        </w:numPr>
        <w:tabs>
          <w:tab w:val="left" w:pos="-1980"/>
        </w:tabs>
        <w:ind w:left="426" w:hanging="426"/>
        <w:jc w:val="both"/>
      </w:pPr>
      <w:r w:rsidRPr="00F95954">
        <w:lastRenderedPageBreak/>
        <w:t>Łączna wysokość kar umownych, które Zamawiający może naliczyć Wykonawcy nie może przekroczyć 30% łącznego wynagrodzenia brutto wskazanego w § 6 ust. 1 niniejszej umowy.</w:t>
      </w:r>
    </w:p>
    <w:p w14:paraId="73D13660" w14:textId="6520AEAF" w:rsidR="00614D02" w:rsidRPr="00F95954" w:rsidRDefault="00614D02">
      <w:pPr>
        <w:numPr>
          <w:ilvl w:val="2"/>
          <w:numId w:val="20"/>
        </w:numPr>
        <w:tabs>
          <w:tab w:val="left" w:pos="-1980"/>
        </w:tabs>
        <w:ind w:left="426" w:hanging="426"/>
        <w:jc w:val="both"/>
      </w:pPr>
      <w:r w:rsidRPr="00F95954">
        <w:t xml:space="preserve">Zamawiający zastrzega sobie prawo do dochodzenia na zasadach ogólnych, określonych </w:t>
      </w:r>
      <w:r w:rsidR="00921A25" w:rsidRPr="00F95954">
        <w:br/>
      </w:r>
      <w:r w:rsidRPr="00F95954">
        <w:t xml:space="preserve">w kodeksie cywilnym, zapłaty odszkodowania przewyższającego </w:t>
      </w:r>
      <w:r w:rsidR="00921A25" w:rsidRPr="00F95954">
        <w:t>wysokość zastrzeżonych kar umownych, jeśli nie pokryją one poniesionej przez Zamawiającego szkody.</w:t>
      </w:r>
    </w:p>
    <w:p w14:paraId="33B5EBB8" w14:textId="77777777" w:rsidR="00921A25" w:rsidRPr="00F95954" w:rsidRDefault="00921A25" w:rsidP="00921A25">
      <w:pPr>
        <w:tabs>
          <w:tab w:val="left" w:pos="-1980"/>
        </w:tabs>
        <w:ind w:left="426"/>
        <w:jc w:val="both"/>
      </w:pPr>
    </w:p>
    <w:p w14:paraId="5E36B970" w14:textId="475E15E4" w:rsidR="00316476" w:rsidRPr="00F95954" w:rsidRDefault="004B3CEE">
      <w:pPr>
        <w:widowControl w:val="0"/>
        <w:jc w:val="center"/>
      </w:pPr>
      <w:r w:rsidRPr="00F95954">
        <w:rPr>
          <w:b/>
        </w:rPr>
        <w:t>§ 1</w:t>
      </w:r>
      <w:r w:rsidR="005D2EE1" w:rsidRPr="00F95954">
        <w:rPr>
          <w:b/>
        </w:rPr>
        <w:t>6</w:t>
      </w:r>
      <w:r w:rsidR="00316476" w:rsidRPr="00F95954">
        <w:t>.</w:t>
      </w:r>
    </w:p>
    <w:p w14:paraId="7474EB88" w14:textId="77777777" w:rsidR="00316476" w:rsidRPr="00F95954" w:rsidRDefault="00316476">
      <w:pPr>
        <w:widowControl w:val="0"/>
        <w:spacing w:after="120"/>
        <w:jc w:val="center"/>
      </w:pPr>
      <w:r w:rsidRPr="00F95954">
        <w:rPr>
          <w:b/>
        </w:rPr>
        <w:t>Gwarancja i rękojmia</w:t>
      </w:r>
      <w:r w:rsidRPr="00F95954">
        <w:t>.</w:t>
      </w:r>
    </w:p>
    <w:p w14:paraId="447CA52F" w14:textId="03E56450" w:rsidR="001548E4" w:rsidRPr="00F95954" w:rsidRDefault="00431509">
      <w:pPr>
        <w:widowControl w:val="0"/>
        <w:numPr>
          <w:ilvl w:val="3"/>
          <w:numId w:val="29"/>
        </w:numPr>
        <w:tabs>
          <w:tab w:val="clear" w:pos="2880"/>
        </w:tabs>
        <w:ind w:left="425" w:hanging="425"/>
        <w:jc w:val="both"/>
      </w:pPr>
      <w:r w:rsidRPr="00F95954">
        <w:t>Wykonawc</w:t>
      </w:r>
      <w:r w:rsidR="001548E4" w:rsidRPr="00F95954">
        <w:t xml:space="preserve">a udziela </w:t>
      </w:r>
      <w:r w:rsidRPr="00F95954">
        <w:t>Zamawiając</w:t>
      </w:r>
      <w:r w:rsidR="001548E4" w:rsidRPr="00F95954">
        <w:t xml:space="preserve">emu gwarancji jakości na wykonany przedmiot umowy </w:t>
      </w:r>
      <w:r w:rsidR="00C71A84" w:rsidRPr="00F95954">
        <w:br/>
      </w:r>
      <w:r w:rsidR="001548E4" w:rsidRPr="00F95954">
        <w:t xml:space="preserve">na okres </w:t>
      </w:r>
      <w:r w:rsidR="007A5D95" w:rsidRPr="00F95954">
        <w:rPr>
          <w:b/>
        </w:rPr>
        <w:t>…………….</w:t>
      </w:r>
      <w:r w:rsidR="001548E4" w:rsidRPr="00F95954">
        <w:rPr>
          <w:b/>
        </w:rPr>
        <w:t> </w:t>
      </w:r>
      <w:r w:rsidR="005079D3">
        <w:rPr>
          <w:b/>
        </w:rPr>
        <w:t>lat</w:t>
      </w:r>
      <w:r w:rsidR="001548E4" w:rsidRPr="00F95954">
        <w:t xml:space="preserve"> licząc od daty odb</w:t>
      </w:r>
      <w:r w:rsidR="007D2F5A" w:rsidRPr="00F95954">
        <w:t>ioru końcowego przedmiotu umowy, zgodnie z ofertą wykonawcy.</w:t>
      </w:r>
    </w:p>
    <w:p w14:paraId="7CD9E1C0" w14:textId="77777777" w:rsidR="001548E4" w:rsidRPr="00F95954" w:rsidRDefault="001548E4">
      <w:pPr>
        <w:widowControl w:val="0"/>
        <w:numPr>
          <w:ilvl w:val="3"/>
          <w:numId w:val="29"/>
        </w:numPr>
        <w:tabs>
          <w:tab w:val="clear" w:pos="2880"/>
        </w:tabs>
        <w:ind w:left="425" w:hanging="425"/>
        <w:jc w:val="both"/>
      </w:pPr>
      <w:r w:rsidRPr="00F95954">
        <w:t xml:space="preserve">Odpowiedzialność </w:t>
      </w:r>
      <w:r w:rsidR="00431509" w:rsidRPr="00F95954">
        <w:t>Wykonawc</w:t>
      </w:r>
      <w:r w:rsidRPr="00F95954">
        <w:t>y z tytułu rękojmi za wykonane roboty kończy się w terminie 3 miesięcy od upływu gwarancji.</w:t>
      </w:r>
    </w:p>
    <w:p w14:paraId="4DB66F3F" w14:textId="77777777" w:rsidR="001548E4" w:rsidRPr="00F95954" w:rsidRDefault="001548E4">
      <w:pPr>
        <w:widowControl w:val="0"/>
        <w:numPr>
          <w:ilvl w:val="3"/>
          <w:numId w:val="29"/>
        </w:numPr>
        <w:tabs>
          <w:tab w:val="clear" w:pos="2880"/>
        </w:tabs>
        <w:ind w:left="425" w:hanging="425"/>
        <w:jc w:val="both"/>
      </w:pPr>
      <w:r w:rsidRPr="00F95954">
        <w:t xml:space="preserve">W przypadku, gdy </w:t>
      </w:r>
      <w:r w:rsidR="00431509" w:rsidRPr="00F95954">
        <w:t>Wykonawc</w:t>
      </w:r>
      <w:r w:rsidRPr="00F95954">
        <w:t xml:space="preserve">a nie przystępuje do usuwania wad lub usunie wady w sposób nienależyty, </w:t>
      </w:r>
      <w:r w:rsidR="00431509" w:rsidRPr="00F95954">
        <w:t>Zamawiając</w:t>
      </w:r>
      <w:r w:rsidRPr="00F95954">
        <w:t xml:space="preserve">y, może powierzyć usunięcie wad podmiotowi trzeciemu na koszt </w:t>
      </w:r>
      <w:r w:rsidR="0057754F" w:rsidRPr="00F95954">
        <w:br/>
      </w:r>
      <w:r w:rsidRPr="00F95954">
        <w:t xml:space="preserve">i ryzyko </w:t>
      </w:r>
      <w:r w:rsidR="00431509" w:rsidRPr="00F95954">
        <w:t>Wykonawc</w:t>
      </w:r>
      <w:r w:rsidRPr="00F95954">
        <w:t xml:space="preserve">y (wykonanie zastępcze), po uprzednim wezwaniu </w:t>
      </w:r>
      <w:r w:rsidR="00431509" w:rsidRPr="00F95954">
        <w:t>Wykonawc</w:t>
      </w:r>
      <w:r w:rsidRPr="00F95954">
        <w:t xml:space="preserve">y </w:t>
      </w:r>
      <w:r w:rsidR="0057754F" w:rsidRPr="00F95954">
        <w:br/>
      </w:r>
      <w:r w:rsidRPr="00F95954">
        <w:t>i wyznaczeniu dodatkowego termin</w:t>
      </w:r>
      <w:r w:rsidR="00A71462" w:rsidRPr="00F95954">
        <w:t>u nie krótszego niż 14 dni</w:t>
      </w:r>
      <w:r w:rsidRPr="00F95954">
        <w:t xml:space="preserve">, wykorzystując w tym celu zabezpieczenie należytego wykonania umowy lub potrącić płatność z wynagrodzenia </w:t>
      </w:r>
      <w:r w:rsidR="00431509" w:rsidRPr="00F95954">
        <w:t>Wykonawc</w:t>
      </w:r>
      <w:r w:rsidRPr="00F95954">
        <w:t>y lub zgłosić roszczenie o zwrot kosztów uznając je za dług.</w:t>
      </w:r>
    </w:p>
    <w:p w14:paraId="6AD69E53" w14:textId="77777777" w:rsidR="00AA1174" w:rsidRPr="00F95954" w:rsidRDefault="00431509">
      <w:pPr>
        <w:widowControl w:val="0"/>
        <w:numPr>
          <w:ilvl w:val="3"/>
          <w:numId w:val="29"/>
        </w:numPr>
        <w:tabs>
          <w:tab w:val="clear" w:pos="2880"/>
        </w:tabs>
        <w:ind w:left="425" w:hanging="425"/>
        <w:jc w:val="both"/>
      </w:pPr>
      <w:r w:rsidRPr="00F95954">
        <w:t>Wykonawc</w:t>
      </w:r>
      <w:r w:rsidR="00AA1174" w:rsidRPr="00F95954">
        <w:t>a nie może odmówić usunięcia wad bez względu na wysokość związanych z tym kosztów.</w:t>
      </w:r>
    </w:p>
    <w:p w14:paraId="4684B935" w14:textId="3CF957C1" w:rsidR="001548E4" w:rsidRPr="00F95954" w:rsidRDefault="001548E4">
      <w:pPr>
        <w:widowControl w:val="0"/>
        <w:numPr>
          <w:ilvl w:val="3"/>
          <w:numId w:val="29"/>
        </w:numPr>
        <w:tabs>
          <w:tab w:val="clear" w:pos="2880"/>
        </w:tabs>
        <w:ind w:left="425" w:hanging="425"/>
        <w:jc w:val="both"/>
      </w:pPr>
      <w:r w:rsidRPr="00F95954">
        <w:t xml:space="preserve">Podmiotem uprawnionym do zgłaszania roszczeń z tytułu gwarancji i rękojmi jest </w:t>
      </w:r>
      <w:r w:rsidR="00431509" w:rsidRPr="00F95954">
        <w:t>Zamawiając</w:t>
      </w:r>
      <w:r w:rsidRPr="00F95954">
        <w:t xml:space="preserve">y lub użytkownik obiektu. Zgłoszenia kierowane będą do siedziby </w:t>
      </w:r>
      <w:r w:rsidR="00431509" w:rsidRPr="00F95954">
        <w:t>Wykonawc</w:t>
      </w:r>
      <w:r w:rsidRPr="00F95954">
        <w:t xml:space="preserve">y telefonicznie na nr </w:t>
      </w:r>
      <w:r w:rsidR="007A5D95" w:rsidRPr="00F95954">
        <w:t>……………………..</w:t>
      </w:r>
      <w:r w:rsidRPr="00F95954">
        <w:t xml:space="preserve"> lub drogą elektroniczną na adres e-mail: </w:t>
      </w:r>
      <w:r w:rsidR="007A5D95" w:rsidRPr="00F95954">
        <w:t>……………………….</w:t>
      </w:r>
      <w:r w:rsidR="00373D74" w:rsidRPr="00F95954">
        <w:t xml:space="preserve">. </w:t>
      </w:r>
    </w:p>
    <w:p w14:paraId="6CC20530" w14:textId="77777777" w:rsidR="001548E4" w:rsidRPr="00F95954" w:rsidRDefault="001548E4">
      <w:pPr>
        <w:widowControl w:val="0"/>
        <w:numPr>
          <w:ilvl w:val="3"/>
          <w:numId w:val="29"/>
        </w:numPr>
        <w:tabs>
          <w:tab w:val="clear" w:pos="2880"/>
        </w:tabs>
        <w:ind w:left="425" w:hanging="425"/>
        <w:jc w:val="both"/>
      </w:pPr>
      <w:r w:rsidRPr="00F95954">
        <w:t>Ustala się następujące terminy usuwania wad:</w:t>
      </w:r>
    </w:p>
    <w:p w14:paraId="6A4DE198" w14:textId="77777777" w:rsidR="001548E4" w:rsidRPr="00F95954" w:rsidRDefault="001548E4">
      <w:pPr>
        <w:numPr>
          <w:ilvl w:val="0"/>
          <w:numId w:val="30"/>
        </w:numPr>
        <w:tabs>
          <w:tab w:val="left" w:pos="993"/>
        </w:tabs>
        <w:ind w:left="993" w:hanging="426"/>
        <w:jc w:val="both"/>
        <w:rPr>
          <w:rFonts w:eastAsia="Arial Unicode MS"/>
          <w:kern w:val="1"/>
        </w:rPr>
      </w:pPr>
      <w:r w:rsidRPr="00F95954">
        <w:rPr>
          <w:rFonts w:eastAsia="Arial Unicode MS"/>
          <w:kern w:val="1"/>
        </w:rPr>
        <w:t xml:space="preserve">w terminie 14 dni od zgłoszenia przez </w:t>
      </w:r>
      <w:r w:rsidR="00431509" w:rsidRPr="00F95954">
        <w:rPr>
          <w:rFonts w:eastAsia="Arial Unicode MS"/>
          <w:kern w:val="1"/>
        </w:rPr>
        <w:t>Zamawiając</w:t>
      </w:r>
      <w:r w:rsidRPr="00F95954">
        <w:rPr>
          <w:rFonts w:eastAsia="Arial Unicode MS"/>
          <w:kern w:val="1"/>
        </w:rPr>
        <w:t xml:space="preserve">ego lub w terminie uzgodnionym </w:t>
      </w:r>
      <w:r w:rsidR="0057754F" w:rsidRPr="00F95954">
        <w:rPr>
          <w:rFonts w:eastAsia="Arial Unicode MS"/>
          <w:kern w:val="1"/>
        </w:rPr>
        <w:br/>
      </w:r>
      <w:r w:rsidRPr="00F95954">
        <w:rPr>
          <w:rFonts w:eastAsia="Arial Unicode MS"/>
          <w:kern w:val="1"/>
        </w:rPr>
        <w:t>w protokole spisanym przy udziale obu stron,</w:t>
      </w:r>
    </w:p>
    <w:p w14:paraId="1A1D099A" w14:textId="77777777" w:rsidR="001548E4" w:rsidRPr="00F95954" w:rsidRDefault="001548E4">
      <w:pPr>
        <w:numPr>
          <w:ilvl w:val="0"/>
          <w:numId w:val="30"/>
        </w:numPr>
        <w:tabs>
          <w:tab w:val="left" w:pos="993"/>
        </w:tabs>
        <w:ind w:left="993" w:hanging="426"/>
        <w:jc w:val="both"/>
        <w:rPr>
          <w:rFonts w:eastAsia="Arial Unicode MS"/>
          <w:kern w:val="1"/>
        </w:rPr>
      </w:pPr>
      <w:r w:rsidRPr="00F95954">
        <w:rPr>
          <w:rFonts w:eastAsia="Arial Unicode MS"/>
          <w:kern w:val="1"/>
        </w:rPr>
        <w:t>usunięcie wad powinno być stwierdzone protokolarnie.</w:t>
      </w:r>
    </w:p>
    <w:p w14:paraId="6706132A" w14:textId="77777777" w:rsidR="001548E4" w:rsidRPr="00F95954" w:rsidRDefault="00C4380C">
      <w:pPr>
        <w:widowControl w:val="0"/>
        <w:numPr>
          <w:ilvl w:val="3"/>
          <w:numId w:val="29"/>
        </w:numPr>
        <w:tabs>
          <w:tab w:val="clear" w:pos="2880"/>
        </w:tabs>
        <w:ind w:left="425" w:hanging="425"/>
        <w:jc w:val="both"/>
      </w:pPr>
      <w:r w:rsidRPr="00F95954">
        <w:t xml:space="preserve">W przypadku usunięcia przez </w:t>
      </w:r>
      <w:r w:rsidR="00431509" w:rsidRPr="00F95954">
        <w:t>Wykonawc</w:t>
      </w:r>
      <w:r w:rsidR="001548E4" w:rsidRPr="00F95954">
        <w:t>ę istotnej wady lub wykonania wadliwej części robót budowlanych na nowo, termin gwarancji biegnie na nowo od chwili wykonania robót budowlanych lub usunięcia wad.</w:t>
      </w:r>
    </w:p>
    <w:p w14:paraId="6F1A1144" w14:textId="77777777" w:rsidR="001548E4" w:rsidRPr="00F95954" w:rsidRDefault="001548E4">
      <w:pPr>
        <w:widowControl w:val="0"/>
        <w:numPr>
          <w:ilvl w:val="3"/>
          <w:numId w:val="29"/>
        </w:numPr>
        <w:tabs>
          <w:tab w:val="clear" w:pos="2880"/>
        </w:tabs>
        <w:ind w:left="425" w:hanging="425"/>
        <w:jc w:val="both"/>
      </w:pPr>
      <w:r w:rsidRPr="00F95954">
        <w:t xml:space="preserve">W innych przypadkach termin gwarancji ulega przedłużeniu o czas, w ciągu którego wskutek wady przedmiotu objętego gwarancją </w:t>
      </w:r>
      <w:r w:rsidR="00431509" w:rsidRPr="00F95954">
        <w:t>Zamawiając</w:t>
      </w:r>
      <w:r w:rsidRPr="00F95954">
        <w:t>y z gwarancji nie mógł korzystać.</w:t>
      </w:r>
    </w:p>
    <w:p w14:paraId="7235DCE5" w14:textId="77777777" w:rsidR="001548E4" w:rsidRPr="00F95954" w:rsidRDefault="001548E4">
      <w:pPr>
        <w:widowControl w:val="0"/>
        <w:numPr>
          <w:ilvl w:val="3"/>
          <w:numId w:val="29"/>
        </w:numPr>
        <w:tabs>
          <w:tab w:val="clear" w:pos="2880"/>
        </w:tabs>
        <w:ind w:left="425" w:hanging="425"/>
        <w:jc w:val="both"/>
      </w:pPr>
      <w:r w:rsidRPr="00F95954">
        <w:t xml:space="preserve">W celu umożliwienia kwalifikacji zgłoszonych wad, przyczyn ich powstania i sposobu usunięcia </w:t>
      </w:r>
      <w:r w:rsidR="00431509" w:rsidRPr="00F95954">
        <w:t>Zamawiając</w:t>
      </w:r>
      <w:r w:rsidRPr="00F95954">
        <w:t>y/użytkownik zobowiązuje się do przechowania otrzymanej w dniu odbioru dokumentacji powykonawczej i protokołu przekazania obiektu do użytkowania.</w:t>
      </w:r>
    </w:p>
    <w:p w14:paraId="176828B7" w14:textId="77777777" w:rsidR="001548E4" w:rsidRPr="00F95954" w:rsidRDefault="001548E4">
      <w:pPr>
        <w:widowControl w:val="0"/>
        <w:numPr>
          <w:ilvl w:val="3"/>
          <w:numId w:val="29"/>
        </w:numPr>
        <w:tabs>
          <w:tab w:val="clear" w:pos="2880"/>
        </w:tabs>
        <w:ind w:left="425" w:hanging="425"/>
        <w:jc w:val="both"/>
      </w:pPr>
      <w:r w:rsidRPr="00F95954">
        <w:t>Wykonawca odpowiedzialny jest za wszelkie szkody i straty, które spowodował w czasie prac nad usuwaniem wad.</w:t>
      </w:r>
    </w:p>
    <w:p w14:paraId="11EEC123" w14:textId="77777777" w:rsidR="001548E4" w:rsidRPr="00F95954" w:rsidRDefault="001548E4">
      <w:pPr>
        <w:widowControl w:val="0"/>
        <w:numPr>
          <w:ilvl w:val="3"/>
          <w:numId w:val="29"/>
        </w:numPr>
        <w:tabs>
          <w:tab w:val="clear" w:pos="2880"/>
        </w:tabs>
        <w:ind w:left="425" w:hanging="425"/>
        <w:jc w:val="both"/>
      </w:pPr>
      <w:r w:rsidRPr="00F95954">
        <w:t>Wykonawca, niezależnie od udzielonej gwarancji jakości, ponosi odpowiedzialność z tytułu rękojmi za wady obiektu budowlanego/robót budowlanych.</w:t>
      </w:r>
    </w:p>
    <w:p w14:paraId="0F74083A" w14:textId="0957D9C5" w:rsidR="001548E4" w:rsidRPr="00F95954" w:rsidRDefault="001548E4">
      <w:pPr>
        <w:widowControl w:val="0"/>
        <w:numPr>
          <w:ilvl w:val="3"/>
          <w:numId w:val="29"/>
        </w:numPr>
        <w:tabs>
          <w:tab w:val="clear" w:pos="2880"/>
        </w:tabs>
        <w:ind w:left="425" w:hanging="425"/>
        <w:jc w:val="both"/>
      </w:pPr>
      <w:r w:rsidRPr="00F95954">
        <w:t xml:space="preserve">Usunięcie wady potwierdza </w:t>
      </w:r>
      <w:r w:rsidR="00431509" w:rsidRPr="00F95954">
        <w:t>Zamawiając</w:t>
      </w:r>
      <w:r w:rsidRPr="00F95954">
        <w:t xml:space="preserve">y lub użytkownik. Stwierdzenie usunięcia wady, </w:t>
      </w:r>
      <w:r w:rsidR="00DA5D75" w:rsidRPr="00F95954">
        <w:br/>
      </w:r>
      <w:r w:rsidRPr="00F95954">
        <w:t xml:space="preserve">a także odmowa takiego stwierdzenia powinna nastąpić nie później niż w terminie 14 dni </w:t>
      </w:r>
      <w:r w:rsidR="008D2FC7" w:rsidRPr="00F95954">
        <w:br/>
      </w:r>
      <w:r w:rsidRPr="00F95954">
        <w:t xml:space="preserve">od daty zawiadomienia </w:t>
      </w:r>
      <w:r w:rsidR="00431509" w:rsidRPr="00F95954">
        <w:t>Zamawiając</w:t>
      </w:r>
      <w:r w:rsidRPr="00F95954">
        <w:t xml:space="preserve">ego lub użytkownika przez udzielającego gwarancji </w:t>
      </w:r>
      <w:r w:rsidR="0057754F" w:rsidRPr="00F95954">
        <w:br/>
      </w:r>
      <w:r w:rsidRPr="00F95954">
        <w:t xml:space="preserve">o dokonaniu naprawy. Niedokonanie w wyżej określonym terminie odbioru usunięcia wad przez </w:t>
      </w:r>
      <w:r w:rsidR="00431509" w:rsidRPr="00F95954">
        <w:t>Zamawiając</w:t>
      </w:r>
      <w:r w:rsidRPr="00F95954">
        <w:t xml:space="preserve">ego lub użytkownika będzie równoznaczne ze stwierdzeniem </w:t>
      </w:r>
      <w:r w:rsidR="008D2FC7" w:rsidRPr="00F95954">
        <w:br/>
      </w:r>
      <w:r w:rsidRPr="00F95954">
        <w:t>ich należytego usunięcia.</w:t>
      </w:r>
    </w:p>
    <w:p w14:paraId="716C487F" w14:textId="77777777" w:rsidR="001548E4" w:rsidRPr="00F95954" w:rsidRDefault="001548E4">
      <w:pPr>
        <w:widowControl w:val="0"/>
        <w:numPr>
          <w:ilvl w:val="3"/>
          <w:numId w:val="29"/>
        </w:numPr>
        <w:tabs>
          <w:tab w:val="clear" w:pos="2880"/>
        </w:tabs>
        <w:ind w:left="425" w:hanging="425"/>
        <w:jc w:val="both"/>
      </w:pPr>
      <w:r w:rsidRPr="00F95954">
        <w:t xml:space="preserve">Wykonawca w wyznaczonym przez </w:t>
      </w:r>
      <w:r w:rsidR="00431509" w:rsidRPr="00F95954">
        <w:t>Zamawiając</w:t>
      </w:r>
      <w:r w:rsidRPr="00F95954">
        <w:t>ego terminie dokona naprawy na swój koszt wszelkich wad, które mogą powstać w trakcie trwania okresu gwarancyjnego.</w:t>
      </w:r>
    </w:p>
    <w:p w14:paraId="62262F83" w14:textId="77777777" w:rsidR="001548E4" w:rsidRPr="00F95954" w:rsidRDefault="001548E4">
      <w:pPr>
        <w:widowControl w:val="0"/>
        <w:numPr>
          <w:ilvl w:val="3"/>
          <w:numId w:val="29"/>
        </w:numPr>
        <w:tabs>
          <w:tab w:val="clear" w:pos="2880"/>
        </w:tabs>
        <w:ind w:left="425" w:hanging="425"/>
        <w:jc w:val="both"/>
      </w:pPr>
      <w:r w:rsidRPr="00F95954">
        <w:t xml:space="preserve">W przypadku zagrożenia bezpieczeństwa mienia </w:t>
      </w:r>
      <w:r w:rsidR="00431509" w:rsidRPr="00F95954">
        <w:t>Zamawiając</w:t>
      </w:r>
      <w:r w:rsidRPr="00F95954">
        <w:t xml:space="preserve">ego w związku z zaistnieniem wady w pracach </w:t>
      </w:r>
      <w:r w:rsidR="00431509" w:rsidRPr="00F95954">
        <w:t>Wykonawc</w:t>
      </w:r>
      <w:r w:rsidRPr="00F95954">
        <w:t xml:space="preserve">y, </w:t>
      </w:r>
      <w:r w:rsidR="00431509" w:rsidRPr="00F95954">
        <w:t>Zamawiając</w:t>
      </w:r>
      <w:r w:rsidRPr="00F95954">
        <w:t xml:space="preserve">y ma prawo do zatrudnienia innego </w:t>
      </w:r>
      <w:r w:rsidR="00431509" w:rsidRPr="00F95954">
        <w:t>Wykonawc</w:t>
      </w:r>
      <w:r w:rsidRPr="00F95954">
        <w:t xml:space="preserve">y celem usunięcia niebezpieczeństwa na koszt </w:t>
      </w:r>
      <w:r w:rsidR="00431509" w:rsidRPr="00F95954">
        <w:t>Wykonawc</w:t>
      </w:r>
      <w:r w:rsidRPr="00F95954">
        <w:t xml:space="preserve">y. W takim przypadku </w:t>
      </w:r>
      <w:r w:rsidR="00431509" w:rsidRPr="00F95954">
        <w:t>Zamawiając</w:t>
      </w:r>
      <w:r w:rsidRPr="00F95954">
        <w:t xml:space="preserve">y </w:t>
      </w:r>
      <w:r w:rsidRPr="00F95954">
        <w:lastRenderedPageBreak/>
        <w:t xml:space="preserve">ma obowiązek powiadomienia </w:t>
      </w:r>
      <w:r w:rsidR="00431509" w:rsidRPr="00F95954">
        <w:t>Wykonawc</w:t>
      </w:r>
      <w:r w:rsidRPr="00F95954">
        <w:t xml:space="preserve">y o zaistniałym fakcie w terminie do 2 dni. </w:t>
      </w:r>
    </w:p>
    <w:p w14:paraId="1E632F63" w14:textId="25051D21" w:rsidR="00DE3AD4" w:rsidRPr="00F95954" w:rsidRDefault="001548E4">
      <w:pPr>
        <w:widowControl w:val="0"/>
        <w:numPr>
          <w:ilvl w:val="3"/>
          <w:numId w:val="29"/>
        </w:numPr>
        <w:tabs>
          <w:tab w:val="clear" w:pos="2880"/>
        </w:tabs>
        <w:ind w:left="425" w:hanging="425"/>
        <w:jc w:val="both"/>
      </w:pPr>
      <w:r w:rsidRPr="00F95954">
        <w:t xml:space="preserve">Udzielona rękojmia i gwarancja nie naruszają prawa </w:t>
      </w:r>
      <w:r w:rsidR="00431509" w:rsidRPr="00F95954">
        <w:t>Zamawiając</w:t>
      </w:r>
      <w:r w:rsidRPr="00F95954">
        <w:t>ego do dochodzenia roszczeń o naprawienie szkody w pełnej wysokości na zasadach określonych w Kodeksie cywilnym.</w:t>
      </w:r>
    </w:p>
    <w:p w14:paraId="5E1DB338" w14:textId="77777777" w:rsidR="009036A5" w:rsidRPr="00F95954" w:rsidRDefault="009036A5" w:rsidP="00DE12B2">
      <w:pPr>
        <w:widowControl w:val="0"/>
        <w:rPr>
          <w:b/>
        </w:rPr>
      </w:pPr>
    </w:p>
    <w:p w14:paraId="34714569" w14:textId="2082B3AA" w:rsidR="00316476" w:rsidRPr="00F95954" w:rsidRDefault="004B3CEE">
      <w:pPr>
        <w:widowControl w:val="0"/>
        <w:jc w:val="center"/>
      </w:pPr>
      <w:r w:rsidRPr="00F95954">
        <w:rPr>
          <w:b/>
        </w:rPr>
        <w:t>§ 1</w:t>
      </w:r>
      <w:r w:rsidR="005D2EE1" w:rsidRPr="00F95954">
        <w:rPr>
          <w:b/>
        </w:rPr>
        <w:t>7</w:t>
      </w:r>
      <w:r w:rsidR="00316476" w:rsidRPr="00F95954">
        <w:t>.</w:t>
      </w:r>
    </w:p>
    <w:p w14:paraId="78808D5B" w14:textId="77777777" w:rsidR="00316476" w:rsidRPr="00F95954" w:rsidRDefault="00316476">
      <w:pPr>
        <w:widowControl w:val="0"/>
        <w:spacing w:after="120"/>
        <w:jc w:val="center"/>
      </w:pPr>
      <w:r w:rsidRPr="00F95954">
        <w:rPr>
          <w:b/>
        </w:rPr>
        <w:t>Zabezpieczenie należytego wykonania umowy</w:t>
      </w:r>
      <w:r w:rsidRPr="00F95954">
        <w:t>.</w:t>
      </w:r>
    </w:p>
    <w:p w14:paraId="76BBCF72" w14:textId="232FD5A0" w:rsidR="00CC4B22" w:rsidRPr="00F95954" w:rsidRDefault="00431509">
      <w:pPr>
        <w:widowControl w:val="0"/>
        <w:numPr>
          <w:ilvl w:val="3"/>
          <w:numId w:val="31"/>
        </w:numPr>
        <w:tabs>
          <w:tab w:val="clear" w:pos="2880"/>
        </w:tabs>
        <w:suppressAutoHyphens w:val="0"/>
        <w:ind w:left="360" w:hanging="425"/>
        <w:jc w:val="both"/>
        <w:rPr>
          <w:rFonts w:eastAsia="Arial Unicode MS"/>
          <w:kern w:val="1"/>
        </w:rPr>
      </w:pPr>
      <w:r w:rsidRPr="00F95954">
        <w:rPr>
          <w:rFonts w:eastAsia="Arial Unicode MS"/>
          <w:kern w:val="1"/>
        </w:rPr>
        <w:t>Wykonawc</w:t>
      </w:r>
      <w:r w:rsidR="00CC4B22" w:rsidRPr="00F95954">
        <w:rPr>
          <w:rFonts w:eastAsia="Arial Unicode MS"/>
          <w:kern w:val="1"/>
        </w:rPr>
        <w:t xml:space="preserve">a </w:t>
      </w:r>
      <w:r w:rsidR="00DE12B2" w:rsidRPr="00F95954">
        <w:rPr>
          <w:rFonts w:eastAsia="Arial Unicode MS"/>
          <w:kern w:val="1"/>
        </w:rPr>
        <w:t>wnosi</w:t>
      </w:r>
      <w:r w:rsidR="00CC4B22" w:rsidRPr="00F95954">
        <w:rPr>
          <w:rFonts w:eastAsia="Arial Unicode MS"/>
          <w:kern w:val="1"/>
        </w:rPr>
        <w:t xml:space="preserve"> na rzecz </w:t>
      </w:r>
      <w:r w:rsidRPr="00F95954">
        <w:rPr>
          <w:rFonts w:eastAsia="Arial Unicode MS"/>
          <w:kern w:val="1"/>
        </w:rPr>
        <w:t>Zamawiając</w:t>
      </w:r>
      <w:r w:rsidR="00CC4B22" w:rsidRPr="00F95954">
        <w:rPr>
          <w:rFonts w:eastAsia="Arial Unicode MS"/>
          <w:kern w:val="1"/>
        </w:rPr>
        <w:t xml:space="preserve">ego zabezpieczenie należytego wykonania umowy </w:t>
      </w:r>
      <w:r w:rsidR="008D2FC7" w:rsidRPr="00F95954">
        <w:rPr>
          <w:rFonts w:eastAsia="Arial Unicode MS"/>
          <w:kern w:val="1"/>
        </w:rPr>
        <w:br/>
      </w:r>
      <w:r w:rsidR="00CC4B22" w:rsidRPr="00F95954">
        <w:rPr>
          <w:rFonts w:eastAsia="Arial Unicode MS"/>
          <w:kern w:val="1"/>
        </w:rPr>
        <w:t xml:space="preserve">w wysokości </w:t>
      </w:r>
      <w:r w:rsidR="00DE12B2" w:rsidRPr="00090BC0">
        <w:rPr>
          <w:rFonts w:eastAsia="Arial Unicode MS"/>
          <w:kern w:val="1"/>
        </w:rPr>
        <w:t>5</w:t>
      </w:r>
      <w:r w:rsidR="00CC4B22" w:rsidRPr="00090BC0">
        <w:rPr>
          <w:rFonts w:eastAsia="Arial Unicode MS"/>
          <w:kern w:val="1"/>
        </w:rPr>
        <w:t xml:space="preserve">% </w:t>
      </w:r>
      <w:r w:rsidR="00CC4B22" w:rsidRPr="00F95954">
        <w:rPr>
          <w:rFonts w:eastAsia="Arial Unicode MS"/>
          <w:kern w:val="1"/>
        </w:rPr>
        <w:t>ceny ca</w:t>
      </w:r>
      <w:r w:rsidR="00EB7B59" w:rsidRPr="00F95954">
        <w:rPr>
          <w:rFonts w:eastAsia="Arial Unicode MS"/>
          <w:kern w:val="1"/>
        </w:rPr>
        <w:t xml:space="preserve">łkowitej podanej w ofercie, tj. </w:t>
      </w:r>
      <w:r w:rsidR="007A5D95" w:rsidRPr="00F95954">
        <w:rPr>
          <w:rFonts w:eastAsia="Arial Unicode MS"/>
          <w:b/>
          <w:kern w:val="1"/>
        </w:rPr>
        <w:t>………………..</w:t>
      </w:r>
      <w:r w:rsidR="00544A1C" w:rsidRPr="00F95954">
        <w:rPr>
          <w:rFonts w:eastAsia="Arial Unicode MS"/>
          <w:kern w:val="1"/>
        </w:rPr>
        <w:t xml:space="preserve"> (słownie: </w:t>
      </w:r>
      <w:r w:rsidR="007A5D95" w:rsidRPr="00F95954">
        <w:rPr>
          <w:rFonts w:eastAsia="Arial Unicode MS"/>
          <w:kern w:val="1"/>
        </w:rPr>
        <w:t>…………………………………..</w:t>
      </w:r>
      <w:r w:rsidR="00544A1C" w:rsidRPr="00F95954">
        <w:rPr>
          <w:rFonts w:eastAsia="Arial Unicode MS"/>
          <w:kern w:val="1"/>
        </w:rPr>
        <w:t>złotych</w:t>
      </w:r>
      <w:r w:rsidR="00CC4B22" w:rsidRPr="00F95954">
        <w:rPr>
          <w:rFonts w:eastAsia="Arial Unicode MS"/>
          <w:kern w:val="1"/>
        </w:rPr>
        <w:t>) w</w:t>
      </w:r>
      <w:r w:rsidR="008C063B" w:rsidRPr="00F95954">
        <w:rPr>
          <w:rFonts w:eastAsia="Arial Unicode MS"/>
          <w:kern w:val="1"/>
        </w:rPr>
        <w:t> </w:t>
      </w:r>
      <w:r w:rsidR="00544A1C" w:rsidRPr="00F95954">
        <w:rPr>
          <w:rFonts w:eastAsia="Arial Unicode MS"/>
          <w:kern w:val="1"/>
        </w:rPr>
        <w:t xml:space="preserve">formie </w:t>
      </w:r>
      <w:r w:rsidR="007A5D95" w:rsidRPr="00F95954">
        <w:rPr>
          <w:rFonts w:eastAsia="Arial Unicode MS"/>
          <w:kern w:val="1"/>
        </w:rPr>
        <w:t>………………………….</w:t>
      </w:r>
      <w:r w:rsidR="00544A1C" w:rsidRPr="00F95954">
        <w:rPr>
          <w:rFonts w:eastAsia="Arial Unicode MS"/>
          <w:kern w:val="1"/>
        </w:rPr>
        <w:t>.</w:t>
      </w:r>
    </w:p>
    <w:p w14:paraId="1E123E21" w14:textId="4D25CCFD" w:rsidR="00594E0C" w:rsidRPr="00F95954" w:rsidRDefault="00CC4B22">
      <w:pPr>
        <w:widowControl w:val="0"/>
        <w:numPr>
          <w:ilvl w:val="3"/>
          <w:numId w:val="31"/>
        </w:numPr>
        <w:tabs>
          <w:tab w:val="clear" w:pos="2880"/>
        </w:tabs>
        <w:ind w:left="425" w:hanging="425"/>
        <w:jc w:val="both"/>
        <w:rPr>
          <w:rFonts w:eastAsia="Arial Unicode MS"/>
          <w:kern w:val="1"/>
        </w:rPr>
      </w:pPr>
      <w:r w:rsidRPr="00F95954">
        <w:t>Zabezpieczenie</w:t>
      </w:r>
      <w:r w:rsidRPr="00F95954">
        <w:rPr>
          <w:rFonts w:eastAsia="Arial Unicode MS"/>
          <w:kern w:val="1"/>
        </w:rPr>
        <w:t xml:space="preserve"> wniesione w pieniądzu, </w:t>
      </w:r>
      <w:r w:rsidR="00431509" w:rsidRPr="00F95954">
        <w:rPr>
          <w:rFonts w:eastAsia="Arial Unicode MS"/>
          <w:kern w:val="1"/>
        </w:rPr>
        <w:t>Wykonawc</w:t>
      </w:r>
      <w:r w:rsidRPr="00F95954">
        <w:rPr>
          <w:rFonts w:eastAsia="Arial Unicode MS"/>
          <w:kern w:val="1"/>
        </w:rPr>
        <w:t>a wpłaci</w:t>
      </w:r>
      <w:r w:rsidR="00D14A9A" w:rsidRPr="00F95954">
        <w:rPr>
          <w:rFonts w:eastAsia="Arial Unicode MS"/>
          <w:kern w:val="1"/>
        </w:rPr>
        <w:t xml:space="preserve"> przelewem</w:t>
      </w:r>
      <w:r w:rsidRPr="00F95954">
        <w:rPr>
          <w:rFonts w:eastAsia="Arial Unicode MS"/>
          <w:kern w:val="1"/>
        </w:rPr>
        <w:t xml:space="preserve"> na rachunek bankowy </w:t>
      </w:r>
      <w:r w:rsidR="00431509" w:rsidRPr="00F95954">
        <w:rPr>
          <w:rFonts w:eastAsia="Arial Unicode MS"/>
          <w:kern w:val="1"/>
        </w:rPr>
        <w:t>Zamawiając</w:t>
      </w:r>
      <w:r w:rsidRPr="00F95954">
        <w:rPr>
          <w:rFonts w:eastAsia="Arial Unicode MS"/>
          <w:kern w:val="1"/>
        </w:rPr>
        <w:t xml:space="preserve">ego 34 9198 0003 0100 1007 2001 0020 w MBS Zbuczyn O/Wiśniew. </w:t>
      </w:r>
    </w:p>
    <w:p w14:paraId="3CE63940" w14:textId="09B479EE" w:rsidR="00457D91" w:rsidRPr="00F95954" w:rsidRDefault="00457D91">
      <w:pPr>
        <w:widowControl w:val="0"/>
        <w:numPr>
          <w:ilvl w:val="3"/>
          <w:numId w:val="31"/>
        </w:numPr>
        <w:tabs>
          <w:tab w:val="clear" w:pos="2880"/>
        </w:tabs>
        <w:ind w:left="425" w:hanging="425"/>
        <w:jc w:val="both"/>
        <w:rPr>
          <w:rFonts w:eastAsia="Arial Unicode MS"/>
          <w:kern w:val="1"/>
        </w:rPr>
      </w:pPr>
      <w:r w:rsidRPr="00F95954">
        <w:t xml:space="preserve">Koszty uzyskania zabezpieczenia należytego wykonania umowy oraz zmian wynikających </w:t>
      </w:r>
      <w:r w:rsidR="008D2FC7" w:rsidRPr="00F95954">
        <w:br/>
      </w:r>
      <w:r w:rsidRPr="00F95954">
        <w:t>z ust. 2 obciążają Wykonawcę.</w:t>
      </w:r>
    </w:p>
    <w:p w14:paraId="672F2E1B" w14:textId="77777777" w:rsidR="00457D91" w:rsidRPr="00F95954" w:rsidRDefault="00457D91">
      <w:pPr>
        <w:widowControl w:val="0"/>
        <w:numPr>
          <w:ilvl w:val="3"/>
          <w:numId w:val="31"/>
        </w:numPr>
        <w:tabs>
          <w:tab w:val="clear" w:pos="2880"/>
        </w:tabs>
        <w:ind w:left="425" w:hanging="425"/>
        <w:jc w:val="both"/>
        <w:rPr>
          <w:rFonts w:eastAsia="Arial Unicode MS"/>
          <w:kern w:val="1"/>
        </w:rPr>
      </w:pPr>
      <w:r w:rsidRPr="00F95954">
        <w:t>Zwrot zabezpieczenia nastąpi w dwóch terminach:</w:t>
      </w:r>
    </w:p>
    <w:p w14:paraId="1808A431" w14:textId="77777777" w:rsidR="00457D91" w:rsidRPr="00F95954" w:rsidRDefault="00457D91">
      <w:pPr>
        <w:pStyle w:val="Nagwek"/>
        <w:numPr>
          <w:ilvl w:val="0"/>
          <w:numId w:val="35"/>
        </w:numPr>
        <w:tabs>
          <w:tab w:val="clear" w:pos="786"/>
          <w:tab w:val="clear" w:pos="9072"/>
          <w:tab w:val="num" w:pos="567"/>
        </w:tabs>
        <w:suppressAutoHyphens w:val="0"/>
        <w:ind w:left="567" w:hanging="283"/>
        <w:jc w:val="both"/>
      </w:pPr>
      <w:r w:rsidRPr="00F95954">
        <w:t>70% zabezpieczenia - w terminie 30 dni od dnia</w:t>
      </w:r>
      <w:r w:rsidR="009A04A3" w:rsidRPr="00F95954">
        <w:t xml:space="preserve"> </w:t>
      </w:r>
      <w:r w:rsidRPr="00F95954">
        <w:rPr>
          <w:bCs/>
        </w:rPr>
        <w:t>wykonania zamówienia i uznania go przez Zamawiającego za należycie wykonane</w:t>
      </w:r>
      <w:r w:rsidRPr="00F95954">
        <w:t>,</w:t>
      </w:r>
    </w:p>
    <w:p w14:paraId="1E8FB23C" w14:textId="77777777" w:rsidR="00457D91" w:rsidRPr="00F95954" w:rsidRDefault="00457D91">
      <w:pPr>
        <w:pStyle w:val="Nagwek"/>
        <w:numPr>
          <w:ilvl w:val="0"/>
          <w:numId w:val="35"/>
        </w:numPr>
        <w:tabs>
          <w:tab w:val="clear" w:pos="786"/>
          <w:tab w:val="num" w:pos="567"/>
        </w:tabs>
        <w:suppressAutoHyphens w:val="0"/>
        <w:ind w:left="567" w:hanging="283"/>
        <w:jc w:val="both"/>
      </w:pPr>
      <w:r w:rsidRPr="00F95954">
        <w:t>30% zabezpieczenia - nie później niż w 15 dniu po upływie okresu rękojmi za wady.</w:t>
      </w:r>
    </w:p>
    <w:p w14:paraId="09B577C0" w14:textId="77777777" w:rsidR="00457D91" w:rsidRPr="00F95954" w:rsidRDefault="00457D91">
      <w:pPr>
        <w:widowControl w:val="0"/>
        <w:numPr>
          <w:ilvl w:val="3"/>
          <w:numId w:val="31"/>
        </w:numPr>
        <w:tabs>
          <w:tab w:val="clear" w:pos="2880"/>
        </w:tabs>
        <w:ind w:left="425" w:hanging="425"/>
        <w:jc w:val="both"/>
        <w:rPr>
          <w:rFonts w:eastAsia="Arial Unicode MS"/>
          <w:kern w:val="1"/>
        </w:rPr>
      </w:pPr>
      <w:r w:rsidRPr="00F95954">
        <w:rPr>
          <w:rFonts w:eastAsia="Arial Unicode MS"/>
          <w:kern w:val="1"/>
        </w:rPr>
        <w:t xml:space="preserve"> </w:t>
      </w:r>
      <w:r w:rsidRPr="00F95954">
        <w:t>Beneficjentem Zabezpieczenia należytego wykonania umowy jest Zamawiający.</w:t>
      </w:r>
    </w:p>
    <w:p w14:paraId="7EB1D46D" w14:textId="77777777" w:rsidR="00C71A84" w:rsidRPr="00F95954" w:rsidRDefault="00C71A84" w:rsidP="005D2EE1">
      <w:pPr>
        <w:widowControl w:val="0"/>
        <w:rPr>
          <w:b/>
        </w:rPr>
      </w:pPr>
    </w:p>
    <w:p w14:paraId="015B134A" w14:textId="36D49789" w:rsidR="00316476" w:rsidRPr="00F95954" w:rsidRDefault="004B3CEE">
      <w:pPr>
        <w:widowControl w:val="0"/>
        <w:jc w:val="center"/>
      </w:pPr>
      <w:r w:rsidRPr="00F95954">
        <w:rPr>
          <w:b/>
        </w:rPr>
        <w:t>§ 1</w:t>
      </w:r>
      <w:r w:rsidR="005D2EE1" w:rsidRPr="00F95954">
        <w:rPr>
          <w:b/>
        </w:rPr>
        <w:t>8</w:t>
      </w:r>
      <w:r w:rsidR="00316476" w:rsidRPr="00F95954">
        <w:t>.</w:t>
      </w:r>
    </w:p>
    <w:p w14:paraId="1DFFC105" w14:textId="77777777" w:rsidR="00316476" w:rsidRPr="00F95954" w:rsidRDefault="00316476">
      <w:pPr>
        <w:widowControl w:val="0"/>
        <w:spacing w:after="120"/>
        <w:jc w:val="center"/>
      </w:pPr>
      <w:r w:rsidRPr="00F95954">
        <w:rPr>
          <w:b/>
        </w:rPr>
        <w:t>Niewykonanie lub nienależyte wykonanie umowy</w:t>
      </w:r>
      <w:r w:rsidRPr="00F95954">
        <w:t>.</w:t>
      </w:r>
    </w:p>
    <w:p w14:paraId="779CAD10" w14:textId="77777777" w:rsidR="00316476" w:rsidRPr="00F95954" w:rsidRDefault="00316476">
      <w:pPr>
        <w:numPr>
          <w:ilvl w:val="2"/>
          <w:numId w:val="11"/>
        </w:numPr>
        <w:tabs>
          <w:tab w:val="left" w:pos="-1980"/>
        </w:tabs>
        <w:ind w:left="426" w:hanging="426"/>
        <w:jc w:val="both"/>
      </w:pPr>
      <w:r w:rsidRPr="00F95954">
        <w:t xml:space="preserve">Z tytułu niewykonania lub nienależytego wykonania umowy </w:t>
      </w:r>
      <w:r w:rsidR="00431509" w:rsidRPr="00F95954">
        <w:t>Zamawiając</w:t>
      </w:r>
      <w:r w:rsidRPr="00F95954">
        <w:t>y może dochodzić odszkodowania na zasadach ogólnych, w tym konsekwencji finansowych wynikających z umów zawartych pomiędzy gminą, a instytucjami współfinansującymi i kredytującymi projekt inwestycyjny.</w:t>
      </w:r>
    </w:p>
    <w:p w14:paraId="50A838C2" w14:textId="77777777" w:rsidR="00026848" w:rsidRPr="00F95954" w:rsidRDefault="00316476">
      <w:pPr>
        <w:numPr>
          <w:ilvl w:val="2"/>
          <w:numId w:val="11"/>
        </w:numPr>
        <w:tabs>
          <w:tab w:val="left" w:pos="-1980"/>
        </w:tabs>
        <w:ind w:left="426" w:hanging="426"/>
        <w:jc w:val="both"/>
      </w:pPr>
      <w:r w:rsidRPr="00F95954">
        <w:t xml:space="preserve">Oprócz wypadków wymienionych w Kodeksie cywilnym </w:t>
      </w:r>
      <w:r w:rsidR="00431509" w:rsidRPr="00F95954">
        <w:t>Zamawiając</w:t>
      </w:r>
      <w:r w:rsidRPr="00F95954">
        <w:t xml:space="preserve">emu przysługuje prawo odstąpienia z winy </w:t>
      </w:r>
      <w:r w:rsidR="00431509" w:rsidRPr="00F95954">
        <w:t>Wykonawc</w:t>
      </w:r>
      <w:r w:rsidRPr="00F95954">
        <w:t xml:space="preserve">y od umowy, gdy zostanie ogłoszona upadłość lub rozwiązanie firmy </w:t>
      </w:r>
      <w:r w:rsidR="00431509" w:rsidRPr="00F95954">
        <w:t>Wykonawc</w:t>
      </w:r>
      <w:r w:rsidRPr="00F95954">
        <w:t>y.</w:t>
      </w:r>
    </w:p>
    <w:p w14:paraId="609648F6" w14:textId="77777777" w:rsidR="00026848" w:rsidRPr="00F95954" w:rsidRDefault="00026848">
      <w:pPr>
        <w:widowControl w:val="0"/>
        <w:jc w:val="center"/>
        <w:rPr>
          <w:b/>
        </w:rPr>
      </w:pPr>
    </w:p>
    <w:p w14:paraId="0079E115" w14:textId="625BCF62" w:rsidR="00316476" w:rsidRPr="00F95954" w:rsidRDefault="004B3CEE">
      <w:pPr>
        <w:widowControl w:val="0"/>
        <w:jc w:val="center"/>
      </w:pPr>
      <w:r w:rsidRPr="00F95954">
        <w:rPr>
          <w:b/>
        </w:rPr>
        <w:t xml:space="preserve">§ </w:t>
      </w:r>
      <w:r w:rsidR="005D2EE1" w:rsidRPr="00F95954">
        <w:rPr>
          <w:b/>
        </w:rPr>
        <w:t>19</w:t>
      </w:r>
      <w:r w:rsidR="00316476" w:rsidRPr="00F95954">
        <w:t>.</w:t>
      </w:r>
    </w:p>
    <w:p w14:paraId="5EBCA2B1" w14:textId="77777777" w:rsidR="00316476" w:rsidRPr="00F95954" w:rsidRDefault="00316476">
      <w:pPr>
        <w:widowControl w:val="0"/>
        <w:spacing w:after="120"/>
        <w:jc w:val="center"/>
      </w:pPr>
      <w:r w:rsidRPr="00F95954">
        <w:rPr>
          <w:b/>
        </w:rPr>
        <w:t>Postanowienia końcowe</w:t>
      </w:r>
      <w:r w:rsidRPr="00F95954">
        <w:t>.</w:t>
      </w:r>
    </w:p>
    <w:p w14:paraId="05BA45C2" w14:textId="77777777" w:rsidR="00316476" w:rsidRPr="00F95954" w:rsidRDefault="00316476">
      <w:pPr>
        <w:numPr>
          <w:ilvl w:val="2"/>
          <w:numId w:val="10"/>
        </w:numPr>
        <w:tabs>
          <w:tab w:val="left" w:pos="-1980"/>
        </w:tabs>
        <w:ind w:left="426" w:hanging="426"/>
        <w:jc w:val="both"/>
      </w:pPr>
      <w:r w:rsidRPr="00F95954">
        <w:t>W sprawach nieuregulowanych niniejszą umową stosuje się przepisy Kodeksu cywilnego oraz Prawa zamówień publicznych.</w:t>
      </w:r>
    </w:p>
    <w:p w14:paraId="5612E02B" w14:textId="77777777" w:rsidR="00316476" w:rsidRPr="00F95954" w:rsidRDefault="00316476">
      <w:pPr>
        <w:numPr>
          <w:ilvl w:val="2"/>
          <w:numId w:val="10"/>
        </w:numPr>
        <w:tabs>
          <w:tab w:val="left" w:pos="-1980"/>
        </w:tabs>
        <w:ind w:left="426" w:hanging="426"/>
        <w:jc w:val="both"/>
      </w:pPr>
      <w:r w:rsidRPr="00F95954">
        <w:t xml:space="preserve">Sprawy sporne będą rozpatrywane przez sąd właściwy dla siedziby </w:t>
      </w:r>
      <w:r w:rsidR="00431509" w:rsidRPr="00F95954">
        <w:t>Zamawiając</w:t>
      </w:r>
      <w:r w:rsidRPr="00F95954">
        <w:t>ego.</w:t>
      </w:r>
    </w:p>
    <w:p w14:paraId="2D2EB068" w14:textId="77777777" w:rsidR="00DE3AD4" w:rsidRPr="00F95954" w:rsidRDefault="00316476">
      <w:pPr>
        <w:numPr>
          <w:ilvl w:val="2"/>
          <w:numId w:val="10"/>
        </w:numPr>
        <w:tabs>
          <w:tab w:val="left" w:pos="-1980"/>
        </w:tabs>
        <w:ind w:left="426" w:hanging="426"/>
        <w:jc w:val="both"/>
      </w:pPr>
      <w:r w:rsidRPr="00F95954">
        <w:t>Umowę niniejszą sporządzono w dwóch jednobrzmiących egze</w:t>
      </w:r>
      <w:r w:rsidR="004C630D" w:rsidRPr="00F95954">
        <w:t>mplarzach, po jednym dla </w:t>
      </w:r>
      <w:r w:rsidRPr="00F95954">
        <w:t>każdej ze stron.</w:t>
      </w:r>
    </w:p>
    <w:p w14:paraId="73325700" w14:textId="77777777" w:rsidR="005373BB" w:rsidRPr="00961B72" w:rsidRDefault="005373BB" w:rsidP="00EC684E">
      <w:pPr>
        <w:widowControl w:val="0"/>
        <w:jc w:val="both"/>
        <w:rPr>
          <w:b/>
        </w:rPr>
      </w:pPr>
    </w:p>
    <w:p w14:paraId="6D40974E" w14:textId="00F20379" w:rsidR="00316476" w:rsidRPr="00961B72" w:rsidRDefault="004B3CEE">
      <w:pPr>
        <w:widowControl w:val="0"/>
        <w:jc w:val="center"/>
      </w:pPr>
      <w:r w:rsidRPr="00961B72">
        <w:rPr>
          <w:b/>
        </w:rPr>
        <w:t>§ 2</w:t>
      </w:r>
      <w:r w:rsidR="005D2EE1" w:rsidRPr="00961B72">
        <w:rPr>
          <w:b/>
        </w:rPr>
        <w:t>0</w:t>
      </w:r>
      <w:r w:rsidR="00316476" w:rsidRPr="00961B72">
        <w:t>.</w:t>
      </w:r>
    </w:p>
    <w:p w14:paraId="61F9725C" w14:textId="77777777" w:rsidR="00316476" w:rsidRPr="00961B72" w:rsidRDefault="00316476">
      <w:pPr>
        <w:widowControl w:val="0"/>
        <w:spacing w:after="120"/>
        <w:jc w:val="center"/>
      </w:pPr>
      <w:r w:rsidRPr="00961B72">
        <w:rPr>
          <w:b/>
        </w:rPr>
        <w:t>Załączniki do umowy</w:t>
      </w:r>
      <w:r w:rsidRPr="00961B72">
        <w:t>.</w:t>
      </w:r>
    </w:p>
    <w:p w14:paraId="2D0E7E26" w14:textId="1A5EEED6" w:rsidR="00093DD0" w:rsidRPr="00961B72" w:rsidRDefault="00316476" w:rsidP="001D4AF7">
      <w:pPr>
        <w:tabs>
          <w:tab w:val="left" w:pos="-1980"/>
        </w:tabs>
        <w:ind w:left="426" w:hanging="426"/>
        <w:jc w:val="both"/>
      </w:pPr>
      <w:r w:rsidRPr="00961B72">
        <w:t>Załączniki stanowiące integralną część umowy:</w:t>
      </w:r>
    </w:p>
    <w:p w14:paraId="46FD5465" w14:textId="77777777" w:rsidR="001D4AF7" w:rsidRPr="00961B72" w:rsidRDefault="001D4AF7" w:rsidP="001D4AF7">
      <w:pPr>
        <w:tabs>
          <w:tab w:val="left" w:pos="-1980"/>
        </w:tabs>
        <w:ind w:left="426" w:hanging="426"/>
        <w:jc w:val="both"/>
      </w:pPr>
    </w:p>
    <w:p w14:paraId="35324DBD" w14:textId="48C99192" w:rsidR="00A95FB1" w:rsidRPr="00961B72" w:rsidRDefault="00CD4188" w:rsidP="00AE09D4">
      <w:pPr>
        <w:tabs>
          <w:tab w:val="left" w:pos="964"/>
        </w:tabs>
        <w:ind w:left="1560" w:hanging="1560"/>
        <w:jc w:val="both"/>
      </w:pPr>
      <w:r w:rsidRPr="00961B72">
        <w:t xml:space="preserve">Załącznik nr 1: </w:t>
      </w:r>
      <w:r w:rsidR="00961B72" w:rsidRPr="00961B72">
        <w:t xml:space="preserve">OPIS PRZEDMIOTU ZAMÓWIENIA </w:t>
      </w:r>
      <w:r w:rsidR="00416248" w:rsidRPr="00416248">
        <w:t>„</w:t>
      </w:r>
      <w:r w:rsidR="000C6E61" w:rsidRPr="000C6E61">
        <w:t>Przebudowa drogi dojazdowej do gruntów rolnych w miejscowości Wiśniew</w:t>
      </w:r>
      <w:r w:rsidR="00416248" w:rsidRPr="00416248">
        <w:t>”</w:t>
      </w:r>
      <w:r w:rsidR="00961B72" w:rsidRPr="00961B72">
        <w:t>,</w:t>
      </w:r>
    </w:p>
    <w:p w14:paraId="68D25EEA" w14:textId="07209051" w:rsidR="00031BEC" w:rsidRPr="00961B72" w:rsidRDefault="00A95FB1" w:rsidP="00CD4188">
      <w:pPr>
        <w:tabs>
          <w:tab w:val="left" w:pos="964"/>
        </w:tabs>
        <w:jc w:val="both"/>
      </w:pPr>
      <w:r w:rsidRPr="00961B72">
        <w:t>Załącznik nr 2: Oferta Wykonawcy</w:t>
      </w:r>
      <w:r w:rsidR="005079D3">
        <w:t>,</w:t>
      </w:r>
    </w:p>
    <w:p w14:paraId="729386FE" w14:textId="3544C451" w:rsidR="00A95FB1" w:rsidRPr="00961B72" w:rsidRDefault="00A95FB1" w:rsidP="00CD4188">
      <w:pPr>
        <w:tabs>
          <w:tab w:val="left" w:pos="964"/>
        </w:tabs>
        <w:jc w:val="both"/>
      </w:pPr>
      <w:r w:rsidRPr="00961B72">
        <w:t>Załącznik nr 3: S</w:t>
      </w:r>
      <w:r w:rsidR="00CE4E40" w:rsidRPr="00961B72">
        <w:t>pecyfikacja warunków zamówienia</w:t>
      </w:r>
      <w:r w:rsidR="005079D3">
        <w:t>,</w:t>
      </w:r>
    </w:p>
    <w:p w14:paraId="1B6C3D53" w14:textId="77777777" w:rsidR="005373BB" w:rsidRPr="00D61550" w:rsidRDefault="005373BB" w:rsidP="00BF31E3">
      <w:pPr>
        <w:widowControl w:val="0"/>
        <w:jc w:val="both"/>
        <w:rPr>
          <w:b/>
          <w:color w:val="FF0000"/>
        </w:rPr>
      </w:pPr>
    </w:p>
    <w:p w14:paraId="22795639" w14:textId="77777777" w:rsidR="00316476" w:rsidRPr="00961B72" w:rsidRDefault="00316476" w:rsidP="00172E1A">
      <w:pPr>
        <w:widowControl w:val="0"/>
        <w:jc w:val="center"/>
        <w:rPr>
          <w:b/>
        </w:rPr>
      </w:pPr>
      <w:r w:rsidRPr="00961B72">
        <w:rPr>
          <w:b/>
        </w:rPr>
        <w:t>ZAMAWIAJĄCY</w:t>
      </w:r>
      <w:r w:rsidRPr="00961B72">
        <w:rPr>
          <w:b/>
        </w:rPr>
        <w:tab/>
      </w:r>
      <w:r w:rsidRPr="00961B72">
        <w:rPr>
          <w:b/>
        </w:rPr>
        <w:tab/>
      </w:r>
      <w:r w:rsidRPr="00961B72">
        <w:rPr>
          <w:b/>
        </w:rPr>
        <w:tab/>
      </w:r>
      <w:r w:rsidRPr="00961B72">
        <w:rPr>
          <w:b/>
        </w:rPr>
        <w:tab/>
      </w:r>
      <w:r w:rsidRPr="00961B72">
        <w:rPr>
          <w:b/>
        </w:rPr>
        <w:tab/>
        <w:t>WYKONAWCA</w:t>
      </w:r>
    </w:p>
    <w:sectPr w:rsidR="00316476" w:rsidRPr="00961B72" w:rsidSect="00040535">
      <w:headerReference w:type="default" r:id="rId9"/>
      <w:footerReference w:type="default" r:id="rId10"/>
      <w:pgSz w:w="11905" w:h="16837"/>
      <w:pgMar w:top="993" w:right="709" w:bottom="1276" w:left="170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1497E" w14:textId="77777777" w:rsidR="00F03C48" w:rsidRDefault="00F03C48">
      <w:r>
        <w:separator/>
      </w:r>
    </w:p>
  </w:endnote>
  <w:endnote w:type="continuationSeparator" w:id="0">
    <w:p w14:paraId="0C7CE774" w14:textId="77777777" w:rsidR="00F03C48" w:rsidRDefault="00F0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1C2B" w14:textId="745DAB24" w:rsidR="00316476" w:rsidRDefault="00567C34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7B1F638" wp14:editId="2CF5FFA8">
              <wp:simplePos x="0" y="0"/>
              <wp:positionH relativeFrom="page">
                <wp:posOffset>6776720</wp:posOffset>
              </wp:positionH>
              <wp:positionV relativeFrom="paragraph">
                <wp:posOffset>635</wp:posOffset>
              </wp:positionV>
              <wp:extent cx="327025" cy="14097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025" cy="140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88EE" w14:textId="77777777" w:rsidR="00316476" w:rsidRDefault="0096288A">
                          <w:pPr>
                            <w:pStyle w:val="Stopka"/>
                            <w:jc w:val="right"/>
                          </w:pP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fldChar w:fldCharType="begin"/>
                          </w:r>
                          <w:r w:rsidR="00316476">
                            <w:rPr>
                              <w:rStyle w:val="Numerstrony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177BA">
                            <w:rPr>
                              <w:rStyle w:val="Numerstrony"/>
                              <w:noProof/>
                              <w:sz w:val="20"/>
                              <w:szCs w:val="20"/>
                            </w:rPr>
                            <w:t>12</w:t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fldChar w:fldCharType="end"/>
                          </w:r>
                          <w:r w:rsidR="00316476">
                            <w:rPr>
                              <w:rStyle w:val="Numerstrony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fldChar w:fldCharType="begin"/>
                          </w:r>
                          <w:r w:rsidR="00316476">
                            <w:rPr>
                              <w:rStyle w:val="Numerstrony"/>
                              <w:sz w:val="20"/>
                              <w:szCs w:val="20"/>
                            </w:rPr>
                            <w:instrText xml:space="preserve"> NUMPAGES \*Arabic </w:instrText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177BA">
                            <w:rPr>
                              <w:rStyle w:val="Numerstrony"/>
                              <w:noProof/>
                              <w:sz w:val="20"/>
                              <w:szCs w:val="20"/>
                            </w:rPr>
                            <w:t>12</w:t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B1F6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6pt;margin-top:.05pt;width:25.75pt;height:11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" stroked="f">
              <v:fill opacity="0"/>
              <v:textbox inset="0,0,0,0">
                <w:txbxContent>
                  <w:p w14:paraId="213F88EE" w14:textId="77777777" w:rsidR="00316476" w:rsidRDefault="0096288A">
                    <w:pPr>
                      <w:pStyle w:val="Stopka"/>
                      <w:jc w:val="right"/>
                    </w:pPr>
                    <w:r>
                      <w:rPr>
                        <w:rStyle w:val="Numerstrony"/>
                        <w:sz w:val="20"/>
                        <w:szCs w:val="20"/>
                      </w:rPr>
                      <w:fldChar w:fldCharType="begin"/>
                    </w:r>
                    <w:r w:rsidR="00316476">
                      <w:rPr>
                        <w:rStyle w:val="Numerstrony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fldChar w:fldCharType="separate"/>
                    </w:r>
                    <w:r w:rsidR="00E177BA">
                      <w:rPr>
                        <w:rStyle w:val="Numerstrony"/>
                        <w:noProof/>
                        <w:sz w:val="20"/>
                        <w:szCs w:val="20"/>
                      </w:rPr>
                      <w:t>12</w:t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fldChar w:fldCharType="end"/>
                    </w:r>
                    <w:r w:rsidR="00316476">
                      <w:rPr>
                        <w:rStyle w:val="Numerstrony"/>
                        <w:sz w:val="20"/>
                        <w:szCs w:val="20"/>
                      </w:rPr>
                      <w:t>/</w:t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fldChar w:fldCharType="begin"/>
                    </w:r>
                    <w:r w:rsidR="00316476">
                      <w:rPr>
                        <w:rStyle w:val="Numerstrony"/>
                        <w:sz w:val="20"/>
                        <w:szCs w:val="20"/>
                      </w:rPr>
                      <w:instrText xml:space="preserve"> NUMPAGES \*Arabic </w:instrText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fldChar w:fldCharType="separate"/>
                    </w:r>
                    <w:r w:rsidR="00E177BA">
                      <w:rPr>
                        <w:rStyle w:val="Numerstrony"/>
                        <w:noProof/>
                        <w:sz w:val="20"/>
                        <w:szCs w:val="20"/>
                      </w:rPr>
                      <w:t>12</w:t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AAFF4" w14:textId="77777777" w:rsidR="00F03C48" w:rsidRDefault="00F03C48">
      <w:r>
        <w:separator/>
      </w:r>
    </w:p>
  </w:footnote>
  <w:footnote w:type="continuationSeparator" w:id="0">
    <w:p w14:paraId="4310E927" w14:textId="77777777" w:rsidR="00F03C48" w:rsidRDefault="00F03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9425" w14:textId="77777777" w:rsidR="00172E1A" w:rsidRDefault="00172E1A">
    <w:pPr>
      <w:pStyle w:val="Nagwek"/>
    </w:pPr>
  </w:p>
  <w:p w14:paraId="54650CA8" w14:textId="77777777" w:rsidR="00172E1A" w:rsidRDefault="00172E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wypunktowanie3"/>
      <w:lvlText w:val="%1."/>
      <w:lvlJc w:val="left"/>
      <w:pPr>
        <w:tabs>
          <w:tab w:val="num" w:pos="795"/>
        </w:tabs>
        <w:ind w:left="795" w:hanging="435"/>
      </w:pPr>
    </w:lvl>
    <w:lvl w:ilvl="1"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lowerLetter"/>
      <w:lvlText w:val="%4)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Wypunktowanie"/>
      <w:lvlText w:val="%1)"/>
      <w:lvlJc w:val="left"/>
      <w:pPr>
        <w:tabs>
          <w:tab w:val="num" w:pos="115"/>
        </w:tabs>
        <w:ind w:left="824" w:hanging="284"/>
      </w:pPr>
    </w:lvl>
    <w:lvl w:ilvl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none"/>
      <w:lvlText w:val="-"/>
      <w:lvlJc w:val="left"/>
      <w:pPr>
        <w:tabs>
          <w:tab w:val="num" w:pos="0"/>
        </w:tabs>
        <w:ind w:left="1080" w:hanging="796"/>
      </w:pPr>
    </w:lvl>
    <w:lvl w:ilvl="4">
      <w:start w:val="1"/>
      <w:numFmt w:val="decimal"/>
      <w:lvlText w:val="%5.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5.%6.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5.%6.%7.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6.%7.%8.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160" w:hanging="180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C1626C1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B614CBE6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B2A0323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1248BBFC"/>
    <w:name w:val="WW8Num12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66"/>
        </w:tabs>
        <w:ind w:left="766" w:hanging="340"/>
      </w:pPr>
      <w:rPr>
        <w:rFonts w:ascii="Tms Rmn" w:hAnsi="Tms Rmn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none"/>
      <w:lvlText w:val="-"/>
      <w:lvlJc w:val="left"/>
      <w:pPr>
        <w:tabs>
          <w:tab w:val="num" w:pos="66"/>
        </w:tabs>
        <w:ind w:left="1146" w:hanging="796"/>
      </w:pPr>
    </w:lvl>
    <w:lvl w:ilvl="4">
      <w:start w:val="1"/>
      <w:numFmt w:val="decimal"/>
      <w:lvlText w:val="%5.."/>
      <w:lvlJc w:val="left"/>
      <w:pPr>
        <w:tabs>
          <w:tab w:val="num" w:pos="66"/>
        </w:tabs>
        <w:ind w:left="1506" w:hanging="1080"/>
      </w:pPr>
    </w:lvl>
    <w:lvl w:ilvl="5">
      <w:start w:val="1"/>
      <w:numFmt w:val="decimal"/>
      <w:lvlText w:val="%5.%6.."/>
      <w:lvlJc w:val="left"/>
      <w:pPr>
        <w:tabs>
          <w:tab w:val="num" w:pos="66"/>
        </w:tabs>
        <w:ind w:left="1506" w:hanging="1080"/>
      </w:pPr>
    </w:lvl>
    <w:lvl w:ilvl="6">
      <w:start w:val="1"/>
      <w:numFmt w:val="decimal"/>
      <w:lvlText w:val="%5.%6.%7.."/>
      <w:lvlJc w:val="left"/>
      <w:pPr>
        <w:tabs>
          <w:tab w:val="num" w:pos="66"/>
        </w:tabs>
        <w:ind w:left="1866" w:hanging="1440"/>
      </w:pPr>
    </w:lvl>
    <w:lvl w:ilvl="7">
      <w:start w:val="1"/>
      <w:numFmt w:val="decimal"/>
      <w:lvlText w:val="%6.%7.%8.."/>
      <w:lvlJc w:val="left"/>
      <w:pPr>
        <w:tabs>
          <w:tab w:val="num" w:pos="66"/>
        </w:tabs>
        <w:ind w:left="1866" w:hanging="1440"/>
      </w:pPr>
    </w:lvl>
    <w:lvl w:ilvl="8">
      <w:start w:val="1"/>
      <w:numFmt w:val="decimal"/>
      <w:lvlText w:val="%5.%6.%7.%8.%9."/>
      <w:lvlJc w:val="left"/>
      <w:pPr>
        <w:tabs>
          <w:tab w:val="num" w:pos="66"/>
        </w:tabs>
        <w:ind w:left="2226" w:hanging="1800"/>
      </w:p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ascii="Tms Rmn" w:hAnsi="Tms Rmn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none"/>
      <w:lvlText w:val="-"/>
      <w:lvlJc w:val="left"/>
      <w:pPr>
        <w:tabs>
          <w:tab w:val="num" w:pos="0"/>
        </w:tabs>
        <w:ind w:left="1080" w:hanging="796"/>
      </w:pPr>
    </w:lvl>
    <w:lvl w:ilvl="4">
      <w:start w:val="1"/>
      <w:numFmt w:val="decimal"/>
      <w:lvlText w:val="%5.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5.%6.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5.%6.%7.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6.%7.%8.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160" w:hanging="1800"/>
      </w:pPr>
    </w:lvl>
  </w:abstractNum>
  <w:abstractNum w:abstractNumId="12" w15:restartNumberingAfterBreak="0">
    <w:nsid w:val="0000000D"/>
    <w:multiLevelType w:val="multilevel"/>
    <w:tmpl w:val="1474056C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none"/>
      <w:lvlText w:val="-"/>
      <w:lvlJc w:val="left"/>
      <w:pPr>
        <w:tabs>
          <w:tab w:val="num" w:pos="0"/>
        </w:tabs>
        <w:ind w:left="1080" w:hanging="796"/>
      </w:pPr>
    </w:lvl>
    <w:lvl w:ilvl="4">
      <w:start w:val="1"/>
      <w:numFmt w:val="decimal"/>
      <w:lvlText w:val="%5.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5.%6.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5.%6.%7.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6.%7.%8.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160" w:hanging="1800"/>
      </w:pPr>
    </w:lvl>
  </w:abstractNum>
  <w:abstractNum w:abstractNumId="16" w15:restartNumberingAfterBreak="0">
    <w:nsid w:val="00000011"/>
    <w:multiLevelType w:val="multilevel"/>
    <w:tmpl w:val="67940D44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none"/>
      <w:lvlText w:val="-"/>
      <w:lvlJc w:val="left"/>
      <w:pPr>
        <w:tabs>
          <w:tab w:val="num" w:pos="0"/>
        </w:tabs>
        <w:ind w:left="1080" w:hanging="796"/>
      </w:pPr>
    </w:lvl>
    <w:lvl w:ilvl="4">
      <w:start w:val="1"/>
      <w:numFmt w:val="decimal"/>
      <w:lvlText w:val="%5.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5.%6.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5.%6.%7.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6.%7.%8.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16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ascii="Tms Rmn" w:hAnsi="Tms Rmn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none"/>
      <w:lvlText w:val="-"/>
      <w:lvlJc w:val="left"/>
      <w:pPr>
        <w:tabs>
          <w:tab w:val="num" w:pos="0"/>
        </w:tabs>
        <w:ind w:left="1080" w:hanging="796"/>
      </w:pPr>
    </w:lvl>
    <w:lvl w:ilvl="4">
      <w:start w:val="1"/>
      <w:numFmt w:val="decimal"/>
      <w:lvlText w:val="%5.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5.%6.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5.%6.%7.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6.%7.%8.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160" w:hanging="1800"/>
      </w:p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none"/>
      <w:lvlText w:val="-"/>
      <w:lvlJc w:val="left"/>
      <w:pPr>
        <w:tabs>
          <w:tab w:val="num" w:pos="0"/>
        </w:tabs>
        <w:ind w:left="1080" w:hanging="796"/>
      </w:pPr>
    </w:lvl>
    <w:lvl w:ilvl="4">
      <w:start w:val="1"/>
      <w:numFmt w:val="decimal"/>
      <w:lvlText w:val="%5.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5.%6.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5.%6.%7.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6.%7.%8.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160" w:hanging="1800"/>
      </w:pPr>
    </w:lvl>
  </w:abstractNum>
  <w:abstractNum w:abstractNumId="24" w15:restartNumberingAfterBreak="0">
    <w:nsid w:val="00000019"/>
    <w:multiLevelType w:val="multi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none"/>
      <w:lvlText w:val="-"/>
      <w:lvlJc w:val="left"/>
      <w:pPr>
        <w:tabs>
          <w:tab w:val="num" w:pos="0"/>
        </w:tabs>
        <w:ind w:left="1080" w:hanging="796"/>
      </w:pPr>
    </w:lvl>
    <w:lvl w:ilvl="4">
      <w:start w:val="1"/>
      <w:numFmt w:val="decimal"/>
      <w:lvlText w:val="%5.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5.%6.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5.%6.%7.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6.%7.%8.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160" w:hanging="1800"/>
      </w:pPr>
    </w:lvl>
  </w:abstractNum>
  <w:abstractNum w:abstractNumId="26" w15:restartNumberingAfterBreak="0">
    <w:nsid w:val="0000001B"/>
    <w:multiLevelType w:val="multilevel"/>
    <w:tmpl w:val="0000001B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none"/>
      <w:lvlText w:val="-"/>
      <w:lvlJc w:val="left"/>
      <w:pPr>
        <w:tabs>
          <w:tab w:val="num" w:pos="0"/>
        </w:tabs>
        <w:ind w:left="1080" w:hanging="796"/>
      </w:pPr>
    </w:lvl>
    <w:lvl w:ilvl="4">
      <w:start w:val="1"/>
      <w:numFmt w:val="decimal"/>
      <w:lvlText w:val="%5.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5.%6.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5.%6.%7.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6.%7.%8.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160" w:hanging="1800"/>
      </w:pPr>
    </w:lvl>
  </w:abstractNum>
  <w:abstractNum w:abstractNumId="27" w15:restartNumberingAfterBreak="0">
    <w:nsid w:val="0000001C"/>
    <w:multiLevelType w:val="multilevel"/>
    <w:tmpl w:val="0000001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45C032E2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none"/>
      <w:lvlText w:val="-"/>
      <w:lvlJc w:val="left"/>
      <w:pPr>
        <w:tabs>
          <w:tab w:val="num" w:pos="0"/>
        </w:tabs>
        <w:ind w:left="1080" w:hanging="796"/>
      </w:pPr>
    </w:lvl>
    <w:lvl w:ilvl="4">
      <w:start w:val="1"/>
      <w:numFmt w:val="decimal"/>
      <w:lvlText w:val="%5.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5.%6.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5.%6.%7.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6.%7.%8.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160" w:hanging="1800"/>
      </w:pPr>
    </w:lvl>
  </w:abstractNum>
  <w:abstractNum w:abstractNumId="30" w15:restartNumberingAfterBreak="0">
    <w:nsid w:val="021C0834"/>
    <w:multiLevelType w:val="multilevel"/>
    <w:tmpl w:val="27C88CA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076F6BCC"/>
    <w:multiLevelType w:val="multilevel"/>
    <w:tmpl w:val="E376A5D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118F4FFD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none"/>
      <w:lvlText w:val="-"/>
      <w:lvlJc w:val="left"/>
      <w:pPr>
        <w:tabs>
          <w:tab w:val="num" w:pos="0"/>
        </w:tabs>
        <w:ind w:left="1080" w:hanging="796"/>
      </w:pPr>
    </w:lvl>
    <w:lvl w:ilvl="4">
      <w:start w:val="1"/>
      <w:numFmt w:val="decimal"/>
      <w:lvlText w:val="%5.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5.%6.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5.%6.%7.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6.%7.%8.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160" w:hanging="1800"/>
      </w:pPr>
    </w:lvl>
  </w:abstractNum>
  <w:abstractNum w:abstractNumId="33" w15:restartNumberingAfterBreak="0">
    <w:nsid w:val="15824B36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none"/>
      <w:lvlText w:val="-"/>
      <w:lvlJc w:val="left"/>
      <w:pPr>
        <w:tabs>
          <w:tab w:val="num" w:pos="0"/>
        </w:tabs>
        <w:ind w:left="1080" w:hanging="796"/>
      </w:pPr>
    </w:lvl>
    <w:lvl w:ilvl="4">
      <w:start w:val="1"/>
      <w:numFmt w:val="decimal"/>
      <w:lvlText w:val="%5.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5.%6.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5.%6.%7.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6.%7.%8.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160" w:hanging="1800"/>
      </w:pPr>
    </w:lvl>
  </w:abstractNum>
  <w:abstractNum w:abstractNumId="34" w15:restartNumberingAfterBreak="0">
    <w:nsid w:val="1C1D438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none"/>
      <w:lvlText w:val="-"/>
      <w:lvlJc w:val="left"/>
      <w:pPr>
        <w:tabs>
          <w:tab w:val="num" w:pos="0"/>
        </w:tabs>
        <w:ind w:left="1080" w:hanging="796"/>
      </w:pPr>
    </w:lvl>
    <w:lvl w:ilvl="4">
      <w:start w:val="1"/>
      <w:numFmt w:val="decimal"/>
      <w:lvlText w:val="%5.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5.%6.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5.%6.%7.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6.%7.%8.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160" w:hanging="1800"/>
      </w:pPr>
    </w:lvl>
  </w:abstractNum>
  <w:abstractNum w:abstractNumId="35" w15:restartNumberingAfterBreak="0">
    <w:nsid w:val="1FE6699C"/>
    <w:multiLevelType w:val="multilevel"/>
    <w:tmpl w:val="0000001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none"/>
      <w:lvlText w:val="-"/>
      <w:lvlJc w:val="left"/>
      <w:pPr>
        <w:tabs>
          <w:tab w:val="num" w:pos="0"/>
        </w:tabs>
        <w:ind w:left="1080" w:hanging="796"/>
      </w:pPr>
    </w:lvl>
    <w:lvl w:ilvl="4">
      <w:start w:val="1"/>
      <w:numFmt w:val="decimal"/>
      <w:lvlText w:val="%5.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5.%6.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5.%6.%7.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6.%7.%8.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160" w:hanging="1800"/>
      </w:pPr>
    </w:lvl>
  </w:abstractNum>
  <w:abstractNum w:abstractNumId="36" w15:restartNumberingAfterBreak="0">
    <w:nsid w:val="233E4483"/>
    <w:multiLevelType w:val="hybridMultilevel"/>
    <w:tmpl w:val="3CFCF394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25254855"/>
    <w:multiLevelType w:val="hybridMultilevel"/>
    <w:tmpl w:val="69AEC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DB2470"/>
    <w:multiLevelType w:val="multilevel"/>
    <w:tmpl w:val="0000001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none"/>
      <w:lvlText w:val="-"/>
      <w:lvlJc w:val="left"/>
      <w:pPr>
        <w:tabs>
          <w:tab w:val="num" w:pos="0"/>
        </w:tabs>
        <w:ind w:left="1080" w:hanging="796"/>
      </w:pPr>
    </w:lvl>
    <w:lvl w:ilvl="4">
      <w:start w:val="1"/>
      <w:numFmt w:val="decimal"/>
      <w:lvlText w:val="%5.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5.%6.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5.%6.%7.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6.%7.%8.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160" w:hanging="1800"/>
      </w:pPr>
    </w:lvl>
  </w:abstractNum>
  <w:abstractNum w:abstractNumId="39" w15:restartNumberingAfterBreak="0">
    <w:nsid w:val="2DD32B61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none"/>
      <w:lvlText w:val="-"/>
      <w:lvlJc w:val="left"/>
      <w:pPr>
        <w:tabs>
          <w:tab w:val="num" w:pos="0"/>
        </w:tabs>
        <w:ind w:left="1080" w:hanging="796"/>
      </w:pPr>
    </w:lvl>
    <w:lvl w:ilvl="4">
      <w:start w:val="1"/>
      <w:numFmt w:val="decimal"/>
      <w:lvlText w:val="%5.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5.%6.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5.%6.%7.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6.%7.%8.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160" w:hanging="1800"/>
      </w:pPr>
    </w:lvl>
  </w:abstractNum>
  <w:abstractNum w:abstractNumId="40" w15:restartNumberingAfterBreak="0">
    <w:nsid w:val="31FB3A7A"/>
    <w:multiLevelType w:val="multilevel"/>
    <w:tmpl w:val="9814DB0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41" w15:restartNumberingAfterBreak="0">
    <w:nsid w:val="341013D6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none"/>
      <w:lvlText w:val="-"/>
      <w:lvlJc w:val="left"/>
      <w:pPr>
        <w:tabs>
          <w:tab w:val="num" w:pos="0"/>
        </w:tabs>
        <w:ind w:left="1080" w:hanging="796"/>
      </w:pPr>
    </w:lvl>
    <w:lvl w:ilvl="4">
      <w:start w:val="1"/>
      <w:numFmt w:val="decimal"/>
      <w:lvlText w:val="%5.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5.%6.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5.%6.%7.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6.%7.%8.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160" w:hanging="1800"/>
      </w:pPr>
    </w:lvl>
  </w:abstractNum>
  <w:abstractNum w:abstractNumId="42" w15:restartNumberingAfterBreak="0">
    <w:nsid w:val="39942A5E"/>
    <w:multiLevelType w:val="multilevel"/>
    <w:tmpl w:val="0000001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none"/>
      <w:lvlText w:val="-"/>
      <w:lvlJc w:val="left"/>
      <w:pPr>
        <w:tabs>
          <w:tab w:val="num" w:pos="0"/>
        </w:tabs>
        <w:ind w:left="1080" w:hanging="796"/>
      </w:pPr>
    </w:lvl>
    <w:lvl w:ilvl="4">
      <w:start w:val="1"/>
      <w:numFmt w:val="decimal"/>
      <w:lvlText w:val="%5.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5.%6.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5.%6.%7.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6.%7.%8.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160" w:hanging="1800"/>
      </w:pPr>
    </w:lvl>
  </w:abstractNum>
  <w:abstractNum w:abstractNumId="43" w15:restartNumberingAfterBreak="0">
    <w:nsid w:val="45411F4E"/>
    <w:multiLevelType w:val="hybridMultilevel"/>
    <w:tmpl w:val="F618B882"/>
    <w:lvl w:ilvl="0" w:tplc="B54CB1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915607A"/>
    <w:multiLevelType w:val="multilevel"/>
    <w:tmpl w:val="B9B851F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5" w15:restartNumberingAfterBreak="0">
    <w:nsid w:val="4DB029E0"/>
    <w:multiLevelType w:val="hybridMultilevel"/>
    <w:tmpl w:val="5FDCE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4B698C"/>
    <w:multiLevelType w:val="multilevel"/>
    <w:tmpl w:val="0000001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none"/>
      <w:lvlText w:val="-"/>
      <w:lvlJc w:val="left"/>
      <w:pPr>
        <w:tabs>
          <w:tab w:val="num" w:pos="0"/>
        </w:tabs>
        <w:ind w:left="1080" w:hanging="796"/>
      </w:pPr>
    </w:lvl>
    <w:lvl w:ilvl="4">
      <w:start w:val="1"/>
      <w:numFmt w:val="decimal"/>
      <w:lvlText w:val="%5.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5.%6.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5.%6.%7.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6.%7.%8.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160" w:hanging="1800"/>
      </w:pPr>
    </w:lvl>
  </w:abstractNum>
  <w:abstractNum w:abstractNumId="47" w15:restartNumberingAfterBreak="0">
    <w:nsid w:val="56C03E19"/>
    <w:multiLevelType w:val="multilevel"/>
    <w:tmpl w:val="0000001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none"/>
      <w:lvlText w:val="-"/>
      <w:lvlJc w:val="left"/>
      <w:pPr>
        <w:tabs>
          <w:tab w:val="num" w:pos="0"/>
        </w:tabs>
        <w:ind w:left="1080" w:hanging="796"/>
      </w:pPr>
    </w:lvl>
    <w:lvl w:ilvl="4">
      <w:start w:val="1"/>
      <w:numFmt w:val="decimal"/>
      <w:lvlText w:val="%5.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5.%6.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5.%6.%7.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6.%7.%8.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160" w:hanging="1800"/>
      </w:pPr>
    </w:lvl>
  </w:abstractNum>
  <w:abstractNum w:abstractNumId="48" w15:restartNumberingAfterBreak="0">
    <w:nsid w:val="59A7283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49" w15:restartNumberingAfterBreak="0">
    <w:nsid w:val="5A565336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none"/>
      <w:lvlText w:val="-"/>
      <w:lvlJc w:val="left"/>
      <w:pPr>
        <w:tabs>
          <w:tab w:val="num" w:pos="0"/>
        </w:tabs>
        <w:ind w:left="1080" w:hanging="796"/>
      </w:pPr>
    </w:lvl>
    <w:lvl w:ilvl="4">
      <w:start w:val="1"/>
      <w:numFmt w:val="decimal"/>
      <w:lvlText w:val="%5.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5.%6.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5.%6.%7.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6.%7.%8.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160" w:hanging="1800"/>
      </w:pPr>
    </w:lvl>
  </w:abstractNum>
  <w:abstractNum w:abstractNumId="50" w15:restartNumberingAfterBreak="0">
    <w:nsid w:val="5EA415D4"/>
    <w:multiLevelType w:val="hybridMultilevel"/>
    <w:tmpl w:val="4BAEC180"/>
    <w:lvl w:ilvl="0" w:tplc="04150011">
      <w:start w:val="1"/>
      <w:numFmt w:val="decimal"/>
      <w:lvlText w:val="%1)"/>
      <w:lvlJc w:val="left"/>
      <w:pPr>
        <w:ind w:left="1284" w:hanging="360"/>
      </w:p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1" w15:restartNumberingAfterBreak="0">
    <w:nsid w:val="615E1867"/>
    <w:multiLevelType w:val="hybridMultilevel"/>
    <w:tmpl w:val="D2A23A78"/>
    <w:lvl w:ilvl="0" w:tplc="04150011">
      <w:start w:val="1"/>
      <w:numFmt w:val="decimal"/>
      <w:lvlText w:val="%1)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52" w15:restartNumberingAfterBreak="0">
    <w:nsid w:val="617503AF"/>
    <w:multiLevelType w:val="multilevel"/>
    <w:tmpl w:val="1296872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3" w15:restartNumberingAfterBreak="0">
    <w:nsid w:val="64CA57CA"/>
    <w:multiLevelType w:val="multilevel"/>
    <w:tmpl w:val="E376A5D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 w15:restartNumberingAfterBreak="0">
    <w:nsid w:val="6F705C93"/>
    <w:multiLevelType w:val="singleLevel"/>
    <w:tmpl w:val="C70CD3C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5" w15:restartNumberingAfterBreak="0">
    <w:nsid w:val="6FF732B6"/>
    <w:multiLevelType w:val="multilevel"/>
    <w:tmpl w:val="11B6DF62"/>
    <w:name w:val="WW8Num16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764C1E56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-796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7" w15:restartNumberingAfterBreak="0">
    <w:nsid w:val="767000DA"/>
    <w:multiLevelType w:val="hybridMultilevel"/>
    <w:tmpl w:val="C30667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6968216">
    <w:abstractNumId w:val="0"/>
  </w:num>
  <w:num w:numId="2" w16cid:durableId="1164323743">
    <w:abstractNumId w:val="1"/>
  </w:num>
  <w:num w:numId="3" w16cid:durableId="1442917277">
    <w:abstractNumId w:val="6"/>
  </w:num>
  <w:num w:numId="4" w16cid:durableId="655839083">
    <w:abstractNumId w:val="7"/>
  </w:num>
  <w:num w:numId="5" w16cid:durableId="785467088">
    <w:abstractNumId w:val="8"/>
  </w:num>
  <w:num w:numId="6" w16cid:durableId="572280785">
    <w:abstractNumId w:val="9"/>
  </w:num>
  <w:num w:numId="7" w16cid:durableId="1399936983">
    <w:abstractNumId w:val="13"/>
  </w:num>
  <w:num w:numId="8" w16cid:durableId="1895044982">
    <w:abstractNumId w:val="14"/>
  </w:num>
  <w:num w:numId="9" w16cid:durableId="2034190711">
    <w:abstractNumId w:val="18"/>
  </w:num>
  <w:num w:numId="10" w16cid:durableId="1294368047">
    <w:abstractNumId w:val="20"/>
  </w:num>
  <w:num w:numId="11" w16cid:durableId="2115899449">
    <w:abstractNumId w:val="21"/>
  </w:num>
  <w:num w:numId="12" w16cid:durableId="1735736184">
    <w:abstractNumId w:val="24"/>
  </w:num>
  <w:num w:numId="13" w16cid:durableId="442700030">
    <w:abstractNumId w:val="27"/>
  </w:num>
  <w:num w:numId="14" w16cid:durableId="896665054">
    <w:abstractNumId w:val="28"/>
  </w:num>
  <w:num w:numId="15" w16cid:durableId="362442760">
    <w:abstractNumId w:val="52"/>
  </w:num>
  <w:num w:numId="16" w16cid:durableId="335547161">
    <w:abstractNumId w:val="31"/>
  </w:num>
  <w:num w:numId="17" w16cid:durableId="264850753">
    <w:abstractNumId w:val="41"/>
  </w:num>
  <w:num w:numId="18" w16cid:durableId="1696612453">
    <w:abstractNumId w:val="46"/>
  </w:num>
  <w:num w:numId="19" w16cid:durableId="1922522628">
    <w:abstractNumId w:val="38"/>
  </w:num>
  <w:num w:numId="20" w16cid:durableId="877165809">
    <w:abstractNumId w:val="40"/>
  </w:num>
  <w:num w:numId="21" w16cid:durableId="1901166567">
    <w:abstractNumId w:val="49"/>
  </w:num>
  <w:num w:numId="22" w16cid:durableId="985864933">
    <w:abstractNumId w:val="35"/>
  </w:num>
  <w:num w:numId="23" w16cid:durableId="2128309048">
    <w:abstractNumId w:val="47"/>
  </w:num>
  <w:num w:numId="24" w16cid:durableId="1825513781">
    <w:abstractNumId w:val="42"/>
  </w:num>
  <w:num w:numId="25" w16cid:durableId="1959991112">
    <w:abstractNumId w:val="56"/>
  </w:num>
  <w:num w:numId="26" w16cid:durableId="1816794398">
    <w:abstractNumId w:val="33"/>
  </w:num>
  <w:num w:numId="27" w16cid:durableId="166140195">
    <w:abstractNumId w:val="39"/>
  </w:num>
  <w:num w:numId="28" w16cid:durableId="1176575799">
    <w:abstractNumId w:val="34"/>
  </w:num>
  <w:num w:numId="29" w16cid:durableId="58941846">
    <w:abstractNumId w:val="53"/>
  </w:num>
  <w:num w:numId="30" w16cid:durableId="505634171">
    <w:abstractNumId w:val="32"/>
  </w:num>
  <w:num w:numId="31" w16cid:durableId="506942478">
    <w:abstractNumId w:val="30"/>
  </w:num>
  <w:num w:numId="32" w16cid:durableId="2125267478">
    <w:abstractNumId w:val="44"/>
  </w:num>
  <w:num w:numId="33" w16cid:durableId="762578375">
    <w:abstractNumId w:val="37"/>
  </w:num>
  <w:num w:numId="34" w16cid:durableId="1606423983">
    <w:abstractNumId w:val="57"/>
  </w:num>
  <w:num w:numId="35" w16cid:durableId="650410095">
    <w:abstractNumId w:val="48"/>
    <w:lvlOverride w:ilvl="0">
      <w:startOverride w:val="1"/>
    </w:lvlOverride>
  </w:num>
  <w:num w:numId="36" w16cid:durableId="1928999832">
    <w:abstractNumId w:val="54"/>
  </w:num>
  <w:num w:numId="37" w16cid:durableId="121121840">
    <w:abstractNumId w:val="51"/>
  </w:num>
  <w:num w:numId="38" w16cid:durableId="455803006">
    <w:abstractNumId w:val="50"/>
  </w:num>
  <w:num w:numId="39" w16cid:durableId="1800681931">
    <w:abstractNumId w:val="45"/>
  </w:num>
  <w:num w:numId="40" w16cid:durableId="1294865567">
    <w:abstractNumId w:val="36"/>
  </w:num>
  <w:num w:numId="41" w16cid:durableId="2139948624">
    <w:abstractNumId w:val="4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B69"/>
    <w:rsid w:val="00001E76"/>
    <w:rsid w:val="0000499E"/>
    <w:rsid w:val="0000518F"/>
    <w:rsid w:val="00015102"/>
    <w:rsid w:val="0001576C"/>
    <w:rsid w:val="00020164"/>
    <w:rsid w:val="00026848"/>
    <w:rsid w:val="00031672"/>
    <w:rsid w:val="00031BEC"/>
    <w:rsid w:val="00035090"/>
    <w:rsid w:val="00035C0C"/>
    <w:rsid w:val="00040535"/>
    <w:rsid w:val="00046522"/>
    <w:rsid w:val="00050C05"/>
    <w:rsid w:val="00054F17"/>
    <w:rsid w:val="00060CEC"/>
    <w:rsid w:val="00070767"/>
    <w:rsid w:val="00071279"/>
    <w:rsid w:val="000767E2"/>
    <w:rsid w:val="00077A33"/>
    <w:rsid w:val="00081A4E"/>
    <w:rsid w:val="00082276"/>
    <w:rsid w:val="0008360C"/>
    <w:rsid w:val="00084B69"/>
    <w:rsid w:val="00084C88"/>
    <w:rsid w:val="0008679C"/>
    <w:rsid w:val="00087951"/>
    <w:rsid w:val="00090BC0"/>
    <w:rsid w:val="00093DAB"/>
    <w:rsid w:val="00093DD0"/>
    <w:rsid w:val="00094494"/>
    <w:rsid w:val="0009496F"/>
    <w:rsid w:val="0009638F"/>
    <w:rsid w:val="00096451"/>
    <w:rsid w:val="000A59B2"/>
    <w:rsid w:val="000A6A03"/>
    <w:rsid w:val="000A6ED6"/>
    <w:rsid w:val="000A7745"/>
    <w:rsid w:val="000B3457"/>
    <w:rsid w:val="000B6048"/>
    <w:rsid w:val="000B69E2"/>
    <w:rsid w:val="000C6E61"/>
    <w:rsid w:val="000C7060"/>
    <w:rsid w:val="000D5423"/>
    <w:rsid w:val="000E4634"/>
    <w:rsid w:val="000E52DE"/>
    <w:rsid w:val="000E6F75"/>
    <w:rsid w:val="000F2E4D"/>
    <w:rsid w:val="000F367F"/>
    <w:rsid w:val="000F3A92"/>
    <w:rsid w:val="000F699F"/>
    <w:rsid w:val="00100FA3"/>
    <w:rsid w:val="001053C5"/>
    <w:rsid w:val="001076D1"/>
    <w:rsid w:val="00107C2D"/>
    <w:rsid w:val="0011007D"/>
    <w:rsid w:val="00115F85"/>
    <w:rsid w:val="00122A2D"/>
    <w:rsid w:val="00123E75"/>
    <w:rsid w:val="00132DFC"/>
    <w:rsid w:val="0014181E"/>
    <w:rsid w:val="00142336"/>
    <w:rsid w:val="00145C74"/>
    <w:rsid w:val="00150695"/>
    <w:rsid w:val="001548E4"/>
    <w:rsid w:val="001609BA"/>
    <w:rsid w:val="00161543"/>
    <w:rsid w:val="00161DB3"/>
    <w:rsid w:val="00163198"/>
    <w:rsid w:val="001645BA"/>
    <w:rsid w:val="00164DE8"/>
    <w:rsid w:val="001652F4"/>
    <w:rsid w:val="001667C0"/>
    <w:rsid w:val="00166BFD"/>
    <w:rsid w:val="001671CE"/>
    <w:rsid w:val="00170B6F"/>
    <w:rsid w:val="0017278E"/>
    <w:rsid w:val="00172E1A"/>
    <w:rsid w:val="001755A8"/>
    <w:rsid w:val="00192BEB"/>
    <w:rsid w:val="00193B7B"/>
    <w:rsid w:val="001A1B5A"/>
    <w:rsid w:val="001C04A2"/>
    <w:rsid w:val="001C2DE7"/>
    <w:rsid w:val="001C507E"/>
    <w:rsid w:val="001C521B"/>
    <w:rsid w:val="001D31E8"/>
    <w:rsid w:val="001D4AF7"/>
    <w:rsid w:val="001E597E"/>
    <w:rsid w:val="001F0746"/>
    <w:rsid w:val="001F39B8"/>
    <w:rsid w:val="001F7A2B"/>
    <w:rsid w:val="00202652"/>
    <w:rsid w:val="0020491C"/>
    <w:rsid w:val="00207114"/>
    <w:rsid w:val="0021024A"/>
    <w:rsid w:val="00220FEC"/>
    <w:rsid w:val="00235F3E"/>
    <w:rsid w:val="00236A3A"/>
    <w:rsid w:val="00236DF4"/>
    <w:rsid w:val="00237B0C"/>
    <w:rsid w:val="00250AD5"/>
    <w:rsid w:val="00252AD0"/>
    <w:rsid w:val="00256409"/>
    <w:rsid w:val="00262DF7"/>
    <w:rsid w:val="00266238"/>
    <w:rsid w:val="00266EBB"/>
    <w:rsid w:val="002826F7"/>
    <w:rsid w:val="00285DC5"/>
    <w:rsid w:val="00291F6A"/>
    <w:rsid w:val="002B1788"/>
    <w:rsid w:val="002B6AC4"/>
    <w:rsid w:val="002B7B0B"/>
    <w:rsid w:val="002D64C8"/>
    <w:rsid w:val="002E3B7A"/>
    <w:rsid w:val="002E6AAE"/>
    <w:rsid w:val="002E75BB"/>
    <w:rsid w:val="002F0E6B"/>
    <w:rsid w:val="002F293C"/>
    <w:rsid w:val="002F3A22"/>
    <w:rsid w:val="002F4A70"/>
    <w:rsid w:val="002F650D"/>
    <w:rsid w:val="00302042"/>
    <w:rsid w:val="00304187"/>
    <w:rsid w:val="0030738C"/>
    <w:rsid w:val="00312CA1"/>
    <w:rsid w:val="00316476"/>
    <w:rsid w:val="0032039C"/>
    <w:rsid w:val="00322AF1"/>
    <w:rsid w:val="003271E3"/>
    <w:rsid w:val="00327F38"/>
    <w:rsid w:val="00334B28"/>
    <w:rsid w:val="00335AC9"/>
    <w:rsid w:val="00342B7A"/>
    <w:rsid w:val="00343CAA"/>
    <w:rsid w:val="00343F90"/>
    <w:rsid w:val="00345EC6"/>
    <w:rsid w:val="00346F05"/>
    <w:rsid w:val="00347464"/>
    <w:rsid w:val="00353430"/>
    <w:rsid w:val="00355E5D"/>
    <w:rsid w:val="003700E9"/>
    <w:rsid w:val="00373D74"/>
    <w:rsid w:val="00375AA8"/>
    <w:rsid w:val="0038199A"/>
    <w:rsid w:val="003829B4"/>
    <w:rsid w:val="003875CF"/>
    <w:rsid w:val="00394E97"/>
    <w:rsid w:val="003955EE"/>
    <w:rsid w:val="003A2228"/>
    <w:rsid w:val="003A2C19"/>
    <w:rsid w:val="003A7314"/>
    <w:rsid w:val="003B1846"/>
    <w:rsid w:val="003B3640"/>
    <w:rsid w:val="003C62CA"/>
    <w:rsid w:val="003C7F69"/>
    <w:rsid w:val="003D2DE5"/>
    <w:rsid w:val="003D3194"/>
    <w:rsid w:val="003E66BB"/>
    <w:rsid w:val="003E792E"/>
    <w:rsid w:val="003F0025"/>
    <w:rsid w:val="003F0585"/>
    <w:rsid w:val="004130EB"/>
    <w:rsid w:val="00416248"/>
    <w:rsid w:val="004173E8"/>
    <w:rsid w:val="00424390"/>
    <w:rsid w:val="00431509"/>
    <w:rsid w:val="00433B55"/>
    <w:rsid w:val="00434CDF"/>
    <w:rsid w:val="00440633"/>
    <w:rsid w:val="00440AF6"/>
    <w:rsid w:val="00440B23"/>
    <w:rsid w:val="004451A0"/>
    <w:rsid w:val="00451DD1"/>
    <w:rsid w:val="0045455A"/>
    <w:rsid w:val="0045489E"/>
    <w:rsid w:val="00457D91"/>
    <w:rsid w:val="004611DA"/>
    <w:rsid w:val="00467C75"/>
    <w:rsid w:val="004702B2"/>
    <w:rsid w:val="00475257"/>
    <w:rsid w:val="004776D5"/>
    <w:rsid w:val="0048117D"/>
    <w:rsid w:val="00484A21"/>
    <w:rsid w:val="0049328C"/>
    <w:rsid w:val="004942CB"/>
    <w:rsid w:val="004948EC"/>
    <w:rsid w:val="00495FF3"/>
    <w:rsid w:val="00497218"/>
    <w:rsid w:val="004A3052"/>
    <w:rsid w:val="004A3577"/>
    <w:rsid w:val="004A35B7"/>
    <w:rsid w:val="004A6272"/>
    <w:rsid w:val="004B1709"/>
    <w:rsid w:val="004B3CEE"/>
    <w:rsid w:val="004C0FB7"/>
    <w:rsid w:val="004C37EF"/>
    <w:rsid w:val="004C4452"/>
    <w:rsid w:val="004C5079"/>
    <w:rsid w:val="004C51EC"/>
    <w:rsid w:val="004C630D"/>
    <w:rsid w:val="004D2368"/>
    <w:rsid w:val="004D6DFC"/>
    <w:rsid w:val="004D6F1D"/>
    <w:rsid w:val="004D7250"/>
    <w:rsid w:val="004E0F90"/>
    <w:rsid w:val="004E1CE5"/>
    <w:rsid w:val="004E5271"/>
    <w:rsid w:val="004F1499"/>
    <w:rsid w:val="004F64F2"/>
    <w:rsid w:val="00501A68"/>
    <w:rsid w:val="00502DF3"/>
    <w:rsid w:val="00503346"/>
    <w:rsid w:val="00506EDD"/>
    <w:rsid w:val="005079D3"/>
    <w:rsid w:val="00513E56"/>
    <w:rsid w:val="005146AA"/>
    <w:rsid w:val="00515C19"/>
    <w:rsid w:val="00517CE5"/>
    <w:rsid w:val="005243EB"/>
    <w:rsid w:val="00531F3E"/>
    <w:rsid w:val="00533F20"/>
    <w:rsid w:val="005373BB"/>
    <w:rsid w:val="0054322B"/>
    <w:rsid w:val="005442A1"/>
    <w:rsid w:val="00544544"/>
    <w:rsid w:val="00544A1C"/>
    <w:rsid w:val="0054656C"/>
    <w:rsid w:val="00554554"/>
    <w:rsid w:val="0055785B"/>
    <w:rsid w:val="005656AB"/>
    <w:rsid w:val="005661B5"/>
    <w:rsid w:val="00567C34"/>
    <w:rsid w:val="005714BF"/>
    <w:rsid w:val="00573CA2"/>
    <w:rsid w:val="0057754F"/>
    <w:rsid w:val="00580C55"/>
    <w:rsid w:val="005840F0"/>
    <w:rsid w:val="00592E61"/>
    <w:rsid w:val="00594E0C"/>
    <w:rsid w:val="005A00C3"/>
    <w:rsid w:val="005A2310"/>
    <w:rsid w:val="005A4B67"/>
    <w:rsid w:val="005B0B69"/>
    <w:rsid w:val="005B4E0C"/>
    <w:rsid w:val="005B690F"/>
    <w:rsid w:val="005C10AC"/>
    <w:rsid w:val="005C11C3"/>
    <w:rsid w:val="005C1F94"/>
    <w:rsid w:val="005C2DCA"/>
    <w:rsid w:val="005C4858"/>
    <w:rsid w:val="005C73BB"/>
    <w:rsid w:val="005D2EE1"/>
    <w:rsid w:val="005E09D2"/>
    <w:rsid w:val="005E0E58"/>
    <w:rsid w:val="005E58BD"/>
    <w:rsid w:val="005E5E4F"/>
    <w:rsid w:val="005E755B"/>
    <w:rsid w:val="005F3E5F"/>
    <w:rsid w:val="00601A2A"/>
    <w:rsid w:val="00606365"/>
    <w:rsid w:val="006111B9"/>
    <w:rsid w:val="006143D8"/>
    <w:rsid w:val="00614D02"/>
    <w:rsid w:val="00616F32"/>
    <w:rsid w:val="0062023A"/>
    <w:rsid w:val="00620521"/>
    <w:rsid w:val="00622CCD"/>
    <w:rsid w:val="00624F4B"/>
    <w:rsid w:val="00636CD1"/>
    <w:rsid w:val="00643806"/>
    <w:rsid w:val="00644658"/>
    <w:rsid w:val="006478D9"/>
    <w:rsid w:val="00647BCA"/>
    <w:rsid w:val="00651A54"/>
    <w:rsid w:val="00651CD5"/>
    <w:rsid w:val="006629F8"/>
    <w:rsid w:val="00663A93"/>
    <w:rsid w:val="00666484"/>
    <w:rsid w:val="00672D7C"/>
    <w:rsid w:val="0067600D"/>
    <w:rsid w:val="00681CF8"/>
    <w:rsid w:val="006840F7"/>
    <w:rsid w:val="00684521"/>
    <w:rsid w:val="0069508A"/>
    <w:rsid w:val="00696DC9"/>
    <w:rsid w:val="006A1948"/>
    <w:rsid w:val="006A4B1B"/>
    <w:rsid w:val="006A5191"/>
    <w:rsid w:val="006A7B6C"/>
    <w:rsid w:val="006B3A3A"/>
    <w:rsid w:val="006B3FD5"/>
    <w:rsid w:val="006C13ED"/>
    <w:rsid w:val="006C44C4"/>
    <w:rsid w:val="006C66DB"/>
    <w:rsid w:val="006D4982"/>
    <w:rsid w:val="006D70C7"/>
    <w:rsid w:val="006E179E"/>
    <w:rsid w:val="006E1D9C"/>
    <w:rsid w:val="006E3020"/>
    <w:rsid w:val="006F15B1"/>
    <w:rsid w:val="006F192D"/>
    <w:rsid w:val="006F373C"/>
    <w:rsid w:val="006F68C4"/>
    <w:rsid w:val="007063A9"/>
    <w:rsid w:val="00712CC5"/>
    <w:rsid w:val="00715819"/>
    <w:rsid w:val="0072003D"/>
    <w:rsid w:val="00721505"/>
    <w:rsid w:val="00725763"/>
    <w:rsid w:val="00726350"/>
    <w:rsid w:val="00727CB5"/>
    <w:rsid w:val="00734A99"/>
    <w:rsid w:val="00735B23"/>
    <w:rsid w:val="00736C4D"/>
    <w:rsid w:val="007402AE"/>
    <w:rsid w:val="00746FD6"/>
    <w:rsid w:val="007564E8"/>
    <w:rsid w:val="00770BAE"/>
    <w:rsid w:val="00773551"/>
    <w:rsid w:val="00785033"/>
    <w:rsid w:val="00785E03"/>
    <w:rsid w:val="0079447F"/>
    <w:rsid w:val="007A1B7D"/>
    <w:rsid w:val="007A4ADC"/>
    <w:rsid w:val="007A5D95"/>
    <w:rsid w:val="007B0D3D"/>
    <w:rsid w:val="007B4A13"/>
    <w:rsid w:val="007C77DA"/>
    <w:rsid w:val="007D2F5A"/>
    <w:rsid w:val="007F63F1"/>
    <w:rsid w:val="007F66F6"/>
    <w:rsid w:val="008027BA"/>
    <w:rsid w:val="00811813"/>
    <w:rsid w:val="00811F02"/>
    <w:rsid w:val="00814784"/>
    <w:rsid w:val="00815342"/>
    <w:rsid w:val="00823A5C"/>
    <w:rsid w:val="00825FA1"/>
    <w:rsid w:val="00851F82"/>
    <w:rsid w:val="008641AC"/>
    <w:rsid w:val="00864A5D"/>
    <w:rsid w:val="00867E63"/>
    <w:rsid w:val="00876757"/>
    <w:rsid w:val="00885EF4"/>
    <w:rsid w:val="008878BE"/>
    <w:rsid w:val="00891600"/>
    <w:rsid w:val="00895020"/>
    <w:rsid w:val="00897E09"/>
    <w:rsid w:val="008A1A25"/>
    <w:rsid w:val="008A5195"/>
    <w:rsid w:val="008B2325"/>
    <w:rsid w:val="008B5924"/>
    <w:rsid w:val="008C063B"/>
    <w:rsid w:val="008C2B49"/>
    <w:rsid w:val="008C7DE3"/>
    <w:rsid w:val="008D0EB1"/>
    <w:rsid w:val="008D2FC7"/>
    <w:rsid w:val="008D5411"/>
    <w:rsid w:val="008D67E2"/>
    <w:rsid w:val="008D7AD4"/>
    <w:rsid w:val="008E51D6"/>
    <w:rsid w:val="008F1199"/>
    <w:rsid w:val="008F7640"/>
    <w:rsid w:val="00902E59"/>
    <w:rsid w:val="009036A5"/>
    <w:rsid w:val="00916A8E"/>
    <w:rsid w:val="00917465"/>
    <w:rsid w:val="00920E93"/>
    <w:rsid w:val="00921A25"/>
    <w:rsid w:val="00922AEB"/>
    <w:rsid w:val="00923EAA"/>
    <w:rsid w:val="00934774"/>
    <w:rsid w:val="009358B4"/>
    <w:rsid w:val="009358BF"/>
    <w:rsid w:val="00942754"/>
    <w:rsid w:val="009463A3"/>
    <w:rsid w:val="00947FCE"/>
    <w:rsid w:val="0096064E"/>
    <w:rsid w:val="00961207"/>
    <w:rsid w:val="00961B72"/>
    <w:rsid w:val="0096288A"/>
    <w:rsid w:val="00963287"/>
    <w:rsid w:val="00972F92"/>
    <w:rsid w:val="009752D2"/>
    <w:rsid w:val="00976DC2"/>
    <w:rsid w:val="009808B7"/>
    <w:rsid w:val="00981AB2"/>
    <w:rsid w:val="009867F1"/>
    <w:rsid w:val="009878B6"/>
    <w:rsid w:val="00987BBE"/>
    <w:rsid w:val="0099661C"/>
    <w:rsid w:val="009A04A3"/>
    <w:rsid w:val="009A5CB1"/>
    <w:rsid w:val="009B62B7"/>
    <w:rsid w:val="009B6549"/>
    <w:rsid w:val="009B6F25"/>
    <w:rsid w:val="009C2495"/>
    <w:rsid w:val="009C4CBC"/>
    <w:rsid w:val="009C790D"/>
    <w:rsid w:val="009C7A03"/>
    <w:rsid w:val="009D37B8"/>
    <w:rsid w:val="009E080C"/>
    <w:rsid w:val="009E22B9"/>
    <w:rsid w:val="009E2746"/>
    <w:rsid w:val="009E40DA"/>
    <w:rsid w:val="009E6690"/>
    <w:rsid w:val="00A0053E"/>
    <w:rsid w:val="00A01BC4"/>
    <w:rsid w:val="00A02DE9"/>
    <w:rsid w:val="00A07993"/>
    <w:rsid w:val="00A07C6C"/>
    <w:rsid w:val="00A10D7D"/>
    <w:rsid w:val="00A14600"/>
    <w:rsid w:val="00A1661F"/>
    <w:rsid w:val="00A17E2A"/>
    <w:rsid w:val="00A23DF9"/>
    <w:rsid w:val="00A260A8"/>
    <w:rsid w:val="00A32442"/>
    <w:rsid w:val="00A32C13"/>
    <w:rsid w:val="00A4171B"/>
    <w:rsid w:val="00A421BE"/>
    <w:rsid w:val="00A43213"/>
    <w:rsid w:val="00A43D80"/>
    <w:rsid w:val="00A525EF"/>
    <w:rsid w:val="00A6682A"/>
    <w:rsid w:val="00A6776F"/>
    <w:rsid w:val="00A71462"/>
    <w:rsid w:val="00A82100"/>
    <w:rsid w:val="00A86FB0"/>
    <w:rsid w:val="00A94BB4"/>
    <w:rsid w:val="00A95FB1"/>
    <w:rsid w:val="00AA04A3"/>
    <w:rsid w:val="00AA1174"/>
    <w:rsid w:val="00AA4AA3"/>
    <w:rsid w:val="00AA6A06"/>
    <w:rsid w:val="00AB1F9B"/>
    <w:rsid w:val="00AB6EFC"/>
    <w:rsid w:val="00AB6F8B"/>
    <w:rsid w:val="00AC3C6F"/>
    <w:rsid w:val="00AC53CF"/>
    <w:rsid w:val="00AC7E46"/>
    <w:rsid w:val="00AD3A84"/>
    <w:rsid w:val="00AD6DB2"/>
    <w:rsid w:val="00AD7B5F"/>
    <w:rsid w:val="00AE09D4"/>
    <w:rsid w:val="00AE23AB"/>
    <w:rsid w:val="00B04C89"/>
    <w:rsid w:val="00B14564"/>
    <w:rsid w:val="00B20C4C"/>
    <w:rsid w:val="00B22576"/>
    <w:rsid w:val="00B420A3"/>
    <w:rsid w:val="00B5211B"/>
    <w:rsid w:val="00B53A9D"/>
    <w:rsid w:val="00B53D22"/>
    <w:rsid w:val="00B75AD8"/>
    <w:rsid w:val="00B76639"/>
    <w:rsid w:val="00B76CD7"/>
    <w:rsid w:val="00B77CD9"/>
    <w:rsid w:val="00B82AB0"/>
    <w:rsid w:val="00B94F5E"/>
    <w:rsid w:val="00B956B7"/>
    <w:rsid w:val="00B97780"/>
    <w:rsid w:val="00BA1D83"/>
    <w:rsid w:val="00BA2421"/>
    <w:rsid w:val="00BB1E57"/>
    <w:rsid w:val="00BB38C8"/>
    <w:rsid w:val="00BB3A8F"/>
    <w:rsid w:val="00BB49FC"/>
    <w:rsid w:val="00BB727C"/>
    <w:rsid w:val="00BC361F"/>
    <w:rsid w:val="00BD15AF"/>
    <w:rsid w:val="00BE07CD"/>
    <w:rsid w:val="00BE12EB"/>
    <w:rsid w:val="00BE3CBE"/>
    <w:rsid w:val="00BE6B4D"/>
    <w:rsid w:val="00BF12ED"/>
    <w:rsid w:val="00BF31E3"/>
    <w:rsid w:val="00C027F4"/>
    <w:rsid w:val="00C0450F"/>
    <w:rsid w:val="00C06A3C"/>
    <w:rsid w:val="00C123AA"/>
    <w:rsid w:val="00C15584"/>
    <w:rsid w:val="00C24B59"/>
    <w:rsid w:val="00C3065E"/>
    <w:rsid w:val="00C40E8E"/>
    <w:rsid w:val="00C4380C"/>
    <w:rsid w:val="00C43E2A"/>
    <w:rsid w:val="00C55842"/>
    <w:rsid w:val="00C55D08"/>
    <w:rsid w:val="00C6369D"/>
    <w:rsid w:val="00C63F7D"/>
    <w:rsid w:val="00C658D7"/>
    <w:rsid w:val="00C65A87"/>
    <w:rsid w:val="00C66732"/>
    <w:rsid w:val="00C6719D"/>
    <w:rsid w:val="00C71A84"/>
    <w:rsid w:val="00C729EC"/>
    <w:rsid w:val="00C758BC"/>
    <w:rsid w:val="00C838BE"/>
    <w:rsid w:val="00C87466"/>
    <w:rsid w:val="00C97087"/>
    <w:rsid w:val="00C974A7"/>
    <w:rsid w:val="00CA009F"/>
    <w:rsid w:val="00CA320F"/>
    <w:rsid w:val="00CA77C4"/>
    <w:rsid w:val="00CB03FD"/>
    <w:rsid w:val="00CB464D"/>
    <w:rsid w:val="00CC0A23"/>
    <w:rsid w:val="00CC1E02"/>
    <w:rsid w:val="00CC4B22"/>
    <w:rsid w:val="00CD1C88"/>
    <w:rsid w:val="00CD32B7"/>
    <w:rsid w:val="00CD34BC"/>
    <w:rsid w:val="00CD4188"/>
    <w:rsid w:val="00CE1BD8"/>
    <w:rsid w:val="00CE26E9"/>
    <w:rsid w:val="00CE452E"/>
    <w:rsid w:val="00CE4E40"/>
    <w:rsid w:val="00CE56B6"/>
    <w:rsid w:val="00CF1AE2"/>
    <w:rsid w:val="00CF1E7B"/>
    <w:rsid w:val="00CF6217"/>
    <w:rsid w:val="00CF636C"/>
    <w:rsid w:val="00D001B0"/>
    <w:rsid w:val="00D11FAE"/>
    <w:rsid w:val="00D12743"/>
    <w:rsid w:val="00D14A9A"/>
    <w:rsid w:val="00D14D50"/>
    <w:rsid w:val="00D15B0C"/>
    <w:rsid w:val="00D22D2B"/>
    <w:rsid w:val="00D25AF1"/>
    <w:rsid w:val="00D30192"/>
    <w:rsid w:val="00D303C6"/>
    <w:rsid w:val="00D322B0"/>
    <w:rsid w:val="00D33D52"/>
    <w:rsid w:val="00D3638A"/>
    <w:rsid w:val="00D510DE"/>
    <w:rsid w:val="00D61550"/>
    <w:rsid w:val="00D635B6"/>
    <w:rsid w:val="00D660F9"/>
    <w:rsid w:val="00D8231E"/>
    <w:rsid w:val="00D83058"/>
    <w:rsid w:val="00D877EF"/>
    <w:rsid w:val="00D91E86"/>
    <w:rsid w:val="00D92304"/>
    <w:rsid w:val="00D92873"/>
    <w:rsid w:val="00D9426C"/>
    <w:rsid w:val="00DA42E5"/>
    <w:rsid w:val="00DA5D75"/>
    <w:rsid w:val="00DA691F"/>
    <w:rsid w:val="00DB03E0"/>
    <w:rsid w:val="00DB2214"/>
    <w:rsid w:val="00DC30E5"/>
    <w:rsid w:val="00DD0979"/>
    <w:rsid w:val="00DE12B2"/>
    <w:rsid w:val="00DE324D"/>
    <w:rsid w:val="00DE346B"/>
    <w:rsid w:val="00DE3AD4"/>
    <w:rsid w:val="00DE7205"/>
    <w:rsid w:val="00DF2B7B"/>
    <w:rsid w:val="00DF755D"/>
    <w:rsid w:val="00E0092B"/>
    <w:rsid w:val="00E12B1F"/>
    <w:rsid w:val="00E177BA"/>
    <w:rsid w:val="00E17BC5"/>
    <w:rsid w:val="00E23202"/>
    <w:rsid w:val="00E4016C"/>
    <w:rsid w:val="00E42EFF"/>
    <w:rsid w:val="00E54660"/>
    <w:rsid w:val="00E57F89"/>
    <w:rsid w:val="00E650E9"/>
    <w:rsid w:val="00E67A8B"/>
    <w:rsid w:val="00E67C74"/>
    <w:rsid w:val="00E67CA2"/>
    <w:rsid w:val="00E7128F"/>
    <w:rsid w:val="00E854C9"/>
    <w:rsid w:val="00E86A93"/>
    <w:rsid w:val="00E8789E"/>
    <w:rsid w:val="00E87B82"/>
    <w:rsid w:val="00E90E64"/>
    <w:rsid w:val="00E937DE"/>
    <w:rsid w:val="00E93E9C"/>
    <w:rsid w:val="00E95662"/>
    <w:rsid w:val="00E95C0E"/>
    <w:rsid w:val="00E96086"/>
    <w:rsid w:val="00E97ECE"/>
    <w:rsid w:val="00EA0871"/>
    <w:rsid w:val="00EA0A5B"/>
    <w:rsid w:val="00EA7D4E"/>
    <w:rsid w:val="00EB0B13"/>
    <w:rsid w:val="00EB28D0"/>
    <w:rsid w:val="00EB4061"/>
    <w:rsid w:val="00EB4547"/>
    <w:rsid w:val="00EB7B59"/>
    <w:rsid w:val="00EC47E1"/>
    <w:rsid w:val="00EC4DBD"/>
    <w:rsid w:val="00EC5277"/>
    <w:rsid w:val="00EC684E"/>
    <w:rsid w:val="00EC7A2C"/>
    <w:rsid w:val="00ED0E9A"/>
    <w:rsid w:val="00ED5830"/>
    <w:rsid w:val="00ED5D1F"/>
    <w:rsid w:val="00EE1A03"/>
    <w:rsid w:val="00EE28E3"/>
    <w:rsid w:val="00EE2A49"/>
    <w:rsid w:val="00EE4E5F"/>
    <w:rsid w:val="00EF4D69"/>
    <w:rsid w:val="00F0242F"/>
    <w:rsid w:val="00F029DD"/>
    <w:rsid w:val="00F02CE4"/>
    <w:rsid w:val="00F03C48"/>
    <w:rsid w:val="00F041D9"/>
    <w:rsid w:val="00F06096"/>
    <w:rsid w:val="00F07B07"/>
    <w:rsid w:val="00F10516"/>
    <w:rsid w:val="00F13BD1"/>
    <w:rsid w:val="00F151F6"/>
    <w:rsid w:val="00F21160"/>
    <w:rsid w:val="00F2476E"/>
    <w:rsid w:val="00F25532"/>
    <w:rsid w:val="00F32B61"/>
    <w:rsid w:val="00F3503D"/>
    <w:rsid w:val="00F4174F"/>
    <w:rsid w:val="00F42086"/>
    <w:rsid w:val="00F56808"/>
    <w:rsid w:val="00F613AC"/>
    <w:rsid w:val="00F63ED5"/>
    <w:rsid w:val="00F67EEA"/>
    <w:rsid w:val="00F715BB"/>
    <w:rsid w:val="00F9003E"/>
    <w:rsid w:val="00F90B2F"/>
    <w:rsid w:val="00F9185E"/>
    <w:rsid w:val="00F95954"/>
    <w:rsid w:val="00FA24CE"/>
    <w:rsid w:val="00FA4862"/>
    <w:rsid w:val="00FA6C3F"/>
    <w:rsid w:val="00FB6F5B"/>
    <w:rsid w:val="00FB715E"/>
    <w:rsid w:val="00FC04E7"/>
    <w:rsid w:val="00FC3D67"/>
    <w:rsid w:val="00FC4BFA"/>
    <w:rsid w:val="00FC4FCB"/>
    <w:rsid w:val="00FD075F"/>
    <w:rsid w:val="00FD4302"/>
    <w:rsid w:val="00FD66CB"/>
    <w:rsid w:val="00FF21EF"/>
    <w:rsid w:val="00FF4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01843D"/>
  <w15:docId w15:val="{2E52CE52-88D0-4150-831D-12A57E37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8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2D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17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7D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sid w:val="0096288A"/>
    <w:rPr>
      <w:rFonts w:ascii="Courier New" w:hAnsi="Courier New"/>
    </w:rPr>
  </w:style>
  <w:style w:type="character" w:customStyle="1" w:styleId="WW8Num2z2">
    <w:name w:val="WW8Num2z2"/>
    <w:rsid w:val="0096288A"/>
    <w:rPr>
      <w:rFonts w:ascii="Wingdings" w:hAnsi="Wingdings"/>
    </w:rPr>
  </w:style>
  <w:style w:type="character" w:customStyle="1" w:styleId="WW8Num2z3">
    <w:name w:val="WW8Num2z3"/>
    <w:rsid w:val="0096288A"/>
    <w:rPr>
      <w:rFonts w:ascii="Symbol" w:hAnsi="Symbol"/>
    </w:rPr>
  </w:style>
  <w:style w:type="character" w:customStyle="1" w:styleId="WW8Num3z0">
    <w:name w:val="WW8Num3z0"/>
    <w:rsid w:val="0096288A"/>
    <w:rPr>
      <w:rFonts w:ascii="Times New Roman" w:hAnsi="Times New Roman"/>
      <w:b w:val="0"/>
      <w:i w:val="0"/>
      <w:sz w:val="22"/>
      <w:szCs w:val="22"/>
    </w:rPr>
  </w:style>
  <w:style w:type="character" w:customStyle="1" w:styleId="WW8Num4z1">
    <w:name w:val="WW8Num4z1"/>
    <w:rsid w:val="0096288A"/>
    <w:rPr>
      <w:rFonts w:ascii="Courier New" w:hAnsi="Courier New"/>
    </w:rPr>
  </w:style>
  <w:style w:type="character" w:customStyle="1" w:styleId="WW8Num5z0">
    <w:name w:val="WW8Num5z0"/>
    <w:rsid w:val="0096288A"/>
    <w:rPr>
      <w:rFonts w:ascii="Times New Roman" w:hAnsi="Times New Roman"/>
      <w:b w:val="0"/>
      <w:i w:val="0"/>
      <w:sz w:val="22"/>
      <w:szCs w:val="22"/>
    </w:rPr>
  </w:style>
  <w:style w:type="character" w:customStyle="1" w:styleId="WW8Num6z1">
    <w:name w:val="WW8Num6z1"/>
    <w:rsid w:val="0096288A"/>
    <w:rPr>
      <w:rFonts w:ascii="Courier New" w:hAnsi="Courier New"/>
    </w:rPr>
  </w:style>
  <w:style w:type="character" w:customStyle="1" w:styleId="WW8Num7z0">
    <w:name w:val="WW8Num7z0"/>
    <w:rsid w:val="0096288A"/>
    <w:rPr>
      <w:rFonts w:ascii="Times New Roman" w:hAnsi="Times New Roman"/>
      <w:b w:val="0"/>
      <w:i w:val="0"/>
      <w:sz w:val="22"/>
      <w:szCs w:val="22"/>
    </w:rPr>
  </w:style>
  <w:style w:type="character" w:customStyle="1" w:styleId="WW8Num8z0">
    <w:name w:val="WW8Num8z0"/>
    <w:rsid w:val="0096288A"/>
    <w:rPr>
      <w:rFonts w:ascii="Times New Roman" w:hAnsi="Times New Roman"/>
      <w:b w:val="0"/>
      <w:i w:val="0"/>
      <w:sz w:val="24"/>
      <w:szCs w:val="24"/>
    </w:rPr>
  </w:style>
  <w:style w:type="character" w:customStyle="1" w:styleId="WW8Num9z0">
    <w:name w:val="WW8Num9z0"/>
    <w:rsid w:val="0096288A"/>
    <w:rPr>
      <w:rFonts w:ascii="Times New Roman" w:hAnsi="Times New Roman"/>
      <w:b w:val="0"/>
      <w:i w:val="0"/>
      <w:sz w:val="22"/>
      <w:szCs w:val="22"/>
    </w:rPr>
  </w:style>
  <w:style w:type="character" w:customStyle="1" w:styleId="WW8Num10z0">
    <w:name w:val="WW8Num10z0"/>
    <w:rsid w:val="0096288A"/>
    <w:rPr>
      <w:rFonts w:ascii="Times New Roman" w:hAnsi="Times New Roman"/>
      <w:b w:val="0"/>
      <w:i w:val="0"/>
      <w:sz w:val="24"/>
      <w:szCs w:val="24"/>
    </w:rPr>
  </w:style>
  <w:style w:type="character" w:customStyle="1" w:styleId="WW8Num11z0">
    <w:name w:val="WW8Num11z0"/>
    <w:rsid w:val="0096288A"/>
    <w:rPr>
      <w:rFonts w:ascii="Times New Roman" w:hAnsi="Times New Roman"/>
      <w:b w:val="0"/>
      <w:i w:val="0"/>
      <w:sz w:val="22"/>
      <w:szCs w:val="22"/>
    </w:rPr>
  </w:style>
  <w:style w:type="character" w:customStyle="1" w:styleId="WW8Num12z1">
    <w:name w:val="WW8Num12z1"/>
    <w:rsid w:val="0096288A"/>
    <w:rPr>
      <w:rFonts w:ascii="Tms Rmn" w:hAnsi="Tms Rmn"/>
    </w:rPr>
  </w:style>
  <w:style w:type="character" w:customStyle="1" w:styleId="WW8Num13z1">
    <w:name w:val="WW8Num13z1"/>
    <w:rsid w:val="0096288A"/>
    <w:rPr>
      <w:rFonts w:ascii="Tms Rmn" w:hAnsi="Tms Rmn"/>
    </w:rPr>
  </w:style>
  <w:style w:type="character" w:customStyle="1" w:styleId="WW8Num14z0">
    <w:name w:val="WW8Num14z0"/>
    <w:rsid w:val="0096288A"/>
    <w:rPr>
      <w:rFonts w:ascii="Times New Roman" w:hAnsi="Times New Roman"/>
      <w:b w:val="0"/>
      <w:i w:val="0"/>
      <w:sz w:val="22"/>
      <w:szCs w:val="22"/>
    </w:rPr>
  </w:style>
  <w:style w:type="character" w:customStyle="1" w:styleId="WW8Num15z0">
    <w:name w:val="WW8Num15z0"/>
    <w:rsid w:val="0096288A"/>
    <w:rPr>
      <w:rFonts w:ascii="Times New Roman" w:hAnsi="Times New Roman"/>
      <w:b w:val="0"/>
      <w:i w:val="0"/>
      <w:sz w:val="24"/>
      <w:szCs w:val="24"/>
    </w:rPr>
  </w:style>
  <w:style w:type="character" w:customStyle="1" w:styleId="WW8Num16z0">
    <w:name w:val="WW8Num16z0"/>
    <w:rsid w:val="0096288A"/>
    <w:rPr>
      <w:b w:val="0"/>
      <w:i w:val="0"/>
    </w:rPr>
  </w:style>
  <w:style w:type="character" w:customStyle="1" w:styleId="WW8Num17z1">
    <w:name w:val="WW8Num17z1"/>
    <w:rsid w:val="0096288A"/>
    <w:rPr>
      <w:rFonts w:ascii="Courier New" w:hAnsi="Courier New"/>
    </w:rPr>
  </w:style>
  <w:style w:type="character" w:customStyle="1" w:styleId="WW8Num18z1">
    <w:name w:val="WW8Num18z1"/>
    <w:rsid w:val="0096288A"/>
    <w:rPr>
      <w:rFonts w:ascii="Courier New" w:hAnsi="Courier New"/>
    </w:rPr>
  </w:style>
  <w:style w:type="character" w:customStyle="1" w:styleId="WW8Num19z0">
    <w:name w:val="WW8Num19z0"/>
    <w:rsid w:val="0096288A"/>
    <w:rPr>
      <w:b w:val="0"/>
      <w:i w:val="0"/>
      <w:sz w:val="24"/>
      <w:szCs w:val="24"/>
    </w:rPr>
  </w:style>
  <w:style w:type="character" w:customStyle="1" w:styleId="WW8Num20z1">
    <w:name w:val="WW8Num20z1"/>
    <w:rsid w:val="0096288A"/>
    <w:rPr>
      <w:rFonts w:ascii="Tms Rmn" w:hAnsi="Tms Rmn"/>
    </w:rPr>
  </w:style>
  <w:style w:type="character" w:customStyle="1" w:styleId="WW8Num21z0">
    <w:name w:val="WW8Num21z0"/>
    <w:rsid w:val="0096288A"/>
    <w:rPr>
      <w:rFonts w:ascii="Times New Roman" w:hAnsi="Times New Roman"/>
      <w:b w:val="0"/>
      <w:i w:val="0"/>
      <w:sz w:val="22"/>
      <w:szCs w:val="22"/>
    </w:rPr>
  </w:style>
  <w:style w:type="character" w:customStyle="1" w:styleId="WW8Num22z0">
    <w:name w:val="WW8Num22z0"/>
    <w:rsid w:val="0096288A"/>
    <w:rPr>
      <w:rFonts w:ascii="Times New Roman" w:hAnsi="Times New Roman"/>
      <w:b w:val="0"/>
      <w:i w:val="0"/>
      <w:sz w:val="22"/>
      <w:szCs w:val="22"/>
    </w:rPr>
  </w:style>
  <w:style w:type="character" w:customStyle="1" w:styleId="WW8Num23z0">
    <w:name w:val="WW8Num23z0"/>
    <w:rsid w:val="0096288A"/>
    <w:rPr>
      <w:b w:val="0"/>
      <w:i w:val="0"/>
    </w:rPr>
  </w:style>
  <w:style w:type="character" w:customStyle="1" w:styleId="WW8Num24z0">
    <w:name w:val="WW8Num24z0"/>
    <w:rsid w:val="0096288A"/>
    <w:rPr>
      <w:b w:val="0"/>
      <w:i w:val="0"/>
    </w:rPr>
  </w:style>
  <w:style w:type="character" w:customStyle="1" w:styleId="WW8Num25z1">
    <w:name w:val="WW8Num25z1"/>
    <w:rsid w:val="0096288A"/>
    <w:rPr>
      <w:rFonts w:ascii="Courier New" w:hAnsi="Courier New"/>
    </w:rPr>
  </w:style>
  <w:style w:type="character" w:customStyle="1" w:styleId="WW8Num26z0">
    <w:name w:val="WW8Num26z0"/>
    <w:rsid w:val="0096288A"/>
    <w:rPr>
      <w:rFonts w:ascii="Times New Roman" w:hAnsi="Times New Roman"/>
      <w:b w:val="0"/>
      <w:i w:val="0"/>
      <w:sz w:val="22"/>
      <w:szCs w:val="22"/>
    </w:rPr>
  </w:style>
  <w:style w:type="character" w:customStyle="1" w:styleId="WW8Num27z1">
    <w:name w:val="WW8Num27z1"/>
    <w:rsid w:val="0096288A"/>
    <w:rPr>
      <w:rFonts w:ascii="Courier New" w:hAnsi="Courier New"/>
    </w:rPr>
  </w:style>
  <w:style w:type="character" w:customStyle="1" w:styleId="WW8Num28z1">
    <w:name w:val="WW8Num28z1"/>
    <w:rsid w:val="0096288A"/>
    <w:rPr>
      <w:rFonts w:ascii="Courier New" w:hAnsi="Courier New"/>
    </w:rPr>
  </w:style>
  <w:style w:type="character" w:customStyle="1" w:styleId="WW8Num29z0">
    <w:name w:val="WW8Num29z0"/>
    <w:rsid w:val="0096288A"/>
    <w:rPr>
      <w:b w:val="0"/>
      <w:i w:val="0"/>
    </w:rPr>
  </w:style>
  <w:style w:type="character" w:customStyle="1" w:styleId="WW8Num30z0">
    <w:name w:val="WW8Num30z0"/>
    <w:rsid w:val="0096288A"/>
    <w:rPr>
      <w:b w:val="0"/>
      <w:i w:val="0"/>
    </w:rPr>
  </w:style>
  <w:style w:type="character" w:customStyle="1" w:styleId="WW8Num31z1">
    <w:name w:val="WW8Num31z1"/>
    <w:rsid w:val="0096288A"/>
    <w:rPr>
      <w:rFonts w:ascii="Courier New" w:hAnsi="Courier New"/>
    </w:rPr>
  </w:style>
  <w:style w:type="character" w:customStyle="1" w:styleId="Domylnaczcionkaakapitu4">
    <w:name w:val="Domyślna czcionka akapitu4"/>
    <w:rsid w:val="0096288A"/>
  </w:style>
  <w:style w:type="character" w:customStyle="1" w:styleId="Absatz-Standardschriftart">
    <w:name w:val="Absatz-Standardschriftart"/>
    <w:rsid w:val="0096288A"/>
  </w:style>
  <w:style w:type="character" w:customStyle="1" w:styleId="WW-Absatz-Standardschriftart">
    <w:name w:val="WW-Absatz-Standardschriftart"/>
    <w:rsid w:val="0096288A"/>
  </w:style>
  <w:style w:type="character" w:customStyle="1" w:styleId="WW8Num5z1">
    <w:name w:val="WW8Num5z1"/>
    <w:rsid w:val="0096288A"/>
    <w:rPr>
      <w:rFonts w:ascii="Times New Roman" w:hAnsi="Times New Roman"/>
      <w:b w:val="0"/>
      <w:i w:val="0"/>
      <w:sz w:val="24"/>
      <w:szCs w:val="22"/>
    </w:rPr>
  </w:style>
  <w:style w:type="character" w:customStyle="1" w:styleId="WW8Num6z0">
    <w:name w:val="WW8Num6z0"/>
    <w:rsid w:val="0096288A"/>
    <w:rPr>
      <w:rFonts w:ascii="Times New Roman" w:hAnsi="Times New Roman"/>
      <w:b w:val="0"/>
      <w:i w:val="0"/>
      <w:sz w:val="24"/>
      <w:szCs w:val="24"/>
    </w:rPr>
  </w:style>
  <w:style w:type="character" w:customStyle="1" w:styleId="WW8Num7z1">
    <w:name w:val="WW8Num7z1"/>
    <w:rsid w:val="0096288A"/>
    <w:rPr>
      <w:rFonts w:ascii="Times New Roman" w:hAnsi="Times New Roman"/>
      <w:b w:val="0"/>
      <w:i w:val="0"/>
      <w:sz w:val="24"/>
      <w:szCs w:val="22"/>
    </w:rPr>
  </w:style>
  <w:style w:type="character" w:customStyle="1" w:styleId="WW8Num10z1">
    <w:name w:val="WW8Num10z1"/>
    <w:rsid w:val="0096288A"/>
    <w:rPr>
      <w:rFonts w:ascii="Times New Roman" w:hAnsi="Times New Roman"/>
      <w:b w:val="0"/>
      <w:i w:val="0"/>
      <w:sz w:val="24"/>
      <w:szCs w:val="22"/>
    </w:rPr>
  </w:style>
  <w:style w:type="character" w:customStyle="1" w:styleId="WW8Num11z1">
    <w:name w:val="WW8Num11z1"/>
    <w:rsid w:val="0096288A"/>
    <w:rPr>
      <w:rFonts w:ascii="Tms Rmn" w:hAnsi="Tms Rmn"/>
    </w:rPr>
  </w:style>
  <w:style w:type="character" w:customStyle="1" w:styleId="WW8Num12z0">
    <w:name w:val="WW8Num12z0"/>
    <w:rsid w:val="0096288A"/>
    <w:rPr>
      <w:rFonts w:ascii="Times New Roman" w:hAnsi="Times New Roman"/>
      <w:b w:val="0"/>
      <w:i w:val="0"/>
      <w:sz w:val="22"/>
      <w:szCs w:val="22"/>
    </w:rPr>
  </w:style>
  <w:style w:type="character" w:customStyle="1" w:styleId="WW8Num13z0">
    <w:name w:val="WW8Num13z0"/>
    <w:rsid w:val="0096288A"/>
    <w:rPr>
      <w:rFonts w:ascii="Times New Roman" w:hAnsi="Times New Roman"/>
      <w:b w:val="0"/>
      <w:i w:val="0"/>
      <w:sz w:val="22"/>
      <w:szCs w:val="22"/>
    </w:rPr>
  </w:style>
  <w:style w:type="character" w:customStyle="1" w:styleId="WW8Num14z1">
    <w:name w:val="WW8Num14z1"/>
    <w:rsid w:val="0096288A"/>
    <w:rPr>
      <w:rFonts w:ascii="Courier New" w:hAnsi="Courier New"/>
    </w:rPr>
  </w:style>
  <w:style w:type="character" w:customStyle="1" w:styleId="WW8Num16z1">
    <w:name w:val="WW8Num16z1"/>
    <w:rsid w:val="0096288A"/>
    <w:rPr>
      <w:rFonts w:ascii="Tms Rmn" w:hAnsi="Tms Rmn"/>
    </w:rPr>
  </w:style>
  <w:style w:type="character" w:customStyle="1" w:styleId="WW8Num20z0">
    <w:name w:val="WW8Num20z0"/>
    <w:rsid w:val="0096288A"/>
    <w:rPr>
      <w:b w:val="0"/>
      <w:i w:val="0"/>
    </w:rPr>
  </w:style>
  <w:style w:type="character" w:customStyle="1" w:styleId="WW8Num22z1">
    <w:name w:val="WW8Num22z1"/>
    <w:rsid w:val="0096288A"/>
    <w:rPr>
      <w:rFonts w:ascii="Courier New" w:hAnsi="Courier New"/>
    </w:rPr>
  </w:style>
  <w:style w:type="character" w:customStyle="1" w:styleId="WW8Num23z1">
    <w:name w:val="WW8Num23z1"/>
    <w:rsid w:val="0096288A"/>
    <w:rPr>
      <w:rFonts w:ascii="Tms Rmn" w:hAnsi="Tms Rmn"/>
    </w:rPr>
  </w:style>
  <w:style w:type="character" w:customStyle="1" w:styleId="WW8Num26z1">
    <w:name w:val="WW8Num26z1"/>
    <w:rsid w:val="0096288A"/>
    <w:rPr>
      <w:rFonts w:ascii="Courier New" w:hAnsi="Courier New"/>
    </w:rPr>
  </w:style>
  <w:style w:type="character" w:customStyle="1" w:styleId="WW8Num28z0">
    <w:name w:val="WW8Num28z0"/>
    <w:rsid w:val="0096288A"/>
    <w:rPr>
      <w:rFonts w:ascii="Times New Roman" w:hAnsi="Times New Roman"/>
      <w:b w:val="0"/>
      <w:i w:val="0"/>
      <w:sz w:val="24"/>
      <w:szCs w:val="24"/>
    </w:rPr>
  </w:style>
  <w:style w:type="character" w:customStyle="1" w:styleId="WW8Num31z0">
    <w:name w:val="WW8Num31z0"/>
    <w:rsid w:val="0096288A"/>
    <w:rPr>
      <w:b w:val="0"/>
      <w:i w:val="0"/>
    </w:rPr>
  </w:style>
  <w:style w:type="character" w:customStyle="1" w:styleId="WW8Num32z0">
    <w:name w:val="WW8Num32z0"/>
    <w:rsid w:val="0096288A"/>
    <w:rPr>
      <w:b w:val="0"/>
      <w:i w:val="0"/>
    </w:rPr>
  </w:style>
  <w:style w:type="character" w:customStyle="1" w:styleId="WW8Num33z1">
    <w:name w:val="WW8Num33z1"/>
    <w:rsid w:val="0096288A"/>
    <w:rPr>
      <w:rFonts w:ascii="Courier New" w:hAnsi="Courier New"/>
    </w:rPr>
  </w:style>
  <w:style w:type="character" w:customStyle="1" w:styleId="WW8Num34z0">
    <w:name w:val="WW8Num34z0"/>
    <w:rsid w:val="0096288A"/>
    <w:rPr>
      <w:b w:val="0"/>
      <w:i w:val="0"/>
    </w:rPr>
  </w:style>
  <w:style w:type="character" w:customStyle="1" w:styleId="WW8Num35z1">
    <w:name w:val="WW8Num35z1"/>
    <w:rsid w:val="0096288A"/>
    <w:rPr>
      <w:rFonts w:ascii="Courier New" w:hAnsi="Courier New"/>
    </w:rPr>
  </w:style>
  <w:style w:type="character" w:customStyle="1" w:styleId="WW8Num36z1">
    <w:name w:val="WW8Num36z1"/>
    <w:rsid w:val="0096288A"/>
    <w:rPr>
      <w:rFonts w:ascii="Courier New" w:hAnsi="Courier New"/>
    </w:rPr>
  </w:style>
  <w:style w:type="character" w:customStyle="1" w:styleId="WW8Num38z0">
    <w:name w:val="WW8Num38z0"/>
    <w:rsid w:val="0096288A"/>
    <w:rPr>
      <w:rFonts w:ascii="Times New Roman" w:hAnsi="Times New Roman"/>
      <w:b w:val="0"/>
      <w:i w:val="0"/>
      <w:sz w:val="22"/>
      <w:szCs w:val="22"/>
    </w:rPr>
  </w:style>
  <w:style w:type="character" w:customStyle="1" w:styleId="WW8Num41z1">
    <w:name w:val="WW8Num41z1"/>
    <w:rsid w:val="0096288A"/>
    <w:rPr>
      <w:rFonts w:ascii="Times New Roman" w:hAnsi="Times New Roman"/>
      <w:b w:val="0"/>
      <w:i w:val="0"/>
      <w:sz w:val="24"/>
      <w:szCs w:val="22"/>
    </w:rPr>
  </w:style>
  <w:style w:type="character" w:customStyle="1" w:styleId="WW8Num42z0">
    <w:name w:val="WW8Num42z0"/>
    <w:rsid w:val="0096288A"/>
    <w:rPr>
      <w:b w:val="0"/>
      <w:i w:val="0"/>
    </w:rPr>
  </w:style>
  <w:style w:type="character" w:customStyle="1" w:styleId="WW8Num44z1">
    <w:name w:val="WW8Num44z1"/>
    <w:rsid w:val="0096288A"/>
    <w:rPr>
      <w:rFonts w:ascii="Courier New" w:hAnsi="Courier New"/>
    </w:rPr>
  </w:style>
  <w:style w:type="character" w:customStyle="1" w:styleId="Domylnaczcionkaakapitu3">
    <w:name w:val="Domyślna czcionka akapitu3"/>
    <w:rsid w:val="0096288A"/>
  </w:style>
  <w:style w:type="character" w:customStyle="1" w:styleId="WW-Absatz-Standardschriftart1">
    <w:name w:val="WW-Absatz-Standardschriftart1"/>
    <w:rsid w:val="0096288A"/>
  </w:style>
  <w:style w:type="character" w:customStyle="1" w:styleId="WW8Num1z0">
    <w:name w:val="WW8Num1z0"/>
    <w:rsid w:val="0096288A"/>
    <w:rPr>
      <w:rFonts w:ascii="Times New Roman" w:hAnsi="Times New Roman"/>
      <w:b w:val="0"/>
      <w:i w:val="0"/>
      <w:sz w:val="22"/>
      <w:szCs w:val="22"/>
    </w:rPr>
  </w:style>
  <w:style w:type="character" w:customStyle="1" w:styleId="WW8Num2z0">
    <w:name w:val="WW8Num2z0"/>
    <w:rsid w:val="0096288A"/>
    <w:rPr>
      <w:rFonts w:ascii="Times New Roman" w:hAnsi="Times New Roman"/>
      <w:b w:val="0"/>
      <w:i w:val="0"/>
      <w:sz w:val="22"/>
      <w:szCs w:val="22"/>
    </w:rPr>
  </w:style>
  <w:style w:type="character" w:customStyle="1" w:styleId="WW8Num4z0">
    <w:name w:val="WW8Num4z0"/>
    <w:rsid w:val="0096288A"/>
    <w:rPr>
      <w:rFonts w:ascii="Times New Roman" w:hAnsi="Times New Roman"/>
      <w:b w:val="0"/>
      <w:i w:val="0"/>
      <w:sz w:val="22"/>
      <w:szCs w:val="22"/>
    </w:rPr>
  </w:style>
  <w:style w:type="character" w:customStyle="1" w:styleId="WW8Num14z2">
    <w:name w:val="WW8Num14z2"/>
    <w:rsid w:val="0096288A"/>
    <w:rPr>
      <w:rFonts w:ascii="Wingdings" w:hAnsi="Wingdings"/>
    </w:rPr>
  </w:style>
  <w:style w:type="character" w:customStyle="1" w:styleId="WW8Num14z3">
    <w:name w:val="WW8Num14z3"/>
    <w:rsid w:val="0096288A"/>
    <w:rPr>
      <w:rFonts w:ascii="Symbol" w:hAnsi="Symbol"/>
    </w:rPr>
  </w:style>
  <w:style w:type="character" w:customStyle="1" w:styleId="WW8Num16z2">
    <w:name w:val="WW8Num16z2"/>
    <w:rsid w:val="0096288A"/>
    <w:rPr>
      <w:rFonts w:ascii="Wingdings" w:hAnsi="Wingdings"/>
    </w:rPr>
  </w:style>
  <w:style w:type="character" w:customStyle="1" w:styleId="WW8Num16z3">
    <w:name w:val="WW8Num16z3"/>
    <w:rsid w:val="0096288A"/>
    <w:rPr>
      <w:rFonts w:ascii="Symbol" w:hAnsi="Symbol"/>
    </w:rPr>
  </w:style>
  <w:style w:type="character" w:customStyle="1" w:styleId="WW8Num17z2">
    <w:name w:val="WW8Num17z2"/>
    <w:rsid w:val="0096288A"/>
    <w:rPr>
      <w:rFonts w:ascii="Wingdings" w:hAnsi="Wingdings"/>
    </w:rPr>
  </w:style>
  <w:style w:type="character" w:customStyle="1" w:styleId="WW8Num17z3">
    <w:name w:val="WW8Num17z3"/>
    <w:rsid w:val="0096288A"/>
    <w:rPr>
      <w:rFonts w:ascii="Symbol" w:hAnsi="Symbol"/>
    </w:rPr>
  </w:style>
  <w:style w:type="character" w:customStyle="1" w:styleId="WW8Num18z0">
    <w:name w:val="WW8Num18z0"/>
    <w:rsid w:val="0096288A"/>
    <w:rPr>
      <w:rFonts w:ascii="Times New Roman" w:hAnsi="Times New Roman"/>
      <w:b w:val="0"/>
      <w:i w:val="0"/>
      <w:sz w:val="22"/>
      <w:szCs w:val="22"/>
    </w:rPr>
  </w:style>
  <w:style w:type="character" w:customStyle="1" w:styleId="WW8Num19z1">
    <w:name w:val="WW8Num19z1"/>
    <w:rsid w:val="0096288A"/>
    <w:rPr>
      <w:rFonts w:ascii="Tms Rmn" w:hAnsi="Tms Rmn"/>
    </w:rPr>
  </w:style>
  <w:style w:type="character" w:customStyle="1" w:styleId="WW8Num19z2">
    <w:name w:val="WW8Num19z2"/>
    <w:rsid w:val="0096288A"/>
    <w:rPr>
      <w:rFonts w:ascii="Wingdings" w:hAnsi="Wingdings"/>
    </w:rPr>
  </w:style>
  <w:style w:type="character" w:customStyle="1" w:styleId="WW8Num19z3">
    <w:name w:val="WW8Num19z3"/>
    <w:rsid w:val="0096288A"/>
    <w:rPr>
      <w:rFonts w:ascii="Symbol" w:hAnsi="Symbol"/>
    </w:rPr>
  </w:style>
  <w:style w:type="character" w:customStyle="1" w:styleId="WW8Num20z2">
    <w:name w:val="WW8Num20z2"/>
    <w:rsid w:val="0096288A"/>
    <w:rPr>
      <w:rFonts w:ascii="Wingdings" w:hAnsi="Wingdings"/>
    </w:rPr>
  </w:style>
  <w:style w:type="character" w:customStyle="1" w:styleId="WW8Num20z3">
    <w:name w:val="WW8Num20z3"/>
    <w:rsid w:val="0096288A"/>
    <w:rPr>
      <w:rFonts w:ascii="Symbol" w:hAnsi="Symbol"/>
    </w:rPr>
  </w:style>
  <w:style w:type="character" w:customStyle="1" w:styleId="WW8Num22z2">
    <w:name w:val="WW8Num22z2"/>
    <w:rsid w:val="0096288A"/>
    <w:rPr>
      <w:rFonts w:ascii="Wingdings" w:hAnsi="Wingdings"/>
    </w:rPr>
  </w:style>
  <w:style w:type="character" w:customStyle="1" w:styleId="WW8Num22z3">
    <w:name w:val="WW8Num22z3"/>
    <w:rsid w:val="0096288A"/>
    <w:rPr>
      <w:rFonts w:ascii="Symbol" w:hAnsi="Symbol"/>
    </w:rPr>
  </w:style>
  <w:style w:type="character" w:customStyle="1" w:styleId="WW8Num23z2">
    <w:name w:val="WW8Num23z2"/>
    <w:rsid w:val="0096288A"/>
    <w:rPr>
      <w:rFonts w:ascii="Wingdings" w:hAnsi="Wingdings"/>
    </w:rPr>
  </w:style>
  <w:style w:type="character" w:customStyle="1" w:styleId="WW8Num23z3">
    <w:name w:val="WW8Num23z3"/>
    <w:rsid w:val="0096288A"/>
    <w:rPr>
      <w:rFonts w:ascii="Symbol" w:hAnsi="Symbol"/>
    </w:rPr>
  </w:style>
  <w:style w:type="character" w:customStyle="1" w:styleId="WW8Num24z1">
    <w:name w:val="WW8Num24z1"/>
    <w:rsid w:val="0096288A"/>
    <w:rPr>
      <w:rFonts w:ascii="Tms Rmn" w:hAnsi="Tms Rmn"/>
    </w:rPr>
  </w:style>
  <w:style w:type="character" w:customStyle="1" w:styleId="WW8Num24z2">
    <w:name w:val="WW8Num24z2"/>
    <w:rsid w:val="0096288A"/>
    <w:rPr>
      <w:rFonts w:ascii="Wingdings" w:hAnsi="Wingdings"/>
    </w:rPr>
  </w:style>
  <w:style w:type="character" w:customStyle="1" w:styleId="WW8Num24z3">
    <w:name w:val="WW8Num24z3"/>
    <w:rsid w:val="0096288A"/>
    <w:rPr>
      <w:rFonts w:ascii="Symbol" w:hAnsi="Symbol"/>
    </w:rPr>
  </w:style>
  <w:style w:type="character" w:customStyle="1" w:styleId="WW8Num25z2">
    <w:name w:val="WW8Num25z2"/>
    <w:rsid w:val="0096288A"/>
    <w:rPr>
      <w:rFonts w:ascii="Wingdings" w:hAnsi="Wingdings"/>
    </w:rPr>
  </w:style>
  <w:style w:type="character" w:customStyle="1" w:styleId="WW8Num25z3">
    <w:name w:val="WW8Num25z3"/>
    <w:rsid w:val="0096288A"/>
    <w:rPr>
      <w:rFonts w:ascii="Symbol" w:hAnsi="Symbol"/>
    </w:rPr>
  </w:style>
  <w:style w:type="character" w:customStyle="1" w:styleId="WW8Num26z2">
    <w:name w:val="WW8Num26z2"/>
    <w:rsid w:val="0096288A"/>
    <w:rPr>
      <w:rFonts w:ascii="Wingdings" w:hAnsi="Wingdings"/>
    </w:rPr>
  </w:style>
  <w:style w:type="character" w:customStyle="1" w:styleId="WW8Num26z3">
    <w:name w:val="WW8Num26z3"/>
    <w:rsid w:val="0096288A"/>
    <w:rPr>
      <w:rFonts w:ascii="Symbol" w:hAnsi="Symbol"/>
    </w:rPr>
  </w:style>
  <w:style w:type="character" w:customStyle="1" w:styleId="WW8Num27z2">
    <w:name w:val="WW8Num27z2"/>
    <w:rsid w:val="0096288A"/>
    <w:rPr>
      <w:rFonts w:ascii="Wingdings" w:hAnsi="Wingdings"/>
    </w:rPr>
  </w:style>
  <w:style w:type="character" w:customStyle="1" w:styleId="WW8Num27z3">
    <w:name w:val="WW8Num27z3"/>
    <w:rsid w:val="0096288A"/>
    <w:rPr>
      <w:rFonts w:ascii="Symbol" w:hAnsi="Symbol"/>
    </w:rPr>
  </w:style>
  <w:style w:type="character" w:customStyle="1" w:styleId="WW8Num28z2">
    <w:name w:val="WW8Num28z2"/>
    <w:rsid w:val="0096288A"/>
    <w:rPr>
      <w:rFonts w:ascii="Wingdings" w:hAnsi="Wingdings"/>
    </w:rPr>
  </w:style>
  <w:style w:type="character" w:customStyle="1" w:styleId="WW8Num28z3">
    <w:name w:val="WW8Num28z3"/>
    <w:rsid w:val="0096288A"/>
    <w:rPr>
      <w:rFonts w:ascii="Symbol" w:hAnsi="Symbol"/>
    </w:rPr>
  </w:style>
  <w:style w:type="character" w:customStyle="1" w:styleId="WW8Num29z1">
    <w:name w:val="WW8Num29z1"/>
    <w:rsid w:val="0096288A"/>
    <w:rPr>
      <w:rFonts w:ascii="Courier New" w:hAnsi="Courier New"/>
    </w:rPr>
  </w:style>
  <w:style w:type="character" w:customStyle="1" w:styleId="WW8Num29z2">
    <w:name w:val="WW8Num29z2"/>
    <w:rsid w:val="0096288A"/>
    <w:rPr>
      <w:rFonts w:ascii="Wingdings" w:hAnsi="Wingdings"/>
    </w:rPr>
  </w:style>
  <w:style w:type="character" w:customStyle="1" w:styleId="WW8Num29z3">
    <w:name w:val="WW8Num29z3"/>
    <w:rsid w:val="0096288A"/>
    <w:rPr>
      <w:rFonts w:ascii="Symbol" w:hAnsi="Symbol"/>
    </w:rPr>
  </w:style>
  <w:style w:type="character" w:customStyle="1" w:styleId="WW8Num30z1">
    <w:name w:val="WW8Num30z1"/>
    <w:rsid w:val="0096288A"/>
    <w:rPr>
      <w:rFonts w:ascii="Courier New" w:hAnsi="Courier New"/>
    </w:rPr>
  </w:style>
  <w:style w:type="character" w:customStyle="1" w:styleId="WW8Num30z2">
    <w:name w:val="WW8Num30z2"/>
    <w:rsid w:val="0096288A"/>
    <w:rPr>
      <w:rFonts w:ascii="Wingdings" w:hAnsi="Wingdings"/>
    </w:rPr>
  </w:style>
  <w:style w:type="character" w:customStyle="1" w:styleId="WW8Num30z3">
    <w:name w:val="WW8Num30z3"/>
    <w:rsid w:val="0096288A"/>
    <w:rPr>
      <w:rFonts w:ascii="Symbol" w:hAnsi="Symbol"/>
    </w:rPr>
  </w:style>
  <w:style w:type="character" w:customStyle="1" w:styleId="WW8Num32z1">
    <w:name w:val="WW8Num32z1"/>
    <w:rsid w:val="0096288A"/>
    <w:rPr>
      <w:rFonts w:ascii="Courier New" w:hAnsi="Courier New"/>
    </w:rPr>
  </w:style>
  <w:style w:type="character" w:customStyle="1" w:styleId="WW8Num34z1">
    <w:name w:val="WW8Num34z1"/>
    <w:rsid w:val="0096288A"/>
    <w:rPr>
      <w:rFonts w:ascii="Courier New" w:hAnsi="Courier New"/>
    </w:rPr>
  </w:style>
  <w:style w:type="character" w:customStyle="1" w:styleId="WW8Num35z0">
    <w:name w:val="WW8Num35z0"/>
    <w:rsid w:val="0096288A"/>
    <w:rPr>
      <w:rFonts w:ascii="Times New Roman" w:hAnsi="Times New Roman"/>
      <w:b w:val="0"/>
      <w:i w:val="0"/>
      <w:sz w:val="22"/>
      <w:szCs w:val="22"/>
    </w:rPr>
  </w:style>
  <w:style w:type="character" w:customStyle="1" w:styleId="WW8Num36z0">
    <w:name w:val="WW8Num36z0"/>
    <w:rsid w:val="0096288A"/>
    <w:rPr>
      <w:b w:val="0"/>
      <w:i w:val="0"/>
    </w:rPr>
  </w:style>
  <w:style w:type="character" w:customStyle="1" w:styleId="WW8Num37z1">
    <w:name w:val="WW8Num37z1"/>
    <w:rsid w:val="0096288A"/>
    <w:rPr>
      <w:rFonts w:ascii="Courier New" w:hAnsi="Courier New"/>
    </w:rPr>
  </w:style>
  <w:style w:type="character" w:customStyle="1" w:styleId="WW8Num38z1">
    <w:name w:val="WW8Num38z1"/>
    <w:rsid w:val="0096288A"/>
    <w:rPr>
      <w:rFonts w:ascii="Times New Roman" w:hAnsi="Times New Roman"/>
      <w:b w:val="0"/>
      <w:i w:val="0"/>
      <w:sz w:val="24"/>
      <w:szCs w:val="22"/>
    </w:rPr>
  </w:style>
  <w:style w:type="character" w:customStyle="1" w:styleId="WW8Num40z1">
    <w:name w:val="WW8Num40z1"/>
    <w:rsid w:val="0096288A"/>
    <w:rPr>
      <w:rFonts w:ascii="Times New Roman" w:hAnsi="Times New Roman"/>
      <w:b w:val="0"/>
      <w:i w:val="0"/>
      <w:sz w:val="24"/>
      <w:szCs w:val="22"/>
    </w:rPr>
  </w:style>
  <w:style w:type="character" w:customStyle="1" w:styleId="WW8Num41z0">
    <w:name w:val="WW8Num41z0"/>
    <w:rsid w:val="0096288A"/>
    <w:rPr>
      <w:b w:val="0"/>
      <w:i w:val="0"/>
    </w:rPr>
  </w:style>
  <w:style w:type="character" w:customStyle="1" w:styleId="WW8Num42z1">
    <w:name w:val="WW8Num42z1"/>
    <w:rsid w:val="0096288A"/>
    <w:rPr>
      <w:rFonts w:ascii="Times New Roman" w:hAnsi="Times New Roman"/>
      <w:b w:val="0"/>
      <w:i w:val="0"/>
      <w:sz w:val="24"/>
      <w:szCs w:val="22"/>
    </w:rPr>
  </w:style>
  <w:style w:type="character" w:customStyle="1" w:styleId="WW8Num43z0">
    <w:name w:val="WW8Num43z0"/>
    <w:rsid w:val="0096288A"/>
    <w:rPr>
      <w:b w:val="0"/>
      <w:i w:val="0"/>
    </w:rPr>
  </w:style>
  <w:style w:type="character" w:customStyle="1" w:styleId="WW8Num44z0">
    <w:name w:val="WW8Num44z0"/>
    <w:rsid w:val="0096288A"/>
    <w:rPr>
      <w:b w:val="0"/>
      <w:i w:val="0"/>
    </w:rPr>
  </w:style>
  <w:style w:type="character" w:customStyle="1" w:styleId="WW8Num45z1">
    <w:name w:val="WW8Num45z1"/>
    <w:rsid w:val="0096288A"/>
    <w:rPr>
      <w:rFonts w:ascii="Times New Roman" w:hAnsi="Times New Roman"/>
      <w:b w:val="0"/>
      <w:i w:val="0"/>
      <w:sz w:val="24"/>
      <w:szCs w:val="22"/>
    </w:rPr>
  </w:style>
  <w:style w:type="character" w:customStyle="1" w:styleId="WW8Num46z1">
    <w:name w:val="WW8Num46z1"/>
    <w:rsid w:val="0096288A"/>
    <w:rPr>
      <w:rFonts w:ascii="Times New Roman" w:hAnsi="Times New Roman"/>
      <w:b w:val="0"/>
      <w:i w:val="0"/>
      <w:sz w:val="24"/>
      <w:szCs w:val="22"/>
    </w:rPr>
  </w:style>
  <w:style w:type="character" w:customStyle="1" w:styleId="WW8Num47z0">
    <w:name w:val="WW8Num47z0"/>
    <w:rsid w:val="0096288A"/>
    <w:rPr>
      <w:b w:val="0"/>
      <w:i w:val="0"/>
    </w:rPr>
  </w:style>
  <w:style w:type="character" w:customStyle="1" w:styleId="WW8Num48z0">
    <w:name w:val="WW8Num48z0"/>
    <w:rsid w:val="0096288A"/>
    <w:rPr>
      <w:b w:val="0"/>
      <w:i w:val="0"/>
    </w:rPr>
  </w:style>
  <w:style w:type="character" w:customStyle="1" w:styleId="WW8Num49z1">
    <w:name w:val="WW8Num49z1"/>
    <w:rsid w:val="0096288A"/>
    <w:rPr>
      <w:rFonts w:ascii="Times New Roman" w:hAnsi="Times New Roman"/>
      <w:b w:val="0"/>
      <w:i w:val="0"/>
      <w:sz w:val="24"/>
      <w:szCs w:val="22"/>
    </w:rPr>
  </w:style>
  <w:style w:type="character" w:customStyle="1" w:styleId="WW8Num50z0">
    <w:name w:val="WW8Num50z0"/>
    <w:rsid w:val="0096288A"/>
    <w:rPr>
      <w:b w:val="0"/>
      <w:i w:val="0"/>
    </w:rPr>
  </w:style>
  <w:style w:type="character" w:customStyle="1" w:styleId="WW8Num51z1">
    <w:name w:val="WW8Num51z1"/>
    <w:rsid w:val="0096288A"/>
    <w:rPr>
      <w:rFonts w:ascii="Times New Roman" w:hAnsi="Times New Roman"/>
      <w:b w:val="0"/>
      <w:i w:val="0"/>
      <w:sz w:val="24"/>
      <w:szCs w:val="22"/>
    </w:rPr>
  </w:style>
  <w:style w:type="character" w:customStyle="1" w:styleId="WW8Num52z1">
    <w:name w:val="WW8Num52z1"/>
    <w:rsid w:val="0096288A"/>
    <w:rPr>
      <w:rFonts w:ascii="Times New Roman" w:hAnsi="Times New Roman"/>
      <w:b w:val="0"/>
      <w:i w:val="0"/>
      <w:sz w:val="24"/>
      <w:szCs w:val="22"/>
    </w:rPr>
  </w:style>
  <w:style w:type="character" w:customStyle="1" w:styleId="WW8Num53z1">
    <w:name w:val="WW8Num53z1"/>
    <w:rsid w:val="0096288A"/>
    <w:rPr>
      <w:rFonts w:ascii="Times New Roman" w:hAnsi="Times New Roman"/>
      <w:b w:val="0"/>
      <w:i w:val="0"/>
      <w:sz w:val="24"/>
      <w:szCs w:val="22"/>
    </w:rPr>
  </w:style>
  <w:style w:type="character" w:customStyle="1" w:styleId="WW8Num54z0">
    <w:name w:val="WW8Num54z0"/>
    <w:rsid w:val="0096288A"/>
    <w:rPr>
      <w:b w:val="0"/>
      <w:i w:val="0"/>
    </w:rPr>
  </w:style>
  <w:style w:type="character" w:customStyle="1" w:styleId="WW8Num55z0">
    <w:name w:val="WW8Num55z0"/>
    <w:rsid w:val="0096288A"/>
    <w:rPr>
      <w:b w:val="0"/>
      <w:i w:val="0"/>
    </w:rPr>
  </w:style>
  <w:style w:type="character" w:customStyle="1" w:styleId="WW8Num56z0">
    <w:name w:val="WW8Num56z0"/>
    <w:rsid w:val="0096288A"/>
    <w:rPr>
      <w:b w:val="0"/>
      <w:i w:val="0"/>
    </w:rPr>
  </w:style>
  <w:style w:type="character" w:customStyle="1" w:styleId="WW8Num57z1">
    <w:name w:val="WW8Num57z1"/>
    <w:rsid w:val="0096288A"/>
    <w:rPr>
      <w:rFonts w:ascii="Times New Roman" w:hAnsi="Times New Roman"/>
      <w:b w:val="0"/>
      <w:i w:val="0"/>
      <w:sz w:val="24"/>
      <w:szCs w:val="22"/>
    </w:rPr>
  </w:style>
  <w:style w:type="character" w:customStyle="1" w:styleId="WW8Num58z1">
    <w:name w:val="WW8Num58z1"/>
    <w:rsid w:val="0096288A"/>
    <w:rPr>
      <w:rFonts w:ascii="Times New Roman" w:hAnsi="Times New Roman"/>
      <w:b w:val="0"/>
      <w:i w:val="0"/>
      <w:sz w:val="24"/>
      <w:szCs w:val="22"/>
    </w:rPr>
  </w:style>
  <w:style w:type="character" w:customStyle="1" w:styleId="WW8Num59z0">
    <w:name w:val="WW8Num59z0"/>
    <w:rsid w:val="0096288A"/>
    <w:rPr>
      <w:b w:val="0"/>
      <w:i w:val="0"/>
    </w:rPr>
  </w:style>
  <w:style w:type="character" w:customStyle="1" w:styleId="WW8Num60z1">
    <w:name w:val="WW8Num60z1"/>
    <w:rsid w:val="0096288A"/>
    <w:rPr>
      <w:rFonts w:ascii="Times New Roman" w:hAnsi="Times New Roman"/>
      <w:b w:val="0"/>
      <w:i w:val="0"/>
      <w:sz w:val="24"/>
      <w:szCs w:val="22"/>
    </w:rPr>
  </w:style>
  <w:style w:type="character" w:customStyle="1" w:styleId="WW8Num61z1">
    <w:name w:val="WW8Num61z1"/>
    <w:rsid w:val="0096288A"/>
    <w:rPr>
      <w:rFonts w:ascii="Times New Roman" w:hAnsi="Times New Roman"/>
      <w:b w:val="0"/>
      <w:i w:val="0"/>
      <w:sz w:val="24"/>
      <w:szCs w:val="22"/>
    </w:rPr>
  </w:style>
  <w:style w:type="character" w:customStyle="1" w:styleId="WW8Num62z1">
    <w:name w:val="WW8Num62z1"/>
    <w:rsid w:val="0096288A"/>
    <w:rPr>
      <w:rFonts w:ascii="Times New Roman" w:hAnsi="Times New Roman"/>
      <w:b w:val="0"/>
      <w:i w:val="0"/>
      <w:sz w:val="24"/>
      <w:szCs w:val="22"/>
    </w:rPr>
  </w:style>
  <w:style w:type="character" w:customStyle="1" w:styleId="WW8Num63z0">
    <w:name w:val="WW8Num63z0"/>
    <w:rsid w:val="0096288A"/>
    <w:rPr>
      <w:b w:val="0"/>
      <w:i w:val="0"/>
    </w:rPr>
  </w:style>
  <w:style w:type="character" w:customStyle="1" w:styleId="WW8Num64z0">
    <w:name w:val="WW8Num64z0"/>
    <w:rsid w:val="0096288A"/>
    <w:rPr>
      <w:b w:val="0"/>
      <w:i w:val="0"/>
    </w:rPr>
  </w:style>
  <w:style w:type="character" w:customStyle="1" w:styleId="WW8Num65z0">
    <w:name w:val="WW8Num65z0"/>
    <w:rsid w:val="0096288A"/>
    <w:rPr>
      <w:b w:val="0"/>
      <w:i w:val="0"/>
    </w:rPr>
  </w:style>
  <w:style w:type="character" w:customStyle="1" w:styleId="WW8Num66z0">
    <w:name w:val="WW8Num66z0"/>
    <w:rsid w:val="0096288A"/>
    <w:rPr>
      <w:b w:val="0"/>
      <w:i w:val="0"/>
    </w:rPr>
  </w:style>
  <w:style w:type="character" w:customStyle="1" w:styleId="WW8Num67z0">
    <w:name w:val="WW8Num67z0"/>
    <w:rsid w:val="0096288A"/>
    <w:rPr>
      <w:b w:val="0"/>
      <w:i w:val="0"/>
    </w:rPr>
  </w:style>
  <w:style w:type="character" w:customStyle="1" w:styleId="WW8Num68z1">
    <w:name w:val="WW8Num68z1"/>
    <w:rsid w:val="0096288A"/>
    <w:rPr>
      <w:rFonts w:ascii="Times New Roman" w:hAnsi="Times New Roman"/>
      <w:b w:val="0"/>
      <w:i w:val="0"/>
      <w:sz w:val="24"/>
      <w:szCs w:val="22"/>
    </w:rPr>
  </w:style>
  <w:style w:type="character" w:customStyle="1" w:styleId="WW8Num69z0">
    <w:name w:val="WW8Num69z0"/>
    <w:rsid w:val="0096288A"/>
    <w:rPr>
      <w:b w:val="0"/>
      <w:i w:val="0"/>
    </w:rPr>
  </w:style>
  <w:style w:type="character" w:customStyle="1" w:styleId="WW8Num70z0">
    <w:name w:val="WW8Num70z0"/>
    <w:rsid w:val="0096288A"/>
    <w:rPr>
      <w:b w:val="0"/>
      <w:i w:val="0"/>
    </w:rPr>
  </w:style>
  <w:style w:type="character" w:customStyle="1" w:styleId="WW8Num71z1">
    <w:name w:val="WW8Num71z1"/>
    <w:rsid w:val="0096288A"/>
    <w:rPr>
      <w:rFonts w:ascii="Times New Roman" w:hAnsi="Times New Roman"/>
      <w:b w:val="0"/>
      <w:i w:val="0"/>
      <w:sz w:val="24"/>
      <w:szCs w:val="22"/>
    </w:rPr>
  </w:style>
  <w:style w:type="character" w:customStyle="1" w:styleId="WW8Num72z1">
    <w:name w:val="WW8Num72z1"/>
    <w:rsid w:val="0096288A"/>
    <w:rPr>
      <w:rFonts w:ascii="Times New Roman" w:hAnsi="Times New Roman"/>
      <w:b w:val="0"/>
      <w:i w:val="0"/>
      <w:sz w:val="24"/>
      <w:szCs w:val="22"/>
    </w:rPr>
  </w:style>
  <w:style w:type="character" w:customStyle="1" w:styleId="Domylnaczcionkaakapitu2">
    <w:name w:val="Domyślna czcionka akapitu2"/>
    <w:rsid w:val="0096288A"/>
  </w:style>
  <w:style w:type="character" w:customStyle="1" w:styleId="WW8Num15z1">
    <w:name w:val="WW8Num15z1"/>
    <w:rsid w:val="0096288A"/>
    <w:rPr>
      <w:rFonts w:ascii="Courier New" w:hAnsi="Courier New"/>
    </w:rPr>
  </w:style>
  <w:style w:type="character" w:customStyle="1" w:styleId="WW8Num15z2">
    <w:name w:val="WW8Num15z2"/>
    <w:rsid w:val="0096288A"/>
    <w:rPr>
      <w:rFonts w:ascii="Wingdings" w:hAnsi="Wingdings"/>
    </w:rPr>
  </w:style>
  <w:style w:type="character" w:customStyle="1" w:styleId="WW8Num15z3">
    <w:name w:val="WW8Num15z3"/>
    <w:rsid w:val="0096288A"/>
    <w:rPr>
      <w:rFonts w:ascii="Symbol" w:hAnsi="Symbol"/>
    </w:rPr>
  </w:style>
  <w:style w:type="character" w:customStyle="1" w:styleId="WW8Num18z2">
    <w:name w:val="WW8Num18z2"/>
    <w:rsid w:val="0096288A"/>
    <w:rPr>
      <w:rFonts w:ascii="Wingdings" w:hAnsi="Wingdings"/>
    </w:rPr>
  </w:style>
  <w:style w:type="character" w:customStyle="1" w:styleId="WW8Num18z3">
    <w:name w:val="WW8Num18z3"/>
    <w:rsid w:val="0096288A"/>
    <w:rPr>
      <w:rFonts w:ascii="Symbol" w:hAnsi="Symbol"/>
    </w:rPr>
  </w:style>
  <w:style w:type="character" w:customStyle="1" w:styleId="WW8Num21z1">
    <w:name w:val="WW8Num21z1"/>
    <w:rsid w:val="0096288A"/>
    <w:rPr>
      <w:rFonts w:ascii="Courier New" w:hAnsi="Courier New"/>
    </w:rPr>
  </w:style>
  <w:style w:type="character" w:customStyle="1" w:styleId="WW8Num21z2">
    <w:name w:val="WW8Num21z2"/>
    <w:rsid w:val="0096288A"/>
    <w:rPr>
      <w:rFonts w:ascii="Wingdings" w:hAnsi="Wingdings"/>
    </w:rPr>
  </w:style>
  <w:style w:type="character" w:customStyle="1" w:styleId="WW8Num21z3">
    <w:name w:val="WW8Num21z3"/>
    <w:rsid w:val="0096288A"/>
    <w:rPr>
      <w:rFonts w:ascii="Symbol" w:hAnsi="Symbol"/>
    </w:rPr>
  </w:style>
  <w:style w:type="character" w:customStyle="1" w:styleId="WW8Num31z2">
    <w:name w:val="WW8Num31z2"/>
    <w:rsid w:val="0096288A"/>
    <w:rPr>
      <w:rFonts w:ascii="Wingdings" w:hAnsi="Wingdings"/>
    </w:rPr>
  </w:style>
  <w:style w:type="character" w:customStyle="1" w:styleId="WW8Num31z3">
    <w:name w:val="WW8Num31z3"/>
    <w:rsid w:val="0096288A"/>
    <w:rPr>
      <w:rFonts w:ascii="Symbol" w:hAnsi="Symbol"/>
    </w:rPr>
  </w:style>
  <w:style w:type="character" w:customStyle="1" w:styleId="WW8Num37z0">
    <w:name w:val="WW8Num37z0"/>
    <w:rsid w:val="0096288A"/>
    <w:rPr>
      <w:rFonts w:ascii="Times New Roman" w:hAnsi="Times New Roman"/>
      <w:b w:val="0"/>
      <w:i w:val="0"/>
      <w:sz w:val="22"/>
      <w:szCs w:val="22"/>
    </w:rPr>
  </w:style>
  <w:style w:type="character" w:customStyle="1" w:styleId="WW-Absatz-Standardschriftart11">
    <w:name w:val="WW-Absatz-Standardschriftart11"/>
    <w:rsid w:val="0096288A"/>
  </w:style>
  <w:style w:type="character" w:customStyle="1" w:styleId="WW8Num1z1">
    <w:name w:val="WW8Num1z1"/>
    <w:rsid w:val="0096288A"/>
    <w:rPr>
      <w:rFonts w:ascii="Tms Rmn" w:hAnsi="Tms Rmn"/>
    </w:rPr>
  </w:style>
  <w:style w:type="character" w:customStyle="1" w:styleId="WW8Num17z0">
    <w:name w:val="WW8Num17z0"/>
    <w:rsid w:val="0096288A"/>
    <w:rPr>
      <w:rFonts w:ascii="Times New Roman" w:hAnsi="Times New Roman"/>
      <w:b w:val="0"/>
      <w:i w:val="0"/>
      <w:sz w:val="22"/>
      <w:szCs w:val="22"/>
    </w:rPr>
  </w:style>
  <w:style w:type="character" w:customStyle="1" w:styleId="WW8Num25z0">
    <w:name w:val="WW8Num25z0"/>
    <w:rsid w:val="0096288A"/>
    <w:rPr>
      <w:b w:val="0"/>
      <w:i w:val="0"/>
      <w:sz w:val="24"/>
      <w:szCs w:val="24"/>
    </w:rPr>
  </w:style>
  <w:style w:type="character" w:customStyle="1" w:styleId="WW8Num32z2">
    <w:name w:val="WW8Num32z2"/>
    <w:rsid w:val="0096288A"/>
    <w:rPr>
      <w:rFonts w:ascii="Wingdings" w:hAnsi="Wingdings"/>
    </w:rPr>
  </w:style>
  <w:style w:type="character" w:customStyle="1" w:styleId="WW8Num32z3">
    <w:name w:val="WW8Num32z3"/>
    <w:rsid w:val="0096288A"/>
    <w:rPr>
      <w:rFonts w:ascii="Symbol" w:hAnsi="Symbol"/>
    </w:rPr>
  </w:style>
  <w:style w:type="character" w:customStyle="1" w:styleId="WW8Num33z2">
    <w:name w:val="WW8Num33z2"/>
    <w:rsid w:val="0096288A"/>
    <w:rPr>
      <w:rFonts w:ascii="Wingdings" w:hAnsi="Wingdings"/>
    </w:rPr>
  </w:style>
  <w:style w:type="character" w:customStyle="1" w:styleId="WW8Num33z3">
    <w:name w:val="WW8Num33z3"/>
    <w:rsid w:val="0096288A"/>
    <w:rPr>
      <w:rFonts w:ascii="Symbol" w:hAnsi="Symbol"/>
    </w:rPr>
  </w:style>
  <w:style w:type="character" w:customStyle="1" w:styleId="WW8Num34z2">
    <w:name w:val="WW8Num34z2"/>
    <w:rsid w:val="0096288A"/>
    <w:rPr>
      <w:rFonts w:ascii="Wingdings" w:hAnsi="Wingdings"/>
    </w:rPr>
  </w:style>
  <w:style w:type="character" w:customStyle="1" w:styleId="WW8Num34z3">
    <w:name w:val="WW8Num34z3"/>
    <w:rsid w:val="0096288A"/>
    <w:rPr>
      <w:rFonts w:ascii="Symbol" w:hAnsi="Symbol"/>
    </w:rPr>
  </w:style>
  <w:style w:type="character" w:customStyle="1" w:styleId="WW8Num35z2">
    <w:name w:val="WW8Num35z2"/>
    <w:rsid w:val="0096288A"/>
    <w:rPr>
      <w:rFonts w:ascii="Wingdings" w:hAnsi="Wingdings"/>
    </w:rPr>
  </w:style>
  <w:style w:type="character" w:customStyle="1" w:styleId="WW8Num35z3">
    <w:name w:val="WW8Num35z3"/>
    <w:rsid w:val="0096288A"/>
    <w:rPr>
      <w:rFonts w:ascii="Symbol" w:hAnsi="Symbol"/>
    </w:rPr>
  </w:style>
  <w:style w:type="character" w:customStyle="1" w:styleId="WW8Num36z2">
    <w:name w:val="WW8Num36z2"/>
    <w:rsid w:val="0096288A"/>
    <w:rPr>
      <w:rFonts w:ascii="Wingdings" w:hAnsi="Wingdings"/>
    </w:rPr>
  </w:style>
  <w:style w:type="character" w:customStyle="1" w:styleId="WW8Num36z3">
    <w:name w:val="WW8Num36z3"/>
    <w:rsid w:val="0096288A"/>
    <w:rPr>
      <w:rFonts w:ascii="Symbol" w:hAnsi="Symbol"/>
    </w:rPr>
  </w:style>
  <w:style w:type="character" w:customStyle="1" w:styleId="WW8Num37z2">
    <w:name w:val="WW8Num37z2"/>
    <w:rsid w:val="0096288A"/>
    <w:rPr>
      <w:rFonts w:ascii="Wingdings" w:hAnsi="Wingdings"/>
    </w:rPr>
  </w:style>
  <w:style w:type="character" w:customStyle="1" w:styleId="WW8Num37z3">
    <w:name w:val="WW8Num37z3"/>
    <w:rsid w:val="0096288A"/>
    <w:rPr>
      <w:rFonts w:ascii="Symbol" w:hAnsi="Symbol"/>
    </w:rPr>
  </w:style>
  <w:style w:type="character" w:customStyle="1" w:styleId="WW-Absatz-Standardschriftart111">
    <w:name w:val="WW-Absatz-Standardschriftart111"/>
    <w:rsid w:val="0096288A"/>
  </w:style>
  <w:style w:type="character" w:customStyle="1" w:styleId="WW8Num6z2">
    <w:name w:val="WW8Num6z2"/>
    <w:rsid w:val="0096288A"/>
    <w:rPr>
      <w:rFonts w:ascii="Wingdings" w:hAnsi="Wingdings"/>
    </w:rPr>
  </w:style>
  <w:style w:type="character" w:customStyle="1" w:styleId="WW8Num6z3">
    <w:name w:val="WW8Num6z3"/>
    <w:rsid w:val="0096288A"/>
    <w:rPr>
      <w:rFonts w:ascii="Symbol" w:hAnsi="Symbol"/>
    </w:rPr>
  </w:style>
  <w:style w:type="character" w:customStyle="1" w:styleId="WW8Num9z1">
    <w:name w:val="WW8Num9z1"/>
    <w:rsid w:val="0096288A"/>
    <w:rPr>
      <w:rFonts w:ascii="Tms Rmn" w:hAnsi="Tms Rmn"/>
    </w:rPr>
  </w:style>
  <w:style w:type="character" w:customStyle="1" w:styleId="Domylnaczcionkaakapitu1">
    <w:name w:val="Domyślna czcionka akapitu1"/>
    <w:rsid w:val="0096288A"/>
  </w:style>
  <w:style w:type="character" w:styleId="Numerstrony">
    <w:name w:val="page number"/>
    <w:basedOn w:val="Domylnaczcionkaakapitu1"/>
    <w:rsid w:val="0096288A"/>
  </w:style>
  <w:style w:type="character" w:customStyle="1" w:styleId="TekstdymkaZnak">
    <w:name w:val="Tekst dymka Znak"/>
    <w:rsid w:val="0096288A"/>
    <w:rPr>
      <w:rFonts w:ascii="Tahoma" w:hAnsi="Tahoma" w:cs="Tahoma"/>
      <w:sz w:val="16"/>
      <w:szCs w:val="16"/>
    </w:rPr>
  </w:style>
  <w:style w:type="character" w:customStyle="1" w:styleId="NagwekZnak">
    <w:name w:val="Nagłówek Znak"/>
    <w:rsid w:val="0096288A"/>
    <w:rPr>
      <w:sz w:val="24"/>
      <w:szCs w:val="24"/>
    </w:rPr>
  </w:style>
  <w:style w:type="paragraph" w:customStyle="1" w:styleId="Nagwek4">
    <w:name w:val="Nagłówek4"/>
    <w:basedOn w:val="Normalny"/>
    <w:next w:val="Tekstpodstawowy"/>
    <w:rsid w:val="0096288A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kstpodstawowy">
    <w:name w:val="Body Text"/>
    <w:basedOn w:val="Normalny"/>
    <w:rsid w:val="0096288A"/>
    <w:pPr>
      <w:spacing w:after="120"/>
    </w:pPr>
  </w:style>
  <w:style w:type="paragraph" w:styleId="Lista">
    <w:name w:val="List"/>
    <w:basedOn w:val="Tekstpodstawowy"/>
    <w:rsid w:val="0096288A"/>
    <w:rPr>
      <w:rFonts w:cs="Tahoma"/>
    </w:rPr>
  </w:style>
  <w:style w:type="paragraph" w:customStyle="1" w:styleId="Podpis4">
    <w:name w:val="Podpis4"/>
    <w:basedOn w:val="Normalny"/>
    <w:rsid w:val="0096288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6288A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96288A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3">
    <w:name w:val="Podpis3"/>
    <w:basedOn w:val="Normalny"/>
    <w:rsid w:val="0096288A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96288A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96288A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96288A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1">
    <w:name w:val="Podpis1"/>
    <w:basedOn w:val="Normalny"/>
    <w:rsid w:val="0096288A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rsid w:val="0096288A"/>
    <w:pPr>
      <w:tabs>
        <w:tab w:val="center" w:pos="4536"/>
        <w:tab w:val="right" w:pos="9072"/>
      </w:tabs>
    </w:pPr>
  </w:style>
  <w:style w:type="paragraph" w:customStyle="1" w:styleId="Wypunktowanie">
    <w:name w:val="Wypunktowanie"/>
    <w:basedOn w:val="Normalny"/>
    <w:rsid w:val="0096288A"/>
    <w:pPr>
      <w:numPr>
        <w:numId w:val="2"/>
      </w:numPr>
      <w:overflowPunct w:val="0"/>
      <w:autoSpaceDE w:val="0"/>
      <w:jc w:val="both"/>
      <w:textAlignment w:val="baseline"/>
    </w:pPr>
    <w:rPr>
      <w:szCs w:val="20"/>
    </w:rPr>
  </w:style>
  <w:style w:type="paragraph" w:customStyle="1" w:styleId="wypunktowanie-">
    <w:name w:val="wypunktowanie -"/>
    <w:basedOn w:val="Normalny"/>
    <w:rsid w:val="0096288A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numerowanie1">
    <w:name w:val="numerowanie 1"/>
    <w:basedOn w:val="Wypunktowanie"/>
    <w:rsid w:val="0096288A"/>
  </w:style>
  <w:style w:type="paragraph" w:customStyle="1" w:styleId="numerowanie2">
    <w:name w:val="numerowanie 2"/>
    <w:basedOn w:val="numerowanie1"/>
    <w:rsid w:val="0096288A"/>
  </w:style>
  <w:style w:type="paragraph" w:customStyle="1" w:styleId="wypunktowanie3">
    <w:name w:val="wypunktowanie 3"/>
    <w:basedOn w:val="wypunktowanie-"/>
    <w:rsid w:val="0096288A"/>
    <w:pPr>
      <w:numPr>
        <w:numId w:val="1"/>
      </w:numPr>
      <w:ind w:left="1759" w:hanging="345"/>
    </w:pPr>
  </w:style>
  <w:style w:type="paragraph" w:customStyle="1" w:styleId="numerowanie3">
    <w:name w:val="numerowanie 3"/>
    <w:basedOn w:val="wypunktowanie3"/>
    <w:rsid w:val="0096288A"/>
    <w:pPr>
      <w:ind w:left="1276" w:hanging="284"/>
    </w:pPr>
  </w:style>
  <w:style w:type="paragraph" w:customStyle="1" w:styleId="numerowanie4">
    <w:name w:val="numerowanie 4"/>
    <w:basedOn w:val="Wypunktowanie"/>
    <w:rsid w:val="0096288A"/>
    <w:pPr>
      <w:ind w:left="644" w:firstLine="0"/>
    </w:pPr>
  </w:style>
  <w:style w:type="paragraph" w:customStyle="1" w:styleId="numerowanie5">
    <w:name w:val="numerowanie 5"/>
    <w:basedOn w:val="Wypunktowanie"/>
    <w:rsid w:val="0096288A"/>
    <w:pPr>
      <w:ind w:left="644" w:firstLine="0"/>
    </w:pPr>
  </w:style>
  <w:style w:type="paragraph" w:styleId="Tekstdymka">
    <w:name w:val="Balloon Text"/>
    <w:basedOn w:val="Normalny"/>
    <w:rsid w:val="009628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96288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96288A"/>
  </w:style>
  <w:style w:type="paragraph" w:customStyle="1" w:styleId="Standardowy14">
    <w:name w:val="Standardowy 14"/>
    <w:basedOn w:val="Normalny"/>
    <w:rsid w:val="00773551"/>
    <w:pPr>
      <w:suppressAutoHyphens w:val="0"/>
      <w:overflowPunct w:val="0"/>
      <w:autoSpaceDE w:val="0"/>
      <w:ind w:firstLine="284"/>
      <w:textAlignment w:val="baseline"/>
    </w:pPr>
    <w:rPr>
      <w:sz w:val="28"/>
      <w:szCs w:val="20"/>
    </w:rPr>
  </w:style>
  <w:style w:type="paragraph" w:styleId="Akapitzlist">
    <w:name w:val="List Paragraph"/>
    <w:basedOn w:val="Normalny"/>
    <w:uiPriority w:val="34"/>
    <w:qFormat/>
    <w:rsid w:val="00AD3A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Web1">
    <w:name w:val="Normalny (Web)1"/>
    <w:basedOn w:val="Normalny"/>
    <w:rsid w:val="00643806"/>
    <w:pPr>
      <w:spacing w:before="100" w:after="100"/>
    </w:pPr>
    <w:rPr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5C19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15C19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515C19"/>
    <w:rPr>
      <w:vertAlign w:val="superscript"/>
    </w:rPr>
  </w:style>
  <w:style w:type="paragraph" w:customStyle="1" w:styleId="v1msonormal">
    <w:name w:val="v1msonormal"/>
    <w:basedOn w:val="Normalny"/>
    <w:rsid w:val="00D83058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D8305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B178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AD6DB2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7D91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22D2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ovh.net/roundcub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A3D73-FB42-4F4F-8479-8A65785E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12</Pages>
  <Words>5233</Words>
  <Characters>31403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Nr A</vt:lpstr>
    </vt:vector>
  </TitlesOfParts>
  <Company>Microsoft</Company>
  <LinksUpToDate>false</LinksUpToDate>
  <CharactersWithSpaces>36563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Nr A</dc:title>
  <dc:subject/>
  <dc:creator>Dariusz Kierzkowski</dc:creator>
  <cp:keywords/>
  <cp:lastModifiedBy>user</cp:lastModifiedBy>
  <cp:revision>102</cp:revision>
  <cp:lastPrinted>2023-03-23T09:36:00Z</cp:lastPrinted>
  <dcterms:created xsi:type="dcterms:W3CDTF">2023-02-20T08:27:00Z</dcterms:created>
  <dcterms:modified xsi:type="dcterms:W3CDTF">2023-08-18T12:07:00Z</dcterms:modified>
</cp:coreProperties>
</file>