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3A67D" w14:textId="77777777" w:rsidR="008C6E80" w:rsidRPr="008C6E80" w:rsidRDefault="008C6E80" w:rsidP="008C6E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</w:rPr>
      </w:pPr>
      <w:r w:rsidRPr="008C6E80">
        <w:rPr>
          <w:rFonts w:ascii="Times New Roman" w:eastAsia="Calibri" w:hAnsi="Times New Roman" w:cs="Times New Roman"/>
          <w:b/>
          <w:bCs/>
          <w:iCs/>
        </w:rPr>
        <w:t>Klauzula informacyjna RODO</w:t>
      </w:r>
    </w:p>
    <w:p w14:paraId="5EE6FA1A" w14:textId="77777777" w:rsidR="008C6E80" w:rsidRPr="008C6E80" w:rsidRDefault="008C6E80" w:rsidP="008C6E8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</w:rPr>
      </w:pPr>
    </w:p>
    <w:p w14:paraId="5E15987A" w14:textId="77777777" w:rsidR="008C6E80" w:rsidRPr="008C6E80" w:rsidRDefault="008C6E80" w:rsidP="008C6E8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8C6E80">
        <w:rPr>
          <w:rFonts w:ascii="Times New Roman" w:eastAsia="Calibri" w:hAnsi="Times New Roman" w:cs="Times New Roman"/>
          <w:b/>
          <w:bCs/>
          <w:iCs/>
        </w:rPr>
        <w:t xml:space="preserve">Informacja Administratora w związku z przetwarzaniem danych osobowych </w:t>
      </w:r>
      <w:r w:rsidRPr="008C6E80">
        <w:rPr>
          <w:rFonts w:ascii="Times New Roman" w:eastAsia="Calibri" w:hAnsi="Times New Roman" w:cs="Times New Roman"/>
          <w:b/>
          <w:bCs/>
        </w:rPr>
        <w:t>– zgodnie z art. 13 Rozporządzenia Parlamentu Europejskiego i Rady (UE) 2016/679 z dnia 27 kwietnia 2016 r. w sprawie ochrony osób fizycznych w związku z przetwarzaniem danych osobowych i w sprawie swobodnego przepływu takich danych oraz uchylenia dyrektywy 95/46/WE (zwanego dalej RODO):</w:t>
      </w:r>
    </w:p>
    <w:p w14:paraId="7D8762C6" w14:textId="77777777" w:rsidR="008C6E80" w:rsidRPr="008C6E80" w:rsidRDefault="008C6E80" w:rsidP="008C6E80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color w:val="000000"/>
          <w:kern w:val="0"/>
        </w:rPr>
      </w:pPr>
    </w:p>
    <w:p w14:paraId="4DE539B2" w14:textId="102228B9" w:rsidR="008C6E80" w:rsidRPr="008C6E80" w:rsidRDefault="008C6E80" w:rsidP="008C6E80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</w:rPr>
      </w:pPr>
      <w:r w:rsidRPr="008C6E80">
        <w:rPr>
          <w:rFonts w:ascii="Times New Roman" w:eastAsia="Calibri" w:hAnsi="Times New Roman" w:cs="Times New Roman"/>
          <w:color w:val="000000"/>
          <w:kern w:val="0"/>
        </w:rPr>
        <w:t>Administratorem Pani/Pana danych osobowych jest</w:t>
      </w:r>
      <w:r>
        <w:rPr>
          <w:rFonts w:ascii="Times New Roman" w:eastAsia="Calibri" w:hAnsi="Times New Roman" w:cs="Times New Roman"/>
          <w:color w:val="000000"/>
          <w:kern w:val="0"/>
        </w:rPr>
        <w:t xml:space="preserve"> Urząd Gminy Rudka,</w:t>
      </w: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 ul. </w:t>
      </w:r>
      <w:r>
        <w:rPr>
          <w:rFonts w:ascii="Times New Roman" w:eastAsia="Calibri" w:hAnsi="Times New Roman" w:cs="Times New Roman"/>
          <w:color w:val="000000"/>
          <w:kern w:val="0"/>
        </w:rPr>
        <w:t>Brańska 13</w:t>
      </w:r>
      <w:r w:rsidRPr="008C6E80">
        <w:rPr>
          <w:rFonts w:ascii="Times New Roman" w:eastAsia="Calibri" w:hAnsi="Times New Roman" w:cs="Times New Roman"/>
          <w:color w:val="000000"/>
          <w:kern w:val="0"/>
        </w:rPr>
        <w:t>,                                       17-12</w:t>
      </w:r>
      <w:r>
        <w:rPr>
          <w:rFonts w:ascii="Times New Roman" w:eastAsia="Calibri" w:hAnsi="Times New Roman" w:cs="Times New Roman"/>
          <w:color w:val="000000"/>
          <w:kern w:val="0"/>
        </w:rPr>
        <w:t>3</w:t>
      </w: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</w:rPr>
        <w:t>Rudka</w:t>
      </w: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. tel. </w:t>
      </w:r>
      <w:r>
        <w:rPr>
          <w:rFonts w:ascii="Times New Roman" w:eastAsia="Calibri" w:hAnsi="Times New Roman" w:cs="Times New Roman"/>
          <w:color w:val="000000"/>
          <w:kern w:val="0"/>
        </w:rPr>
        <w:t>857305853,</w:t>
      </w: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 e-mail: </w:t>
      </w:r>
      <w:r>
        <w:rPr>
          <w:rFonts w:ascii="Times New Roman" w:eastAsia="Calibri" w:hAnsi="Times New Roman" w:cs="Times New Roman"/>
          <w:color w:val="000000"/>
          <w:kern w:val="0"/>
        </w:rPr>
        <w:t>sekretariat</w:t>
      </w:r>
      <w:r w:rsidRPr="008C6E80">
        <w:rPr>
          <w:rFonts w:ascii="Times New Roman" w:eastAsia="Calibri" w:hAnsi="Times New Roman" w:cs="Times New Roman"/>
          <w:color w:val="000000"/>
          <w:kern w:val="0"/>
        </w:rPr>
        <w:t>@</w:t>
      </w:r>
      <w:r>
        <w:rPr>
          <w:rFonts w:ascii="Times New Roman" w:eastAsia="Calibri" w:hAnsi="Times New Roman" w:cs="Times New Roman"/>
          <w:color w:val="000000"/>
          <w:kern w:val="0"/>
        </w:rPr>
        <w:t>rudka</w:t>
      </w:r>
      <w:r w:rsidRPr="008C6E80">
        <w:rPr>
          <w:rFonts w:ascii="Times New Roman" w:eastAsia="Calibri" w:hAnsi="Times New Roman" w:cs="Times New Roman"/>
          <w:color w:val="000000"/>
          <w:kern w:val="0"/>
        </w:rPr>
        <w:t>.pl.</w:t>
      </w:r>
    </w:p>
    <w:p w14:paraId="6DE32D90" w14:textId="2A0F24CF" w:rsidR="008C6E80" w:rsidRPr="008C6E80" w:rsidRDefault="008C6E80" w:rsidP="008C6E80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</w:rPr>
      </w:pP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Administrator Wyznaczył Inspektora Ochrony Danych, z którym w sprawach związanych                                                 z przetwarzaniem danych osobowych, może się Pani/Pan kontaktować za pośrednictwem poczty elektronicznej </w:t>
      </w:r>
      <w:hyperlink r:id="rId5" w:history="1">
        <w:r w:rsidRPr="008C6E80">
          <w:rPr>
            <w:rFonts w:eastAsia="Calibri"/>
            <w:color w:val="000000"/>
            <w:kern w:val="0"/>
          </w:rPr>
          <w:t>inspektor@cbi24.pl</w:t>
        </w:r>
      </w:hyperlink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 lub pisemnie pod adres Administratora.</w:t>
      </w:r>
    </w:p>
    <w:p w14:paraId="3F57ED97" w14:textId="5FF8E59E" w:rsidR="008C6E80" w:rsidRPr="008C6E80" w:rsidRDefault="008C6E80" w:rsidP="008C6E80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</w:rPr>
      </w:pP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Państwa dane osobowe będą przetwarzane w celu objęcia dziecka opieką </w:t>
      </w:r>
      <w:r>
        <w:rPr>
          <w:rFonts w:ascii="Times New Roman" w:eastAsia="Calibri" w:hAnsi="Times New Roman" w:cs="Times New Roman"/>
          <w:color w:val="000000"/>
          <w:kern w:val="0"/>
        </w:rPr>
        <w:t>u Dziennego Opiekuna</w:t>
      </w: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, tj., gdyż jest to niezbędne do wypełnienia obowiązku prawnego ciążącego na Administratorze (art. 6 ust. 1 lit. c RODO) w związku z ustawą z dnia 4 lutego 2011 r. o opiece nad dziećmi w wieku do lat 3. Podstawą przetwarzania danych osobowych szczególnych kategorii jest art. 9 ust. 2 lit. g RODO (przetwarzanie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 i interesów osoby, której dane dotyczą). </w:t>
      </w:r>
    </w:p>
    <w:p w14:paraId="2B42927F" w14:textId="6FEA58F6" w:rsidR="008C6E80" w:rsidRPr="008C6E80" w:rsidRDefault="008C6E80" w:rsidP="008C6E80">
      <w:pPr>
        <w:numPr>
          <w:ilvl w:val="0"/>
          <w:numId w:val="1"/>
        </w:numPr>
        <w:suppressAutoHyphens/>
        <w:autoSpaceDN w:val="0"/>
        <w:spacing w:after="0"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8C6E80">
        <w:rPr>
          <w:rFonts w:ascii="Times New Roman" w:eastAsia="Calibri" w:hAnsi="Times New Roman" w:cs="Times New Roman"/>
        </w:rPr>
        <w:t>Odbiorcami danych osobowych mogą być dostawcy usług pocztowych i kurierskich, dostawcy usług informatycznych Administratora, obsługa prawna administratora,</w:t>
      </w:r>
      <w:r w:rsidRPr="008C6E80">
        <w:rPr>
          <w:rFonts w:ascii="Times New Roman" w:eastAsia="Calibri" w:hAnsi="Times New Roman" w:cs="Times New Roman"/>
          <w:color w:val="FF0000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</w:rPr>
        <w:t>Dzienny Opiekun, Szkoła Podstawowa im. Jana Pawła II w Rudce</w:t>
      </w:r>
      <w:r w:rsidRPr="008C6E8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Pr="008C6E80">
        <w:rPr>
          <w:rFonts w:ascii="Times New Roman" w:eastAsia="Calibri" w:hAnsi="Times New Roman" w:cs="Times New Roman"/>
        </w:rPr>
        <w:t xml:space="preserve">oraz inne podmioty uprawnione na podstawie przepisów prawa. </w:t>
      </w:r>
    </w:p>
    <w:p w14:paraId="33FAE768" w14:textId="5EEB33D2" w:rsidR="008C6E80" w:rsidRPr="008C6E80" w:rsidRDefault="008C6E80" w:rsidP="008C6E80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</w:rPr>
      </w:pP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Pani/Pana dane osobowe od momentu pozyskania będą przechowywane przez okres niezbędny do realizacji celu dla jakiego zostały zebrane oraz zgodnie z terminami archiwizacji wynikającymi z regulacji prawnych. </w:t>
      </w:r>
    </w:p>
    <w:p w14:paraId="3B8C4F62" w14:textId="77777777" w:rsidR="008C6E80" w:rsidRPr="008C6E80" w:rsidRDefault="008C6E80" w:rsidP="008C6E80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</w:rPr>
      </w:pP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W związku z przetwarzaniem Państwa danych osobowych, przysługują Państwu następujące prawa: </w:t>
      </w:r>
    </w:p>
    <w:p w14:paraId="10CE2AD6" w14:textId="77777777" w:rsidR="008C6E80" w:rsidRPr="008C6E80" w:rsidRDefault="008C6E80" w:rsidP="008C6E80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Calibri" w:hAnsi="Times New Roman" w:cs="Times New Roman"/>
          <w:color w:val="000000"/>
          <w:kern w:val="0"/>
        </w:rPr>
      </w:pP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prawo dostępu do swoich danych oraz otrzymania ich kopii; </w:t>
      </w:r>
    </w:p>
    <w:p w14:paraId="504E0B1D" w14:textId="77777777" w:rsidR="008C6E80" w:rsidRPr="008C6E80" w:rsidRDefault="008C6E80" w:rsidP="008C6E80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Calibri" w:hAnsi="Times New Roman" w:cs="Times New Roman"/>
          <w:color w:val="000000"/>
          <w:kern w:val="0"/>
        </w:rPr>
      </w:pP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prawo do sprostowania (poprawiania) swoich danych osobowych; </w:t>
      </w:r>
    </w:p>
    <w:p w14:paraId="5D0D3A4A" w14:textId="77777777" w:rsidR="008C6E80" w:rsidRPr="008C6E80" w:rsidRDefault="008C6E80" w:rsidP="008C6E80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Calibri" w:hAnsi="Times New Roman" w:cs="Times New Roman"/>
          <w:color w:val="000000"/>
          <w:kern w:val="0"/>
        </w:rPr>
      </w:pP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prawo do ograniczenia przetwarzania danych osobowych; </w:t>
      </w:r>
    </w:p>
    <w:p w14:paraId="5F821228" w14:textId="77777777" w:rsidR="008C6E80" w:rsidRPr="008C6E80" w:rsidRDefault="008C6E80" w:rsidP="008C6E80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993"/>
        <w:jc w:val="both"/>
        <w:rPr>
          <w:rFonts w:ascii="Times New Roman" w:eastAsia="Calibri" w:hAnsi="Times New Roman" w:cs="Times New Roman"/>
          <w:color w:val="000000"/>
          <w:kern w:val="0"/>
        </w:rPr>
      </w:pPr>
      <w:r w:rsidRPr="008C6E80">
        <w:rPr>
          <w:rFonts w:ascii="Times New Roman" w:eastAsia="Calibri" w:hAnsi="Times New Roman" w:cs="Times New Roman"/>
          <w:color w:val="000000"/>
          <w:kern w:val="0"/>
        </w:rPr>
        <w:t xml:space="preserve">prawo wniesienia skargi do Prezesa Urzędu Ochrony Danych Osobowych, w sytuacji, gdy uzna Pani/Pan, że przetwarzanie danych osobowych narusza przepisy ogólnego rozporządzenia o ochronie danych (RODO). </w:t>
      </w:r>
    </w:p>
    <w:p w14:paraId="1BFF6A3E" w14:textId="77777777" w:rsidR="008C6E80" w:rsidRPr="008C6E80" w:rsidRDefault="008C6E80" w:rsidP="008C6E80">
      <w:pPr>
        <w:numPr>
          <w:ilvl w:val="0"/>
          <w:numId w:val="1"/>
        </w:numPr>
        <w:spacing w:after="0" w:line="276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8C6E80">
        <w:rPr>
          <w:rFonts w:ascii="Times New Roman" w:eastAsia="Calibri" w:hAnsi="Times New Roman" w:cs="Times New Roman"/>
          <w:color w:val="000000"/>
          <w:kern w:val="0"/>
        </w:rPr>
        <w:t>Podanie danych osobowych jest wymogiem ustawowym i jest Pani/Pan zobowiązana/y do ich podania. Konsekwencją niepodania danych będzie brak możliwości udziału w rekrutacji.</w:t>
      </w:r>
    </w:p>
    <w:p w14:paraId="309B7A9B" w14:textId="77777777" w:rsidR="008C6E80" w:rsidRPr="008C6E80" w:rsidRDefault="008C6E80" w:rsidP="008C6E80">
      <w:pPr>
        <w:numPr>
          <w:ilvl w:val="0"/>
          <w:numId w:val="1"/>
        </w:numPr>
        <w:spacing w:after="0" w:line="276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C6E8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osobowe nie będą wykorzystywane do zautomatyzowanego podejmowania decyzji ani profilowania, o którym mowa w art. 22 RODO.</w:t>
      </w:r>
    </w:p>
    <w:p w14:paraId="417C98B6" w14:textId="77777777" w:rsidR="000428F6" w:rsidRDefault="000428F6"/>
    <w:sectPr w:rsidR="000428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71EB"/>
    <w:multiLevelType w:val="hybridMultilevel"/>
    <w:tmpl w:val="40EAADF0"/>
    <w:lvl w:ilvl="0" w:tplc="C6E00A38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00A4D"/>
    <w:multiLevelType w:val="hybridMultilevel"/>
    <w:tmpl w:val="FED603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5915450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47465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BEB"/>
    <w:rsid w:val="000428F6"/>
    <w:rsid w:val="008C6E80"/>
    <w:rsid w:val="009B0AD2"/>
    <w:rsid w:val="00A33375"/>
    <w:rsid w:val="00CD042A"/>
    <w:rsid w:val="00FA3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523DE"/>
  <w15:chartTrackingRefBased/>
  <w15:docId w15:val="{ACE5D2D2-4280-4B35-8BE8-A273DCF7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A3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3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3B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3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3B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3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3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3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3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3B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3B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3B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3B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3B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3B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3B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3B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3B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3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3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3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3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3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3B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3B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3B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3B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3B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3BE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C6E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2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2025-07-22T10:03:00Z</dcterms:created>
  <dcterms:modified xsi:type="dcterms:W3CDTF">2025-07-22T10:06:00Z</dcterms:modified>
</cp:coreProperties>
</file>