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A087F" w14:textId="77777777" w:rsidR="0070238E" w:rsidRPr="0070238E" w:rsidRDefault="0070238E" w:rsidP="007023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</w:rPr>
      </w:pPr>
      <w:bookmarkStart w:id="0" w:name="_Hlk533684380"/>
      <w:r w:rsidRPr="0070238E">
        <w:rPr>
          <w:rFonts w:ascii="Calibri" w:hAnsi="Calibri" w:cs="Calibri"/>
          <w:b/>
          <w:sz w:val="20"/>
          <w:szCs w:val="20"/>
        </w:rPr>
        <w:t>Klauzula informacyjna RODO – Konkursy na stanowiska kierowników w podległych jednostkach opiekuńczych</w:t>
      </w:r>
    </w:p>
    <w:p w14:paraId="00FE2D14" w14:textId="17421C49" w:rsidR="0070238E" w:rsidRPr="0070238E" w:rsidRDefault="0070238E" w:rsidP="0070238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2B2EAA4F" w14:textId="044AFFEC" w:rsidR="001A0CA5" w:rsidRPr="0070238E" w:rsidRDefault="0070238E" w:rsidP="0070238E">
      <w:pPr>
        <w:spacing w:after="0" w:line="276" w:lineRule="auto"/>
        <w:rPr>
          <w:rFonts w:ascii="Calibri" w:hAnsi="Calibri" w:cs="Calibri"/>
          <w:b/>
          <w:sz w:val="20"/>
          <w:szCs w:val="20"/>
        </w:rPr>
      </w:pPr>
      <w:r w:rsidRPr="0070238E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70238E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  <w:r w:rsidRPr="0070238E">
        <w:rPr>
          <w:rFonts w:ascii="Calibri" w:hAnsi="Calibri" w:cs="Calibri"/>
          <w:b/>
          <w:sz w:val="20"/>
          <w:szCs w:val="20"/>
        </w:rPr>
        <w:t xml:space="preserve"> </w:t>
      </w:r>
    </w:p>
    <w:bookmarkEnd w:id="0"/>
    <w:p w14:paraId="3AE6652B" w14:textId="77777777" w:rsidR="0070238E" w:rsidRPr="0070238E" w:rsidRDefault="0070238E" w:rsidP="0070238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70238E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70238E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p w14:paraId="3DCB5CDC" w14:textId="7107FB16" w:rsidR="00C2067F" w:rsidRPr="0070238E" w:rsidRDefault="00574833" w:rsidP="0070238E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Państwa</w:t>
      </w:r>
      <w:r w:rsidR="008923D1" w:rsidRPr="0070238E">
        <w:rPr>
          <w:rFonts w:ascii="Calibri" w:hAnsi="Calibri" w:cs="Calibri"/>
          <w:sz w:val="20"/>
          <w:szCs w:val="20"/>
        </w:rPr>
        <w:t xml:space="preserve"> dane osobowe będą przetwarzane w celu prowadzenia spraw związanych</w:t>
      </w:r>
      <w:r w:rsidR="009D1FAD" w:rsidRPr="0070238E">
        <w:rPr>
          <w:rFonts w:ascii="Calibri" w:hAnsi="Calibri" w:cs="Calibri"/>
          <w:sz w:val="20"/>
          <w:szCs w:val="20"/>
        </w:rPr>
        <w:t xml:space="preserve"> z</w:t>
      </w:r>
      <w:r w:rsidR="008923D1" w:rsidRPr="0070238E">
        <w:rPr>
          <w:rFonts w:ascii="Calibri" w:hAnsi="Calibri" w:cs="Calibri"/>
          <w:sz w:val="20"/>
          <w:szCs w:val="20"/>
        </w:rPr>
        <w:t xml:space="preserve"> </w:t>
      </w:r>
      <w:r w:rsidR="00DE028D" w:rsidRPr="0070238E">
        <w:rPr>
          <w:rFonts w:ascii="Calibri" w:hAnsi="Calibri" w:cs="Calibri"/>
          <w:sz w:val="20"/>
          <w:szCs w:val="20"/>
        </w:rPr>
        <w:t>powoływaniem na stanowiska kierownicze jednostek podległych</w:t>
      </w:r>
      <w:r w:rsidR="00C2067F" w:rsidRPr="0070238E">
        <w:rPr>
          <w:rFonts w:ascii="Calibri" w:hAnsi="Calibri" w:cs="Calibri"/>
          <w:sz w:val="20"/>
          <w:szCs w:val="20"/>
        </w:rPr>
        <w:t>.</w:t>
      </w:r>
    </w:p>
    <w:p w14:paraId="06D61CD3" w14:textId="2487232B" w:rsidR="008923D1" w:rsidRPr="0070238E" w:rsidRDefault="008923D1" w:rsidP="0070238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 xml:space="preserve">Przetwarzanie </w:t>
      </w:r>
      <w:r w:rsidR="00574833" w:rsidRPr="0070238E">
        <w:rPr>
          <w:rFonts w:ascii="Calibri" w:hAnsi="Calibri" w:cs="Calibri"/>
          <w:sz w:val="20"/>
          <w:szCs w:val="20"/>
        </w:rPr>
        <w:t>Państwa</w:t>
      </w:r>
      <w:r w:rsidRPr="0070238E">
        <w:rPr>
          <w:rFonts w:ascii="Calibri" w:hAnsi="Calibri" w:cs="Calibri"/>
          <w:sz w:val="20"/>
          <w:szCs w:val="20"/>
        </w:rPr>
        <w:t xml:space="preserve"> danych osobowych jest niezbędne w celu wypełnienia obowiązku prawnego na podstawie </w:t>
      </w:r>
      <w:r w:rsidR="009244E4" w:rsidRPr="0070238E">
        <w:rPr>
          <w:rFonts w:ascii="Calibri" w:hAnsi="Calibri" w:cs="Calibri"/>
          <w:sz w:val="20"/>
          <w:szCs w:val="20"/>
        </w:rPr>
        <w:t>Ustaw</w:t>
      </w:r>
      <w:r w:rsidR="00737DFB" w:rsidRPr="0070238E">
        <w:rPr>
          <w:rFonts w:ascii="Calibri" w:hAnsi="Calibri" w:cs="Calibri"/>
          <w:sz w:val="20"/>
          <w:szCs w:val="20"/>
        </w:rPr>
        <w:t>y</w:t>
      </w:r>
      <w:r w:rsidR="009C3A28" w:rsidRPr="0070238E">
        <w:rPr>
          <w:rFonts w:ascii="Calibri" w:hAnsi="Calibri" w:cs="Calibri"/>
          <w:sz w:val="20"/>
          <w:szCs w:val="20"/>
        </w:rPr>
        <w:t xml:space="preserve"> z dnia 8 marca 1990 r. o samorządzie gminnym, art. 11, art. 12 i art. 13 ustawy z dnia 21 listopada 2008 r. o pracownikach samorządowych oraz art. 14, art. 16 oraz art. 18 ustawy z dnia 4 lutego 2011 r. o opiece nad dziećmi w wieku do lat 3 </w:t>
      </w:r>
      <w:r w:rsidR="009620E7" w:rsidRPr="0070238E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70238E">
        <w:rPr>
          <w:rFonts w:ascii="Calibri" w:hAnsi="Calibri" w:cs="Calibri"/>
          <w:sz w:val="20"/>
          <w:szCs w:val="20"/>
        </w:rPr>
        <w:t xml:space="preserve"> </w:t>
      </w:r>
      <w:r w:rsidR="009620E7" w:rsidRPr="0070238E">
        <w:rPr>
          <w:rFonts w:ascii="Calibri" w:hAnsi="Calibri" w:cs="Calibri"/>
          <w:sz w:val="20"/>
          <w:szCs w:val="20"/>
        </w:rPr>
        <w:t>osobowych nie wynika wprost z</w:t>
      </w:r>
      <w:r w:rsidR="00737DFB" w:rsidRPr="0070238E">
        <w:rPr>
          <w:rFonts w:ascii="Calibri" w:hAnsi="Calibri" w:cs="Calibri"/>
          <w:sz w:val="20"/>
          <w:szCs w:val="20"/>
        </w:rPr>
        <w:t> </w:t>
      </w:r>
      <w:r w:rsidR="009620E7" w:rsidRPr="0070238E">
        <w:rPr>
          <w:rFonts w:ascii="Calibri" w:hAnsi="Calibri" w:cs="Calibri"/>
          <w:sz w:val="20"/>
          <w:szCs w:val="20"/>
        </w:rPr>
        <w:t>przepisów prawa, np.</w:t>
      </w:r>
      <w:r w:rsidR="00E52B8F" w:rsidRPr="0070238E">
        <w:rPr>
          <w:rFonts w:ascii="Calibri" w:hAnsi="Calibri" w:cs="Calibri"/>
          <w:sz w:val="20"/>
          <w:szCs w:val="20"/>
        </w:rPr>
        <w:t>:</w:t>
      </w:r>
      <w:r w:rsidR="009620E7" w:rsidRPr="0070238E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4F25A9C4" w:rsidR="008923D1" w:rsidRPr="0070238E" w:rsidRDefault="008923D1" w:rsidP="0070238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 xml:space="preserve">Podanie przez </w:t>
      </w:r>
      <w:r w:rsidR="00574833" w:rsidRPr="0070238E">
        <w:rPr>
          <w:rFonts w:ascii="Calibri" w:hAnsi="Calibri" w:cs="Calibri"/>
          <w:sz w:val="20"/>
          <w:szCs w:val="20"/>
        </w:rPr>
        <w:t>Państwa</w:t>
      </w:r>
      <w:r w:rsidRPr="0070238E">
        <w:rPr>
          <w:rFonts w:ascii="Calibri" w:hAnsi="Calibri" w:cs="Calibri"/>
          <w:sz w:val="20"/>
          <w:szCs w:val="20"/>
        </w:rPr>
        <w:t xml:space="preserve"> danych osobowych niezbędnych do realizacji zadań o których mowa powyżej jest obowiązkowe (</w:t>
      </w:r>
      <w:r w:rsidR="0005463B" w:rsidRPr="0070238E">
        <w:rPr>
          <w:rFonts w:ascii="Calibri" w:hAnsi="Calibri" w:cs="Calibri"/>
          <w:sz w:val="20"/>
          <w:szCs w:val="20"/>
        </w:rPr>
        <w:t>wymogiem ustawy na podstawie, których działa administrator, jeżeli odmówi</w:t>
      </w:r>
      <w:r w:rsidR="00574833" w:rsidRPr="0070238E">
        <w:rPr>
          <w:rFonts w:ascii="Calibri" w:hAnsi="Calibri" w:cs="Calibri"/>
          <w:sz w:val="20"/>
          <w:szCs w:val="20"/>
        </w:rPr>
        <w:t>ą Państwo</w:t>
      </w:r>
      <w:r w:rsidR="0005463B" w:rsidRPr="0070238E">
        <w:rPr>
          <w:rFonts w:ascii="Calibri" w:hAnsi="Calibri" w:cs="Calibri"/>
          <w:sz w:val="20"/>
          <w:szCs w:val="20"/>
        </w:rPr>
        <w:t xml:space="preserve"> podania danych lub poda</w:t>
      </w:r>
      <w:r w:rsidR="00574833" w:rsidRPr="0070238E">
        <w:rPr>
          <w:rFonts w:ascii="Calibri" w:hAnsi="Calibri" w:cs="Calibri"/>
          <w:sz w:val="20"/>
          <w:szCs w:val="20"/>
        </w:rPr>
        <w:t>dzą</w:t>
      </w:r>
      <w:r w:rsidR="0005463B" w:rsidRPr="0070238E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70238E">
        <w:rPr>
          <w:rFonts w:ascii="Calibri" w:hAnsi="Calibri" w:cs="Calibri"/>
          <w:sz w:val="20"/>
          <w:szCs w:val="20"/>
        </w:rPr>
        <w:t>), podanie danych dodatkowych (</w:t>
      </w:r>
      <w:r w:rsidR="0005463B" w:rsidRPr="0070238E">
        <w:rPr>
          <w:rFonts w:ascii="Calibri" w:hAnsi="Calibri" w:cs="Calibri"/>
          <w:sz w:val="20"/>
          <w:szCs w:val="20"/>
        </w:rPr>
        <w:t xml:space="preserve">np.: </w:t>
      </w:r>
      <w:r w:rsidRPr="0070238E">
        <w:rPr>
          <w:rFonts w:ascii="Calibri" w:hAnsi="Calibri" w:cs="Calibri"/>
          <w:sz w:val="20"/>
          <w:szCs w:val="20"/>
        </w:rPr>
        <w:t>kontaktowych) jest dobrowolne</w:t>
      </w:r>
      <w:r w:rsidR="0005463B" w:rsidRPr="0070238E">
        <w:rPr>
          <w:rFonts w:ascii="Calibri" w:hAnsi="Calibri" w:cs="Calibri"/>
          <w:sz w:val="20"/>
          <w:szCs w:val="20"/>
        </w:rPr>
        <w:t xml:space="preserve"> i odbywa się na podstawie </w:t>
      </w:r>
      <w:r w:rsidR="00574833" w:rsidRPr="0070238E">
        <w:rPr>
          <w:rFonts w:ascii="Calibri" w:hAnsi="Calibri" w:cs="Calibri"/>
          <w:sz w:val="20"/>
          <w:szCs w:val="20"/>
        </w:rPr>
        <w:t>Państwa</w:t>
      </w:r>
      <w:r w:rsidR="0005463B" w:rsidRPr="0070238E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70238E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70238E" w:rsidRDefault="008923D1" w:rsidP="0070238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70238E" w:rsidRDefault="008923D1" w:rsidP="0070238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70238E">
        <w:rPr>
          <w:rFonts w:ascii="Calibri" w:hAnsi="Calibri" w:cs="Calibri"/>
          <w:sz w:val="20"/>
          <w:szCs w:val="20"/>
        </w:rPr>
        <w:t> </w:t>
      </w:r>
      <w:r w:rsidRPr="0070238E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70238E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70238E">
        <w:rPr>
          <w:rFonts w:ascii="Calibri" w:hAnsi="Calibri" w:cs="Calibri"/>
          <w:sz w:val="20"/>
          <w:szCs w:val="20"/>
        </w:rPr>
        <w:t>.</w:t>
      </w:r>
    </w:p>
    <w:p w14:paraId="11CB0D43" w14:textId="53D7E3F9" w:rsidR="0070238E" w:rsidRPr="0070238E" w:rsidRDefault="0070238E" w:rsidP="0070238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 w:rsidRPr="0070238E">
        <w:rPr>
          <w:rFonts w:ascii="Calibri" w:hAnsi="Calibri" w:cs="Calibri"/>
          <w:sz w:val="20"/>
          <w:szCs w:val="20"/>
        </w:rPr>
        <w:t>5</w:t>
      </w:r>
      <w:r w:rsidRPr="0070238E">
        <w:rPr>
          <w:rFonts w:ascii="Calibri" w:hAnsi="Calibri" w:cs="Calibr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35C889EC" w14:textId="77777777" w:rsidR="0070238E" w:rsidRPr="0070238E" w:rsidRDefault="0070238E" w:rsidP="0070238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70238E">
        <w:rPr>
          <w:rFonts w:ascii="Calibri" w:hAnsi="Calibri" w:cs="Calibri"/>
          <w:sz w:val="20"/>
          <w:szCs w:val="20"/>
        </w:rPr>
        <w:t xml:space="preserve">Przysługuje Państwu, </w:t>
      </w:r>
      <w:r w:rsidRPr="0070238E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70238E">
        <w:rPr>
          <w:rFonts w:ascii="Calibri" w:hAnsi="Calibri" w:cs="Calibri"/>
          <w:sz w:val="20"/>
          <w:szCs w:val="20"/>
        </w:rPr>
        <w:t>, możliwość:</w:t>
      </w:r>
    </w:p>
    <w:p w14:paraId="6960009E" w14:textId="77777777" w:rsidR="0070238E" w:rsidRPr="0070238E" w:rsidRDefault="0070238E" w:rsidP="0070238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23049E18" w14:textId="77777777" w:rsidR="0070238E" w:rsidRPr="0070238E" w:rsidRDefault="0070238E" w:rsidP="0070238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0331B964" w14:textId="77777777" w:rsidR="0070238E" w:rsidRPr="0070238E" w:rsidRDefault="0070238E" w:rsidP="0070238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25A1ED6C" w14:textId="77777777" w:rsidR="0070238E" w:rsidRPr="0070238E" w:rsidRDefault="0070238E" w:rsidP="0070238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501E15A3" w14:textId="77777777" w:rsidR="0070238E" w:rsidRPr="0070238E" w:rsidRDefault="0070238E" w:rsidP="0070238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70238E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2D30F10C" w14:textId="77777777" w:rsidR="0070238E" w:rsidRPr="0070238E" w:rsidRDefault="0070238E" w:rsidP="0070238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70238E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499C233D" w14:textId="77777777" w:rsidR="0070238E" w:rsidRPr="0070238E" w:rsidRDefault="0070238E" w:rsidP="0070238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0600B8C0" w14:textId="77777777" w:rsidR="0070238E" w:rsidRPr="0070238E" w:rsidRDefault="0070238E" w:rsidP="0070238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238E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1"/>
    </w:p>
    <w:p w14:paraId="593D5570" w14:textId="38182833" w:rsidR="00496222" w:rsidRPr="0070238E" w:rsidRDefault="00496222" w:rsidP="0070238E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</w:p>
    <w:sectPr w:rsidR="00496222" w:rsidRPr="0070238E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F58E" w14:textId="77777777" w:rsidR="007D25D8" w:rsidRDefault="007D25D8" w:rsidP="00AF7925">
      <w:pPr>
        <w:spacing w:after="0" w:line="240" w:lineRule="auto"/>
      </w:pPr>
      <w:r>
        <w:separator/>
      </w:r>
    </w:p>
  </w:endnote>
  <w:endnote w:type="continuationSeparator" w:id="0">
    <w:p w14:paraId="2BC23BC8" w14:textId="77777777" w:rsidR="007D25D8" w:rsidRDefault="007D25D8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128CF" w14:textId="77777777" w:rsidR="007D25D8" w:rsidRDefault="007D25D8" w:rsidP="00AF7925">
      <w:pPr>
        <w:spacing w:after="0" w:line="240" w:lineRule="auto"/>
      </w:pPr>
      <w:r>
        <w:separator/>
      </w:r>
    </w:p>
  </w:footnote>
  <w:footnote w:type="continuationSeparator" w:id="0">
    <w:p w14:paraId="5BAD4126" w14:textId="77777777" w:rsidR="007D25D8" w:rsidRDefault="007D25D8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F1E2D"/>
    <w:multiLevelType w:val="hybridMultilevel"/>
    <w:tmpl w:val="B4AC9D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79000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56640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1341198317">
    <w:abstractNumId w:val="1"/>
  </w:num>
  <w:num w:numId="4" w16cid:durableId="512646658">
    <w:abstractNumId w:val="2"/>
  </w:num>
  <w:num w:numId="5" w16cid:durableId="331298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E91"/>
    <w:rsid w:val="00031E91"/>
    <w:rsid w:val="0005463B"/>
    <w:rsid w:val="000C47BB"/>
    <w:rsid w:val="001A0CA5"/>
    <w:rsid w:val="0023540C"/>
    <w:rsid w:val="002A1F5B"/>
    <w:rsid w:val="00360280"/>
    <w:rsid w:val="00496222"/>
    <w:rsid w:val="00574833"/>
    <w:rsid w:val="00586DE7"/>
    <w:rsid w:val="0070238E"/>
    <w:rsid w:val="00737DFB"/>
    <w:rsid w:val="0076766B"/>
    <w:rsid w:val="007A15B7"/>
    <w:rsid w:val="007A4F96"/>
    <w:rsid w:val="007D25D8"/>
    <w:rsid w:val="0082579A"/>
    <w:rsid w:val="00844982"/>
    <w:rsid w:val="008923D1"/>
    <w:rsid w:val="009244E4"/>
    <w:rsid w:val="009418DE"/>
    <w:rsid w:val="009620E7"/>
    <w:rsid w:val="009C3A28"/>
    <w:rsid w:val="009D1FAD"/>
    <w:rsid w:val="00AC6A45"/>
    <w:rsid w:val="00AE7374"/>
    <w:rsid w:val="00AF7925"/>
    <w:rsid w:val="00B43B9C"/>
    <w:rsid w:val="00C2067F"/>
    <w:rsid w:val="00C43E25"/>
    <w:rsid w:val="00CE3B85"/>
    <w:rsid w:val="00D47AB9"/>
    <w:rsid w:val="00DE028D"/>
    <w:rsid w:val="00E52B8F"/>
    <w:rsid w:val="00E92F48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238E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702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645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6</cp:revision>
  <cp:lastPrinted>2022-06-09T12:03:00Z</cp:lastPrinted>
  <dcterms:created xsi:type="dcterms:W3CDTF">2024-08-02T08:57:00Z</dcterms:created>
  <dcterms:modified xsi:type="dcterms:W3CDTF">2025-07-01T13:29:00Z</dcterms:modified>
</cp:coreProperties>
</file>