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3571" w14:textId="0A1E6F1D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1F7E42">
        <w:rPr>
          <w:b/>
        </w:rPr>
        <w:t>2.11</w:t>
      </w:r>
      <w:r>
        <w:rPr>
          <w:b/>
        </w:rPr>
        <w:t>.202</w:t>
      </w:r>
      <w:r w:rsidR="001F7E42">
        <w:rPr>
          <w:b/>
        </w:rPr>
        <w:t>4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2B6AE0FC" w14:textId="1635635C" w:rsidR="009B05F7" w:rsidRPr="007B5B08" w:rsidRDefault="009B05F7" w:rsidP="00794E40">
      <w:pPr>
        <w:pStyle w:val="Akapitzlist"/>
        <w:spacing w:line="276" w:lineRule="auto"/>
        <w:ind w:left="0"/>
        <w:jc w:val="center"/>
        <w:rPr>
          <w:b/>
          <w:i/>
          <w:sz w:val="24"/>
          <w:szCs w:val="24"/>
          <w:lang w:val="pl-PL"/>
        </w:rPr>
      </w:pPr>
      <w:r w:rsidRPr="007B5B08">
        <w:rPr>
          <w:b/>
          <w:sz w:val="22"/>
          <w:szCs w:val="22"/>
          <w:lang w:val="pl-PL"/>
        </w:rPr>
        <w:t xml:space="preserve">Formularz ofertowy w odpowiedzi na </w:t>
      </w:r>
      <w:r w:rsidR="00275BAD" w:rsidRPr="007B5B08">
        <w:rPr>
          <w:b/>
          <w:sz w:val="22"/>
          <w:szCs w:val="22"/>
          <w:lang w:val="pl-PL"/>
        </w:rPr>
        <w:t>zaproszenie do złożenia oferty w postępowaniu</w:t>
      </w:r>
      <w:r w:rsidR="00275BAD" w:rsidRPr="007B5B08">
        <w:rPr>
          <w:b/>
          <w:sz w:val="22"/>
          <w:szCs w:val="22"/>
          <w:lang w:val="pl-PL"/>
        </w:rPr>
        <w:br/>
      </w:r>
      <w:r w:rsidR="001F7E42" w:rsidRPr="007B5B08">
        <w:rPr>
          <w:b/>
          <w:sz w:val="22"/>
          <w:szCs w:val="22"/>
          <w:lang w:val="pl-PL"/>
        </w:rPr>
        <w:t>o wartości równej lub wyższej od 10</w:t>
      </w:r>
      <w:r w:rsidR="00275BAD" w:rsidRPr="007B5B08">
        <w:rPr>
          <w:b/>
          <w:sz w:val="22"/>
          <w:szCs w:val="22"/>
          <w:lang w:val="pl-PL"/>
        </w:rPr>
        <w:t xml:space="preserve"> 0</w:t>
      </w:r>
      <w:r w:rsidRPr="007B5B08">
        <w:rPr>
          <w:b/>
          <w:sz w:val="22"/>
          <w:szCs w:val="22"/>
          <w:lang w:val="pl-PL"/>
        </w:rPr>
        <w:t xml:space="preserve">00,00 zł netto, ale mniejszej niż  </w:t>
      </w:r>
      <w:r w:rsidR="001F7E42" w:rsidRPr="007B5B08">
        <w:rPr>
          <w:b/>
          <w:sz w:val="22"/>
          <w:szCs w:val="22"/>
          <w:lang w:val="pl-PL"/>
        </w:rPr>
        <w:t>60</w:t>
      </w:r>
      <w:r w:rsidRPr="007B5B08">
        <w:rPr>
          <w:b/>
          <w:sz w:val="22"/>
          <w:szCs w:val="22"/>
          <w:lang w:val="pl-PL"/>
        </w:rPr>
        <w:t xml:space="preserve"> 000,00 zł netto p.n.:</w:t>
      </w:r>
      <w:r w:rsidR="00794E40">
        <w:rPr>
          <w:b/>
          <w:sz w:val="24"/>
          <w:szCs w:val="24"/>
          <w:lang w:val="pl-PL"/>
        </w:rPr>
        <w:t xml:space="preserve"> </w:t>
      </w:r>
      <w:r w:rsidR="0026444A">
        <w:rPr>
          <w:b/>
          <w:sz w:val="24"/>
          <w:szCs w:val="24"/>
          <w:lang w:val="pl-PL"/>
        </w:rPr>
        <w:t xml:space="preserve">        </w:t>
      </w:r>
      <w:r w:rsidR="0026444A" w:rsidRPr="007B5B08">
        <w:rPr>
          <w:b/>
          <w:i/>
          <w:sz w:val="24"/>
          <w:szCs w:val="24"/>
          <w:lang w:val="pl-PL"/>
        </w:rPr>
        <w:t xml:space="preserve">Wybór wykonawcy badań specjalistycznych w ramach akcji             </w:t>
      </w:r>
      <w:r w:rsidR="007B5B08" w:rsidRPr="007B5B08">
        <w:rPr>
          <w:b/>
          <w:i/>
          <w:sz w:val="24"/>
          <w:szCs w:val="24"/>
          <w:lang w:val="pl-PL"/>
        </w:rPr>
        <w:br/>
      </w:r>
      <w:r w:rsidR="0026444A" w:rsidRPr="007B5B08">
        <w:rPr>
          <w:b/>
          <w:i/>
          <w:sz w:val="24"/>
          <w:szCs w:val="24"/>
          <w:lang w:val="pl-PL"/>
        </w:rPr>
        <w:t>„AKADEMIA PEŁNA ZDROWIA” - CZAS ZADBAĆ O ZDROWIE</w:t>
      </w: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1F7E42" w:rsidRPr="009D784E" w14:paraId="232B56EA" w14:textId="77777777" w:rsidTr="00620ED1">
        <w:tc>
          <w:tcPr>
            <w:tcW w:w="534" w:type="dxa"/>
            <w:shd w:val="clear" w:color="auto" w:fill="auto"/>
            <w:vAlign w:val="center"/>
          </w:tcPr>
          <w:p w14:paraId="274F01F6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D0B0C1E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DC94E4" w14:textId="77777777" w:rsidR="001F7E42" w:rsidRPr="00B925C2" w:rsidRDefault="001F7E42" w:rsidP="00620E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848DF4B" w14:textId="77777777" w:rsidR="001F7E42" w:rsidRPr="00B925C2" w:rsidRDefault="001F7E42" w:rsidP="00620E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4EAB32BC" w14:textId="0042F350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badanie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18C6451E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09565C2E" w14:textId="77777777" w:rsidR="001F7E42" w:rsidRPr="009D784E" w:rsidRDefault="001F7E42" w:rsidP="00620ED1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511B00BD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13F83D10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354B3F98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2D36736" w14:textId="77777777" w:rsidR="001F7E42" w:rsidRPr="009D784E" w:rsidRDefault="001F7E42" w:rsidP="00620ED1">
            <w:pPr>
              <w:jc w:val="center"/>
            </w:pPr>
            <w:r w:rsidRPr="009D784E">
              <w:t>(6+7)=</w:t>
            </w:r>
          </w:p>
        </w:tc>
      </w:tr>
      <w:tr w:rsidR="001F7E42" w:rsidRPr="009D784E" w14:paraId="196DD6A1" w14:textId="77777777" w:rsidTr="00620ED1">
        <w:tc>
          <w:tcPr>
            <w:tcW w:w="534" w:type="dxa"/>
            <w:shd w:val="clear" w:color="auto" w:fill="auto"/>
          </w:tcPr>
          <w:p w14:paraId="50B20FB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5A12E9D4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A142E2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8F9BEA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35D223E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06F7943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2FEE1B1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72534F7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1F7E42" w:rsidRPr="00D70A75" w14:paraId="729BD833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5CF8B5F" w14:textId="77777777" w:rsidR="001F7E42" w:rsidRPr="00D94E4E" w:rsidRDefault="001F7E42" w:rsidP="00620ED1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211FA4CF" w14:textId="77777777" w:rsidR="001F7E42" w:rsidRDefault="001F7E42" w:rsidP="001F7E42">
            <w:pPr>
              <w:rPr>
                <w:b/>
              </w:rPr>
            </w:pPr>
          </w:p>
          <w:p w14:paraId="26228DC9" w14:textId="006E76ED" w:rsidR="001F7E42" w:rsidRPr="001F7E42" w:rsidRDefault="001F7E42" w:rsidP="001F7E42">
            <w:pPr>
              <w:rPr>
                <w:b/>
              </w:rPr>
            </w:pPr>
            <w:proofErr w:type="spellStart"/>
            <w:r w:rsidRPr="001F7E42"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1:     BADANIA MAMMOGRAFICZNE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61C6F" w14:textId="77777777" w:rsidR="001F7E42" w:rsidRPr="00D70A75" w:rsidRDefault="001F7E42" w:rsidP="00620ED1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D7B94" w14:textId="7F378E21" w:rsidR="001F7E42" w:rsidRPr="001F7E42" w:rsidRDefault="001F7E42" w:rsidP="00620ED1">
            <w:pPr>
              <w:jc w:val="center"/>
              <w:rPr>
                <w:b/>
              </w:rPr>
            </w:pPr>
            <w:r w:rsidRPr="001F7E42">
              <w:rPr>
                <w:b/>
              </w:rPr>
              <w:t>60</w:t>
            </w:r>
          </w:p>
        </w:tc>
        <w:tc>
          <w:tcPr>
            <w:tcW w:w="1388" w:type="dxa"/>
          </w:tcPr>
          <w:p w14:paraId="1D9AD1E2" w14:textId="77777777" w:rsidR="001F7E42" w:rsidRDefault="001F7E42" w:rsidP="00620ED1">
            <w:pPr>
              <w:jc w:val="center"/>
            </w:pPr>
          </w:p>
          <w:p w14:paraId="57727AFB" w14:textId="77777777" w:rsidR="001F7E42" w:rsidRDefault="001F7E42" w:rsidP="00620ED1"/>
          <w:p w14:paraId="2D655854" w14:textId="77777777" w:rsidR="001F7E42" w:rsidRPr="00D70A75" w:rsidRDefault="001F7E42" w:rsidP="00620ED1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23FA4AC3" w14:textId="77777777" w:rsidR="001F7E42" w:rsidRDefault="001F7E42" w:rsidP="00620ED1">
            <w:pPr>
              <w:jc w:val="center"/>
            </w:pPr>
          </w:p>
          <w:p w14:paraId="5412CFD0" w14:textId="77777777" w:rsidR="001F7E42" w:rsidRDefault="001F7E42" w:rsidP="00620ED1"/>
          <w:p w14:paraId="5BD99D49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4673CF50" w14:textId="77777777" w:rsidR="001F7E42" w:rsidRDefault="001F7E42" w:rsidP="00620ED1">
            <w:pPr>
              <w:jc w:val="center"/>
            </w:pPr>
          </w:p>
          <w:p w14:paraId="63E50913" w14:textId="77777777" w:rsidR="001F7E42" w:rsidRDefault="001F7E42" w:rsidP="00620ED1"/>
          <w:p w14:paraId="064B5174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28072E2" w14:textId="77777777" w:rsidR="001F7E42" w:rsidRDefault="001F7E42" w:rsidP="00620ED1">
            <w:pPr>
              <w:jc w:val="center"/>
            </w:pPr>
          </w:p>
          <w:p w14:paraId="64C4143A" w14:textId="77777777" w:rsidR="001F7E42" w:rsidRDefault="001F7E42" w:rsidP="00620ED1"/>
          <w:p w14:paraId="745B6E1A" w14:textId="77777777" w:rsidR="001F7E42" w:rsidRPr="00D70A75" w:rsidRDefault="001F7E42" w:rsidP="00620ED1">
            <w:pPr>
              <w:jc w:val="center"/>
            </w:pPr>
            <w:r>
              <w:t>………....</w:t>
            </w:r>
          </w:p>
        </w:tc>
      </w:tr>
      <w:tr w:rsidR="001F7E42" w:rsidRPr="00D70A75" w14:paraId="43BA1D67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64A7A20F" w14:textId="3D05D163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56024CD3" w14:textId="77777777" w:rsidR="001F7E42" w:rsidRDefault="001F7E42" w:rsidP="001F7E42">
            <w:pPr>
              <w:rPr>
                <w:b/>
              </w:rPr>
            </w:pPr>
          </w:p>
          <w:p w14:paraId="0E00FA2F" w14:textId="134A4753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2:     BADANIA</w:t>
            </w:r>
            <w:r w:rsidRPr="001F7E42">
              <w:rPr>
                <w:b/>
              </w:rPr>
              <w:t xml:space="preserve"> CYTOLOGICZNE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AA3A8" w14:textId="45FDFD5B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541EB" w14:textId="115493E2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60</w:t>
            </w:r>
          </w:p>
        </w:tc>
        <w:tc>
          <w:tcPr>
            <w:tcW w:w="1388" w:type="dxa"/>
          </w:tcPr>
          <w:p w14:paraId="3BED775B" w14:textId="77777777" w:rsidR="001F7E42" w:rsidRDefault="001F7E42" w:rsidP="001F7E42">
            <w:pPr>
              <w:jc w:val="center"/>
            </w:pPr>
          </w:p>
          <w:p w14:paraId="2008BC19" w14:textId="77777777" w:rsidR="001F7E42" w:rsidRDefault="001F7E42" w:rsidP="001F7E42"/>
          <w:p w14:paraId="07AE9EB4" w14:textId="0A24BCFD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3E72E856" w14:textId="77777777" w:rsidR="001F7E42" w:rsidRDefault="001F7E42" w:rsidP="001F7E42">
            <w:pPr>
              <w:jc w:val="center"/>
            </w:pPr>
          </w:p>
          <w:p w14:paraId="59480E72" w14:textId="77777777" w:rsidR="001F7E42" w:rsidRDefault="001F7E42" w:rsidP="001F7E42"/>
          <w:p w14:paraId="510B1A0F" w14:textId="3C5F1823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272DBFB2" w14:textId="77777777" w:rsidR="001F7E42" w:rsidRDefault="001F7E42" w:rsidP="001F7E42">
            <w:pPr>
              <w:jc w:val="center"/>
            </w:pPr>
          </w:p>
          <w:p w14:paraId="211FE65C" w14:textId="77777777" w:rsidR="001F7E42" w:rsidRDefault="001F7E42" w:rsidP="001F7E42"/>
          <w:p w14:paraId="31F393E8" w14:textId="5FD510F7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0BF8C0C1" w14:textId="77777777" w:rsidR="001F7E42" w:rsidRDefault="001F7E42" w:rsidP="001F7E42">
            <w:pPr>
              <w:jc w:val="center"/>
            </w:pPr>
          </w:p>
          <w:p w14:paraId="61076A9A" w14:textId="77777777" w:rsidR="001F7E42" w:rsidRDefault="001F7E42" w:rsidP="001F7E42"/>
          <w:p w14:paraId="687DF8AE" w14:textId="74918283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24153180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1F4C1A89" w14:textId="233E965D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14:paraId="314A1A43" w14:textId="77777777" w:rsidR="001F7E42" w:rsidRDefault="001F7E42" w:rsidP="001F7E42">
            <w:pPr>
              <w:rPr>
                <w:b/>
              </w:rPr>
            </w:pPr>
          </w:p>
          <w:p w14:paraId="45A2B32A" w14:textId="274D2906" w:rsidR="001F7E42" w:rsidRPr="001F7E42" w:rsidRDefault="001F7E42" w:rsidP="001F7E42">
            <w:pPr>
              <w:rPr>
                <w:b/>
              </w:rPr>
            </w:pPr>
            <w:proofErr w:type="spellStart"/>
            <w:r w:rsidRPr="001F7E42">
              <w:rPr>
                <w:b/>
              </w:rPr>
              <w:t>zadanie</w:t>
            </w:r>
            <w:proofErr w:type="spellEnd"/>
            <w:r w:rsidRPr="001F7E42">
              <w:rPr>
                <w:b/>
              </w:rPr>
              <w:t xml:space="preserve"> 3</w:t>
            </w:r>
            <w:r>
              <w:rPr>
                <w:b/>
              </w:rPr>
              <w:t>:     BADANIA</w:t>
            </w:r>
            <w:r w:rsidRPr="001F7E42">
              <w:rPr>
                <w:b/>
              </w:rPr>
              <w:t xml:space="preserve"> RTG KRĘGOSŁUPA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03158" w14:textId="4D9364B2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1C3B4" w14:textId="74B9FD5F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50</w:t>
            </w:r>
          </w:p>
        </w:tc>
        <w:tc>
          <w:tcPr>
            <w:tcW w:w="1388" w:type="dxa"/>
          </w:tcPr>
          <w:p w14:paraId="2A8AE97E" w14:textId="77777777" w:rsidR="001F7E42" w:rsidRDefault="001F7E42" w:rsidP="001F7E42">
            <w:pPr>
              <w:jc w:val="center"/>
            </w:pPr>
          </w:p>
          <w:p w14:paraId="2E2C3EAC" w14:textId="77777777" w:rsidR="001F7E42" w:rsidRDefault="001F7E42" w:rsidP="001F7E42"/>
          <w:p w14:paraId="0D2D95DA" w14:textId="726D134A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5D89F0AC" w14:textId="77777777" w:rsidR="001F7E42" w:rsidRDefault="001F7E42" w:rsidP="001F7E42">
            <w:pPr>
              <w:jc w:val="center"/>
            </w:pPr>
          </w:p>
          <w:p w14:paraId="0FE2DAD1" w14:textId="77777777" w:rsidR="001F7E42" w:rsidRDefault="001F7E42" w:rsidP="001F7E42"/>
          <w:p w14:paraId="28DA8E49" w14:textId="0CF13FB9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1E264DBD" w14:textId="77777777" w:rsidR="001F7E42" w:rsidRDefault="001F7E42" w:rsidP="001F7E42">
            <w:pPr>
              <w:jc w:val="center"/>
            </w:pPr>
          </w:p>
          <w:p w14:paraId="3E81019C" w14:textId="77777777" w:rsidR="001F7E42" w:rsidRDefault="001F7E42" w:rsidP="001F7E42"/>
          <w:p w14:paraId="639141F0" w14:textId="76278F1E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66AA5CBF" w14:textId="77777777" w:rsidR="001F7E42" w:rsidRDefault="001F7E42" w:rsidP="001F7E42">
            <w:pPr>
              <w:jc w:val="center"/>
            </w:pPr>
          </w:p>
          <w:p w14:paraId="30B4E620" w14:textId="77777777" w:rsidR="001F7E42" w:rsidRDefault="001F7E42" w:rsidP="001F7E42"/>
          <w:p w14:paraId="569B6F99" w14:textId="26ED3231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443DE041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78325DD5" w14:textId="331B27A2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73" w:type="dxa"/>
            <w:shd w:val="clear" w:color="auto" w:fill="auto"/>
          </w:tcPr>
          <w:p w14:paraId="02DE4D7E" w14:textId="77777777" w:rsidR="001F7E42" w:rsidRDefault="001F7E42" w:rsidP="001F7E42">
            <w:pPr>
              <w:rPr>
                <w:b/>
              </w:rPr>
            </w:pPr>
          </w:p>
          <w:p w14:paraId="3F46BB07" w14:textId="5F90DEA7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4.     BADANIA</w:t>
            </w:r>
            <w:r w:rsidRPr="001F7E42">
              <w:rPr>
                <w:b/>
              </w:rPr>
              <w:t xml:space="preserve"> DENSYTOMETRYCZNE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1CA4C" w14:textId="7BDA6CA1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7569" w14:textId="1E3A0F2A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450</w:t>
            </w:r>
          </w:p>
        </w:tc>
        <w:tc>
          <w:tcPr>
            <w:tcW w:w="1388" w:type="dxa"/>
          </w:tcPr>
          <w:p w14:paraId="05866623" w14:textId="77777777" w:rsidR="001F7E42" w:rsidRDefault="001F7E42" w:rsidP="001F7E42">
            <w:pPr>
              <w:jc w:val="center"/>
            </w:pPr>
          </w:p>
          <w:p w14:paraId="1008F3C1" w14:textId="77777777" w:rsidR="001F7E42" w:rsidRDefault="001F7E42" w:rsidP="001F7E42"/>
          <w:p w14:paraId="02B73901" w14:textId="427BFEF1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29F03680" w14:textId="77777777" w:rsidR="001F7E42" w:rsidRDefault="001F7E42" w:rsidP="001F7E42">
            <w:pPr>
              <w:jc w:val="center"/>
            </w:pPr>
          </w:p>
          <w:p w14:paraId="7F6782E5" w14:textId="77777777" w:rsidR="001F7E42" w:rsidRDefault="001F7E42" w:rsidP="001F7E42"/>
          <w:p w14:paraId="4A129881" w14:textId="41158673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71D3BBF9" w14:textId="77777777" w:rsidR="001F7E42" w:rsidRDefault="001F7E42" w:rsidP="001F7E42">
            <w:pPr>
              <w:jc w:val="center"/>
            </w:pPr>
          </w:p>
          <w:p w14:paraId="62DF2342" w14:textId="77777777" w:rsidR="001F7E42" w:rsidRDefault="001F7E42" w:rsidP="001F7E42"/>
          <w:p w14:paraId="46716F19" w14:textId="25589915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52F58901" w14:textId="77777777" w:rsidR="001F7E42" w:rsidRDefault="001F7E42" w:rsidP="001F7E42">
            <w:pPr>
              <w:jc w:val="center"/>
            </w:pPr>
          </w:p>
          <w:p w14:paraId="3095C50E" w14:textId="77777777" w:rsidR="001F7E42" w:rsidRDefault="001F7E42" w:rsidP="001F7E42"/>
          <w:p w14:paraId="08BFE196" w14:textId="7CB56DD1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0FC96A75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46BE17C9" w14:textId="33CC2E05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14:paraId="254F8363" w14:textId="77777777" w:rsidR="001F7E42" w:rsidRDefault="001F7E42" w:rsidP="001F7E42">
            <w:pPr>
              <w:rPr>
                <w:b/>
              </w:rPr>
            </w:pPr>
            <w:r w:rsidRPr="001F7E42">
              <w:rPr>
                <w:b/>
              </w:rPr>
              <w:t xml:space="preserve">     </w:t>
            </w:r>
          </w:p>
          <w:p w14:paraId="05A35AAE" w14:textId="36C6CF64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5.     BADANIA</w:t>
            </w:r>
            <w:r w:rsidRPr="001F7E42">
              <w:rPr>
                <w:b/>
              </w:rPr>
              <w:t xml:space="preserve"> SPIROMETRYCZNE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A84D3" w14:textId="489DB997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674A8" w14:textId="3464763B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100</w:t>
            </w:r>
          </w:p>
        </w:tc>
        <w:tc>
          <w:tcPr>
            <w:tcW w:w="1388" w:type="dxa"/>
          </w:tcPr>
          <w:p w14:paraId="65E5BBC2" w14:textId="77777777" w:rsidR="001F7E42" w:rsidRDefault="001F7E42" w:rsidP="001F7E42">
            <w:pPr>
              <w:jc w:val="center"/>
            </w:pPr>
          </w:p>
          <w:p w14:paraId="3960DC84" w14:textId="77777777" w:rsidR="001F7E42" w:rsidRDefault="001F7E42" w:rsidP="001F7E42"/>
          <w:p w14:paraId="2656415A" w14:textId="53F88207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7FA12AB8" w14:textId="77777777" w:rsidR="001F7E42" w:rsidRDefault="001F7E42" w:rsidP="001F7E42">
            <w:pPr>
              <w:jc w:val="center"/>
            </w:pPr>
          </w:p>
          <w:p w14:paraId="64F0CF6D" w14:textId="77777777" w:rsidR="001F7E42" w:rsidRDefault="001F7E42" w:rsidP="001F7E42"/>
          <w:p w14:paraId="5615D7E3" w14:textId="055268BC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4588A97F" w14:textId="77777777" w:rsidR="001F7E42" w:rsidRDefault="001F7E42" w:rsidP="001F7E42">
            <w:pPr>
              <w:jc w:val="center"/>
            </w:pPr>
          </w:p>
          <w:p w14:paraId="26DB45A1" w14:textId="77777777" w:rsidR="001F7E42" w:rsidRDefault="001F7E42" w:rsidP="001F7E42"/>
          <w:p w14:paraId="1F07F02A" w14:textId="450AF8D2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50F86721" w14:textId="77777777" w:rsidR="001F7E42" w:rsidRDefault="001F7E42" w:rsidP="001F7E42">
            <w:pPr>
              <w:jc w:val="center"/>
            </w:pPr>
          </w:p>
          <w:p w14:paraId="64994AD5" w14:textId="77777777" w:rsidR="001F7E42" w:rsidRDefault="001F7E42" w:rsidP="001F7E42"/>
          <w:p w14:paraId="0E9546CA" w14:textId="67D8B228" w:rsidR="001F7E42" w:rsidRDefault="001F7E42" w:rsidP="001F7E42">
            <w:pPr>
              <w:jc w:val="center"/>
            </w:pPr>
            <w:r>
              <w:t>………....</w:t>
            </w:r>
          </w:p>
        </w:tc>
      </w:tr>
    </w:tbl>
    <w:p w14:paraId="1D363540" w14:textId="4C82F2E3" w:rsidR="00140C50" w:rsidRPr="007B5B08" w:rsidRDefault="00140C50" w:rsidP="007B5B08">
      <w:pPr>
        <w:ind w:left="-709"/>
        <w:jc w:val="center"/>
        <w:textAlignment w:val="auto"/>
        <w:rPr>
          <w:caps/>
          <w:color w:val="C00000"/>
          <w:sz w:val="18"/>
          <w:szCs w:val="18"/>
          <w:u w:val="single"/>
          <w:lang w:val="pl-PL"/>
        </w:rPr>
      </w:pP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>Wykonawca może zł</w:t>
      </w:r>
      <w:r w:rsidR="00405152" w:rsidRPr="007B5B08">
        <w:rPr>
          <w:b/>
          <w:caps/>
          <w:color w:val="C00000"/>
          <w:sz w:val="18"/>
          <w:szCs w:val="18"/>
          <w:u w:val="single"/>
          <w:lang w:val="pl-PL"/>
        </w:rPr>
        <w:t>ożyć oferty częściowe na dowolnĄ</w:t>
      </w: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 xml:space="preserve"> liczbę zadań</w:t>
      </w:r>
    </w:p>
    <w:p w14:paraId="49842230" w14:textId="70764BCB" w:rsidR="009B05F7" w:rsidRDefault="009B05F7" w:rsidP="007B5B08">
      <w:pPr>
        <w:tabs>
          <w:tab w:val="left" w:pos="-284"/>
        </w:tabs>
        <w:ind w:left="-709"/>
        <w:jc w:val="both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C2477F">
        <w:rPr>
          <w:b/>
          <w:bCs/>
          <w:sz w:val="22"/>
          <w:szCs w:val="22"/>
          <w:lang w:val="pl-PL"/>
        </w:rPr>
        <w:t>marzec</w:t>
      </w:r>
      <w:bookmarkStart w:id="0" w:name="_GoBack"/>
      <w:bookmarkEnd w:id="0"/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7B5B08">
        <w:rPr>
          <w:b/>
          <w:bCs/>
          <w:sz w:val="22"/>
          <w:szCs w:val="22"/>
          <w:lang w:val="pl-PL"/>
        </w:rPr>
        <w:t>4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="00D01CEA">
        <w:rPr>
          <w:b/>
          <w:bCs/>
          <w:sz w:val="22"/>
          <w:szCs w:val="22"/>
          <w:lang w:val="pl-PL"/>
        </w:rPr>
        <w:t xml:space="preserve">    </w:t>
      </w:r>
      <w:r w:rsidR="00D01CEA">
        <w:rPr>
          <w:b/>
          <w:bCs/>
          <w:sz w:val="22"/>
          <w:szCs w:val="22"/>
          <w:lang w:val="pl-PL"/>
        </w:rPr>
        <w:br/>
        <w:t xml:space="preserve">       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 w:rsidR="00D01CEA">
        <w:rPr>
          <w:b/>
          <w:bCs/>
          <w:sz w:val="22"/>
          <w:szCs w:val="22"/>
          <w:lang w:val="pl-PL"/>
        </w:rPr>
        <w:t>.</w:t>
      </w:r>
    </w:p>
    <w:p w14:paraId="6D2074B6" w14:textId="31AFA30F" w:rsidR="009B05F7" w:rsidRDefault="009B05F7" w:rsidP="007B5B08">
      <w:pPr>
        <w:tabs>
          <w:tab w:val="left" w:pos="-284"/>
        </w:tabs>
        <w:ind w:left="-709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E8B4A44" w14:textId="0D601456" w:rsidR="00ED1DD7" w:rsidRPr="00ED1DD7" w:rsidRDefault="009B05F7" w:rsidP="007B5B08">
      <w:pPr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BDBABC4" w:rsidR="009B05F7" w:rsidRPr="00ED1DD7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  <w:r w:rsidR="00D01CEA">
        <w:rPr>
          <w:sz w:val="22"/>
          <w:szCs w:val="22"/>
          <w:lang w:val="pl-PL"/>
        </w:rPr>
        <w:t>.</w:t>
      </w:r>
    </w:p>
    <w:p w14:paraId="35F68B64" w14:textId="32F5D0A4" w:rsidR="009B05F7" w:rsidRPr="008423A0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</w:t>
      </w:r>
      <w:r w:rsidR="007B5B08">
        <w:rPr>
          <w:sz w:val="22"/>
          <w:szCs w:val="22"/>
          <w:lang w:val="pl-PL"/>
        </w:rPr>
        <w:t xml:space="preserve">owym w Ostrowcu Świętokrzyskim </w:t>
      </w:r>
      <w:hyperlink r:id="rId6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</w:p>
    <w:p w14:paraId="2A9DC34B" w14:textId="0887A906" w:rsidR="00A001F5" w:rsidRPr="001D644A" w:rsidRDefault="00A001F5" w:rsidP="007B5B08">
      <w:pPr>
        <w:pStyle w:val="Akapitzlist"/>
        <w:numPr>
          <w:ilvl w:val="0"/>
          <w:numId w:val="2"/>
        </w:numPr>
        <w:tabs>
          <w:tab w:val="left" w:pos="-284"/>
          <w:tab w:val="left" w:pos="567"/>
        </w:tabs>
        <w:ind w:left="-709" w:firstLine="0"/>
        <w:jc w:val="both"/>
        <w:rPr>
          <w:color w:val="0000FF"/>
          <w:sz w:val="22"/>
          <w:szCs w:val="22"/>
          <w:u w:val="single"/>
        </w:rPr>
      </w:pP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>.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103E867B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7B5B08">
      <w:pgSz w:w="12240" w:h="15840"/>
      <w:pgMar w:top="426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70DC032C"/>
    <w:lvl w:ilvl="0" w:tplc="EE6A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7"/>
    <w:rsid w:val="00121709"/>
    <w:rsid w:val="00140C50"/>
    <w:rsid w:val="001F7E42"/>
    <w:rsid w:val="0026444A"/>
    <w:rsid w:val="00275BAD"/>
    <w:rsid w:val="002F318F"/>
    <w:rsid w:val="00405152"/>
    <w:rsid w:val="00514BF6"/>
    <w:rsid w:val="006D5F3B"/>
    <w:rsid w:val="00764A80"/>
    <w:rsid w:val="00794E40"/>
    <w:rsid w:val="007A1147"/>
    <w:rsid w:val="007B5B08"/>
    <w:rsid w:val="007E0260"/>
    <w:rsid w:val="00833B8E"/>
    <w:rsid w:val="008423A0"/>
    <w:rsid w:val="009B05F7"/>
    <w:rsid w:val="00A001F5"/>
    <w:rsid w:val="00AB1D3F"/>
    <w:rsid w:val="00C2477F"/>
    <w:rsid w:val="00C46A71"/>
    <w:rsid w:val="00D01CEA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5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wiecki.eu/ochron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940D-5F33-4CE5-A5EF-01698F2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2023-05-15T09:03:00Z</cp:lastPrinted>
  <dcterms:created xsi:type="dcterms:W3CDTF">2024-03-07T11:23:00Z</dcterms:created>
  <dcterms:modified xsi:type="dcterms:W3CDTF">2024-03-07T11:23:00Z</dcterms:modified>
</cp:coreProperties>
</file>