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14649" w:rsidRPr="00114649" w:rsidRDefault="00114649" w:rsidP="008173A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11464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WYBORY SOŁTYSÓW I RAD SOŁECKICH</w:t>
      </w:r>
    </w:p>
    <w:p w:rsidR="00114649" w:rsidRPr="00114649" w:rsidRDefault="00114649" w:rsidP="00114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64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0DBD807" wp14:editId="59086F33">
            <wp:extent cx="5162550" cy="2286000"/>
            <wp:effectExtent l="0" t="0" r="0" b="0"/>
            <wp:docPr id="10" name="Obraz 10" descr="http://www.leczyce.pl/images/duzy_wybory_soltys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leczyce.pl/images/duzy_wybory_soltysa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39A" w:rsidRDefault="00A0039A" w:rsidP="00114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14649" w:rsidRDefault="00114649" w:rsidP="00A003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6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Tymbark </w:t>
      </w:r>
      <w:r w:rsidRPr="001146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informuje, że w związku z upływem kadencji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organów </w:t>
      </w:r>
      <w:r w:rsidR="00BE3A50">
        <w:rPr>
          <w:rFonts w:ascii="Times New Roman" w:eastAsia="Times New Roman" w:hAnsi="Times New Roman" w:cs="Times New Roman"/>
          <w:sz w:val="24"/>
          <w:szCs w:val="24"/>
          <w:lang w:eastAsia="pl-PL"/>
        </w:rPr>
        <w:t>sołectw, odbędą</w:t>
      </w:r>
      <w:r w:rsidR="00A003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zebrania wiejskie w celu wyboru </w:t>
      </w:r>
      <w:r w:rsidR="00A003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sołtysów i rad sołeckich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terenie Gminy Tymbark.</w:t>
      </w:r>
    </w:p>
    <w:p w:rsidR="00A0039A" w:rsidRDefault="00A0039A" w:rsidP="00114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0039A" w:rsidRDefault="00A0039A" w:rsidP="002D05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5D66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Zarządzeniem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C5D66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Nr SG</w:t>
      </w:r>
      <w:r w:rsidR="00BE3A50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.</w:t>
      </w:r>
      <w:r w:rsidRPr="001C5D66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0050.</w:t>
      </w:r>
      <w:r w:rsidR="00BE3A50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9</w:t>
      </w:r>
      <w:r w:rsidRPr="001C5D66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1.20</w:t>
      </w:r>
      <w:r w:rsidR="00BE3A50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>24</w:t>
      </w:r>
      <w:r w:rsidRPr="001C5D66">
        <w:rPr>
          <w:rFonts w:ascii="Times New Roman" w:eastAsia="Times New Roman" w:hAnsi="Times New Roman" w:cs="Times New Roman"/>
          <w:color w:val="00B0F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Wójta Gminy Tymbark z dnia </w:t>
      </w:r>
      <w:r w:rsidR="00BE3A50">
        <w:rPr>
          <w:rFonts w:ascii="Times New Roman" w:eastAsia="Times New Roman" w:hAnsi="Times New Roman" w:cs="Times New Roman"/>
          <w:sz w:val="24"/>
          <w:szCs w:val="24"/>
          <w:lang w:eastAsia="pl-PL"/>
        </w:rPr>
        <w:t>18 czerwca 2024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został ustalony termin zebrań w poszczególnych sołectwach, porządek zebrań oraz wskazani zostali przewodniczący zebrań</w:t>
      </w:r>
      <w:r w:rsidR="002D057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:rsidR="002D057C" w:rsidRDefault="002D057C" w:rsidP="002D05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057C" w:rsidRDefault="002D057C" w:rsidP="001146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057C" w:rsidRPr="002D057C" w:rsidRDefault="002D057C" w:rsidP="002D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</w:pPr>
      <w:r w:rsidRPr="002D057C"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  <w:t>Terminarz zebrań wyborczych w sprawie wyboru sołtysów i rad sołeckich na terenie gmin Tymbark</w:t>
      </w:r>
    </w:p>
    <w:p w:rsidR="00114649" w:rsidRPr="00114649" w:rsidRDefault="00114649" w:rsidP="001146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46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2D057C" w:rsidRDefault="002D057C" w:rsidP="00114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057C" w:rsidRDefault="002D057C" w:rsidP="00114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D057C" w:rsidRDefault="002D057C" w:rsidP="002D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</w:pPr>
      <w:r w:rsidRPr="002D057C"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  <w:t>Obwieszczenia Wójta Gminy Tymbark o przeprowadzeniu wyborów Sołtysów i Rad Sołeckich w poszczególnych sołectwach</w:t>
      </w:r>
    </w:p>
    <w:p w:rsidR="008173AC" w:rsidRDefault="008173AC" w:rsidP="002D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</w:pPr>
    </w:p>
    <w:p w:rsidR="008173AC" w:rsidRDefault="008173AC" w:rsidP="002D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</w:pPr>
    </w:p>
    <w:p w:rsidR="008173AC" w:rsidRDefault="008173AC" w:rsidP="002D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  <w:t xml:space="preserve">Zasady i tryb wyboru Sołtysa i Rad Sołeckich – wyciąg ze statutów sołectw Rozdział 7 </w:t>
      </w:r>
    </w:p>
    <w:p w:rsidR="008173AC" w:rsidRPr="002D057C" w:rsidRDefault="008173AC" w:rsidP="002D0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lang w:eastAsia="pl-PL"/>
        </w:rPr>
      </w:pPr>
    </w:p>
    <w:sectPr w:rsidR="008173AC" w:rsidRPr="002D0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B31"/>
    <w:rsid w:val="00114649"/>
    <w:rsid w:val="001C5D66"/>
    <w:rsid w:val="002D057C"/>
    <w:rsid w:val="006601ED"/>
    <w:rsid w:val="007E40AB"/>
    <w:rsid w:val="008173AC"/>
    <w:rsid w:val="00A0039A"/>
    <w:rsid w:val="00BE3A50"/>
    <w:rsid w:val="00DA3B31"/>
    <w:rsid w:val="00EA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E85BD"/>
  <w15:chartTrackingRefBased/>
  <w15:docId w15:val="{47A897FA-271D-445B-BB0C-4A598BB0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7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71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7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8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81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00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4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74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032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6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22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25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26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3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1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84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1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640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78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33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98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84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81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1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2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8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49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98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2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63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8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4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1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25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32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66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58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74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872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0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46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9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1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09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5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65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51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08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1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80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84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31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9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52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56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3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04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8</cp:revision>
  <cp:lastPrinted>2019-01-21T08:46:00Z</cp:lastPrinted>
  <dcterms:created xsi:type="dcterms:W3CDTF">2019-01-21T08:08:00Z</dcterms:created>
  <dcterms:modified xsi:type="dcterms:W3CDTF">2024-07-02T08:35:00Z</dcterms:modified>
</cp:coreProperties>
</file>