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BAD88" w14:textId="3EBD9AF9" w:rsidR="004B5337" w:rsidRPr="002D1A33" w:rsidRDefault="00E43591" w:rsidP="00E43591">
      <w:pPr>
        <w:ind w:left="5664" w:firstLine="708"/>
        <w:rPr>
          <w:b/>
          <w:bCs/>
          <w:sz w:val="28"/>
          <w:szCs w:val="28"/>
        </w:rPr>
      </w:pPr>
      <w:r w:rsidRPr="002D1A33">
        <w:rPr>
          <w:b/>
          <w:bCs/>
          <w:sz w:val="28"/>
          <w:szCs w:val="28"/>
        </w:rPr>
        <w:t>Wójt Gminy Luzino</w:t>
      </w:r>
    </w:p>
    <w:p w14:paraId="4C2B2B8F" w14:textId="77777777" w:rsidR="00E43591" w:rsidRPr="00D15B41" w:rsidRDefault="00E43591" w:rsidP="00E43591">
      <w:pPr>
        <w:ind w:left="708" w:firstLine="708"/>
        <w:rPr>
          <w:b/>
          <w:bCs/>
          <w:sz w:val="24"/>
          <w:szCs w:val="24"/>
          <w:u w:val="single"/>
        </w:rPr>
      </w:pPr>
      <w:r w:rsidRPr="00D15B41">
        <w:rPr>
          <w:b/>
          <w:bCs/>
          <w:sz w:val="24"/>
          <w:szCs w:val="24"/>
          <w:u w:val="single"/>
        </w:rPr>
        <w:t xml:space="preserve">Miejsce złożenia wniosku:  </w:t>
      </w:r>
    </w:p>
    <w:p w14:paraId="440590D4" w14:textId="3ED09DC4" w:rsidR="00E43591" w:rsidRPr="002D1A33" w:rsidRDefault="00E43591" w:rsidP="002D1A33">
      <w:pPr>
        <w:ind w:left="3540"/>
        <w:rPr>
          <w:b/>
          <w:bCs/>
          <w:sz w:val="24"/>
          <w:szCs w:val="24"/>
        </w:rPr>
      </w:pPr>
      <w:r w:rsidRPr="002D1A33">
        <w:rPr>
          <w:b/>
          <w:bCs/>
          <w:sz w:val="24"/>
          <w:szCs w:val="24"/>
        </w:rPr>
        <w:t>Urząd Gminy Luzino ul. 10 Marca 11, 84 – 242 Luzino    (parter budynku – wejście nr 1)</w:t>
      </w:r>
    </w:p>
    <w:p w14:paraId="0B743108" w14:textId="77777777" w:rsidR="00E43591" w:rsidRDefault="00E43591" w:rsidP="00904C16">
      <w:pPr>
        <w:jc w:val="center"/>
        <w:rPr>
          <w:b/>
          <w:bCs/>
        </w:rPr>
      </w:pPr>
    </w:p>
    <w:p w14:paraId="6E6FA009" w14:textId="305C601C" w:rsidR="00A74DF7" w:rsidRDefault="00A74DF7" w:rsidP="00904C16">
      <w:pPr>
        <w:jc w:val="center"/>
        <w:rPr>
          <w:b/>
          <w:bCs/>
        </w:rPr>
      </w:pPr>
      <w:r>
        <w:rPr>
          <w:b/>
          <w:bCs/>
        </w:rPr>
        <w:t xml:space="preserve">WNIOSEK </w:t>
      </w:r>
      <w:r w:rsidR="00525A57">
        <w:rPr>
          <w:b/>
          <w:bCs/>
        </w:rPr>
        <w:br/>
      </w:r>
      <w:r>
        <w:rPr>
          <w:b/>
          <w:bCs/>
        </w:rPr>
        <w:t>O ZAKUP</w:t>
      </w:r>
      <w:r w:rsidR="00EB547D">
        <w:rPr>
          <w:b/>
          <w:bCs/>
        </w:rPr>
        <w:t xml:space="preserve"> PREFERENCYJNY</w:t>
      </w:r>
      <w:r>
        <w:rPr>
          <w:b/>
          <w:bCs/>
        </w:rPr>
        <w:t xml:space="preserve"> PALIWA </w:t>
      </w:r>
      <w:r w:rsidR="00EB547D">
        <w:rPr>
          <w:b/>
          <w:bCs/>
        </w:rPr>
        <w:t>STAŁEGO DLA GOSPODARSTWA DOMOWEGO</w:t>
      </w:r>
      <w:r w:rsidR="00BB01A2">
        <w:rPr>
          <w:b/>
          <w:bCs/>
        </w:rPr>
        <w:br/>
      </w:r>
      <w:r w:rsidR="0035051C">
        <w:rPr>
          <w:b/>
          <w:bCs/>
        </w:rPr>
        <w:t>(w cenie do 2000 zł brutto za 1000 kg)</w:t>
      </w:r>
    </w:p>
    <w:p w14:paraId="59F7E509" w14:textId="57FEED37" w:rsidR="00F73CBB" w:rsidRPr="002D1A33" w:rsidRDefault="00F73CBB" w:rsidP="00932F19">
      <w:pPr>
        <w:spacing w:after="53" w:line="240" w:lineRule="auto"/>
        <w:ind w:right="759"/>
        <w:jc w:val="both"/>
        <w:rPr>
          <w:rFonts w:eastAsia="Arial" w:cs="Times New Roman"/>
          <w:color w:val="000000"/>
          <w:sz w:val="24"/>
          <w:szCs w:val="24"/>
        </w:rPr>
      </w:pPr>
      <w:r w:rsidRPr="002D1A33">
        <w:rPr>
          <w:rFonts w:eastAsia="Arial" w:cs="Times New Roman"/>
          <w:color w:val="000000"/>
          <w:sz w:val="24"/>
          <w:szCs w:val="24"/>
        </w:rPr>
        <w:t>Skrócona instrukcja wypełniania:</w:t>
      </w:r>
    </w:p>
    <w:p w14:paraId="69DF4A5E" w14:textId="77777777" w:rsidR="002D1A33" w:rsidRPr="002D1A33" w:rsidRDefault="002D1A33" w:rsidP="00932F19">
      <w:pPr>
        <w:spacing w:after="53" w:line="240" w:lineRule="auto"/>
        <w:ind w:right="759"/>
        <w:jc w:val="both"/>
        <w:rPr>
          <w:rFonts w:eastAsia="Arial" w:cs="Times New Roman"/>
          <w:color w:val="000000"/>
          <w:sz w:val="24"/>
          <w:szCs w:val="24"/>
        </w:rPr>
      </w:pPr>
    </w:p>
    <w:p w14:paraId="161A6BC1" w14:textId="2C2B3D43" w:rsidR="00F73CBB" w:rsidRPr="002D1A33" w:rsidRDefault="00F73CBB" w:rsidP="00932F19">
      <w:pPr>
        <w:numPr>
          <w:ilvl w:val="0"/>
          <w:numId w:val="1"/>
        </w:numPr>
        <w:spacing w:after="80" w:line="240" w:lineRule="auto"/>
        <w:ind w:left="284" w:right="113" w:hanging="284"/>
        <w:contextualSpacing/>
        <w:jc w:val="both"/>
        <w:rPr>
          <w:rFonts w:eastAsia="Arial" w:cs="Times New Roman"/>
          <w:b/>
          <w:bCs/>
          <w:color w:val="000000"/>
          <w:sz w:val="24"/>
          <w:szCs w:val="24"/>
        </w:rPr>
      </w:pPr>
      <w:r w:rsidRPr="002D1A33">
        <w:rPr>
          <w:rFonts w:eastAsia="Arial" w:cs="Times New Roman"/>
          <w:b/>
          <w:bCs/>
          <w:color w:val="000000"/>
          <w:sz w:val="24"/>
          <w:szCs w:val="24"/>
        </w:rPr>
        <w:t>Należy wypełniać WIELKIMI LITERAMI.</w:t>
      </w:r>
    </w:p>
    <w:p w14:paraId="0EA48AA8" w14:textId="3217C158" w:rsidR="00F73CBB" w:rsidRPr="002D1A33" w:rsidRDefault="00F73CBB" w:rsidP="00932F19">
      <w:pPr>
        <w:numPr>
          <w:ilvl w:val="0"/>
          <w:numId w:val="1"/>
        </w:numPr>
        <w:spacing w:after="80" w:line="240" w:lineRule="auto"/>
        <w:ind w:left="284" w:right="113" w:hanging="284"/>
        <w:contextualSpacing/>
        <w:jc w:val="both"/>
        <w:rPr>
          <w:rFonts w:eastAsia="Arial" w:cs="Times New Roman"/>
          <w:b/>
          <w:bCs/>
          <w:color w:val="000000"/>
          <w:sz w:val="24"/>
          <w:szCs w:val="24"/>
        </w:rPr>
      </w:pPr>
      <w:r w:rsidRPr="002D1A33">
        <w:rPr>
          <w:rFonts w:eastAsia="Arial" w:cs="Times New Roman"/>
          <w:b/>
          <w:bCs/>
          <w:color w:val="000000"/>
          <w:sz w:val="24"/>
          <w:szCs w:val="24"/>
        </w:rPr>
        <w:t xml:space="preserve">Pola wyboru należy </w:t>
      </w:r>
      <w:r w:rsidR="004B5337" w:rsidRPr="002D1A33">
        <w:rPr>
          <w:rFonts w:eastAsia="Arial" w:cs="Times New Roman"/>
          <w:b/>
          <w:bCs/>
          <w:color w:val="000000"/>
          <w:sz w:val="24"/>
          <w:szCs w:val="24"/>
        </w:rPr>
        <w:t xml:space="preserve">zaznaczać </w:t>
      </w:r>
      <w:r w:rsidR="004B5337" w:rsidRPr="002D1A33">
        <w:rPr>
          <w:rFonts w:eastAsia="Arial" w:cs="Times New Roman"/>
          <w:b/>
          <w:bCs/>
          <w:color w:val="000000"/>
          <w:sz w:val="24"/>
          <w:szCs w:val="24"/>
          <w:bdr w:val="single" w:sz="8" w:space="0" w:color="000000"/>
        </w:rPr>
        <w:t xml:space="preserve"> V </w:t>
      </w:r>
      <w:r w:rsidR="004B5337" w:rsidRPr="002D1A33">
        <w:rPr>
          <w:rFonts w:eastAsia="Arial" w:cs="Times New Roman"/>
          <w:b/>
          <w:bCs/>
          <w:color w:val="000000"/>
          <w:sz w:val="24"/>
          <w:szCs w:val="24"/>
        </w:rPr>
        <w:t xml:space="preserve"> lub </w:t>
      </w:r>
      <w:r w:rsidR="004B5337" w:rsidRPr="002D1A33">
        <w:rPr>
          <w:rFonts w:eastAsia="Arial" w:cs="Times New Roman"/>
          <w:b/>
          <w:bCs/>
          <w:color w:val="000000"/>
          <w:sz w:val="24"/>
          <w:szCs w:val="24"/>
          <w:bdr w:val="single" w:sz="8" w:space="0" w:color="000000"/>
        </w:rPr>
        <w:t xml:space="preserve"> X </w:t>
      </w:r>
      <w:r w:rsidR="004B5337" w:rsidRPr="002D1A33">
        <w:rPr>
          <w:rFonts w:eastAsia="Arial" w:cs="Times New Roman"/>
          <w:b/>
          <w:bCs/>
          <w:color w:val="000000"/>
          <w:sz w:val="24"/>
          <w:szCs w:val="24"/>
        </w:rPr>
        <w:t>.</w:t>
      </w:r>
    </w:p>
    <w:p w14:paraId="16885405" w14:textId="77777777" w:rsidR="003E52FA" w:rsidRDefault="003E52FA" w:rsidP="006146FD">
      <w:pPr>
        <w:spacing w:after="80" w:line="267" w:lineRule="auto"/>
        <w:jc w:val="both"/>
        <w:rPr>
          <w:rFonts w:eastAsia="Arial" w:cs="Times New Roman"/>
          <w:b/>
          <w:bCs/>
          <w:color w:val="000000"/>
        </w:rPr>
      </w:pPr>
    </w:p>
    <w:p w14:paraId="0DFEBA5F" w14:textId="6ACDBB4D" w:rsidR="00904C16" w:rsidRPr="0002490A" w:rsidRDefault="00904C16" w:rsidP="007736E4">
      <w:pPr>
        <w:spacing w:after="80" w:line="267" w:lineRule="auto"/>
        <w:jc w:val="both"/>
        <w:rPr>
          <w:rFonts w:eastAsia="Arial" w:cs="Times New Roman"/>
          <w:b/>
          <w:bCs/>
          <w:color w:val="000000"/>
        </w:rPr>
      </w:pPr>
      <w:r w:rsidRPr="0002490A">
        <w:rPr>
          <w:rFonts w:eastAsia="Arial" w:cs="Times New Roman"/>
          <w:b/>
          <w:bCs/>
          <w:color w:val="000000"/>
        </w:rPr>
        <w:t>CZĘŚĆ I DANE DOTYCZĄCE WNIOSKODAWCY I JEGO GOSPODARSTWA DOMOWEGO</w:t>
      </w:r>
    </w:p>
    <w:p w14:paraId="00407F38" w14:textId="77777777" w:rsidR="00904C16" w:rsidRPr="0002490A" w:rsidRDefault="00904C16" w:rsidP="007736E4">
      <w:pPr>
        <w:numPr>
          <w:ilvl w:val="0"/>
          <w:numId w:val="20"/>
        </w:numPr>
        <w:spacing w:after="80" w:line="480" w:lineRule="auto"/>
        <w:ind w:right="113"/>
        <w:contextualSpacing/>
        <w:jc w:val="both"/>
        <w:rPr>
          <w:rFonts w:eastAsia="Arial" w:cs="Times New Roman"/>
          <w:b/>
          <w:bCs/>
          <w:color w:val="000000"/>
        </w:rPr>
      </w:pPr>
      <w:r w:rsidRPr="0002490A">
        <w:rPr>
          <w:rFonts w:eastAsia="Arial" w:cs="Times New Roman"/>
          <w:b/>
          <w:bCs/>
          <w:color w:val="000000"/>
        </w:rPr>
        <w:t>Dane osoby fizycznej składającej wniosek, zwanej dalej „wnioskodawcą”.</w:t>
      </w:r>
    </w:p>
    <w:p w14:paraId="455D3D5E" w14:textId="77777777" w:rsidR="00904C16" w:rsidRPr="0002490A" w:rsidRDefault="00904C16" w:rsidP="0036651D">
      <w:pPr>
        <w:spacing w:after="80" w:line="480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25081791" w14:textId="2C4B3D88" w:rsidR="00904C16" w:rsidRPr="0002490A" w:rsidRDefault="00904C16" w:rsidP="0036651D">
      <w:pPr>
        <w:numPr>
          <w:ilvl w:val="0"/>
          <w:numId w:val="2"/>
        </w:numPr>
        <w:tabs>
          <w:tab w:val="left" w:pos="284"/>
        </w:tabs>
        <w:spacing w:after="80" w:line="480" w:lineRule="auto"/>
        <w:ind w:left="357" w:right="113" w:hanging="357"/>
        <w:contextualSpacing/>
        <w:jc w:val="both"/>
        <w:rPr>
          <w:rFonts w:eastAsia="Arial" w:cs="Times New Roman"/>
          <w:color w:val="000000"/>
          <w:sz w:val="20"/>
        </w:rPr>
      </w:pPr>
      <w:bookmarkStart w:id="0" w:name="_Hlk51936125"/>
      <w:r w:rsidRPr="0002490A">
        <w:rPr>
          <w:rFonts w:eastAsia="Arial" w:cs="Times New Roman"/>
          <w:color w:val="000000"/>
          <w:sz w:val="20"/>
        </w:rPr>
        <w:t xml:space="preserve"> Imię (imiona)</w:t>
      </w:r>
      <w:r w:rsidR="00E43591">
        <w:rPr>
          <w:rFonts w:eastAsia="Arial" w:cs="Times New Roman"/>
          <w:color w:val="000000"/>
          <w:sz w:val="20"/>
        </w:rPr>
        <w:t xml:space="preserve"> i nazwisko</w:t>
      </w:r>
    </w:p>
    <w:p w14:paraId="0D8CB722" w14:textId="020FCA0A" w:rsidR="00904C16" w:rsidRPr="00E43591" w:rsidRDefault="00904C16" w:rsidP="00E43591">
      <w:pPr>
        <w:spacing w:after="80" w:line="480" w:lineRule="auto"/>
        <w:jc w:val="both"/>
        <w:rPr>
          <w:rFonts w:eastAsia="Arial" w:cs="Times New Roman"/>
          <w:color w:val="000000"/>
          <w:sz w:val="20"/>
        </w:rPr>
      </w:pPr>
      <w:bookmarkStart w:id="1" w:name="_Hlk51925869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</w:t>
      </w:r>
      <w:r w:rsidR="00E43591">
        <w:rPr>
          <w:rFonts w:eastAsia="Arial" w:cs="Times New Roman"/>
          <w:color w:val="000000"/>
          <w:sz w:val="20"/>
        </w:rPr>
        <w:t>…………………………………………………..</w:t>
      </w:r>
      <w:r w:rsidRPr="0002490A">
        <w:rPr>
          <w:rFonts w:eastAsia="Arial" w:cs="Times New Roman"/>
          <w:color w:val="000000"/>
          <w:sz w:val="20"/>
        </w:rPr>
        <w:t>……….………………………………………..</w:t>
      </w:r>
      <w:bookmarkEnd w:id="0"/>
      <w:bookmarkEnd w:id="1"/>
    </w:p>
    <w:p w14:paraId="6A5A4FF7" w14:textId="07270332" w:rsidR="00904C16" w:rsidRPr="001A7A3D" w:rsidRDefault="00913333" w:rsidP="007736E4">
      <w:pPr>
        <w:numPr>
          <w:ilvl w:val="0"/>
          <w:numId w:val="20"/>
        </w:numPr>
        <w:spacing w:after="80" w:line="480" w:lineRule="auto"/>
        <w:ind w:left="284" w:right="113" w:hanging="284"/>
        <w:contextualSpacing/>
        <w:jc w:val="both"/>
        <w:rPr>
          <w:rFonts w:eastAsia="Arial" w:cs="Times New Roman"/>
          <w:color w:val="000000"/>
        </w:rPr>
      </w:pPr>
      <w:r w:rsidRPr="001A7A3D">
        <w:rPr>
          <w:rFonts w:eastAsia="Arial" w:cs="Times New Roman"/>
          <w:color w:val="000000"/>
        </w:rPr>
        <w:t>Adres gospodarstwa domowego, na rzecz którego jest dokonywany zakup preferencyjny.</w:t>
      </w:r>
    </w:p>
    <w:p w14:paraId="58E394E5" w14:textId="31C3BDA8" w:rsidR="002D1A33" w:rsidRDefault="002D1A33" w:rsidP="00913333">
      <w:pPr>
        <w:spacing w:after="80" w:line="480" w:lineRule="auto"/>
        <w:jc w:val="both"/>
        <w:rPr>
          <w:rFonts w:eastAsia="Arial" w:cs="Times New Roman"/>
          <w:color w:val="000000"/>
        </w:rPr>
      </w:pPr>
      <w:r>
        <w:rPr>
          <w:rFonts w:eastAsia="Arial" w:cs="Times New Roman"/>
          <w:color w:val="000000"/>
        </w:rPr>
        <w:t xml:space="preserve">Miejscowość: </w:t>
      </w:r>
      <w:r w:rsidR="00904C16" w:rsidRPr="0002490A">
        <w:rPr>
          <w:rFonts w:eastAsia="Arial" w:cs="Times New Roman"/>
          <w:color w:val="000000"/>
        </w:rPr>
        <w:t>……………………………</w:t>
      </w:r>
      <w:r>
        <w:rPr>
          <w:rFonts w:eastAsia="Arial" w:cs="Times New Roman"/>
          <w:color w:val="000000"/>
        </w:rPr>
        <w:t xml:space="preserve"> Kod pocztowy: </w:t>
      </w:r>
      <w:r w:rsidR="00904C16" w:rsidRPr="0002490A">
        <w:rPr>
          <w:rFonts w:eastAsia="Arial" w:cs="Times New Roman"/>
          <w:color w:val="000000"/>
        </w:rPr>
        <w:t>…………………………</w:t>
      </w:r>
      <w:r>
        <w:rPr>
          <w:rFonts w:eastAsia="Arial" w:cs="Times New Roman"/>
          <w:color w:val="000000"/>
        </w:rPr>
        <w:t xml:space="preserve"> ulica: </w:t>
      </w:r>
      <w:r w:rsidR="00904C16" w:rsidRPr="0002490A">
        <w:rPr>
          <w:rFonts w:eastAsia="Arial" w:cs="Times New Roman"/>
          <w:color w:val="000000"/>
        </w:rPr>
        <w:t>……………</w:t>
      </w:r>
      <w:r w:rsidR="00E43591">
        <w:rPr>
          <w:rFonts w:eastAsia="Arial" w:cs="Times New Roman"/>
          <w:color w:val="000000"/>
        </w:rPr>
        <w:t>………………………………</w:t>
      </w:r>
      <w:r>
        <w:rPr>
          <w:rFonts w:eastAsia="Arial" w:cs="Times New Roman"/>
          <w:color w:val="000000"/>
        </w:rPr>
        <w:t xml:space="preserve"> nr domu: </w:t>
      </w:r>
      <w:r w:rsidR="00E43591">
        <w:rPr>
          <w:rFonts w:eastAsia="Arial" w:cs="Times New Roman"/>
          <w:color w:val="000000"/>
        </w:rPr>
        <w:t>……………</w:t>
      </w:r>
      <w:r w:rsidR="00904C16" w:rsidRPr="0002490A">
        <w:rPr>
          <w:rFonts w:eastAsia="Arial" w:cs="Times New Roman"/>
          <w:color w:val="000000"/>
        </w:rPr>
        <w:t>………</w:t>
      </w:r>
      <w:r>
        <w:rPr>
          <w:rFonts w:eastAsia="Arial" w:cs="Times New Roman"/>
          <w:color w:val="000000"/>
        </w:rPr>
        <w:t xml:space="preserve"> nr mieszkania: </w:t>
      </w:r>
      <w:r w:rsidR="00904C16" w:rsidRPr="0002490A">
        <w:rPr>
          <w:rFonts w:eastAsia="Arial" w:cs="Times New Roman"/>
          <w:color w:val="000000"/>
        </w:rPr>
        <w:t>……………………………</w:t>
      </w:r>
      <w:r>
        <w:rPr>
          <w:rFonts w:eastAsia="Arial" w:cs="Times New Roman"/>
          <w:color w:val="000000"/>
        </w:rPr>
        <w:t xml:space="preserve"> </w:t>
      </w:r>
    </w:p>
    <w:p w14:paraId="6981FB63" w14:textId="29C8D9CA" w:rsidR="008063EA" w:rsidRPr="002E4D90" w:rsidRDefault="002D1A33" w:rsidP="002D1A33">
      <w:pPr>
        <w:spacing w:after="80" w:line="480" w:lineRule="auto"/>
        <w:jc w:val="both"/>
        <w:rPr>
          <w:rFonts w:eastAsia="Arial" w:cs="Times New Roman"/>
          <w:color w:val="000000"/>
          <w:spacing w:val="-2"/>
        </w:rPr>
      </w:pPr>
      <w:r>
        <w:rPr>
          <w:rFonts w:eastAsia="Arial" w:cs="Times New Roman"/>
          <w:color w:val="000000"/>
        </w:rPr>
        <w:t xml:space="preserve">adres poczty elektronicznej: </w:t>
      </w:r>
      <w:bookmarkStart w:id="2" w:name="_Hlk51943243"/>
      <w:r>
        <w:rPr>
          <w:rFonts w:eastAsia="Arial" w:cs="Times New Roman"/>
          <w:color w:val="000000"/>
        </w:rPr>
        <w:t>………………..………………………………</w:t>
      </w:r>
      <w:r w:rsidR="00904C16" w:rsidRPr="0002490A">
        <w:rPr>
          <w:rFonts w:eastAsia="Arial" w:cs="Times New Roman"/>
          <w:color w:val="000000"/>
        </w:rPr>
        <w:t>………</w:t>
      </w:r>
      <w:r>
        <w:rPr>
          <w:rFonts w:eastAsia="Arial" w:cs="Times New Roman"/>
          <w:color w:val="000000"/>
        </w:rPr>
        <w:t xml:space="preserve">  nr telefonu: </w:t>
      </w:r>
      <w:r w:rsidR="00904C16" w:rsidRPr="0002490A">
        <w:rPr>
          <w:rFonts w:eastAsia="Arial" w:cs="Times New Roman"/>
          <w:color w:val="000000"/>
        </w:rPr>
        <w:t>…………………………………</w:t>
      </w:r>
      <w:r>
        <w:rPr>
          <w:rFonts w:eastAsia="Arial" w:cs="Times New Roman"/>
          <w:color w:val="000000"/>
        </w:rPr>
        <w:t xml:space="preserve"> </w:t>
      </w:r>
      <w:bookmarkEnd w:id="2"/>
    </w:p>
    <w:p w14:paraId="3F5888DB" w14:textId="430CCB7B" w:rsidR="00556529" w:rsidRPr="002D1A33" w:rsidRDefault="006146FD" w:rsidP="002D1A33">
      <w:pPr>
        <w:spacing w:after="80" w:line="267" w:lineRule="auto"/>
        <w:jc w:val="both"/>
        <w:rPr>
          <w:rStyle w:val="IGindeksgrny"/>
          <w:rFonts w:eastAsia="Arial" w:cs="Times New Roman"/>
          <w:b/>
          <w:bCs/>
          <w:color w:val="000000"/>
          <w:vertAlign w:val="baseline"/>
        </w:rPr>
      </w:pPr>
      <w:r w:rsidRPr="0002490A">
        <w:rPr>
          <w:rFonts w:eastAsia="Arial" w:cs="Times New Roman"/>
          <w:b/>
          <w:bCs/>
          <w:color w:val="000000"/>
        </w:rPr>
        <w:t>CZĘŚĆ I</w:t>
      </w:r>
      <w:r>
        <w:rPr>
          <w:rFonts w:eastAsia="Arial" w:cs="Times New Roman"/>
          <w:b/>
          <w:bCs/>
          <w:color w:val="000000"/>
        </w:rPr>
        <w:t>I</w:t>
      </w:r>
      <w:r w:rsidR="007736E4">
        <w:rPr>
          <w:rFonts w:eastAsia="Arial" w:cs="Times New Roman"/>
          <w:b/>
          <w:bCs/>
          <w:color w:val="000000"/>
        </w:rPr>
        <w:t xml:space="preserve"> </w:t>
      </w:r>
      <w:r w:rsidR="00CB4196" w:rsidRPr="006146FD">
        <w:rPr>
          <w:rFonts w:eastAsia="Arial" w:cs="Times New Roman"/>
          <w:b/>
          <w:bCs/>
          <w:color w:val="000000"/>
        </w:rPr>
        <w:t>INFORMACJE W ZAKRESIE ZAKUPU PREFERENCYJNEGO PALIWA STAŁEGO</w:t>
      </w:r>
    </w:p>
    <w:p w14:paraId="5E95D7CF" w14:textId="6E2E29D7" w:rsidR="001876CD" w:rsidRPr="00D14C64" w:rsidRDefault="001876CD" w:rsidP="001876CD">
      <w:pPr>
        <w:pStyle w:val="Akapitzlist"/>
        <w:numPr>
          <w:ilvl w:val="0"/>
          <w:numId w:val="21"/>
        </w:numPr>
        <w:spacing w:after="120" w:line="271" w:lineRule="auto"/>
        <w:ind w:left="357" w:right="11" w:hanging="357"/>
        <w:contextualSpacing w:val="0"/>
        <w:jc w:val="both"/>
        <w:rPr>
          <w:rFonts w:asciiTheme="minorHAnsi" w:eastAsia="Arial" w:hAnsiTheme="minorHAnsi" w:cstheme="minorHAnsi"/>
          <w:b/>
          <w:bCs/>
          <w:color w:val="000000"/>
          <w:sz w:val="22"/>
          <w:szCs w:val="18"/>
        </w:rPr>
      </w:pPr>
      <w:r w:rsidRPr="00D14C64">
        <w:rPr>
          <w:rFonts w:asciiTheme="minorHAnsi" w:eastAsia="Arial" w:hAnsiTheme="minorHAnsi" w:cstheme="minorHAnsi"/>
          <w:b/>
          <w:bCs/>
          <w:color w:val="000000"/>
          <w:sz w:val="22"/>
          <w:szCs w:val="18"/>
        </w:rPr>
        <w:t xml:space="preserve">Okres, którego dotyczy </w:t>
      </w:r>
      <w:r>
        <w:rPr>
          <w:rFonts w:asciiTheme="minorHAnsi" w:eastAsia="Arial" w:hAnsiTheme="minorHAnsi" w:cstheme="minorHAnsi"/>
          <w:b/>
          <w:bCs/>
          <w:color w:val="000000"/>
          <w:sz w:val="22"/>
          <w:szCs w:val="18"/>
        </w:rPr>
        <w:t>wniosek o zakup:</w:t>
      </w: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1876CD" w:rsidRPr="00B55020" w14:paraId="4BE32780" w14:textId="77777777" w:rsidTr="007D6A32">
        <w:trPr>
          <w:trHeight w:val="287"/>
        </w:trPr>
        <w:tc>
          <w:tcPr>
            <w:tcW w:w="246" w:type="dxa"/>
            <w:shd w:val="clear" w:color="auto" w:fill="auto"/>
          </w:tcPr>
          <w:p w14:paraId="35850A26" w14:textId="77777777" w:rsidR="001876CD" w:rsidRPr="00B55020" w:rsidRDefault="001876CD" w:rsidP="007D6A32">
            <w:pPr>
              <w:tabs>
                <w:tab w:val="left" w:pos="142"/>
              </w:tabs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</w:rPr>
            </w:pPr>
          </w:p>
        </w:tc>
      </w:tr>
    </w:tbl>
    <w:p w14:paraId="646F2F37" w14:textId="741EBBC6" w:rsidR="001876CD" w:rsidRPr="00556529" w:rsidRDefault="001876CD" w:rsidP="001876CD">
      <w:pPr>
        <w:tabs>
          <w:tab w:val="left" w:pos="142"/>
        </w:tabs>
        <w:ind w:left="1134"/>
        <w:contextualSpacing/>
        <w:jc w:val="both"/>
        <w:rPr>
          <w:rFonts w:eastAsia="Arial" w:cs="Times New Roman"/>
          <w:b/>
          <w:bCs/>
          <w:i/>
          <w:iCs/>
          <w:color w:val="000000"/>
        </w:rPr>
      </w:pPr>
      <w:r>
        <w:rPr>
          <w:rFonts w:eastAsia="Arial" w:cs="Times New Roman"/>
          <w:color w:val="000000"/>
        </w:rPr>
        <w:t xml:space="preserve">do 31 grudnia 2022 r. </w:t>
      </w:r>
      <w:r w:rsidR="00147536" w:rsidRPr="00556529">
        <w:rPr>
          <w:rFonts w:eastAsia="Arial" w:cs="Times New Roman"/>
          <w:b/>
          <w:bCs/>
          <w:i/>
          <w:iCs/>
          <w:color w:val="000000"/>
        </w:rPr>
        <w:t>(wniosek należy złożyć do 15 grudnia 2022r.)</w:t>
      </w:r>
      <w:r w:rsidR="00147536">
        <w:rPr>
          <w:rFonts w:eastAsia="Arial" w:cs="Times New Roman"/>
          <w:color w:val="000000"/>
        </w:rPr>
        <w:t xml:space="preserve"> </w:t>
      </w:r>
      <w:r w:rsidR="00594589">
        <w:rPr>
          <w:rFonts w:eastAsia="Arial" w:cs="Times New Roman"/>
          <w:color w:val="000000"/>
        </w:rPr>
        <w:t xml:space="preserve">orzech/groszek* </w:t>
      </w:r>
      <w:r w:rsidR="00594589">
        <w:rPr>
          <w:rFonts w:eastAsia="Arial" w:cs="Times New Roman"/>
          <w:color w:val="000000"/>
        </w:rPr>
        <w:br/>
      </w:r>
      <w:r w:rsidR="00147536">
        <w:rPr>
          <w:rFonts w:eastAsia="Arial" w:cs="Times New Roman"/>
          <w:color w:val="000000"/>
        </w:rPr>
        <w:t xml:space="preserve">w ilości ……………. kilogramów </w:t>
      </w:r>
      <w:r w:rsidRPr="00556529">
        <w:rPr>
          <w:rFonts w:eastAsia="Arial" w:cs="Times New Roman"/>
          <w:b/>
          <w:bCs/>
          <w:i/>
          <w:iCs/>
          <w:color w:val="000000"/>
        </w:rPr>
        <w:t>(maksymalnie 1</w:t>
      </w:r>
      <w:r w:rsidR="00147536" w:rsidRPr="00556529">
        <w:rPr>
          <w:rFonts w:eastAsia="Arial" w:cs="Times New Roman"/>
          <w:b/>
          <w:bCs/>
          <w:i/>
          <w:iCs/>
          <w:color w:val="000000"/>
        </w:rPr>
        <w:t> </w:t>
      </w:r>
      <w:r w:rsidRPr="00556529">
        <w:rPr>
          <w:rFonts w:eastAsia="Arial" w:cs="Times New Roman"/>
          <w:b/>
          <w:bCs/>
          <w:i/>
          <w:iCs/>
          <w:color w:val="000000"/>
        </w:rPr>
        <w:t>5</w:t>
      </w:r>
      <w:r w:rsidR="00147536" w:rsidRPr="00556529">
        <w:rPr>
          <w:rFonts w:eastAsia="Arial" w:cs="Times New Roman"/>
          <w:b/>
          <w:bCs/>
          <w:i/>
          <w:iCs/>
          <w:color w:val="000000"/>
        </w:rPr>
        <w:t>00 kg</w:t>
      </w:r>
      <w:r w:rsidRPr="00556529">
        <w:rPr>
          <w:rFonts w:eastAsia="Arial" w:cs="Times New Roman"/>
          <w:b/>
          <w:bCs/>
          <w:i/>
          <w:iCs/>
          <w:color w:val="000000"/>
        </w:rPr>
        <w:t>)</w:t>
      </w:r>
    </w:p>
    <w:p w14:paraId="18734965" w14:textId="77777777" w:rsidR="001876CD" w:rsidRPr="007E2B21" w:rsidRDefault="001876CD" w:rsidP="001876CD">
      <w:pPr>
        <w:tabs>
          <w:tab w:val="left" w:pos="142"/>
        </w:tabs>
        <w:ind w:left="1134"/>
        <w:contextualSpacing/>
        <w:jc w:val="both"/>
        <w:rPr>
          <w:rFonts w:eastAsia="Arial" w:cs="Times New Roman"/>
          <w:color w:val="000000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1876CD" w:rsidRPr="00B55020" w14:paraId="5BC4F925" w14:textId="77777777" w:rsidTr="007D6A32">
        <w:trPr>
          <w:trHeight w:val="287"/>
        </w:trPr>
        <w:tc>
          <w:tcPr>
            <w:tcW w:w="246" w:type="dxa"/>
            <w:shd w:val="clear" w:color="auto" w:fill="auto"/>
          </w:tcPr>
          <w:p w14:paraId="19D35733" w14:textId="77777777" w:rsidR="001876CD" w:rsidRPr="00B55020" w:rsidRDefault="001876CD" w:rsidP="007D6A32">
            <w:pPr>
              <w:tabs>
                <w:tab w:val="left" w:pos="142"/>
              </w:tabs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</w:rPr>
            </w:pPr>
          </w:p>
        </w:tc>
      </w:tr>
    </w:tbl>
    <w:p w14:paraId="2E96F46F" w14:textId="587D2C51" w:rsidR="001876CD" w:rsidRDefault="001876CD" w:rsidP="001876CD">
      <w:pPr>
        <w:tabs>
          <w:tab w:val="left" w:pos="142"/>
        </w:tabs>
        <w:ind w:left="1134"/>
        <w:contextualSpacing/>
        <w:jc w:val="both"/>
        <w:rPr>
          <w:rFonts w:eastAsia="Arial" w:cs="Times New Roman"/>
          <w:color w:val="000000"/>
        </w:rPr>
      </w:pPr>
      <w:r>
        <w:rPr>
          <w:rFonts w:eastAsia="Arial" w:cs="Times New Roman"/>
          <w:color w:val="000000"/>
        </w:rPr>
        <w:t xml:space="preserve"> od</w:t>
      </w:r>
      <w:r w:rsidRPr="000F15C1">
        <w:rPr>
          <w:rFonts w:eastAsia="Arial" w:cs="Times New Roman"/>
          <w:color w:val="000000"/>
        </w:rPr>
        <w:t xml:space="preserve"> 1 stycznia 2023 r.</w:t>
      </w:r>
      <w:r>
        <w:rPr>
          <w:rFonts w:eastAsia="Arial" w:cs="Times New Roman"/>
          <w:color w:val="000000"/>
        </w:rPr>
        <w:t xml:space="preserve"> </w:t>
      </w:r>
      <w:r w:rsidR="00147536" w:rsidRPr="00556529">
        <w:rPr>
          <w:rFonts w:eastAsia="Arial" w:cs="Times New Roman"/>
          <w:b/>
          <w:bCs/>
          <w:i/>
          <w:iCs/>
          <w:color w:val="000000"/>
        </w:rPr>
        <w:t>(wniosek należy złożyć do 15 kwietnia 2023r.)</w:t>
      </w:r>
      <w:r w:rsidR="00147536">
        <w:rPr>
          <w:rFonts w:eastAsia="Arial" w:cs="Times New Roman"/>
          <w:color w:val="000000"/>
        </w:rPr>
        <w:t xml:space="preserve"> </w:t>
      </w:r>
      <w:r w:rsidR="00594589">
        <w:rPr>
          <w:rFonts w:eastAsia="Arial" w:cs="Times New Roman"/>
          <w:color w:val="000000"/>
        </w:rPr>
        <w:t xml:space="preserve">orzech/groszek* </w:t>
      </w:r>
      <w:r w:rsidR="00594589">
        <w:rPr>
          <w:rFonts w:eastAsia="Arial" w:cs="Times New Roman"/>
          <w:color w:val="000000"/>
        </w:rPr>
        <w:br/>
      </w:r>
      <w:r w:rsidR="00147536">
        <w:rPr>
          <w:rFonts w:eastAsia="Arial" w:cs="Times New Roman"/>
          <w:color w:val="000000"/>
        </w:rPr>
        <w:t xml:space="preserve">w ilości ……………. kilogramów </w:t>
      </w:r>
      <w:r w:rsidRPr="00556529">
        <w:rPr>
          <w:rFonts w:eastAsia="Arial" w:cs="Times New Roman"/>
          <w:b/>
          <w:bCs/>
          <w:i/>
          <w:iCs/>
          <w:color w:val="000000"/>
        </w:rPr>
        <w:t>(maksymalnie 1</w:t>
      </w:r>
      <w:r w:rsidR="00556529" w:rsidRPr="00556529">
        <w:rPr>
          <w:rFonts w:eastAsia="Arial" w:cs="Times New Roman"/>
          <w:b/>
          <w:bCs/>
          <w:i/>
          <w:iCs/>
          <w:color w:val="000000"/>
        </w:rPr>
        <w:t> </w:t>
      </w:r>
      <w:r w:rsidRPr="00556529">
        <w:rPr>
          <w:rFonts w:eastAsia="Arial" w:cs="Times New Roman"/>
          <w:b/>
          <w:bCs/>
          <w:i/>
          <w:iCs/>
          <w:color w:val="000000"/>
        </w:rPr>
        <w:t>5</w:t>
      </w:r>
      <w:r w:rsidR="00556529" w:rsidRPr="00556529">
        <w:rPr>
          <w:rFonts w:eastAsia="Arial" w:cs="Times New Roman"/>
          <w:b/>
          <w:bCs/>
          <w:i/>
          <w:iCs/>
          <w:color w:val="000000"/>
        </w:rPr>
        <w:t>00 kg</w:t>
      </w:r>
      <w:r w:rsidRPr="00556529">
        <w:rPr>
          <w:rFonts w:eastAsia="Arial" w:cs="Times New Roman"/>
          <w:b/>
          <w:bCs/>
          <w:i/>
          <w:iCs/>
          <w:color w:val="000000"/>
        </w:rPr>
        <w:t>)</w:t>
      </w:r>
    </w:p>
    <w:p w14:paraId="702C00B1" w14:textId="77777777" w:rsidR="001876CD" w:rsidRDefault="001876CD" w:rsidP="00556529">
      <w:pPr>
        <w:tabs>
          <w:tab w:val="left" w:pos="142"/>
        </w:tabs>
        <w:spacing w:line="240" w:lineRule="auto"/>
        <w:ind w:left="1134"/>
        <w:contextualSpacing/>
        <w:jc w:val="both"/>
        <w:rPr>
          <w:rFonts w:eastAsia="Arial" w:cs="Times New Roman"/>
          <w:i/>
          <w:iCs/>
          <w:color w:val="000000"/>
        </w:rPr>
      </w:pPr>
    </w:p>
    <w:p w14:paraId="62DFC194" w14:textId="749D4078" w:rsidR="00E02770" w:rsidRPr="00F645D0" w:rsidRDefault="00D75851" w:rsidP="00F645D0">
      <w:pPr>
        <w:numPr>
          <w:ilvl w:val="0"/>
          <w:numId w:val="21"/>
        </w:numPr>
        <w:spacing w:after="80" w:line="240" w:lineRule="auto"/>
        <w:ind w:left="357" w:right="113" w:hanging="357"/>
        <w:contextualSpacing/>
        <w:jc w:val="both"/>
        <w:rPr>
          <w:rFonts w:eastAsia="Arial" w:cs="Times New Roman"/>
          <w:b/>
          <w:bCs/>
          <w:color w:val="000000"/>
        </w:rPr>
      </w:pPr>
      <w:r>
        <w:rPr>
          <w:rFonts w:eastAsia="Arial" w:cs="Times New Roman"/>
          <w:b/>
          <w:bCs/>
          <w:color w:val="000000"/>
        </w:rPr>
        <w:t>Czy wnioskodawca</w:t>
      </w:r>
      <w:r w:rsidR="00556529">
        <w:rPr>
          <w:rFonts w:eastAsia="Arial" w:cs="Times New Roman"/>
          <w:b/>
          <w:bCs/>
          <w:color w:val="000000"/>
        </w:rPr>
        <w:t xml:space="preserve"> </w:t>
      </w:r>
      <w:r>
        <w:rPr>
          <w:rFonts w:eastAsia="Arial" w:cs="Times New Roman"/>
          <w:b/>
          <w:bCs/>
          <w:color w:val="000000"/>
        </w:rPr>
        <w:t xml:space="preserve">dokonywał już zakupu preferencyjnego paliwa </w:t>
      </w:r>
      <w:r w:rsidR="00046536">
        <w:rPr>
          <w:rFonts w:eastAsia="Arial" w:cs="Times New Roman"/>
          <w:b/>
          <w:bCs/>
          <w:color w:val="000000"/>
        </w:rPr>
        <w:t>stałego</w:t>
      </w:r>
      <w:r w:rsidR="00F645D0">
        <w:rPr>
          <w:rFonts w:eastAsia="Arial" w:cs="Times New Roman"/>
          <w:b/>
          <w:bCs/>
          <w:color w:val="000000"/>
        </w:rPr>
        <w:t xml:space="preserve"> nabytego w ramach poprzednich zakupów preferencyjnych:</w:t>
      </w:r>
    </w:p>
    <w:p w14:paraId="6480E9C7" w14:textId="77777777" w:rsidR="00556529" w:rsidRPr="004B5337" w:rsidRDefault="00556529" w:rsidP="00556529">
      <w:pPr>
        <w:spacing w:after="80" w:line="240" w:lineRule="auto"/>
        <w:ind w:left="357" w:right="113"/>
        <w:contextualSpacing/>
        <w:jc w:val="both"/>
        <w:rPr>
          <w:rFonts w:eastAsia="Arial" w:cs="Times New Roman"/>
          <w:b/>
          <w:bCs/>
          <w:color w:val="000000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E02770" w:rsidRPr="00B55020" w14:paraId="4170122D" w14:textId="77777777" w:rsidTr="00477ABF">
        <w:trPr>
          <w:trHeight w:val="287"/>
        </w:trPr>
        <w:tc>
          <w:tcPr>
            <w:tcW w:w="246" w:type="dxa"/>
            <w:shd w:val="clear" w:color="auto" w:fill="auto"/>
          </w:tcPr>
          <w:p w14:paraId="06D556D0" w14:textId="77777777" w:rsidR="00E02770" w:rsidRPr="00B55020" w:rsidRDefault="00E02770" w:rsidP="00477ABF">
            <w:pPr>
              <w:tabs>
                <w:tab w:val="left" w:pos="142"/>
              </w:tabs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</w:rPr>
            </w:pPr>
          </w:p>
        </w:tc>
      </w:tr>
    </w:tbl>
    <w:p w14:paraId="16A5F6D1" w14:textId="7EC0E4AB" w:rsidR="00E02770" w:rsidRDefault="00E02770" w:rsidP="00F645D0">
      <w:pPr>
        <w:tabs>
          <w:tab w:val="left" w:pos="142"/>
        </w:tabs>
        <w:spacing w:after="0" w:line="240" w:lineRule="auto"/>
        <w:ind w:left="1134"/>
        <w:contextualSpacing/>
        <w:jc w:val="both"/>
        <w:rPr>
          <w:rFonts w:eastAsia="Arial" w:cs="Times New Roman"/>
          <w:color w:val="000000"/>
        </w:rPr>
      </w:pPr>
      <w:r>
        <w:rPr>
          <w:rFonts w:eastAsia="Arial" w:cs="Times New Roman"/>
          <w:color w:val="000000"/>
        </w:rPr>
        <w:t>Tak</w:t>
      </w:r>
      <w:r w:rsidR="00F645D0">
        <w:rPr>
          <w:rFonts w:eastAsia="Arial" w:cs="Times New Roman"/>
          <w:color w:val="000000"/>
        </w:rPr>
        <w:t xml:space="preserve">  </w:t>
      </w:r>
      <w:r w:rsidR="00F645D0">
        <w:rPr>
          <w:rFonts w:eastAsia="Arial" w:cs="Times New Roman"/>
          <w:color w:val="000000"/>
        </w:rPr>
        <w:tab/>
        <w:t>ilość zakupionego paliwa stałego ………………. kg</w:t>
      </w:r>
    </w:p>
    <w:p w14:paraId="418FB87E" w14:textId="77777777" w:rsidR="00CE6185" w:rsidRPr="007E2B21" w:rsidRDefault="00CE6185" w:rsidP="00F645D0">
      <w:pPr>
        <w:tabs>
          <w:tab w:val="left" w:pos="142"/>
        </w:tabs>
        <w:spacing w:after="0" w:line="240" w:lineRule="auto"/>
        <w:ind w:left="1134"/>
        <w:contextualSpacing/>
        <w:jc w:val="both"/>
        <w:rPr>
          <w:rFonts w:eastAsia="Arial" w:cs="Times New Roman"/>
          <w:color w:val="000000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E02770" w:rsidRPr="00B55020" w14:paraId="5FA3EB79" w14:textId="77777777" w:rsidTr="00477ABF">
        <w:trPr>
          <w:trHeight w:val="287"/>
        </w:trPr>
        <w:tc>
          <w:tcPr>
            <w:tcW w:w="246" w:type="dxa"/>
            <w:shd w:val="clear" w:color="auto" w:fill="auto"/>
          </w:tcPr>
          <w:p w14:paraId="77FA7D40" w14:textId="77777777" w:rsidR="00E02770" w:rsidRPr="00B55020" w:rsidRDefault="00E02770" w:rsidP="00F645D0">
            <w:pPr>
              <w:tabs>
                <w:tab w:val="left" w:pos="142"/>
              </w:tabs>
              <w:spacing w:after="0" w:line="240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</w:rPr>
            </w:pPr>
          </w:p>
        </w:tc>
      </w:tr>
    </w:tbl>
    <w:p w14:paraId="2E8D581A" w14:textId="77777777" w:rsidR="00E02770" w:rsidRPr="0002490A" w:rsidRDefault="00E02770" w:rsidP="00F645D0">
      <w:pPr>
        <w:tabs>
          <w:tab w:val="left" w:pos="142"/>
        </w:tabs>
        <w:spacing w:after="0" w:line="240" w:lineRule="auto"/>
        <w:ind w:left="1134"/>
        <w:contextualSpacing/>
        <w:jc w:val="both"/>
        <w:rPr>
          <w:rFonts w:eastAsia="Arial" w:cs="Times New Roman"/>
          <w:color w:val="000000"/>
        </w:rPr>
      </w:pPr>
      <w:r>
        <w:rPr>
          <w:rFonts w:eastAsia="Arial" w:cs="Times New Roman"/>
          <w:color w:val="000000"/>
        </w:rPr>
        <w:t>Nie</w:t>
      </w:r>
    </w:p>
    <w:p w14:paraId="29DE0B40" w14:textId="5388201D" w:rsidR="00904C16" w:rsidRPr="0002490A" w:rsidRDefault="00904C16" w:rsidP="00C776F4">
      <w:pPr>
        <w:rPr>
          <w:rFonts w:eastAsia="Arial" w:cs="Times New Roman"/>
          <w:b/>
          <w:bCs/>
          <w:color w:val="000000"/>
        </w:rPr>
      </w:pPr>
      <w:r w:rsidRPr="0002490A">
        <w:rPr>
          <w:rFonts w:eastAsia="Arial" w:cs="Times New Roman"/>
          <w:b/>
          <w:bCs/>
          <w:color w:val="000000"/>
        </w:rPr>
        <w:lastRenderedPageBreak/>
        <w:t>CZĘŚĆ II</w:t>
      </w:r>
      <w:r w:rsidR="00D75851">
        <w:rPr>
          <w:rFonts w:eastAsia="Arial" w:cs="Times New Roman"/>
          <w:b/>
          <w:bCs/>
          <w:color w:val="000000"/>
        </w:rPr>
        <w:t>I</w:t>
      </w:r>
      <w:r w:rsidR="00C776F4">
        <w:rPr>
          <w:rFonts w:eastAsia="Arial" w:cs="Times New Roman"/>
          <w:b/>
          <w:bCs/>
          <w:color w:val="000000"/>
        </w:rPr>
        <w:t xml:space="preserve"> </w:t>
      </w:r>
      <w:r w:rsidRPr="0002490A">
        <w:rPr>
          <w:rFonts w:eastAsia="Arial" w:cs="Times New Roman"/>
          <w:b/>
          <w:bCs/>
          <w:color w:val="000000"/>
        </w:rPr>
        <w:t>OŚWIADCZENIA</w:t>
      </w:r>
      <w:r w:rsidR="00C776F4">
        <w:rPr>
          <w:rFonts w:eastAsia="Arial" w:cs="Times New Roman"/>
          <w:b/>
          <w:bCs/>
          <w:color w:val="000000"/>
        </w:rPr>
        <w:t xml:space="preserve"> WNIOSKODAWCY</w:t>
      </w:r>
    </w:p>
    <w:p w14:paraId="44207154" w14:textId="626A7E74" w:rsidR="00904C16" w:rsidRPr="00F645D0" w:rsidRDefault="00904C16" w:rsidP="00F645D0">
      <w:pPr>
        <w:spacing w:after="4" w:line="270" w:lineRule="auto"/>
        <w:ind w:right="12"/>
        <w:jc w:val="both"/>
        <w:rPr>
          <w:rFonts w:eastAsia="Arial" w:cs="Times New Roman"/>
          <w:color w:val="000000"/>
        </w:rPr>
      </w:pPr>
      <w:r w:rsidRPr="0002490A">
        <w:rPr>
          <w:rFonts w:eastAsia="Arial" w:cs="Times New Roman"/>
          <w:color w:val="000000"/>
        </w:rPr>
        <w:t xml:space="preserve"> </w:t>
      </w:r>
      <w:r w:rsidR="00C776F4">
        <w:rPr>
          <w:rFonts w:eastAsia="Arial" w:cstheme="minorHAnsi"/>
          <w:color w:val="000000"/>
        </w:rPr>
        <w:t>Wnioskodawca o</w:t>
      </w:r>
      <w:r w:rsidRPr="00C776F4">
        <w:rPr>
          <w:rFonts w:eastAsia="Arial" w:cstheme="minorHAnsi"/>
          <w:color w:val="000000"/>
        </w:rPr>
        <w:t xml:space="preserve">świadcza, że: </w:t>
      </w:r>
    </w:p>
    <w:p w14:paraId="2BA879C2" w14:textId="7F5582FF" w:rsidR="00904C16" w:rsidRPr="00C776F4" w:rsidRDefault="00241FF0" w:rsidP="00932F19">
      <w:pPr>
        <w:pStyle w:val="Akapitzlist"/>
        <w:numPr>
          <w:ilvl w:val="0"/>
          <w:numId w:val="19"/>
        </w:numPr>
        <w:spacing w:after="124" w:line="267" w:lineRule="auto"/>
        <w:jc w:val="both"/>
        <w:rPr>
          <w:rFonts w:asciiTheme="minorHAnsi" w:eastAsia="Arial" w:hAnsiTheme="minorHAnsi" w:cstheme="minorHAnsi"/>
          <w:i/>
          <w:iCs/>
          <w:color w:val="000000"/>
          <w:sz w:val="22"/>
          <w:szCs w:val="22"/>
        </w:rPr>
      </w:pPr>
      <w:r w:rsidRPr="00C776F4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ani </w:t>
      </w:r>
      <w:r w:rsidR="00C776F4">
        <w:rPr>
          <w:rFonts w:asciiTheme="minorHAnsi" w:eastAsia="Arial" w:hAnsiTheme="minorHAnsi" w:cstheme="minorHAnsi"/>
          <w:color w:val="000000"/>
          <w:sz w:val="22"/>
          <w:szCs w:val="22"/>
        </w:rPr>
        <w:t>wnioskodawca</w:t>
      </w:r>
      <w:r w:rsidRPr="00C776F4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, ani żaden </w:t>
      </w:r>
      <w:r w:rsidR="00046536" w:rsidRPr="00C776F4">
        <w:rPr>
          <w:rFonts w:asciiTheme="minorHAnsi" w:eastAsia="Arial" w:hAnsiTheme="minorHAnsi" w:cstheme="minorHAnsi"/>
          <w:color w:val="000000"/>
          <w:sz w:val="22"/>
          <w:szCs w:val="22"/>
        </w:rPr>
        <w:t>człon</w:t>
      </w:r>
      <w:r w:rsidRPr="00C776F4">
        <w:rPr>
          <w:rFonts w:asciiTheme="minorHAnsi" w:eastAsia="Arial" w:hAnsiTheme="minorHAnsi" w:cstheme="minorHAnsi"/>
          <w:color w:val="000000"/>
          <w:sz w:val="22"/>
          <w:szCs w:val="22"/>
        </w:rPr>
        <w:t>ek</w:t>
      </w:r>
      <w:r w:rsidR="00B6038E" w:rsidRPr="00C776F4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 </w:t>
      </w:r>
      <w:r w:rsidRPr="00C776F4">
        <w:rPr>
          <w:rFonts w:asciiTheme="minorHAnsi" w:eastAsia="Arial" w:hAnsiTheme="minorHAnsi" w:cstheme="minorHAnsi"/>
          <w:color w:val="000000"/>
          <w:sz w:val="22"/>
          <w:szCs w:val="22"/>
        </w:rPr>
        <w:t>gospodarstwa domowego</w:t>
      </w:r>
      <w:r w:rsidR="00904C16" w:rsidRPr="00C776F4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, </w:t>
      </w:r>
      <w:r w:rsidR="00B4073C" w:rsidRPr="00C776F4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na rzecz którego jest dokonywany zakup preferencyjny, </w:t>
      </w:r>
      <w:r w:rsidR="00B4073C" w:rsidRPr="00C776F4">
        <w:rPr>
          <w:rFonts w:asciiTheme="minorHAnsi" w:eastAsia="Arial" w:hAnsiTheme="minorHAnsi" w:cstheme="minorHAnsi"/>
          <w:color w:val="000000"/>
          <w:sz w:val="22"/>
          <w:szCs w:val="22"/>
          <w:u w:val="single"/>
        </w:rPr>
        <w:t>nie nabyli</w:t>
      </w:r>
      <w:r w:rsidR="00B4073C" w:rsidRPr="00C776F4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 paliwa stałego na sezon grzewczy przypadający na lata 2022–2023, po cenie niższej niż 2000 zł brutto za tonę w ilości co najmniej takiej jak określona w </w:t>
      </w:r>
      <w:r w:rsidR="00C776F4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pkt 1 części II wniosku (ilości określonej w </w:t>
      </w:r>
      <w:r w:rsidR="00B4073C" w:rsidRPr="00C776F4">
        <w:rPr>
          <w:rFonts w:asciiTheme="minorHAnsi" w:eastAsia="Arial" w:hAnsiTheme="minorHAnsi" w:cstheme="minorHAnsi"/>
          <w:color w:val="000000"/>
          <w:sz w:val="22"/>
          <w:szCs w:val="22"/>
        </w:rPr>
        <w:t>przepisach wydanych na podstawie</w:t>
      </w:r>
      <w:r w:rsidR="004E4E89" w:rsidRPr="00C776F4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 </w:t>
      </w:r>
      <w:r w:rsidR="004E4E89" w:rsidRPr="00C776F4">
        <w:rPr>
          <w:rFonts w:asciiTheme="minorHAnsi" w:eastAsia="Arial" w:hAnsiTheme="minorHAnsi" w:cstheme="minorHAnsi"/>
          <w:i/>
          <w:iCs/>
          <w:color w:val="000000"/>
          <w:sz w:val="22"/>
          <w:szCs w:val="22"/>
        </w:rPr>
        <w:t>Rozporządzenia</w:t>
      </w:r>
      <w:r w:rsidR="00F645D0">
        <w:rPr>
          <w:rFonts w:asciiTheme="minorHAnsi" w:eastAsia="Arial" w:hAnsiTheme="minorHAnsi" w:cstheme="minorHAnsi"/>
          <w:i/>
          <w:iCs/>
          <w:color w:val="000000"/>
          <w:sz w:val="22"/>
          <w:szCs w:val="22"/>
        </w:rPr>
        <w:t xml:space="preserve"> z dnia 2 listopada 2022 r.</w:t>
      </w:r>
      <w:r w:rsidR="004E4E89" w:rsidRPr="00C776F4">
        <w:rPr>
          <w:rFonts w:asciiTheme="minorHAnsi" w:eastAsia="Arial" w:hAnsiTheme="minorHAnsi" w:cstheme="minorHAnsi"/>
          <w:i/>
          <w:iCs/>
          <w:color w:val="000000"/>
          <w:sz w:val="22"/>
          <w:szCs w:val="22"/>
        </w:rPr>
        <w:t xml:space="preserve"> Ministra Aktywów Państwowych w sprawie ilości paliwa stałego dostępnej dla jednego gospodarstwa domowego</w:t>
      </w:r>
      <w:r w:rsidR="00C776F4">
        <w:rPr>
          <w:rFonts w:asciiTheme="minorHAnsi" w:eastAsia="Arial" w:hAnsiTheme="minorHAnsi" w:cstheme="minorHAnsi"/>
          <w:i/>
          <w:iCs/>
          <w:color w:val="000000"/>
          <w:sz w:val="22"/>
          <w:szCs w:val="22"/>
        </w:rPr>
        <w:t>),</w:t>
      </w:r>
    </w:p>
    <w:p w14:paraId="7953E3EF" w14:textId="6C71EB77" w:rsidR="00904C16" w:rsidRPr="00C776F4" w:rsidRDefault="00904C16" w:rsidP="00932F19">
      <w:pPr>
        <w:pStyle w:val="Akapitzlist"/>
        <w:numPr>
          <w:ilvl w:val="0"/>
          <w:numId w:val="19"/>
        </w:numPr>
        <w:spacing w:after="124" w:line="267" w:lineRule="auto"/>
        <w:ind w:right="-18"/>
        <w:jc w:val="both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C776F4">
        <w:rPr>
          <w:rFonts w:asciiTheme="minorHAnsi" w:eastAsia="Arial" w:hAnsiTheme="minorHAnsi" w:cstheme="minorHAnsi"/>
          <w:color w:val="000000"/>
          <w:sz w:val="22"/>
          <w:szCs w:val="22"/>
        </w:rPr>
        <w:t>wszystkie podane we wniosku dane są zgodne z prawdą</w:t>
      </w:r>
      <w:r w:rsidR="00C776F4">
        <w:rPr>
          <w:rFonts w:asciiTheme="minorHAnsi" w:eastAsia="Arial" w:hAnsiTheme="minorHAnsi" w:cstheme="minorHAnsi"/>
          <w:color w:val="000000"/>
          <w:sz w:val="22"/>
          <w:szCs w:val="22"/>
        </w:rPr>
        <w:t>.</w:t>
      </w:r>
    </w:p>
    <w:p w14:paraId="2870F268" w14:textId="1010380E" w:rsidR="001A7A3D" w:rsidRPr="001A7A3D" w:rsidRDefault="00904C16" w:rsidP="001A7A3D">
      <w:pPr>
        <w:spacing w:line="343" w:lineRule="auto"/>
        <w:jc w:val="both"/>
        <w:rPr>
          <w:rFonts w:eastAsia="Arial" w:cstheme="minorHAnsi"/>
          <w:color w:val="000000"/>
        </w:rPr>
      </w:pPr>
      <w:r w:rsidRPr="00C776F4">
        <w:rPr>
          <w:rFonts w:eastAsia="Arial" w:cstheme="minorHAnsi"/>
          <w:b/>
          <w:i/>
          <w:color w:val="000000"/>
        </w:rPr>
        <w:t>Jestem świadomy odpowiedzialności karnej za złożenie fałszywego oświadczenia.</w:t>
      </w:r>
    </w:p>
    <w:p w14:paraId="023CFEB3" w14:textId="77777777" w:rsidR="001A7A3D" w:rsidRDefault="001A7A3D" w:rsidP="001A7A3D">
      <w:pPr>
        <w:spacing w:after="0"/>
        <w:rPr>
          <w:rFonts w:cstheme="minorHAnsi"/>
        </w:rPr>
      </w:pPr>
    </w:p>
    <w:p w14:paraId="6DB4DEC5" w14:textId="5943345F" w:rsidR="00E43591" w:rsidRPr="001A7A3D" w:rsidRDefault="00E43591" w:rsidP="001A7A3D">
      <w:pPr>
        <w:spacing w:after="0"/>
        <w:rPr>
          <w:rFonts w:cstheme="minorHAnsi"/>
        </w:rPr>
      </w:pPr>
      <w:r w:rsidRPr="001A7A3D">
        <w:rPr>
          <w:rFonts w:cstheme="minorHAnsi"/>
        </w:rPr>
        <w:t>…………………………………, …………………r.</w:t>
      </w:r>
    </w:p>
    <w:p w14:paraId="15967E13" w14:textId="7903D8DD" w:rsidR="00E43591" w:rsidRPr="001A7A3D" w:rsidRDefault="00E43591" w:rsidP="001A7A3D">
      <w:pPr>
        <w:spacing w:after="0"/>
        <w:ind w:firstLine="708"/>
        <w:rPr>
          <w:rFonts w:cstheme="minorHAnsi"/>
          <w:sz w:val="18"/>
          <w:szCs w:val="18"/>
        </w:rPr>
      </w:pPr>
      <w:r w:rsidRPr="005C7F3C">
        <w:rPr>
          <w:rFonts w:cstheme="minorHAnsi"/>
          <w:sz w:val="18"/>
          <w:szCs w:val="18"/>
        </w:rPr>
        <w:t>(miejscowość, data)</w:t>
      </w:r>
    </w:p>
    <w:p w14:paraId="1038653C" w14:textId="7EDE89BA" w:rsidR="00904C16" w:rsidRPr="0002490A" w:rsidRDefault="00904C16" w:rsidP="001A7A3D">
      <w:pPr>
        <w:tabs>
          <w:tab w:val="left" w:pos="142"/>
        </w:tabs>
        <w:spacing w:after="0" w:line="240" w:lineRule="auto"/>
        <w:ind w:left="425" w:right="-425" w:hanging="425"/>
        <w:jc w:val="right"/>
        <w:rPr>
          <w:rFonts w:eastAsia="Arial" w:cs="Times New Roman"/>
          <w:color w:val="000000"/>
        </w:rPr>
      </w:pPr>
      <w:r w:rsidRPr="0002490A">
        <w:rPr>
          <w:rFonts w:eastAsia="Arial" w:cs="Times New Roman"/>
          <w:color w:val="000000"/>
        </w:rPr>
        <w:tab/>
      </w:r>
      <w:r w:rsidRPr="0002490A">
        <w:rPr>
          <w:rFonts w:eastAsia="Arial" w:cs="Times New Roman"/>
          <w:color w:val="000000"/>
        </w:rPr>
        <w:tab/>
        <w:t>…</w:t>
      </w:r>
      <w:r w:rsidR="00932F19">
        <w:rPr>
          <w:rFonts w:eastAsia="Arial" w:cs="Times New Roman"/>
          <w:color w:val="000000"/>
        </w:rPr>
        <w:t>………………………</w:t>
      </w:r>
      <w:r w:rsidRPr="0002490A">
        <w:rPr>
          <w:rFonts w:eastAsia="Arial" w:cs="Times New Roman"/>
          <w:color w:val="000000"/>
        </w:rPr>
        <w:t>……………………</w:t>
      </w:r>
    </w:p>
    <w:p w14:paraId="5E907AC6" w14:textId="3E94A8EB" w:rsidR="00904C16" w:rsidRPr="001A7A3D" w:rsidRDefault="001A7A3D" w:rsidP="001A7A3D">
      <w:pPr>
        <w:tabs>
          <w:tab w:val="left" w:pos="142"/>
        </w:tabs>
        <w:spacing w:after="0" w:line="240" w:lineRule="auto"/>
        <w:ind w:left="425" w:right="-425" w:hanging="425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ab/>
      </w:r>
      <w:r>
        <w:rPr>
          <w:rFonts w:eastAsia="Arial" w:cs="Times New Roman"/>
          <w:color w:val="000000"/>
          <w:sz w:val="18"/>
          <w:szCs w:val="18"/>
        </w:rPr>
        <w:tab/>
      </w:r>
      <w:r>
        <w:rPr>
          <w:rFonts w:eastAsia="Arial" w:cs="Times New Roman"/>
          <w:color w:val="000000"/>
          <w:sz w:val="18"/>
          <w:szCs w:val="18"/>
        </w:rPr>
        <w:tab/>
      </w:r>
      <w:r>
        <w:rPr>
          <w:rFonts w:eastAsia="Arial" w:cs="Times New Roman"/>
          <w:color w:val="000000"/>
          <w:sz w:val="18"/>
          <w:szCs w:val="18"/>
        </w:rPr>
        <w:tab/>
      </w:r>
      <w:r>
        <w:rPr>
          <w:rFonts w:eastAsia="Arial" w:cs="Times New Roman"/>
          <w:color w:val="000000"/>
          <w:sz w:val="18"/>
          <w:szCs w:val="18"/>
        </w:rPr>
        <w:tab/>
      </w:r>
      <w:r>
        <w:rPr>
          <w:rFonts w:eastAsia="Arial" w:cs="Times New Roman"/>
          <w:color w:val="000000"/>
          <w:sz w:val="18"/>
          <w:szCs w:val="18"/>
        </w:rPr>
        <w:tab/>
      </w:r>
      <w:r>
        <w:rPr>
          <w:rFonts w:eastAsia="Arial" w:cs="Times New Roman"/>
          <w:color w:val="000000"/>
          <w:sz w:val="18"/>
          <w:szCs w:val="18"/>
        </w:rPr>
        <w:tab/>
      </w:r>
      <w:r>
        <w:rPr>
          <w:rFonts w:eastAsia="Arial" w:cs="Times New Roman"/>
          <w:color w:val="000000"/>
          <w:sz w:val="18"/>
          <w:szCs w:val="18"/>
        </w:rPr>
        <w:tab/>
      </w:r>
      <w:r>
        <w:rPr>
          <w:rFonts w:eastAsia="Arial" w:cs="Times New Roman"/>
          <w:color w:val="000000"/>
          <w:sz w:val="18"/>
          <w:szCs w:val="18"/>
        </w:rPr>
        <w:tab/>
      </w:r>
      <w:r>
        <w:rPr>
          <w:rFonts w:eastAsia="Arial" w:cs="Times New Roman"/>
          <w:color w:val="000000"/>
          <w:sz w:val="18"/>
          <w:szCs w:val="18"/>
        </w:rPr>
        <w:tab/>
      </w:r>
      <w:r>
        <w:rPr>
          <w:rFonts w:eastAsia="Arial" w:cs="Times New Roman"/>
          <w:color w:val="000000"/>
          <w:sz w:val="18"/>
          <w:szCs w:val="18"/>
        </w:rPr>
        <w:tab/>
      </w:r>
      <w:r>
        <w:rPr>
          <w:rFonts w:eastAsia="Arial" w:cs="Times New Roman"/>
          <w:color w:val="000000"/>
          <w:sz w:val="18"/>
          <w:szCs w:val="18"/>
        </w:rPr>
        <w:tab/>
      </w:r>
      <w:r w:rsidR="00904C16" w:rsidRPr="001A7A3D">
        <w:rPr>
          <w:rFonts w:eastAsia="Arial" w:cs="Times New Roman"/>
          <w:color w:val="000000"/>
          <w:sz w:val="18"/>
          <w:szCs w:val="18"/>
        </w:rPr>
        <w:t>(podpis wnioskodawcy)</w:t>
      </w:r>
    </w:p>
    <w:p w14:paraId="3ABB8E75" w14:textId="526D5D7A" w:rsidR="00C776F4" w:rsidRDefault="00C776F4" w:rsidP="002B5E5F"/>
    <w:p w14:paraId="6A76340F" w14:textId="3A7FE5E8" w:rsidR="00DF45EA" w:rsidRPr="00DF45EA" w:rsidRDefault="00DF45EA">
      <w:pPr>
        <w:rPr>
          <w:u w:val="single"/>
        </w:rPr>
      </w:pPr>
      <w:r>
        <w:rPr>
          <w:u w:val="single"/>
        </w:rPr>
        <w:t>__________________________________________________________________________________</w:t>
      </w:r>
    </w:p>
    <w:p w14:paraId="547E3B0C" w14:textId="77777777" w:rsidR="00DF45EA" w:rsidRPr="002A6A2F" w:rsidRDefault="00DF45EA">
      <w:pPr>
        <w:rPr>
          <w:b/>
          <w:bCs/>
        </w:rPr>
      </w:pPr>
      <w:r w:rsidRPr="002A6A2F">
        <w:rPr>
          <w:b/>
          <w:bCs/>
        </w:rPr>
        <w:t>Weryfikacja wniosku (wypełnia Urząd Gminy Luzino).</w:t>
      </w:r>
    </w:p>
    <w:p w14:paraId="1E4B2E9D" w14:textId="77777777" w:rsidR="002A6A2F" w:rsidRDefault="002A6A2F" w:rsidP="002A6A2F">
      <w:pPr>
        <w:jc w:val="both"/>
        <w:rPr>
          <w:rFonts w:eastAsia="Arial" w:cs="Times New Roman"/>
          <w:color w:val="000000"/>
        </w:rPr>
      </w:pPr>
      <w:r w:rsidRPr="002A6A2F">
        <w:rPr>
          <w:rFonts w:eastAsia="Arial" w:cs="Times New Roman"/>
          <w:color w:val="000000"/>
        </w:rPr>
        <w:t>Wniosek o zakup preferencyjny paliwa stałego dla gospodarstwa domowego spełnia warunki uprawniające / nie spełnia uprawniających* do dodatku węglowego, o którym mowa w art. 2 ust. 1 ustawy z dnia 5 sierpnia 2022 r. o dodatku węglowym (Dz. U. z 2022r. poz. 1692, 1967 i 2236)</w:t>
      </w:r>
      <w:r>
        <w:rPr>
          <w:rFonts w:eastAsia="Arial" w:cs="Times New Roman"/>
          <w:color w:val="000000"/>
        </w:rPr>
        <w:t>:</w:t>
      </w:r>
    </w:p>
    <w:p w14:paraId="4CE1576D" w14:textId="77777777" w:rsidR="002A6A2F" w:rsidRDefault="002A6A2F" w:rsidP="002A6A2F">
      <w:pPr>
        <w:jc w:val="both"/>
        <w:rPr>
          <w:rFonts w:eastAsia="Arial" w:cs="Times New Roman"/>
          <w:color w:val="000000"/>
        </w:rPr>
      </w:pPr>
      <w:r>
        <w:rPr>
          <w:rFonts w:eastAsia="Arial" w:cs="Times New Roman"/>
          <w:color w:val="000000"/>
        </w:rPr>
        <w:t>……………………………………………………………………………………………………………………………………………………………</w:t>
      </w:r>
    </w:p>
    <w:p w14:paraId="425AAB1B" w14:textId="45258EBA" w:rsidR="002A6A2F" w:rsidRDefault="002A6A2F" w:rsidP="002A6A2F">
      <w:pPr>
        <w:jc w:val="both"/>
        <w:rPr>
          <w:rFonts w:eastAsia="Arial" w:cs="Times New Roman"/>
          <w:color w:val="000000"/>
        </w:rPr>
      </w:pPr>
      <w:r>
        <w:rPr>
          <w:rFonts w:eastAsia="Arial" w:cs="Times New Roman"/>
          <w:color w:val="000000"/>
        </w:rPr>
        <w:t>……………………………………………………………………………………………………………………………………………………………</w:t>
      </w:r>
    </w:p>
    <w:p w14:paraId="32001C57" w14:textId="77777777" w:rsidR="002A6A2F" w:rsidRDefault="002A6A2F" w:rsidP="002A6A2F">
      <w:pPr>
        <w:jc w:val="both"/>
        <w:rPr>
          <w:rFonts w:eastAsia="Arial" w:cs="Times New Roman"/>
          <w:color w:val="000000"/>
        </w:rPr>
      </w:pPr>
      <w:r>
        <w:rPr>
          <w:rFonts w:eastAsia="Arial" w:cs="Times New Roman"/>
          <w:color w:val="000000"/>
        </w:rPr>
        <w:t>……………………………………………………………………………………………………………………………………………………………</w:t>
      </w:r>
    </w:p>
    <w:p w14:paraId="64DEA960" w14:textId="77777777" w:rsidR="002A6A2F" w:rsidRDefault="002A6A2F" w:rsidP="002A6A2F">
      <w:pPr>
        <w:jc w:val="both"/>
        <w:rPr>
          <w:rFonts w:eastAsia="Arial" w:cs="Times New Roman"/>
          <w:color w:val="000000"/>
        </w:rPr>
      </w:pPr>
      <w:r>
        <w:rPr>
          <w:rFonts w:eastAsia="Arial" w:cs="Times New Roman"/>
          <w:color w:val="000000"/>
        </w:rPr>
        <w:t>……………………………………………………………………………………………………………………………………………………………</w:t>
      </w:r>
    </w:p>
    <w:p w14:paraId="0ECFCC8A" w14:textId="77777777" w:rsidR="002A6A2F" w:rsidRDefault="002A6A2F" w:rsidP="002A6A2F">
      <w:pPr>
        <w:jc w:val="both"/>
        <w:rPr>
          <w:rFonts w:eastAsia="Arial" w:cs="Times New Roman"/>
          <w:color w:val="000000"/>
        </w:rPr>
      </w:pPr>
      <w:r>
        <w:rPr>
          <w:rFonts w:eastAsia="Arial" w:cs="Times New Roman"/>
          <w:color w:val="000000"/>
        </w:rPr>
        <w:t>……………………………………………………………………………………………………………………………………………………………</w:t>
      </w:r>
    </w:p>
    <w:p w14:paraId="00A4AA31" w14:textId="77777777" w:rsidR="002A6A2F" w:rsidRDefault="002A6A2F" w:rsidP="002A6A2F">
      <w:pPr>
        <w:jc w:val="both"/>
        <w:rPr>
          <w:rFonts w:eastAsia="Arial" w:cs="Times New Roman"/>
          <w:color w:val="000000"/>
        </w:rPr>
      </w:pPr>
      <w:r>
        <w:rPr>
          <w:rFonts w:eastAsia="Arial" w:cs="Times New Roman"/>
          <w:color w:val="000000"/>
        </w:rPr>
        <w:t>……………………………………………………………………………………………………………………………………………………………</w:t>
      </w:r>
    </w:p>
    <w:p w14:paraId="3710DB29" w14:textId="77777777" w:rsidR="002A6A2F" w:rsidRDefault="002A6A2F" w:rsidP="002A6A2F">
      <w:pPr>
        <w:jc w:val="both"/>
        <w:rPr>
          <w:rFonts w:eastAsia="Arial" w:cs="Times New Roman"/>
          <w:color w:val="000000"/>
        </w:rPr>
      </w:pPr>
      <w:r>
        <w:rPr>
          <w:rFonts w:eastAsia="Arial" w:cs="Times New Roman"/>
          <w:color w:val="000000"/>
        </w:rPr>
        <w:t>……………………………………………………………………………………………………………………………………………………………</w:t>
      </w:r>
    </w:p>
    <w:p w14:paraId="1CB4815F" w14:textId="77777777" w:rsidR="002A6A2F" w:rsidRDefault="002A6A2F" w:rsidP="002A6A2F">
      <w:pPr>
        <w:jc w:val="both"/>
        <w:rPr>
          <w:rFonts w:eastAsia="Arial" w:cs="Times New Roman"/>
          <w:color w:val="000000"/>
        </w:rPr>
      </w:pPr>
      <w:r>
        <w:rPr>
          <w:rFonts w:eastAsia="Arial" w:cs="Times New Roman"/>
          <w:color w:val="000000"/>
        </w:rPr>
        <w:t>……………………………………………………………………………………………………………………………………………………………</w:t>
      </w:r>
    </w:p>
    <w:p w14:paraId="53D3EC4E" w14:textId="77777777" w:rsidR="002A6A2F" w:rsidRDefault="002A6A2F" w:rsidP="002A6A2F">
      <w:pPr>
        <w:jc w:val="both"/>
        <w:rPr>
          <w:rFonts w:eastAsia="Arial" w:cs="Times New Roman"/>
          <w:color w:val="000000"/>
        </w:rPr>
      </w:pPr>
      <w:r>
        <w:rPr>
          <w:rFonts w:eastAsia="Arial" w:cs="Times New Roman"/>
          <w:color w:val="000000"/>
        </w:rPr>
        <w:t>……………………………………………………………………………………………………………………………………………………………</w:t>
      </w:r>
    </w:p>
    <w:p w14:paraId="6E21AD9D" w14:textId="551A0973" w:rsidR="002A6A2F" w:rsidRDefault="002A6A2F" w:rsidP="002A6A2F">
      <w:pPr>
        <w:jc w:val="both"/>
      </w:pPr>
    </w:p>
    <w:p w14:paraId="62E95B70" w14:textId="77777777" w:rsidR="00594589" w:rsidRDefault="00594589" w:rsidP="002A6A2F">
      <w:pPr>
        <w:jc w:val="both"/>
      </w:pPr>
    </w:p>
    <w:p w14:paraId="4A1366FA" w14:textId="77777777" w:rsidR="002A6A2F" w:rsidRDefault="002A6A2F" w:rsidP="002A6A2F">
      <w:pPr>
        <w:jc w:val="both"/>
      </w:pPr>
    </w:p>
    <w:p w14:paraId="0851558F" w14:textId="5DB35DE2" w:rsidR="002A6A2F" w:rsidRDefault="002A6A2F" w:rsidP="002A6A2F">
      <w:pPr>
        <w:jc w:val="both"/>
      </w:pPr>
      <w:r>
        <w:t>…………………………………………………………………………………………………………………………………………………………..</w:t>
      </w:r>
    </w:p>
    <w:p w14:paraId="0BD8D3EC" w14:textId="77777777" w:rsidR="002A6A2F" w:rsidRDefault="002A6A2F" w:rsidP="002A6A2F">
      <w:pPr>
        <w:jc w:val="right"/>
      </w:pPr>
      <w:r>
        <w:t>(data i podpisy osób dokonujących weryfikacji wniosku)</w:t>
      </w:r>
    </w:p>
    <w:p w14:paraId="48A7FD5E" w14:textId="0A1B4D75" w:rsidR="00C776F4" w:rsidRPr="002A6A2F" w:rsidRDefault="002A6A2F" w:rsidP="002A6A2F">
      <w:r>
        <w:t>*</w:t>
      </w:r>
      <w:r w:rsidRPr="002A6A2F">
        <w:rPr>
          <w:i/>
          <w:iCs/>
          <w:sz w:val="20"/>
          <w:szCs w:val="20"/>
        </w:rPr>
        <w:t>niepotrzebne skreślić</w:t>
      </w:r>
      <w:r w:rsidR="00C776F4" w:rsidRPr="002A6A2F">
        <w:br w:type="page"/>
      </w:r>
    </w:p>
    <w:p w14:paraId="64AB7D78" w14:textId="77777777" w:rsidR="0035051C" w:rsidRDefault="0035051C" w:rsidP="0035051C">
      <w:pPr>
        <w:jc w:val="center"/>
        <w:rPr>
          <w:b/>
          <w:bCs/>
        </w:rPr>
      </w:pPr>
      <w:r w:rsidRPr="00C776F4">
        <w:rPr>
          <w:b/>
          <w:bCs/>
        </w:rPr>
        <w:lastRenderedPageBreak/>
        <w:t>OBOWIĄZEK INFORMACYJNY W ZAKRESIE DANYCH OSOBOWYCH</w:t>
      </w:r>
    </w:p>
    <w:p w14:paraId="21F96074" w14:textId="231B9746" w:rsidR="0035051C" w:rsidRPr="005D3F5E" w:rsidRDefault="0035051C" w:rsidP="0035051C">
      <w:pPr>
        <w:spacing w:after="0"/>
        <w:jc w:val="both"/>
        <w:rPr>
          <w:rFonts w:cstheme="minorHAnsi"/>
        </w:rPr>
      </w:pPr>
      <w:r w:rsidRPr="005D3F5E">
        <w:rPr>
          <w:rFonts w:cstheme="minorHAnsi"/>
        </w:rPr>
        <w:t xml:space="preserve">Zgodnie z art.13 ust.1 i ust.2 </w:t>
      </w:r>
      <w:bookmarkStart w:id="3" w:name="_Hlk2285039"/>
      <w:r w:rsidRPr="005D3F5E">
        <w:rPr>
          <w:rFonts w:cstheme="minorHAnsi"/>
        </w:rPr>
        <w:t>Rozporządzenia Parlamentu Europejskiego i Rady (UE) 2016/679 z 27 kwietnia 2016r</w:t>
      </w:r>
      <w:bookmarkEnd w:id="3"/>
      <w:r w:rsidRPr="005D3F5E">
        <w:rPr>
          <w:rFonts w:cstheme="minorHAnsi"/>
        </w:rPr>
        <w:t xml:space="preserve"> w sprawie ochrony osób fizycznych w związku z przetwarzaniem danych osobowych </w:t>
      </w:r>
      <w:r>
        <w:rPr>
          <w:rFonts w:cstheme="minorHAnsi"/>
        </w:rPr>
        <w:br/>
      </w:r>
      <w:r w:rsidRPr="005D3F5E">
        <w:rPr>
          <w:rFonts w:cstheme="minorHAnsi"/>
        </w:rPr>
        <w:t>i w sprawie swobodnego przepływu takich danych oraz uchylenia dyrektywy 95/46/WE (ogólnie rozporządzenie o ochronie danych) (Dz. U. UE L 119 z 04.05.2016, s.1) – zwanego dalej  „RODO”  – informuję, że:</w:t>
      </w:r>
    </w:p>
    <w:p w14:paraId="76F5FF47" w14:textId="7BC6B61D" w:rsidR="0035051C" w:rsidRPr="004C18C0" w:rsidRDefault="0035051C" w:rsidP="0035051C">
      <w:pPr>
        <w:pStyle w:val="Akapitzlist"/>
        <w:widowControl/>
        <w:numPr>
          <w:ilvl w:val="0"/>
          <w:numId w:val="22"/>
        </w:numPr>
        <w:tabs>
          <w:tab w:val="clear" w:pos="720"/>
          <w:tab w:val="num" w:pos="786"/>
        </w:tabs>
        <w:autoSpaceDE/>
        <w:autoSpaceDN/>
        <w:adjustRightInd/>
        <w:spacing w:line="276" w:lineRule="auto"/>
        <w:ind w:left="786"/>
        <w:jc w:val="both"/>
        <w:rPr>
          <w:rFonts w:asciiTheme="minorHAnsi" w:hAnsiTheme="minorHAnsi" w:cstheme="minorHAnsi"/>
          <w:sz w:val="22"/>
          <w:szCs w:val="22"/>
        </w:rPr>
      </w:pPr>
      <w:r w:rsidRPr="004C18C0">
        <w:rPr>
          <w:rFonts w:asciiTheme="minorHAnsi" w:hAnsiTheme="minorHAnsi" w:cstheme="minorHAnsi"/>
          <w:sz w:val="22"/>
          <w:szCs w:val="22"/>
        </w:rPr>
        <w:t xml:space="preserve">Administratorem Pani/Pana danych  osobowych jest </w:t>
      </w:r>
      <w:r>
        <w:rPr>
          <w:rFonts w:asciiTheme="minorHAnsi" w:hAnsiTheme="minorHAnsi" w:cstheme="minorHAnsi"/>
          <w:sz w:val="22"/>
          <w:szCs w:val="22"/>
        </w:rPr>
        <w:t xml:space="preserve"> Gmina Luzino z siedzibą w Luzinie </w:t>
      </w:r>
      <w:r>
        <w:rPr>
          <w:rFonts w:asciiTheme="minorHAnsi" w:hAnsiTheme="minorHAnsi" w:cstheme="minorHAnsi"/>
          <w:sz w:val="22"/>
          <w:szCs w:val="22"/>
        </w:rPr>
        <w:br/>
        <w:t xml:space="preserve">ul. Ofiar Stutthofu 11 reprezentowana przez Wójta Gminy Luzino. </w:t>
      </w:r>
    </w:p>
    <w:p w14:paraId="564F4F63" w14:textId="77777777" w:rsidR="0035051C" w:rsidRPr="005D3F5E" w:rsidRDefault="0035051C" w:rsidP="0035051C">
      <w:pPr>
        <w:numPr>
          <w:ilvl w:val="0"/>
          <w:numId w:val="22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Urząd Gminy w Luzinie </w:t>
      </w:r>
      <w:r w:rsidRPr="005D3F5E">
        <w:rPr>
          <w:rFonts w:cstheme="minorHAnsi"/>
        </w:rPr>
        <w:t>powołał Inspektora Ochrony Danych, do którego osoba, której dane dotyczą, może wystąpić z wnioskami i pytaniami dotyczącymi jej danych osobowych. Inspektor Ochrony Danych jest dostępny pod adresem</w:t>
      </w:r>
      <w:r>
        <w:rPr>
          <w:rFonts w:cstheme="minorHAnsi"/>
        </w:rPr>
        <w:t xml:space="preserve"> </w:t>
      </w:r>
      <w:r w:rsidRPr="005D3F5E">
        <w:rPr>
          <w:rFonts w:cstheme="minorHAnsi"/>
        </w:rPr>
        <w:t>email: </w:t>
      </w:r>
      <w:hyperlink r:id="rId8" w:history="1">
        <w:r w:rsidRPr="005D3F5E">
          <w:rPr>
            <w:rStyle w:val="Hipercze"/>
            <w:rFonts w:cstheme="minorHAnsi"/>
          </w:rPr>
          <w:t>inspektor.abi@gmail.com</w:t>
        </w:r>
      </w:hyperlink>
      <w:r w:rsidRPr="005D3F5E">
        <w:rPr>
          <w:rFonts w:cstheme="minorHAnsi"/>
        </w:rPr>
        <w:t>.</w:t>
      </w:r>
    </w:p>
    <w:p w14:paraId="3BA567E6" w14:textId="30A9C541" w:rsidR="0035051C" w:rsidRPr="005D3F5E" w:rsidRDefault="0035051C" w:rsidP="0035051C">
      <w:pPr>
        <w:numPr>
          <w:ilvl w:val="0"/>
          <w:numId w:val="22"/>
        </w:numPr>
        <w:spacing w:after="0"/>
        <w:jc w:val="both"/>
        <w:rPr>
          <w:rFonts w:cstheme="minorHAnsi"/>
        </w:rPr>
      </w:pPr>
      <w:r w:rsidRPr="005D3F5E">
        <w:rPr>
          <w:rFonts w:cstheme="minorHAnsi"/>
        </w:rPr>
        <w:t xml:space="preserve">Dane osobowe, przetwarzane są w celu </w:t>
      </w:r>
      <w:r>
        <w:rPr>
          <w:rFonts w:cstheme="minorHAnsi"/>
        </w:rPr>
        <w:t>organizacji dystrybucji paliwa stałego dla gospodarstw domowych na preferencyjnych warunkach.</w:t>
      </w:r>
    </w:p>
    <w:p w14:paraId="538FC1B6" w14:textId="77777777" w:rsidR="0035051C" w:rsidRPr="0035051C" w:rsidRDefault="0035051C" w:rsidP="0035051C">
      <w:pPr>
        <w:numPr>
          <w:ilvl w:val="0"/>
          <w:numId w:val="22"/>
        </w:numPr>
        <w:spacing w:after="0"/>
        <w:jc w:val="both"/>
        <w:rPr>
          <w:rFonts w:cstheme="minorHAnsi"/>
        </w:rPr>
      </w:pPr>
      <w:r w:rsidRPr="0035051C">
        <w:rPr>
          <w:rFonts w:cstheme="minorHAnsi"/>
        </w:rPr>
        <w:t>Podstawę prawną przetwarzania danych osobowych stanowi:</w:t>
      </w:r>
    </w:p>
    <w:p w14:paraId="4D07572E" w14:textId="174BC38D" w:rsidR="0035051C" w:rsidRPr="0035051C" w:rsidRDefault="0035051C" w:rsidP="0035051C">
      <w:pPr>
        <w:pStyle w:val="Akapitzlist"/>
        <w:widowControl/>
        <w:numPr>
          <w:ilvl w:val="0"/>
          <w:numId w:val="24"/>
        </w:numPr>
        <w:autoSpaceDE/>
        <w:autoSpaceDN/>
        <w:adjustRightInd/>
        <w:spacing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5051C">
        <w:rPr>
          <w:rFonts w:asciiTheme="minorHAnsi" w:hAnsiTheme="minorHAnsi" w:cstheme="minorHAnsi"/>
          <w:sz w:val="22"/>
          <w:szCs w:val="22"/>
        </w:rPr>
        <w:t xml:space="preserve">art. 6 ust 1 lit. e  Rozporządzenia Parlamentu Europejskiego i Rady (UE) 2016/679 </w:t>
      </w:r>
      <w:r w:rsidRPr="0035051C">
        <w:rPr>
          <w:rFonts w:asciiTheme="minorHAnsi" w:hAnsiTheme="minorHAnsi" w:cstheme="minorHAnsi"/>
          <w:sz w:val="22"/>
          <w:szCs w:val="22"/>
        </w:rPr>
        <w:br/>
        <w:t>z 27 kwietnia 2016r w sprawie ochrony osób fizycznych w związku z przetwarzaniem danych osobowych i w sprawie swobodnego przepływu takich danych oraz uchylenia dyrektywy 95/46/WE (ogólnie rozporządzenie o ochronie danych) zwanego dalej  „RODO”,</w:t>
      </w:r>
    </w:p>
    <w:p w14:paraId="2DA8676A" w14:textId="5099B1FE" w:rsidR="0035051C" w:rsidRPr="0035051C" w:rsidRDefault="0035051C" w:rsidP="0035051C">
      <w:pPr>
        <w:pStyle w:val="Akapitzlist"/>
        <w:widowControl/>
        <w:numPr>
          <w:ilvl w:val="0"/>
          <w:numId w:val="24"/>
        </w:numPr>
        <w:autoSpaceDE/>
        <w:autoSpaceDN/>
        <w:adjustRightInd/>
        <w:spacing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5051C">
        <w:rPr>
          <w:rFonts w:asciiTheme="minorHAnsi" w:hAnsiTheme="minorHAnsi" w:cstheme="minorHAnsi"/>
          <w:color w:val="000000"/>
          <w:sz w:val="22"/>
          <w:szCs w:val="22"/>
        </w:rPr>
        <w:t>ustawa z dnia 27 października 2022 r. o zakupie preferencyjnym paliwa stałego dla gospodarstw domowych (Dz.U 2022 poz. 2236).</w:t>
      </w:r>
    </w:p>
    <w:p w14:paraId="30940FF8" w14:textId="6391FF88" w:rsidR="0035051C" w:rsidRPr="0035051C" w:rsidRDefault="0035051C" w:rsidP="0035051C">
      <w:pPr>
        <w:pStyle w:val="Akapitzlist"/>
        <w:widowControl/>
        <w:numPr>
          <w:ilvl w:val="0"/>
          <w:numId w:val="22"/>
        </w:numPr>
        <w:autoSpaceDE/>
        <w:autoSpaceDN/>
        <w:adjustRightInd/>
        <w:spacing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5051C">
        <w:rPr>
          <w:rFonts w:asciiTheme="minorHAnsi" w:hAnsiTheme="minorHAnsi" w:cstheme="minorHAnsi"/>
          <w:sz w:val="22"/>
          <w:szCs w:val="22"/>
        </w:rPr>
        <w:t xml:space="preserve">Na zasadach określonych w art. 12 ust 4 oraz art. 13 ust 8 ustawy  </w:t>
      </w:r>
      <w:r w:rsidRPr="0035051C">
        <w:rPr>
          <w:rFonts w:asciiTheme="minorHAnsi" w:hAnsiTheme="minorHAnsi" w:cstheme="minorHAnsi"/>
          <w:color w:val="000000"/>
          <w:sz w:val="22"/>
          <w:szCs w:val="22"/>
        </w:rPr>
        <w:t xml:space="preserve">z dnia 27 października </w:t>
      </w:r>
      <w:r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35051C">
        <w:rPr>
          <w:rFonts w:asciiTheme="minorHAnsi" w:hAnsiTheme="minorHAnsi" w:cstheme="minorHAnsi"/>
          <w:color w:val="000000"/>
          <w:sz w:val="22"/>
          <w:szCs w:val="22"/>
        </w:rPr>
        <w:t>2022 r. o zakupie preferencyjnym paliwa stałego dla gospodarstw domowych</w:t>
      </w:r>
      <w:r w:rsidRPr="0035051C">
        <w:rPr>
          <w:rFonts w:asciiTheme="minorHAnsi" w:hAnsiTheme="minorHAnsi" w:cstheme="minorHAnsi"/>
          <w:sz w:val="22"/>
          <w:szCs w:val="22"/>
        </w:rPr>
        <w:t>, dane osobowe mogą być przekazywane właściwym organom administracji publicznej w celu weryfikacji wniosku.</w:t>
      </w:r>
    </w:p>
    <w:p w14:paraId="3B357B5B" w14:textId="1EEB503F" w:rsidR="0035051C" w:rsidRPr="0035051C" w:rsidRDefault="0035051C" w:rsidP="0035051C">
      <w:pPr>
        <w:pStyle w:val="Akapitzlist"/>
        <w:widowControl/>
        <w:numPr>
          <w:ilvl w:val="0"/>
          <w:numId w:val="22"/>
        </w:numPr>
        <w:autoSpaceDE/>
        <w:autoSpaceDN/>
        <w:adjustRightInd/>
        <w:spacing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5051C">
        <w:rPr>
          <w:rFonts w:asciiTheme="minorHAnsi" w:hAnsiTheme="minorHAnsi" w:cstheme="minorHAnsi"/>
          <w:sz w:val="22"/>
          <w:szCs w:val="22"/>
        </w:rPr>
        <w:t xml:space="preserve">Dane osobowe mogą być udostępniane i przekazywane innym podmiotom realizującym zadania na zlecenie lub w imieniu Gminy  Luzino, z którymi zawarła ona stosowne umowy, </w:t>
      </w:r>
      <w:r>
        <w:rPr>
          <w:rFonts w:asciiTheme="minorHAnsi" w:hAnsiTheme="minorHAnsi" w:cstheme="minorHAnsi"/>
          <w:sz w:val="22"/>
          <w:szCs w:val="22"/>
        </w:rPr>
        <w:br/>
      </w:r>
      <w:r w:rsidRPr="0035051C">
        <w:rPr>
          <w:rFonts w:asciiTheme="minorHAnsi" w:hAnsiTheme="minorHAnsi" w:cstheme="minorHAnsi"/>
          <w:sz w:val="22"/>
          <w:szCs w:val="22"/>
        </w:rPr>
        <w:t>w zakresie niezbędnym do realizacji obowiązków wynikających z przepisów prawa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0DCA18DF" w14:textId="77777777" w:rsidR="0035051C" w:rsidRPr="0035051C" w:rsidRDefault="0035051C" w:rsidP="0035051C">
      <w:pPr>
        <w:numPr>
          <w:ilvl w:val="0"/>
          <w:numId w:val="22"/>
        </w:numPr>
        <w:spacing w:after="0"/>
        <w:jc w:val="both"/>
        <w:rPr>
          <w:rFonts w:cstheme="minorHAnsi"/>
        </w:rPr>
      </w:pPr>
      <w:r w:rsidRPr="0035051C">
        <w:rPr>
          <w:rFonts w:cstheme="minorHAnsi"/>
        </w:rPr>
        <w:t>Dane osobowe przetwarzane będą przez okres przewidziany przepisami prawa.</w:t>
      </w:r>
    </w:p>
    <w:p w14:paraId="1D28C914" w14:textId="447252EF" w:rsidR="0035051C" w:rsidRPr="0035051C" w:rsidRDefault="0035051C" w:rsidP="0035051C">
      <w:pPr>
        <w:numPr>
          <w:ilvl w:val="0"/>
          <w:numId w:val="22"/>
        </w:numPr>
        <w:spacing w:after="0"/>
        <w:jc w:val="both"/>
        <w:rPr>
          <w:rFonts w:cstheme="minorHAnsi"/>
        </w:rPr>
      </w:pPr>
      <w:r w:rsidRPr="0035051C">
        <w:rPr>
          <w:rFonts w:cstheme="minorHAnsi"/>
        </w:rPr>
        <w:t xml:space="preserve">Osobie, której dane dotyczą, przysługuje prawo dostępu do treści przekazanych danych </w:t>
      </w:r>
      <w:r>
        <w:rPr>
          <w:rFonts w:cstheme="minorHAnsi"/>
        </w:rPr>
        <w:br/>
      </w:r>
      <w:r w:rsidRPr="0035051C">
        <w:rPr>
          <w:rFonts w:cstheme="minorHAnsi"/>
        </w:rPr>
        <w:t>oraz ich sprostowania lub uzupełnienia.</w:t>
      </w:r>
    </w:p>
    <w:p w14:paraId="40B6C23B" w14:textId="70E470B0" w:rsidR="0035051C" w:rsidRPr="0035051C" w:rsidRDefault="0035051C" w:rsidP="0035051C">
      <w:pPr>
        <w:numPr>
          <w:ilvl w:val="0"/>
          <w:numId w:val="22"/>
        </w:numPr>
        <w:spacing w:after="0"/>
        <w:jc w:val="both"/>
        <w:rPr>
          <w:rFonts w:cstheme="minorHAnsi"/>
        </w:rPr>
      </w:pPr>
      <w:r w:rsidRPr="0035051C">
        <w:rPr>
          <w:rFonts w:cstheme="minorHAnsi"/>
        </w:rPr>
        <w:t xml:space="preserve">Osoba, której dane dotyczą, ma prawo żądać zaprzestania przetwarzania, ograniczenia przetwarzania oraz usunięcia jej danych. Żądania te mogą zostać zrealizowane o ile zezwala </w:t>
      </w:r>
      <w:r>
        <w:rPr>
          <w:rFonts w:cstheme="minorHAnsi"/>
        </w:rPr>
        <w:br/>
      </w:r>
      <w:r w:rsidRPr="0035051C">
        <w:rPr>
          <w:rFonts w:cstheme="minorHAnsi"/>
        </w:rPr>
        <w:t>na to przepis prawa.</w:t>
      </w:r>
    </w:p>
    <w:p w14:paraId="3E463397" w14:textId="77777777" w:rsidR="0035051C" w:rsidRPr="0035051C" w:rsidRDefault="0035051C" w:rsidP="0035051C">
      <w:pPr>
        <w:numPr>
          <w:ilvl w:val="0"/>
          <w:numId w:val="22"/>
        </w:numPr>
        <w:spacing w:after="0"/>
        <w:jc w:val="both"/>
        <w:rPr>
          <w:rFonts w:cstheme="minorHAnsi"/>
        </w:rPr>
      </w:pPr>
      <w:r w:rsidRPr="0035051C">
        <w:rPr>
          <w:rFonts w:cstheme="minorHAnsi"/>
        </w:rPr>
        <w:t>Osobie, której dane dotyczą, przysługuje prawo wniesienia skargi do organu nadzorczego właściwego ds. ochrony danych osobowych w przypadku zastrzeżeń co do sposobu i celu przetwarzania jej danych osobowych. Skargę można składać bezpośrednio do Urzędu Ochrony Danych Osobowych z siedzibą w Warszawie, ul Stawki 2 lub za pośrednictwem Inspektora Ochrony Danych.</w:t>
      </w:r>
    </w:p>
    <w:p w14:paraId="2635FFC0" w14:textId="70967BE6" w:rsidR="0035051C" w:rsidRPr="0035051C" w:rsidRDefault="0035051C" w:rsidP="0035051C">
      <w:pPr>
        <w:numPr>
          <w:ilvl w:val="0"/>
          <w:numId w:val="22"/>
        </w:numPr>
        <w:spacing w:after="0"/>
        <w:jc w:val="both"/>
      </w:pPr>
      <w:r w:rsidRPr="0035051C">
        <w:rPr>
          <w:rFonts w:cstheme="minorHAnsi"/>
        </w:rPr>
        <w:t xml:space="preserve">Podanie danych osobowych jest wymogiem ustawowym. </w:t>
      </w:r>
      <w:r>
        <w:rPr>
          <w:rFonts w:cstheme="minorHAnsi"/>
        </w:rPr>
        <w:t>P</w:t>
      </w:r>
      <w:r w:rsidRPr="0035051C">
        <w:rPr>
          <w:rFonts w:cstheme="minorHAnsi"/>
        </w:rPr>
        <w:t>odanie nieprawdziwych lub niepełnych danych, może narazić osobę</w:t>
      </w:r>
      <w:r>
        <w:rPr>
          <w:rFonts w:cstheme="minorHAnsi"/>
        </w:rPr>
        <w:t>,</w:t>
      </w:r>
      <w:r w:rsidRPr="0035051C">
        <w:rPr>
          <w:rFonts w:cstheme="minorHAnsi"/>
        </w:rPr>
        <w:t xml:space="preserve"> której dane dotyczą na odpowiedzialność karną. </w:t>
      </w:r>
    </w:p>
    <w:p w14:paraId="581C1539" w14:textId="2DB034C1" w:rsidR="0035051C" w:rsidRPr="0035051C" w:rsidRDefault="0035051C" w:rsidP="0035051C">
      <w:pPr>
        <w:numPr>
          <w:ilvl w:val="0"/>
          <w:numId w:val="22"/>
        </w:numPr>
        <w:spacing w:after="0"/>
        <w:jc w:val="both"/>
      </w:pPr>
      <w:r w:rsidRPr="0035051C">
        <w:rPr>
          <w:rFonts w:cstheme="minorHAnsi"/>
        </w:rPr>
        <w:t>Odmowa podania danych</w:t>
      </w:r>
      <w:r w:rsidR="00DF45EA">
        <w:rPr>
          <w:rFonts w:cstheme="minorHAnsi"/>
        </w:rPr>
        <w:t xml:space="preserve"> lub podanie niepełnych danych będzie skutkować pozostawieniem wniosku bez rozpatrzenia.</w:t>
      </w:r>
    </w:p>
    <w:p w14:paraId="40D273A6" w14:textId="2EDAB4EB" w:rsidR="0035051C" w:rsidRDefault="0035051C" w:rsidP="0035051C">
      <w:pPr>
        <w:rPr>
          <w:b/>
          <w:bCs/>
        </w:rPr>
      </w:pPr>
    </w:p>
    <w:p w14:paraId="175B5CC9" w14:textId="27035473" w:rsidR="00594589" w:rsidRDefault="00594589" w:rsidP="0035051C">
      <w:pPr>
        <w:rPr>
          <w:b/>
          <w:bCs/>
        </w:rPr>
      </w:pPr>
    </w:p>
    <w:p w14:paraId="45CB99EB" w14:textId="2EDC938E" w:rsidR="00594589" w:rsidRDefault="00594589" w:rsidP="0035051C">
      <w:pPr>
        <w:rPr>
          <w:b/>
          <w:bCs/>
        </w:rPr>
      </w:pPr>
    </w:p>
    <w:p w14:paraId="5F15777D" w14:textId="5595EC7F" w:rsidR="00594589" w:rsidRDefault="00594589" w:rsidP="0035051C">
      <w:pPr>
        <w:rPr>
          <w:b/>
          <w:bCs/>
        </w:rPr>
      </w:pPr>
    </w:p>
    <w:p w14:paraId="28A63FE8" w14:textId="77777777" w:rsidR="00594589" w:rsidRPr="008C08DA" w:rsidRDefault="00594589" w:rsidP="00594589">
      <w:pPr>
        <w:spacing w:line="240" w:lineRule="auto"/>
        <w:jc w:val="center"/>
        <w:rPr>
          <w:rFonts w:ascii="Times New Roman" w:hAnsi="Times New Roman" w:cs="Times New Roman"/>
          <w:b/>
          <w:bCs/>
          <w:sz w:val="23"/>
          <w:szCs w:val="24"/>
        </w:rPr>
      </w:pPr>
      <w:r w:rsidRPr="008C08DA">
        <w:rPr>
          <w:rFonts w:ascii="Times New Roman" w:hAnsi="Times New Roman" w:cs="Times New Roman"/>
          <w:b/>
          <w:bCs/>
          <w:sz w:val="23"/>
          <w:szCs w:val="24"/>
        </w:rPr>
        <w:lastRenderedPageBreak/>
        <w:t>Informacja dotycząca zakupu preferencyjnego paliwa stałego dla gospodarstwa domowego</w:t>
      </w:r>
    </w:p>
    <w:p w14:paraId="0CEE6972" w14:textId="6AE45F66" w:rsidR="00594589" w:rsidRPr="008C08DA" w:rsidRDefault="00594589" w:rsidP="00594589">
      <w:pPr>
        <w:spacing w:line="240" w:lineRule="auto"/>
        <w:jc w:val="center"/>
        <w:rPr>
          <w:rFonts w:ascii="Times New Roman" w:hAnsi="Times New Roman" w:cs="Times New Roman"/>
          <w:b/>
          <w:bCs/>
          <w:sz w:val="23"/>
          <w:szCs w:val="24"/>
        </w:rPr>
      </w:pPr>
      <w:r w:rsidRPr="008C08DA">
        <w:rPr>
          <w:rFonts w:ascii="Times New Roman" w:hAnsi="Times New Roman" w:cs="Times New Roman"/>
          <w:b/>
          <w:bCs/>
          <w:sz w:val="23"/>
          <w:szCs w:val="24"/>
        </w:rPr>
        <w:t>do wniosku nr  ………………………</w:t>
      </w:r>
      <w:r w:rsidR="00BA2E60">
        <w:rPr>
          <w:rFonts w:ascii="Times New Roman" w:hAnsi="Times New Roman" w:cs="Times New Roman"/>
          <w:b/>
          <w:bCs/>
          <w:sz w:val="23"/>
          <w:szCs w:val="24"/>
        </w:rPr>
        <w:t xml:space="preserve"> złożonego w</w:t>
      </w:r>
      <w:r w:rsidRPr="008C08DA">
        <w:rPr>
          <w:rFonts w:ascii="Times New Roman" w:hAnsi="Times New Roman" w:cs="Times New Roman"/>
          <w:b/>
          <w:bCs/>
          <w:sz w:val="23"/>
          <w:szCs w:val="24"/>
        </w:rPr>
        <w:t xml:space="preserve"> dni</w:t>
      </w:r>
      <w:r w:rsidR="00BA2E60">
        <w:rPr>
          <w:rFonts w:ascii="Times New Roman" w:hAnsi="Times New Roman" w:cs="Times New Roman"/>
          <w:b/>
          <w:bCs/>
          <w:sz w:val="23"/>
          <w:szCs w:val="24"/>
        </w:rPr>
        <w:t>u</w:t>
      </w:r>
      <w:r w:rsidRPr="008C08DA">
        <w:rPr>
          <w:rFonts w:ascii="Times New Roman" w:hAnsi="Times New Roman" w:cs="Times New Roman"/>
          <w:b/>
          <w:bCs/>
          <w:sz w:val="23"/>
          <w:szCs w:val="24"/>
        </w:rPr>
        <w:t xml:space="preserve"> ……</w:t>
      </w:r>
      <w:r>
        <w:rPr>
          <w:rFonts w:ascii="Times New Roman" w:hAnsi="Times New Roman" w:cs="Times New Roman"/>
          <w:b/>
          <w:bCs/>
          <w:sz w:val="23"/>
          <w:szCs w:val="24"/>
        </w:rPr>
        <w:t>…………</w:t>
      </w:r>
      <w:r w:rsidRPr="008C08DA">
        <w:rPr>
          <w:rFonts w:ascii="Times New Roman" w:hAnsi="Times New Roman" w:cs="Times New Roman"/>
          <w:b/>
          <w:bCs/>
          <w:sz w:val="23"/>
          <w:szCs w:val="24"/>
        </w:rPr>
        <w:t>………………………..</w:t>
      </w:r>
    </w:p>
    <w:p w14:paraId="314FFCCD" w14:textId="77777777" w:rsidR="00594589" w:rsidRDefault="00594589" w:rsidP="00594589"/>
    <w:p w14:paraId="64A21BC3" w14:textId="0BA18DE6" w:rsidR="00594589" w:rsidRPr="00594589" w:rsidRDefault="00594589" w:rsidP="00594589">
      <w:pPr>
        <w:pStyle w:val="Akapitzlist"/>
        <w:widowControl/>
        <w:numPr>
          <w:ilvl w:val="0"/>
          <w:numId w:val="26"/>
        </w:numPr>
        <w:autoSpaceDE/>
        <w:autoSpaceDN/>
        <w:adjustRightInd/>
        <w:spacing w:after="160" w:line="259" w:lineRule="auto"/>
        <w:ind w:left="360"/>
        <w:jc w:val="both"/>
        <w:rPr>
          <w:rFonts w:cs="Times New Roman"/>
          <w:sz w:val="22"/>
          <w:szCs w:val="22"/>
        </w:rPr>
      </w:pPr>
      <w:r w:rsidRPr="00594589">
        <w:rPr>
          <w:rFonts w:eastAsia="Arial" w:cs="Times New Roman"/>
          <w:color w:val="000000"/>
          <w:sz w:val="22"/>
          <w:szCs w:val="22"/>
        </w:rPr>
        <w:t>Wniosek o zakup preferencyjny paliwa stałego dla gospodarstwa domowego jest składany do wójta, w gminie właściwej ze względu na miejsce zamieszkania osoby fizycznej w gospodarstwie domowym, która spełnia warunki uprawniające do dodatku węglowego, o którym mowa w art. 2 ust. 1 ustawy z dnia 5 sierpnia 2022 r. o dodatku węglowym (Dz. U. poz. 1692 i 1967).</w:t>
      </w:r>
    </w:p>
    <w:p w14:paraId="3A0FF922" w14:textId="77777777" w:rsidR="00594589" w:rsidRPr="00594589" w:rsidRDefault="00594589" w:rsidP="00594589">
      <w:pPr>
        <w:pStyle w:val="Akapitzlist"/>
        <w:widowControl/>
        <w:numPr>
          <w:ilvl w:val="0"/>
          <w:numId w:val="26"/>
        </w:numPr>
        <w:autoSpaceDE/>
        <w:autoSpaceDN/>
        <w:adjustRightInd/>
        <w:spacing w:after="160" w:line="259" w:lineRule="auto"/>
        <w:ind w:left="360"/>
        <w:jc w:val="both"/>
        <w:rPr>
          <w:rFonts w:cs="Times New Roman"/>
          <w:sz w:val="22"/>
          <w:szCs w:val="22"/>
        </w:rPr>
      </w:pPr>
      <w:r w:rsidRPr="00594589">
        <w:rPr>
          <w:rFonts w:eastAsia="Arial" w:cs="Times New Roman"/>
          <w:color w:val="000000"/>
          <w:sz w:val="22"/>
          <w:szCs w:val="22"/>
        </w:rPr>
        <w:t xml:space="preserve">Zgodnie z ustawą o zakupie preferencyjnym paliwa stałego dla gospodarstw domowych, zakup paliwa przez gminę będzie realizowany od podmiotu wskazanego przez ministra właściwego do spraw aktywów państwowych. </w:t>
      </w:r>
    </w:p>
    <w:p w14:paraId="11D55968" w14:textId="77777777" w:rsidR="00594589" w:rsidRPr="00594589" w:rsidRDefault="00594589" w:rsidP="00594589">
      <w:pPr>
        <w:pStyle w:val="Akapitzlist"/>
        <w:widowControl/>
        <w:numPr>
          <w:ilvl w:val="0"/>
          <w:numId w:val="26"/>
        </w:numPr>
        <w:autoSpaceDE/>
        <w:autoSpaceDN/>
        <w:adjustRightInd/>
        <w:spacing w:after="160" w:line="259" w:lineRule="auto"/>
        <w:ind w:left="360"/>
        <w:jc w:val="both"/>
        <w:rPr>
          <w:rFonts w:cs="Times New Roman"/>
          <w:sz w:val="22"/>
          <w:szCs w:val="22"/>
        </w:rPr>
      </w:pPr>
      <w:r w:rsidRPr="00594589">
        <w:rPr>
          <w:rFonts w:eastAsia="Arial" w:cs="Times New Roman"/>
          <w:color w:val="000000"/>
          <w:sz w:val="22"/>
          <w:szCs w:val="22"/>
        </w:rPr>
        <w:t>Gmina nie ma wpływu na jakość zakupionego paliwa stałego. Certyfikat jakości paliwa stałego otrzymanego przez gminę od podmiotu sprzedającego paliwo stałe, zostanie opublikowany na stronie internetowej gminy i w BIP-</w:t>
      </w:r>
      <w:proofErr w:type="spellStart"/>
      <w:r w:rsidRPr="00594589">
        <w:rPr>
          <w:rFonts w:eastAsia="Arial" w:cs="Times New Roman"/>
          <w:color w:val="000000"/>
          <w:sz w:val="22"/>
          <w:szCs w:val="22"/>
        </w:rPr>
        <w:t>ie</w:t>
      </w:r>
      <w:proofErr w:type="spellEnd"/>
      <w:r w:rsidRPr="00594589">
        <w:rPr>
          <w:rFonts w:eastAsia="Arial" w:cs="Times New Roman"/>
          <w:color w:val="000000"/>
          <w:sz w:val="22"/>
          <w:szCs w:val="22"/>
        </w:rPr>
        <w:t xml:space="preserve">. </w:t>
      </w:r>
    </w:p>
    <w:p w14:paraId="40D3AC45" w14:textId="4FCD73C4" w:rsidR="00594589" w:rsidRPr="00594589" w:rsidRDefault="00594589" w:rsidP="00594589">
      <w:pPr>
        <w:pStyle w:val="Akapitzlist"/>
        <w:widowControl/>
        <w:numPr>
          <w:ilvl w:val="0"/>
          <w:numId w:val="26"/>
        </w:numPr>
        <w:autoSpaceDE/>
        <w:autoSpaceDN/>
        <w:adjustRightInd/>
        <w:spacing w:after="160" w:line="259" w:lineRule="auto"/>
        <w:ind w:left="360"/>
        <w:jc w:val="both"/>
        <w:rPr>
          <w:rFonts w:cs="Times New Roman"/>
          <w:sz w:val="22"/>
          <w:szCs w:val="22"/>
        </w:rPr>
      </w:pPr>
      <w:r w:rsidRPr="00594589">
        <w:rPr>
          <w:rFonts w:cs="Times New Roman"/>
          <w:sz w:val="22"/>
          <w:szCs w:val="22"/>
        </w:rPr>
        <w:t>Zakup preferencyjny paliwa stałego dla gospodarstwa domowego będzie realizowany w cenie do 2.000 zł brutto za 1000 kg.</w:t>
      </w:r>
    </w:p>
    <w:p w14:paraId="1384A378" w14:textId="77777777" w:rsidR="00594589" w:rsidRPr="00594589" w:rsidRDefault="00594589" w:rsidP="00594589">
      <w:pPr>
        <w:pStyle w:val="Akapitzlist"/>
        <w:widowControl/>
        <w:numPr>
          <w:ilvl w:val="0"/>
          <w:numId w:val="26"/>
        </w:numPr>
        <w:autoSpaceDE/>
        <w:autoSpaceDN/>
        <w:adjustRightInd/>
        <w:spacing w:after="160" w:line="259" w:lineRule="auto"/>
        <w:ind w:left="360"/>
        <w:jc w:val="both"/>
        <w:rPr>
          <w:rFonts w:cs="Times New Roman"/>
          <w:sz w:val="22"/>
          <w:szCs w:val="22"/>
        </w:rPr>
      </w:pPr>
      <w:r w:rsidRPr="00594589">
        <w:rPr>
          <w:rFonts w:cs="Times New Roman"/>
          <w:sz w:val="22"/>
          <w:szCs w:val="22"/>
        </w:rPr>
        <w:t>Cena zakupu paliwa stałego, o której mowa w punkcie 4, nie obejmuje kosztów transportu paliwa stałego z miejsca składowania w gminie do gospodarstwa domowego. Koszt transportu ponosi wnioskodawca.</w:t>
      </w:r>
    </w:p>
    <w:p w14:paraId="627FE23F" w14:textId="7E697209" w:rsidR="00594589" w:rsidRPr="00594589" w:rsidRDefault="00594589" w:rsidP="00594589">
      <w:pPr>
        <w:pStyle w:val="Akapitzlist"/>
        <w:widowControl/>
        <w:numPr>
          <w:ilvl w:val="0"/>
          <w:numId w:val="26"/>
        </w:numPr>
        <w:autoSpaceDE/>
        <w:autoSpaceDN/>
        <w:adjustRightInd/>
        <w:spacing w:after="160" w:line="259" w:lineRule="auto"/>
        <w:ind w:left="360"/>
        <w:jc w:val="both"/>
        <w:rPr>
          <w:rFonts w:cs="Times New Roman"/>
          <w:b/>
          <w:bCs/>
          <w:sz w:val="22"/>
          <w:szCs w:val="22"/>
        </w:rPr>
      </w:pPr>
      <w:r w:rsidRPr="00594589">
        <w:rPr>
          <w:rFonts w:eastAsia="Arial" w:cs="Times New Roman"/>
          <w:color w:val="000000"/>
          <w:sz w:val="22"/>
          <w:szCs w:val="22"/>
        </w:rPr>
        <w:t xml:space="preserve">Wpłaty za zakup preferencyjny paliwa stałego należy dokonywać przelewem bankowym bądź </w:t>
      </w:r>
      <w:r>
        <w:rPr>
          <w:rFonts w:eastAsia="Arial" w:cs="Times New Roman"/>
          <w:color w:val="000000"/>
          <w:sz w:val="22"/>
          <w:szCs w:val="22"/>
        </w:rPr>
        <w:br/>
      </w:r>
      <w:r w:rsidRPr="00594589">
        <w:rPr>
          <w:rFonts w:eastAsia="Arial" w:cs="Times New Roman"/>
          <w:color w:val="000000"/>
          <w:sz w:val="22"/>
          <w:szCs w:val="22"/>
        </w:rPr>
        <w:t xml:space="preserve">w formie wpłaty gotówkowej, na rachunek bankowy gminy nr </w:t>
      </w:r>
      <w:r w:rsidRPr="00594589">
        <w:rPr>
          <w:rFonts w:eastAsia="Arial" w:cs="Times New Roman"/>
          <w:b/>
          <w:bCs/>
          <w:color w:val="000000"/>
          <w:sz w:val="22"/>
          <w:szCs w:val="22"/>
        </w:rPr>
        <w:t>21 8349 0002 0012 8818 2000 1170  Bank Spółdzielczy Krokowa o/Luzino. W tytule przelewu, wpłaty należy podać „Wpłata za zakup preferencyjny paliwa stałego”.</w:t>
      </w:r>
    </w:p>
    <w:p w14:paraId="5F1778CE" w14:textId="77777777" w:rsidR="00594589" w:rsidRPr="00594589" w:rsidRDefault="00594589" w:rsidP="00594589">
      <w:pPr>
        <w:pStyle w:val="Akapitzlist"/>
        <w:widowControl/>
        <w:numPr>
          <w:ilvl w:val="0"/>
          <w:numId w:val="26"/>
        </w:numPr>
        <w:autoSpaceDE/>
        <w:autoSpaceDN/>
        <w:adjustRightInd/>
        <w:spacing w:after="160" w:line="259" w:lineRule="auto"/>
        <w:ind w:left="360"/>
        <w:jc w:val="both"/>
        <w:rPr>
          <w:rFonts w:cs="Times New Roman"/>
          <w:sz w:val="22"/>
          <w:szCs w:val="22"/>
        </w:rPr>
      </w:pPr>
      <w:r w:rsidRPr="00594589">
        <w:rPr>
          <w:rFonts w:eastAsia="Arial" w:cs="Times New Roman"/>
          <w:color w:val="000000"/>
          <w:sz w:val="22"/>
          <w:szCs w:val="22"/>
        </w:rPr>
        <w:t>O terminie i wysokości kwoty do zapłaty wnioskodawca zostanie poinformowany przez pracownika urzędu gminy na adres poczty elektronicznej lub telefonicznie na nr telefonu, podany we wniosku o zakup preferencyjny paliwa stałego dla gospodarstwa domowego.</w:t>
      </w:r>
    </w:p>
    <w:p w14:paraId="22826296" w14:textId="73671538" w:rsidR="00594589" w:rsidRPr="00594589" w:rsidRDefault="00594589" w:rsidP="00594589">
      <w:pPr>
        <w:pStyle w:val="Akapitzlist"/>
        <w:widowControl/>
        <w:numPr>
          <w:ilvl w:val="0"/>
          <w:numId w:val="26"/>
        </w:numPr>
        <w:autoSpaceDE/>
        <w:autoSpaceDN/>
        <w:adjustRightInd/>
        <w:spacing w:after="160" w:line="259" w:lineRule="auto"/>
        <w:ind w:left="360"/>
        <w:jc w:val="both"/>
        <w:rPr>
          <w:rFonts w:cs="Times New Roman"/>
          <w:sz w:val="22"/>
          <w:szCs w:val="22"/>
        </w:rPr>
      </w:pPr>
      <w:r w:rsidRPr="00594589">
        <w:rPr>
          <w:rFonts w:cs="Times New Roman"/>
          <w:sz w:val="22"/>
          <w:szCs w:val="22"/>
        </w:rPr>
        <w:t xml:space="preserve">Po potwierdzeniu  dokonania zapłaty, wnioskodawca otrzyma z urzędu gminy zaświadczenie uprawniające do odbioru paliwa stałego, o czym zostanie poinformowany w sposób określony </w:t>
      </w:r>
      <w:r>
        <w:rPr>
          <w:rFonts w:cs="Times New Roman"/>
          <w:sz w:val="22"/>
          <w:szCs w:val="22"/>
        </w:rPr>
        <w:br/>
      </w:r>
      <w:r w:rsidRPr="00594589">
        <w:rPr>
          <w:rFonts w:cs="Times New Roman"/>
          <w:sz w:val="22"/>
          <w:szCs w:val="22"/>
        </w:rPr>
        <w:t>w punkcie 7 informacji.</w:t>
      </w:r>
    </w:p>
    <w:p w14:paraId="7F0CCF9B" w14:textId="77777777" w:rsidR="00594589" w:rsidRPr="00594589" w:rsidRDefault="00594589" w:rsidP="00594589">
      <w:pPr>
        <w:pStyle w:val="Akapitzlist"/>
        <w:widowControl/>
        <w:numPr>
          <w:ilvl w:val="0"/>
          <w:numId w:val="26"/>
        </w:numPr>
        <w:autoSpaceDE/>
        <w:autoSpaceDN/>
        <w:adjustRightInd/>
        <w:spacing w:after="160" w:line="259" w:lineRule="auto"/>
        <w:ind w:left="360"/>
        <w:jc w:val="both"/>
        <w:rPr>
          <w:rFonts w:cs="Times New Roman"/>
          <w:sz w:val="22"/>
          <w:szCs w:val="22"/>
        </w:rPr>
      </w:pPr>
      <w:r w:rsidRPr="00594589">
        <w:rPr>
          <w:rFonts w:eastAsia="Arial" w:cs="Times New Roman"/>
          <w:color w:val="000000"/>
          <w:sz w:val="22"/>
          <w:szCs w:val="22"/>
        </w:rPr>
        <w:t xml:space="preserve">Warunkiem odbioru paliwa stałego przez wnioskodawcę będzie pozytywna weryfikacja złożonego wniosku, potwierdzenie przez urząd gminy dokonania wpłaty przez wnioskodawcę oraz przedłożenie zaświadczenia o którym mowa w punkcie 8, we wskazanym miejscu odbioru paliwa stałego. </w:t>
      </w:r>
    </w:p>
    <w:p w14:paraId="29857993" w14:textId="783EB5A6" w:rsidR="00594589" w:rsidRPr="00594589" w:rsidRDefault="00594589" w:rsidP="00594589">
      <w:pPr>
        <w:pStyle w:val="Akapitzlist"/>
        <w:widowControl/>
        <w:numPr>
          <w:ilvl w:val="0"/>
          <w:numId w:val="26"/>
        </w:numPr>
        <w:autoSpaceDE/>
        <w:autoSpaceDN/>
        <w:adjustRightInd/>
        <w:spacing w:after="160" w:line="259" w:lineRule="auto"/>
        <w:ind w:left="360"/>
        <w:jc w:val="both"/>
        <w:rPr>
          <w:rFonts w:cs="Times New Roman"/>
          <w:sz w:val="22"/>
          <w:szCs w:val="22"/>
        </w:rPr>
      </w:pPr>
      <w:r w:rsidRPr="00594589">
        <w:rPr>
          <w:rFonts w:eastAsia="Arial" w:cs="Times New Roman"/>
          <w:color w:val="000000"/>
          <w:sz w:val="22"/>
          <w:szCs w:val="22"/>
        </w:rPr>
        <w:t xml:space="preserve">Termin i miejsce odbioru paliwa stałego zostanie przekazany w sposób określony w punkcie </w:t>
      </w:r>
      <w:r w:rsidRPr="00594589">
        <w:rPr>
          <w:rFonts w:eastAsia="Arial" w:cs="Times New Roman"/>
          <w:color w:val="000000"/>
          <w:sz w:val="22"/>
          <w:szCs w:val="22"/>
        </w:rPr>
        <w:br/>
        <w:t xml:space="preserve">7 informacji. </w:t>
      </w:r>
    </w:p>
    <w:p w14:paraId="0095D772" w14:textId="54A5F9B5" w:rsidR="00594589" w:rsidRPr="00594589" w:rsidRDefault="00594589" w:rsidP="00594589">
      <w:pPr>
        <w:pStyle w:val="Akapitzlist"/>
        <w:widowControl/>
        <w:numPr>
          <w:ilvl w:val="0"/>
          <w:numId w:val="26"/>
        </w:numPr>
        <w:autoSpaceDE/>
        <w:autoSpaceDN/>
        <w:adjustRightInd/>
        <w:spacing w:after="160" w:line="259" w:lineRule="auto"/>
        <w:ind w:left="360"/>
        <w:jc w:val="both"/>
        <w:rPr>
          <w:rFonts w:cs="Times New Roman"/>
          <w:sz w:val="22"/>
          <w:szCs w:val="22"/>
        </w:rPr>
      </w:pPr>
      <w:r w:rsidRPr="00594589">
        <w:rPr>
          <w:rFonts w:cs="Times New Roman"/>
          <w:sz w:val="22"/>
          <w:szCs w:val="22"/>
        </w:rPr>
        <w:t xml:space="preserve">Jeżeli wnioskodawca  będzie zainteresowany wystawieniem faktury VAT za zakupione paliwo stałe, to zostanie ona wystawiona w terminie 7 dni od daty potwierdzenia dokonania wpłaty na rachunek bankowy urzędu, o czym wnioskodawca zostanie powiadomiony </w:t>
      </w:r>
      <w:r w:rsidRPr="00594589">
        <w:rPr>
          <w:rFonts w:eastAsia="Arial" w:cs="Times New Roman"/>
          <w:color w:val="000000"/>
          <w:sz w:val="22"/>
          <w:szCs w:val="22"/>
        </w:rPr>
        <w:t xml:space="preserve">w sposób określony </w:t>
      </w:r>
      <w:r>
        <w:rPr>
          <w:rFonts w:eastAsia="Arial" w:cs="Times New Roman"/>
          <w:color w:val="000000"/>
          <w:sz w:val="22"/>
          <w:szCs w:val="22"/>
        </w:rPr>
        <w:br/>
      </w:r>
      <w:r w:rsidRPr="00594589">
        <w:rPr>
          <w:rFonts w:eastAsia="Arial" w:cs="Times New Roman"/>
          <w:color w:val="000000"/>
          <w:sz w:val="22"/>
          <w:szCs w:val="22"/>
        </w:rPr>
        <w:t xml:space="preserve">w punkcie 7 informacji. </w:t>
      </w:r>
    </w:p>
    <w:p w14:paraId="0F76D821" w14:textId="77777777" w:rsidR="00594589" w:rsidRDefault="00594589" w:rsidP="00594589">
      <w:pPr>
        <w:jc w:val="both"/>
      </w:pPr>
    </w:p>
    <w:tbl>
      <w:tblPr>
        <w:tblpPr w:leftFromText="141" w:rightFromText="141" w:vertAnchor="text" w:horzAnchor="page" w:tblpX="1032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"/>
      </w:tblGrid>
      <w:tr w:rsidR="00594589" w:rsidRPr="00CC55C5" w14:paraId="1A59E98F" w14:textId="77777777" w:rsidTr="00152C92">
        <w:trPr>
          <w:trHeight w:val="287"/>
        </w:trPr>
        <w:tc>
          <w:tcPr>
            <w:tcW w:w="279" w:type="dxa"/>
            <w:shd w:val="clear" w:color="auto" w:fill="auto"/>
          </w:tcPr>
          <w:p w14:paraId="5D4E27CE" w14:textId="77777777" w:rsidR="00594589" w:rsidRPr="00CC55C5" w:rsidRDefault="00594589" w:rsidP="00152C92">
            <w:pPr>
              <w:tabs>
                <w:tab w:val="left" w:pos="142"/>
              </w:tabs>
              <w:spacing w:line="267" w:lineRule="auto"/>
              <w:ind w:left="1134"/>
              <w:contextualSpacing/>
              <w:rPr>
                <w:rFonts w:ascii="Times New Roman" w:eastAsia="Arial" w:hAnsi="Times New Roman" w:cs="Times New Roman"/>
                <w:b/>
                <w:bCs/>
                <w:color w:val="000000"/>
              </w:rPr>
            </w:pPr>
          </w:p>
        </w:tc>
      </w:tr>
    </w:tbl>
    <w:p w14:paraId="7328112F" w14:textId="3E272E82" w:rsidR="00594589" w:rsidRDefault="00594589" w:rsidP="00594589">
      <w:pPr>
        <w:jc w:val="both"/>
        <w:rPr>
          <w:rFonts w:ascii="Times New Roman" w:hAnsi="Times New Roman" w:cs="Times New Roman"/>
        </w:rPr>
      </w:pPr>
      <w:r w:rsidRPr="00CC55C5">
        <w:rPr>
          <w:rFonts w:ascii="Times New Roman" w:eastAsia="Arial" w:hAnsi="Times New Roman" w:cs="Times New Roman"/>
          <w:color w:val="000000"/>
        </w:rPr>
        <w:t>J</w:t>
      </w:r>
      <w:r w:rsidRPr="00CC55C5">
        <w:rPr>
          <w:rFonts w:ascii="Times New Roman" w:hAnsi="Times New Roman" w:cs="Times New Roman"/>
        </w:rPr>
        <w:t>estem zainteresowany otrzymanie</w:t>
      </w:r>
      <w:r>
        <w:rPr>
          <w:rFonts w:ascii="Times New Roman" w:hAnsi="Times New Roman" w:cs="Times New Roman"/>
        </w:rPr>
        <w:t>m</w:t>
      </w:r>
      <w:r w:rsidRPr="00CC55C5">
        <w:rPr>
          <w:rFonts w:ascii="Times New Roman" w:hAnsi="Times New Roman" w:cs="Times New Roman"/>
        </w:rPr>
        <w:t xml:space="preserve"> faktury VAT dokumentującej zakup paliwa stałego</w:t>
      </w:r>
      <w:r>
        <w:rPr>
          <w:rFonts w:ascii="Times New Roman" w:hAnsi="Times New Roman" w:cs="Times New Roman"/>
        </w:rPr>
        <w:t>.</w:t>
      </w:r>
    </w:p>
    <w:p w14:paraId="00301423" w14:textId="77777777" w:rsidR="00594589" w:rsidRDefault="00594589" w:rsidP="00594589">
      <w:pPr>
        <w:jc w:val="both"/>
        <w:rPr>
          <w:rFonts w:ascii="Times New Roman" w:hAnsi="Times New Roman" w:cs="Times New Roman"/>
        </w:rPr>
      </w:pPr>
    </w:p>
    <w:p w14:paraId="632838F3" w14:textId="77777777" w:rsidR="00594589" w:rsidRDefault="00594589" w:rsidP="0059458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Potwierdzam otrzymanie informacji:</w:t>
      </w:r>
    </w:p>
    <w:p w14:paraId="29AFD6FF" w14:textId="77777777" w:rsidR="00594589" w:rsidRDefault="00594589" w:rsidP="0059458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F24E02A" w14:textId="77777777" w:rsidR="00594589" w:rsidRDefault="00594589" w:rsidP="0059458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Luzino, dnia …………………………….                                        ………………………………. </w:t>
      </w:r>
    </w:p>
    <w:p w14:paraId="52D663FC" w14:textId="2FB9510C" w:rsidR="00594589" w:rsidRPr="00CC55C5" w:rsidRDefault="00594589" w:rsidP="0059458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(podpis wnioskodawcy) </w:t>
      </w:r>
      <w:r w:rsidRPr="00CC55C5">
        <w:rPr>
          <w:rFonts w:ascii="Times New Roman" w:hAnsi="Times New Roman" w:cs="Times New Roman"/>
        </w:rPr>
        <w:t xml:space="preserve"> </w:t>
      </w:r>
    </w:p>
    <w:p w14:paraId="739EA82A" w14:textId="77777777" w:rsidR="00594589" w:rsidRPr="0035051C" w:rsidRDefault="00594589" w:rsidP="0035051C">
      <w:pPr>
        <w:rPr>
          <w:b/>
          <w:bCs/>
        </w:rPr>
      </w:pPr>
    </w:p>
    <w:sectPr w:rsidR="00594589" w:rsidRPr="0035051C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092A3" w14:textId="77777777" w:rsidR="009E0500" w:rsidRDefault="009E0500" w:rsidP="0001561A">
      <w:pPr>
        <w:spacing w:after="0" w:line="240" w:lineRule="auto"/>
      </w:pPr>
      <w:r>
        <w:separator/>
      </w:r>
    </w:p>
  </w:endnote>
  <w:endnote w:type="continuationSeparator" w:id="0">
    <w:p w14:paraId="67DFD0F9" w14:textId="77777777" w:rsidR="009E0500" w:rsidRDefault="009E0500" w:rsidP="00015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01907242"/>
      <w:docPartObj>
        <w:docPartGallery w:val="Page Numbers (Bottom of Page)"/>
        <w:docPartUnique/>
      </w:docPartObj>
    </w:sdtPr>
    <w:sdtContent>
      <w:p w14:paraId="122F4261" w14:textId="5778CADD" w:rsidR="002A6A2F" w:rsidRDefault="002A6A2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3FB6831" w14:textId="77777777" w:rsidR="002A6A2F" w:rsidRDefault="002A6A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2E05B" w14:textId="77777777" w:rsidR="009E0500" w:rsidRDefault="009E0500" w:rsidP="0001561A">
      <w:pPr>
        <w:spacing w:after="0" w:line="240" w:lineRule="auto"/>
      </w:pPr>
      <w:r>
        <w:separator/>
      </w:r>
    </w:p>
  </w:footnote>
  <w:footnote w:type="continuationSeparator" w:id="0">
    <w:p w14:paraId="100E62B2" w14:textId="77777777" w:rsidR="009E0500" w:rsidRDefault="009E0500" w:rsidP="000156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25A14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86F73"/>
    <w:multiLevelType w:val="multilevel"/>
    <w:tmpl w:val="C696D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EA34FF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B92F0F"/>
    <w:multiLevelType w:val="hybridMultilevel"/>
    <w:tmpl w:val="85B619E4"/>
    <w:lvl w:ilvl="0" w:tplc="0BF625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06F74AF"/>
    <w:multiLevelType w:val="hybridMultilevel"/>
    <w:tmpl w:val="1C1E025C"/>
    <w:lvl w:ilvl="0" w:tplc="9A424E6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9362DC"/>
    <w:multiLevelType w:val="hybridMultilevel"/>
    <w:tmpl w:val="E13EA432"/>
    <w:lvl w:ilvl="0" w:tplc="4AC49724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20218D"/>
    <w:multiLevelType w:val="hybridMultilevel"/>
    <w:tmpl w:val="810C488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C81B8F"/>
    <w:multiLevelType w:val="multilevel"/>
    <w:tmpl w:val="CBC4D748"/>
    <w:lvl w:ilvl="0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88B6D89"/>
    <w:multiLevelType w:val="hybridMultilevel"/>
    <w:tmpl w:val="C506125C"/>
    <w:lvl w:ilvl="0" w:tplc="1182151A">
      <w:start w:val="2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2E4A6E"/>
    <w:multiLevelType w:val="hybridMultilevel"/>
    <w:tmpl w:val="BFDE1810"/>
    <w:lvl w:ilvl="0" w:tplc="A0DC95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636CC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A9019A"/>
    <w:multiLevelType w:val="hybridMultilevel"/>
    <w:tmpl w:val="7D3CC800"/>
    <w:lvl w:ilvl="0" w:tplc="CD48E41E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bCs/>
        <w:sz w:val="22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7C30CD8"/>
    <w:multiLevelType w:val="hybridMultilevel"/>
    <w:tmpl w:val="F81ABF54"/>
    <w:lvl w:ilvl="0" w:tplc="CEB0E34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9C3684"/>
    <w:multiLevelType w:val="multilevel"/>
    <w:tmpl w:val="C024D792"/>
    <w:lvl w:ilvl="0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E04DA4"/>
    <w:multiLevelType w:val="hybridMultilevel"/>
    <w:tmpl w:val="8FECC744"/>
    <w:lvl w:ilvl="0" w:tplc="9A424E6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817A0E"/>
    <w:multiLevelType w:val="hybridMultilevel"/>
    <w:tmpl w:val="D9D0ABA4"/>
    <w:lvl w:ilvl="0" w:tplc="22F6845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CA4954"/>
    <w:multiLevelType w:val="hybridMultilevel"/>
    <w:tmpl w:val="A282E6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A73246"/>
    <w:multiLevelType w:val="hybridMultilevel"/>
    <w:tmpl w:val="FFF85A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5861617">
    <w:abstractNumId w:val="14"/>
  </w:num>
  <w:num w:numId="2" w16cid:durableId="2103723434">
    <w:abstractNumId w:val="15"/>
  </w:num>
  <w:num w:numId="3" w16cid:durableId="1085145953">
    <w:abstractNumId w:val="3"/>
  </w:num>
  <w:num w:numId="4" w16cid:durableId="1342783663">
    <w:abstractNumId w:val="16"/>
  </w:num>
  <w:num w:numId="5" w16cid:durableId="916130924">
    <w:abstractNumId w:val="21"/>
  </w:num>
  <w:num w:numId="6" w16cid:durableId="997536055">
    <w:abstractNumId w:val="9"/>
  </w:num>
  <w:num w:numId="7" w16cid:durableId="1016928667">
    <w:abstractNumId w:val="13"/>
  </w:num>
  <w:num w:numId="8" w16cid:durableId="71900321">
    <w:abstractNumId w:val="0"/>
  </w:num>
  <w:num w:numId="9" w16cid:durableId="2138984202">
    <w:abstractNumId w:val="17"/>
  </w:num>
  <w:num w:numId="10" w16cid:durableId="2066027108">
    <w:abstractNumId w:val="2"/>
  </w:num>
  <w:num w:numId="11" w16cid:durableId="503203187">
    <w:abstractNumId w:val="25"/>
  </w:num>
  <w:num w:numId="12" w16cid:durableId="1715229374">
    <w:abstractNumId w:val="24"/>
  </w:num>
  <w:num w:numId="13" w16cid:durableId="854879816">
    <w:abstractNumId w:val="6"/>
  </w:num>
  <w:num w:numId="14" w16cid:durableId="1509759206">
    <w:abstractNumId w:val="22"/>
  </w:num>
  <w:num w:numId="15" w16cid:durableId="1659722375">
    <w:abstractNumId w:val="11"/>
  </w:num>
  <w:num w:numId="16" w16cid:durableId="74012409">
    <w:abstractNumId w:val="19"/>
  </w:num>
  <w:num w:numId="17" w16cid:durableId="521016604">
    <w:abstractNumId w:val="5"/>
  </w:num>
  <w:num w:numId="18" w16cid:durableId="1609044015">
    <w:abstractNumId w:val="7"/>
  </w:num>
  <w:num w:numId="19" w16cid:durableId="1217089611">
    <w:abstractNumId w:val="4"/>
  </w:num>
  <w:num w:numId="20" w16cid:durableId="1182167795">
    <w:abstractNumId w:val="8"/>
  </w:num>
  <w:num w:numId="21" w16cid:durableId="450824269">
    <w:abstractNumId w:val="18"/>
  </w:num>
  <w:num w:numId="22" w16cid:durableId="767968554">
    <w:abstractNumId w:val="1"/>
  </w:num>
  <w:num w:numId="23" w16cid:durableId="747075395">
    <w:abstractNumId w:val="20"/>
  </w:num>
  <w:num w:numId="24" w16cid:durableId="1649899003">
    <w:abstractNumId w:val="10"/>
  </w:num>
  <w:num w:numId="25" w16cid:durableId="277222724">
    <w:abstractNumId w:val="23"/>
  </w:num>
  <w:num w:numId="26" w16cid:durableId="18390333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DCC"/>
    <w:rsid w:val="0001561A"/>
    <w:rsid w:val="00023C3F"/>
    <w:rsid w:val="00046536"/>
    <w:rsid w:val="000A1554"/>
    <w:rsid w:val="000C7DFD"/>
    <w:rsid w:val="001272AB"/>
    <w:rsid w:val="00147536"/>
    <w:rsid w:val="0018069F"/>
    <w:rsid w:val="001876CD"/>
    <w:rsid w:val="001A7A3D"/>
    <w:rsid w:val="001F04B9"/>
    <w:rsid w:val="001F13F3"/>
    <w:rsid w:val="00207505"/>
    <w:rsid w:val="00241FF0"/>
    <w:rsid w:val="00281A5A"/>
    <w:rsid w:val="002835F7"/>
    <w:rsid w:val="002A64D2"/>
    <w:rsid w:val="002A6A2F"/>
    <w:rsid w:val="002B5E5F"/>
    <w:rsid w:val="002D1A33"/>
    <w:rsid w:val="002F25F8"/>
    <w:rsid w:val="002F4C0A"/>
    <w:rsid w:val="0035051C"/>
    <w:rsid w:val="0036051D"/>
    <w:rsid w:val="0036651D"/>
    <w:rsid w:val="003E52FA"/>
    <w:rsid w:val="00411801"/>
    <w:rsid w:val="00422391"/>
    <w:rsid w:val="004A79BB"/>
    <w:rsid w:val="004B5337"/>
    <w:rsid w:val="004E0D9E"/>
    <w:rsid w:val="004E4E89"/>
    <w:rsid w:val="00525A57"/>
    <w:rsid w:val="00556529"/>
    <w:rsid w:val="00594589"/>
    <w:rsid w:val="006142BB"/>
    <w:rsid w:val="006146FD"/>
    <w:rsid w:val="00634DCC"/>
    <w:rsid w:val="00686A45"/>
    <w:rsid w:val="00691E50"/>
    <w:rsid w:val="006E63F4"/>
    <w:rsid w:val="00715893"/>
    <w:rsid w:val="007736E4"/>
    <w:rsid w:val="00775F43"/>
    <w:rsid w:val="007950DA"/>
    <w:rsid w:val="00795BB1"/>
    <w:rsid w:val="007F0741"/>
    <w:rsid w:val="008063EA"/>
    <w:rsid w:val="008750DC"/>
    <w:rsid w:val="008D3DB3"/>
    <w:rsid w:val="008F3739"/>
    <w:rsid w:val="008F747A"/>
    <w:rsid w:val="00904C16"/>
    <w:rsid w:val="00913333"/>
    <w:rsid w:val="00932F19"/>
    <w:rsid w:val="00993A29"/>
    <w:rsid w:val="009E0500"/>
    <w:rsid w:val="00A3247A"/>
    <w:rsid w:val="00A471DF"/>
    <w:rsid w:val="00A74DF7"/>
    <w:rsid w:val="00AF195D"/>
    <w:rsid w:val="00B07023"/>
    <w:rsid w:val="00B14482"/>
    <w:rsid w:val="00B4073C"/>
    <w:rsid w:val="00B464A3"/>
    <w:rsid w:val="00B6038E"/>
    <w:rsid w:val="00B723DD"/>
    <w:rsid w:val="00B8573B"/>
    <w:rsid w:val="00BA2E60"/>
    <w:rsid w:val="00BB01A2"/>
    <w:rsid w:val="00BC6048"/>
    <w:rsid w:val="00BE3932"/>
    <w:rsid w:val="00C776F4"/>
    <w:rsid w:val="00CB4196"/>
    <w:rsid w:val="00CE6185"/>
    <w:rsid w:val="00D15B41"/>
    <w:rsid w:val="00D75851"/>
    <w:rsid w:val="00DB7375"/>
    <w:rsid w:val="00DF45EA"/>
    <w:rsid w:val="00E02770"/>
    <w:rsid w:val="00E038E9"/>
    <w:rsid w:val="00E0703E"/>
    <w:rsid w:val="00E43591"/>
    <w:rsid w:val="00EB547D"/>
    <w:rsid w:val="00F04A72"/>
    <w:rsid w:val="00F0715D"/>
    <w:rsid w:val="00F2514C"/>
    <w:rsid w:val="00F645D0"/>
    <w:rsid w:val="00F73CBB"/>
    <w:rsid w:val="00FB40A6"/>
    <w:rsid w:val="00FD0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310A9"/>
  <w15:chartTrackingRefBased/>
  <w15:docId w15:val="{56A568C8-37F5-4AB4-9013-86051C98E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A64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64D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A64D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2A64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2A64D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IGindeksgrny">
    <w:name w:val="_IG_ – indeks górny"/>
    <w:qFormat/>
    <w:rsid w:val="00904C16"/>
    <w:rPr>
      <w:b w:val="0"/>
      <w:i w:val="0"/>
      <w:vanish w:val="0"/>
      <w:spacing w:val="0"/>
      <w:vertAlign w:val="superscript"/>
    </w:rPr>
  </w:style>
  <w:style w:type="paragraph" w:styleId="Akapitzlist">
    <w:name w:val="List Paragraph"/>
    <w:basedOn w:val="Normalny"/>
    <w:uiPriority w:val="34"/>
    <w:qFormat/>
    <w:rsid w:val="00904C16"/>
    <w:pPr>
      <w:widowControl w:val="0"/>
      <w:autoSpaceDE w:val="0"/>
      <w:autoSpaceDN w:val="0"/>
      <w:adjustRightInd w:val="0"/>
      <w:spacing w:after="0" w:line="360" w:lineRule="auto"/>
      <w:ind w:left="720"/>
      <w:contextualSpacing/>
    </w:pPr>
    <w:rPr>
      <w:rFonts w:ascii="Times New Roman" w:eastAsia="Times New Roman" w:hAnsi="Times New Roman" w:cs="Arial"/>
      <w:sz w:val="24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A64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A64D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2A64D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2A64D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sid w:val="002A64D2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Lista">
    <w:name w:val="List"/>
    <w:basedOn w:val="Normalny"/>
    <w:uiPriority w:val="99"/>
    <w:unhideWhenUsed/>
    <w:rsid w:val="002A64D2"/>
    <w:pPr>
      <w:ind w:left="283" w:hanging="283"/>
      <w:contextualSpacing/>
    </w:pPr>
  </w:style>
  <w:style w:type="paragraph" w:styleId="Lista2">
    <w:name w:val="List 2"/>
    <w:basedOn w:val="Normalny"/>
    <w:uiPriority w:val="99"/>
    <w:unhideWhenUsed/>
    <w:rsid w:val="002A64D2"/>
    <w:pPr>
      <w:ind w:left="566" w:hanging="283"/>
      <w:contextualSpacing/>
    </w:pPr>
  </w:style>
  <w:style w:type="paragraph" w:styleId="Lista3">
    <w:name w:val="List 3"/>
    <w:basedOn w:val="Normalny"/>
    <w:uiPriority w:val="99"/>
    <w:unhideWhenUsed/>
    <w:rsid w:val="002A64D2"/>
    <w:pPr>
      <w:ind w:left="849" w:hanging="283"/>
      <w:contextualSpacing/>
    </w:pPr>
  </w:style>
  <w:style w:type="paragraph" w:styleId="Lista4">
    <w:name w:val="List 4"/>
    <w:basedOn w:val="Normalny"/>
    <w:uiPriority w:val="99"/>
    <w:unhideWhenUsed/>
    <w:rsid w:val="002A64D2"/>
    <w:pPr>
      <w:ind w:left="1132" w:hanging="283"/>
      <w:contextualSpacing/>
    </w:pPr>
  </w:style>
  <w:style w:type="paragraph" w:styleId="Lista-kontynuacja">
    <w:name w:val="List Continue"/>
    <w:basedOn w:val="Normalny"/>
    <w:uiPriority w:val="99"/>
    <w:unhideWhenUsed/>
    <w:rsid w:val="002A64D2"/>
    <w:pPr>
      <w:spacing w:after="120"/>
      <w:ind w:left="283"/>
      <w:contextualSpacing/>
    </w:pPr>
  </w:style>
  <w:style w:type="paragraph" w:styleId="Lista-kontynuacja3">
    <w:name w:val="List Continue 3"/>
    <w:basedOn w:val="Normalny"/>
    <w:uiPriority w:val="99"/>
    <w:unhideWhenUsed/>
    <w:rsid w:val="002A64D2"/>
    <w:pPr>
      <w:spacing w:after="120"/>
      <w:ind w:left="849"/>
      <w:contextualSpacing/>
    </w:pPr>
  </w:style>
  <w:style w:type="paragraph" w:styleId="Legenda">
    <w:name w:val="caption"/>
    <w:basedOn w:val="Normalny"/>
    <w:next w:val="Normalny"/>
    <w:uiPriority w:val="35"/>
    <w:unhideWhenUsed/>
    <w:qFormat/>
    <w:rsid w:val="002A64D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kstpodstawowy">
    <w:name w:val="Body Text"/>
    <w:basedOn w:val="Normalny"/>
    <w:link w:val="TekstpodstawowyZnak"/>
    <w:uiPriority w:val="99"/>
    <w:unhideWhenUsed/>
    <w:rsid w:val="002A64D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A64D2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2A64D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2A64D2"/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2A64D2"/>
    <w:pPr>
      <w:spacing w:after="16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2A64D2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1561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1561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1561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B01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01A2"/>
  </w:style>
  <w:style w:type="paragraph" w:styleId="Stopka">
    <w:name w:val="footer"/>
    <w:basedOn w:val="Normalny"/>
    <w:link w:val="StopkaZnak"/>
    <w:uiPriority w:val="99"/>
    <w:unhideWhenUsed/>
    <w:rsid w:val="00BB01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01A2"/>
  </w:style>
  <w:style w:type="paragraph" w:styleId="Poprawka">
    <w:name w:val="Revision"/>
    <w:hidden/>
    <w:uiPriority w:val="99"/>
    <w:semiHidden/>
    <w:rsid w:val="00C776F4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3505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.abi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D900B-8593-4490-99F0-55A27257D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</TotalTime>
  <Pages>1</Pages>
  <Words>1350</Words>
  <Characters>8103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Kołacińska (Legal Link)</dc:creator>
  <cp:keywords/>
  <dc:description/>
  <cp:lastModifiedBy>marzena</cp:lastModifiedBy>
  <cp:revision>76</cp:revision>
  <cp:lastPrinted>2022-11-04T12:12:00Z</cp:lastPrinted>
  <dcterms:created xsi:type="dcterms:W3CDTF">2022-10-30T14:26:00Z</dcterms:created>
  <dcterms:modified xsi:type="dcterms:W3CDTF">2022-11-04T12:14:00Z</dcterms:modified>
</cp:coreProperties>
</file>