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3DBE" w14:textId="3B26E933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A27FFC">
        <w:rPr>
          <w:sz w:val="20"/>
          <w:szCs w:val="20"/>
        </w:rPr>
        <w:t>12</w:t>
      </w:r>
      <w:r w:rsidR="00D95705">
        <w:rPr>
          <w:sz w:val="20"/>
          <w:szCs w:val="20"/>
        </w:rPr>
        <w:t>.</w:t>
      </w:r>
      <w:r w:rsidR="00A27FFC">
        <w:rPr>
          <w:sz w:val="20"/>
          <w:szCs w:val="20"/>
        </w:rPr>
        <w:t>10</w:t>
      </w:r>
      <w:r w:rsidR="0091122E">
        <w:rPr>
          <w:sz w:val="20"/>
          <w:szCs w:val="20"/>
        </w:rPr>
        <w:t>.202</w:t>
      </w:r>
      <w:r w:rsidR="00C07531">
        <w:rPr>
          <w:sz w:val="20"/>
          <w:szCs w:val="20"/>
        </w:rPr>
        <w:t>6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3869F4">
      <w:pPr>
        <w:pStyle w:val="Teksttreci0"/>
        <w:spacing w:line="240" w:lineRule="auto"/>
        <w:ind w:firstLine="708"/>
      </w:pPr>
      <w:r>
        <w:t>Na podstawie art. 13 ust. I i ust. 2 rozporządzenia Parlamentu Europejskiego (UE) 2016/679 z dnia</w:t>
      </w:r>
    </w:p>
    <w:p w14:paraId="479470A1" w14:textId="438B9331" w:rsidR="00435017" w:rsidRDefault="00000000" w:rsidP="003869F4">
      <w:pPr>
        <w:pStyle w:val="Teksttreci0"/>
        <w:spacing w:line="240" w:lineRule="auto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3869F4">
      <w:pPr>
        <w:pStyle w:val="Teksttreci0"/>
        <w:tabs>
          <w:tab w:val="left" w:pos="9660"/>
        </w:tabs>
        <w:spacing w:line="240" w:lineRule="auto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4DBEC133" w14:textId="3E3D78C9" w:rsidR="00435017" w:rsidRDefault="00000000" w:rsidP="003869F4">
      <w:pPr>
        <w:pStyle w:val="Teksttreci0"/>
        <w:tabs>
          <w:tab w:val="left" w:pos="8821"/>
        </w:tabs>
        <w:spacing w:line="240" w:lineRule="auto"/>
      </w:pPr>
      <w:r>
        <w:t>rozporządzenie o ochronie danych) (</w:t>
      </w:r>
      <w:r w:rsidRPr="00CF20F2">
        <w:t>Dz. Urz. UE L 119 z 04.05.2016 r.</w:t>
      </w:r>
      <w:r w:rsidR="0094116B">
        <w:t xml:space="preserve"> </w:t>
      </w:r>
      <w:r w:rsidR="008A64AB">
        <w:t xml:space="preserve"> </w:t>
      </w:r>
      <w:r w:rsidR="0094116B" w:rsidRPr="0094116B">
        <w:t>Dz. Urz. UE L 74/35</w:t>
      </w:r>
      <w:r w:rsidR="008A64AB">
        <w:t xml:space="preserve">) </w:t>
      </w:r>
      <w:r>
        <w:t xml:space="preserve">dalej </w:t>
      </w:r>
      <w:r w:rsidR="000D30E0">
        <w:t xml:space="preserve">zwanego </w:t>
      </w:r>
      <w:r w:rsidR="0094116B">
        <w:t xml:space="preserve">  </w:t>
      </w:r>
      <w:r w:rsidR="000D30E0">
        <w:t>RODO, 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6D1EBA10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hyperlink r:id="rId7" w:history="1">
        <w:r w:rsidR="00C07531" w:rsidRPr="00E418E4">
          <w:rPr>
            <w:rStyle w:val="Hipercze"/>
            <w:lang w:val="en-US" w:eastAsia="en-US" w:bidi="en-US"/>
          </w:rPr>
          <w:t>g.szajerka@eksperciprawni.pl</w:t>
        </w:r>
      </w:hyperlink>
      <w:r w:rsidR="00C07531">
        <w:rPr>
          <w:lang w:val="en-US" w:eastAsia="en-US" w:bidi="en-US"/>
        </w:rPr>
        <w:t xml:space="preserve">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lastRenderedPageBreak/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64044" w14:textId="77777777" w:rsidR="007416BA" w:rsidRDefault="007416BA">
      <w:r>
        <w:separator/>
      </w:r>
    </w:p>
  </w:endnote>
  <w:endnote w:type="continuationSeparator" w:id="0">
    <w:p w14:paraId="73F7C535" w14:textId="77777777" w:rsidR="007416BA" w:rsidRDefault="00741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1335" w14:textId="77777777" w:rsidR="00151C6B" w:rsidRDefault="00151C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3265" w14:textId="77777777" w:rsidR="00151C6B" w:rsidRDefault="00151C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D2EE" w14:textId="77777777" w:rsidR="00151C6B" w:rsidRDefault="00151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C1BF" w14:textId="77777777" w:rsidR="007416BA" w:rsidRDefault="007416BA"/>
  </w:footnote>
  <w:footnote w:type="continuationSeparator" w:id="0">
    <w:p w14:paraId="12DFCEDC" w14:textId="77777777" w:rsidR="007416BA" w:rsidRDefault="007416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F0ED" w14:textId="77777777" w:rsidR="00151C6B" w:rsidRDefault="00151C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2795" w14:textId="5F2FF071" w:rsidR="00151C6B" w:rsidRDefault="00151C6B" w:rsidP="00151C6B">
    <w:pPr>
      <w:pStyle w:val="Nagwek"/>
      <w:jc w:val="center"/>
    </w:pPr>
    <w:r>
      <w:rPr>
        <w:noProof/>
      </w:rPr>
      <w:drawing>
        <wp:inline distT="0" distB="0" distL="0" distR="0" wp14:anchorId="4D28009B" wp14:editId="3A077CF0">
          <wp:extent cx="5279136" cy="646176"/>
          <wp:effectExtent l="0" t="0" r="0" b="1905"/>
          <wp:docPr id="7177656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765617" name="Obraz 7177656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9136" cy="646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78952C" w14:textId="637FD5E9" w:rsidR="00151C6B" w:rsidRDefault="00151C6B">
    <w:pPr>
      <w:pStyle w:val="Nagwek"/>
    </w:pPr>
  </w:p>
  <w:p w14:paraId="19484D9D" w14:textId="77777777" w:rsidR="00151C6B" w:rsidRDefault="00151C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C707" w14:textId="77777777" w:rsidR="00151C6B" w:rsidRDefault="00151C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0E59D3"/>
    <w:rsid w:val="00126E1D"/>
    <w:rsid w:val="00151C6B"/>
    <w:rsid w:val="001B5BAD"/>
    <w:rsid w:val="001C7F81"/>
    <w:rsid w:val="002464FB"/>
    <w:rsid w:val="00267844"/>
    <w:rsid w:val="003869F4"/>
    <w:rsid w:val="003A21B8"/>
    <w:rsid w:val="00435017"/>
    <w:rsid w:val="00533A72"/>
    <w:rsid w:val="007416BA"/>
    <w:rsid w:val="008071D4"/>
    <w:rsid w:val="008A64AB"/>
    <w:rsid w:val="0091122E"/>
    <w:rsid w:val="0094116B"/>
    <w:rsid w:val="00A1390E"/>
    <w:rsid w:val="00A27FFC"/>
    <w:rsid w:val="00A31230"/>
    <w:rsid w:val="00A539BE"/>
    <w:rsid w:val="00BD3354"/>
    <w:rsid w:val="00C07531"/>
    <w:rsid w:val="00CE248D"/>
    <w:rsid w:val="00CF20F2"/>
    <w:rsid w:val="00D2399F"/>
    <w:rsid w:val="00D312BC"/>
    <w:rsid w:val="00D5345A"/>
    <w:rsid w:val="00D95705"/>
    <w:rsid w:val="00EB3937"/>
    <w:rsid w:val="00F3231E"/>
    <w:rsid w:val="00FA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C075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53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51C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1C6B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51C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1C6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.szajerka@eksperciprawni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412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4</cp:revision>
  <dcterms:created xsi:type="dcterms:W3CDTF">2026-09-17T09:05:00Z</dcterms:created>
  <dcterms:modified xsi:type="dcterms:W3CDTF">2026-10-12T12:22:00Z</dcterms:modified>
</cp:coreProperties>
</file>