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A9DF53" w14:textId="751D8700" w:rsidR="00427AA9" w:rsidRPr="00845398" w:rsidRDefault="00427AA9" w:rsidP="00427AA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libri" w:eastAsia="SimSun" w:hAnsi="Calibri" w:cs="Calibri"/>
          <w:b/>
          <w:bCs/>
          <w:color w:val="000000"/>
          <w:spacing w:val="72"/>
          <w:kern w:val="3"/>
          <w:sz w:val="44"/>
          <w:szCs w:val="36"/>
          <w:lang w:eastAsia="zh-CN" w:bidi="hi-IN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000000"/>
                </w14:gs>
                <w14:gs w14:pos="100000">
                  <w14:srgbClr w14:val="FFFFFF"/>
                </w14:gs>
              </w14:gsLst>
              <w14:lin w14:ang="5400000" w14:scaled="1"/>
            </w14:gradFill>
          </w14:textFill>
        </w:rPr>
      </w:pPr>
      <w:bookmarkStart w:id="0" w:name="_GoBack"/>
      <w:bookmarkEnd w:id="0"/>
      <w:r w:rsidRPr="00845398">
        <w:rPr>
          <w:rFonts w:ascii="Calibri" w:eastAsia="SimSun" w:hAnsi="Calibri" w:cs="Calibri"/>
          <w:noProof/>
          <w:kern w:val="3"/>
          <w:sz w:val="25"/>
          <w:szCs w:val="24"/>
          <w:lang w:eastAsia="pl-PL"/>
        </w:rPr>
        <w:drawing>
          <wp:anchor distT="0" distB="0" distL="114300" distR="114300" simplePos="0" relativeHeight="251659264" behindDoc="0" locked="0" layoutInCell="0" allowOverlap="1" wp14:anchorId="28AD9ABC" wp14:editId="4E24CEC7">
            <wp:simplePos x="0" y="0"/>
            <wp:positionH relativeFrom="column">
              <wp:posOffset>76573</wp:posOffset>
            </wp:positionH>
            <wp:positionV relativeFrom="paragraph">
              <wp:posOffset>-276860</wp:posOffset>
            </wp:positionV>
            <wp:extent cx="811530" cy="901700"/>
            <wp:effectExtent l="0" t="0" r="7620" b="0"/>
            <wp:wrapNone/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45398">
        <w:rPr>
          <w:rFonts w:ascii="Calibri" w:eastAsia="SimSun" w:hAnsi="Calibri" w:cs="Calibri"/>
          <w:b/>
          <w:bCs/>
          <w:color w:val="000000"/>
          <w:spacing w:val="72"/>
          <w:kern w:val="3"/>
          <w:sz w:val="44"/>
          <w:szCs w:val="36"/>
          <w:lang w:eastAsia="zh-CN" w:bidi="hi-IN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000000"/>
                </w14:gs>
                <w14:gs w14:pos="100000">
                  <w14:srgbClr w14:val="FFFFFF"/>
                </w14:gs>
              </w14:gsLst>
              <w14:lin w14:ang="5400000" w14:scaled="1"/>
            </w14:gradFill>
          </w14:textFill>
        </w:rPr>
        <w:t>Starosta Oleśnicki</w:t>
      </w:r>
    </w:p>
    <w:p w14:paraId="08D0FB9F" w14:textId="77777777" w:rsidR="00E220D6" w:rsidRPr="00845398" w:rsidRDefault="00E220D6" w:rsidP="00427AA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libri" w:eastAsia="SimSun" w:hAnsi="Calibri" w:cs="Calibri"/>
          <w:kern w:val="3"/>
          <w:sz w:val="12"/>
          <w:szCs w:val="8"/>
          <w:lang w:eastAsia="zh-CN" w:bidi="hi-IN"/>
        </w:rPr>
      </w:pPr>
    </w:p>
    <w:p w14:paraId="02E9388A" w14:textId="77777777" w:rsidR="00427AA9" w:rsidRPr="00845398" w:rsidRDefault="00427AA9" w:rsidP="00427AA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libri" w:eastAsia="SimSun" w:hAnsi="Calibri" w:cs="Calibri"/>
          <w:color w:val="000000"/>
          <w:kern w:val="3"/>
          <w:sz w:val="24"/>
          <w:szCs w:val="24"/>
          <w:lang w:eastAsia="zh-CN" w:bidi="hi-IN"/>
        </w:rPr>
      </w:pPr>
      <w:r w:rsidRPr="00845398">
        <w:rPr>
          <w:rFonts w:ascii="Calibri" w:eastAsia="SimSun" w:hAnsi="Calibri" w:cs="Calibri"/>
          <w:color w:val="000000"/>
          <w:kern w:val="3"/>
          <w:sz w:val="24"/>
          <w:szCs w:val="24"/>
          <w:lang w:eastAsia="zh-CN" w:bidi="hi-IN"/>
        </w:rPr>
        <w:t>ul. Słowackiego 10, 56-400 Oleśnica</w:t>
      </w:r>
    </w:p>
    <w:p w14:paraId="482AC140" w14:textId="77777777" w:rsidR="00427AA9" w:rsidRPr="00845398" w:rsidRDefault="00427AA9" w:rsidP="00427AA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libri" w:eastAsia="SimSun" w:hAnsi="Calibri" w:cs="Calibri"/>
          <w:i/>
          <w:color w:val="000000"/>
          <w:kern w:val="3"/>
          <w:lang w:eastAsia="zh-CN" w:bidi="hi-IN"/>
        </w:rPr>
      </w:pPr>
    </w:p>
    <w:p w14:paraId="2B449A28" w14:textId="77777777" w:rsidR="00427AA9" w:rsidRPr="00845398" w:rsidRDefault="00D05649" w:rsidP="00427AA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libri" w:eastAsia="SimSun" w:hAnsi="Calibri" w:cs="Calibri"/>
          <w:kern w:val="3"/>
          <w:sz w:val="18"/>
          <w:szCs w:val="24"/>
          <w:lang w:eastAsia="zh-CN" w:bidi="hi-IN"/>
        </w:rPr>
      </w:pPr>
      <w:r w:rsidRPr="00845398">
        <w:rPr>
          <w:rFonts w:ascii="Calibri" w:eastAsia="SimSun" w:hAnsi="Calibri" w:cs="Calibri"/>
          <w:kern w:val="3"/>
          <w:sz w:val="18"/>
          <w:szCs w:val="24"/>
          <w:lang w:eastAsia="zh-CN" w:bidi="hi-IN"/>
        </w:rPr>
        <w:pict w14:anchorId="271FF294">
          <v:rect id="_x0000_i1025" style="width:0;height:1.5pt" o:hralign="center" o:hrstd="t" o:hr="t" fillcolor="#a0a0a0" stroked="f"/>
        </w:pict>
      </w:r>
    </w:p>
    <w:p w14:paraId="5DD49350" w14:textId="77777777" w:rsidR="00E220D6" w:rsidRPr="00845398" w:rsidRDefault="00E220D6" w:rsidP="00427AA9">
      <w:pPr>
        <w:keepNext/>
        <w:widowControl w:val="0"/>
        <w:tabs>
          <w:tab w:val="left" w:pos="6237"/>
        </w:tabs>
        <w:suppressAutoHyphens/>
        <w:autoSpaceDN w:val="0"/>
        <w:spacing w:after="0" w:line="240" w:lineRule="auto"/>
        <w:jc w:val="right"/>
        <w:textAlignment w:val="baseline"/>
        <w:rPr>
          <w:rFonts w:ascii="Calibri" w:eastAsia="SimSun" w:hAnsi="Calibri" w:cs="Calibri"/>
          <w:kern w:val="3"/>
          <w:lang w:eastAsia="zh-CN" w:bidi="hi-IN"/>
        </w:rPr>
      </w:pPr>
    </w:p>
    <w:p w14:paraId="01DABC37" w14:textId="5FF4F795" w:rsidR="00427AA9" w:rsidRPr="00845398" w:rsidRDefault="00BB7BDB" w:rsidP="00427AA9">
      <w:pPr>
        <w:keepNext/>
        <w:widowControl w:val="0"/>
        <w:tabs>
          <w:tab w:val="left" w:pos="6237"/>
        </w:tabs>
        <w:suppressAutoHyphens/>
        <w:autoSpaceDN w:val="0"/>
        <w:spacing w:after="0" w:line="240" w:lineRule="auto"/>
        <w:jc w:val="right"/>
        <w:textAlignment w:val="baseline"/>
        <w:rPr>
          <w:rFonts w:ascii="Calibri" w:eastAsia="SimSun" w:hAnsi="Calibri" w:cs="Calibri"/>
          <w:kern w:val="3"/>
          <w:lang w:eastAsia="zh-CN" w:bidi="hi-IN"/>
        </w:rPr>
      </w:pPr>
      <w:r w:rsidRPr="00845398">
        <w:rPr>
          <w:rFonts w:ascii="Calibri" w:eastAsia="SimSun" w:hAnsi="Calibri" w:cs="Calibri"/>
          <w:kern w:val="3"/>
          <w:lang w:eastAsia="zh-CN" w:bidi="hi-IN"/>
        </w:rPr>
        <w:t xml:space="preserve">Syców, dnia </w:t>
      </w:r>
      <w:r w:rsidR="00845398">
        <w:rPr>
          <w:rFonts w:ascii="Calibri" w:eastAsia="SimSun" w:hAnsi="Calibri" w:cs="Calibri"/>
          <w:kern w:val="3"/>
          <w:lang w:eastAsia="zh-CN" w:bidi="hi-IN"/>
        </w:rPr>
        <w:t>20</w:t>
      </w:r>
      <w:r w:rsidRPr="00845398">
        <w:rPr>
          <w:rFonts w:ascii="Calibri" w:eastAsia="SimSun" w:hAnsi="Calibri" w:cs="Calibri"/>
          <w:kern w:val="3"/>
          <w:lang w:eastAsia="zh-CN" w:bidi="hi-IN"/>
        </w:rPr>
        <w:t xml:space="preserve"> </w:t>
      </w:r>
      <w:r w:rsidR="00845398">
        <w:rPr>
          <w:rFonts w:ascii="Calibri" w:eastAsia="SimSun" w:hAnsi="Calibri" w:cs="Calibri"/>
          <w:kern w:val="3"/>
          <w:lang w:eastAsia="zh-CN" w:bidi="hi-IN"/>
        </w:rPr>
        <w:t>czerwca</w:t>
      </w:r>
      <w:r w:rsidRPr="00845398">
        <w:rPr>
          <w:rFonts w:ascii="Calibri" w:eastAsia="SimSun" w:hAnsi="Calibri" w:cs="Calibri"/>
          <w:kern w:val="3"/>
          <w:lang w:eastAsia="zh-CN" w:bidi="hi-IN"/>
        </w:rPr>
        <w:t xml:space="preserve"> </w:t>
      </w:r>
      <w:r w:rsidR="00427AA9" w:rsidRPr="00845398">
        <w:rPr>
          <w:rFonts w:ascii="Calibri" w:eastAsia="SimSun" w:hAnsi="Calibri" w:cs="Calibri"/>
          <w:kern w:val="3"/>
          <w:lang w:eastAsia="zh-CN" w:bidi="hi-IN"/>
        </w:rPr>
        <w:t>202</w:t>
      </w:r>
      <w:r w:rsidR="00845398">
        <w:rPr>
          <w:rFonts w:ascii="Calibri" w:eastAsia="SimSun" w:hAnsi="Calibri" w:cs="Calibri"/>
          <w:kern w:val="3"/>
          <w:lang w:eastAsia="zh-CN" w:bidi="hi-IN"/>
        </w:rPr>
        <w:t>2</w:t>
      </w:r>
      <w:r w:rsidR="00427AA9" w:rsidRPr="00845398">
        <w:rPr>
          <w:rFonts w:ascii="Calibri" w:eastAsia="SimSun" w:hAnsi="Calibri" w:cs="Calibri"/>
          <w:kern w:val="3"/>
          <w:lang w:eastAsia="zh-CN" w:bidi="hi-IN"/>
        </w:rPr>
        <w:t xml:space="preserve"> r.</w:t>
      </w:r>
    </w:p>
    <w:p w14:paraId="3F7328A0" w14:textId="2AE83CD6" w:rsidR="00427AA9" w:rsidRPr="00845398" w:rsidRDefault="00427AA9" w:rsidP="00427AA9">
      <w:pPr>
        <w:keepNext/>
        <w:widowControl w:val="0"/>
        <w:tabs>
          <w:tab w:val="left" w:pos="6237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lang w:eastAsia="pl-PL" w:bidi="hi-IN"/>
        </w:rPr>
      </w:pPr>
      <w:r w:rsidRPr="00845398">
        <w:rPr>
          <w:rFonts w:ascii="Calibri" w:eastAsia="SimSun" w:hAnsi="Calibri" w:cs="Calibri"/>
          <w:kern w:val="3"/>
          <w:lang w:eastAsia="pl-PL" w:bidi="hi-IN"/>
        </w:rPr>
        <w:t>AB</w:t>
      </w:r>
      <w:r w:rsidR="00BB7BDB" w:rsidRPr="00845398">
        <w:rPr>
          <w:rFonts w:ascii="Calibri" w:eastAsia="SimSun" w:hAnsi="Calibri" w:cs="Calibri"/>
          <w:kern w:val="3"/>
          <w:lang w:eastAsia="pl-PL" w:bidi="hi-IN"/>
        </w:rPr>
        <w:t>-S</w:t>
      </w:r>
      <w:r w:rsidRPr="00845398">
        <w:rPr>
          <w:rFonts w:ascii="Calibri" w:eastAsia="SimSun" w:hAnsi="Calibri" w:cs="Calibri"/>
          <w:kern w:val="3"/>
          <w:lang w:eastAsia="pl-PL" w:bidi="hi-IN"/>
        </w:rPr>
        <w:t>.6740.</w:t>
      </w:r>
      <w:r w:rsidR="00845398">
        <w:rPr>
          <w:rFonts w:ascii="Calibri" w:eastAsia="SimSun" w:hAnsi="Calibri" w:cs="Calibri"/>
          <w:kern w:val="3"/>
          <w:lang w:eastAsia="pl-PL" w:bidi="hi-IN"/>
        </w:rPr>
        <w:t>41</w:t>
      </w:r>
      <w:r w:rsidRPr="00845398">
        <w:rPr>
          <w:rFonts w:ascii="Calibri" w:eastAsia="SimSun" w:hAnsi="Calibri" w:cs="Calibri"/>
          <w:kern w:val="3"/>
          <w:lang w:eastAsia="pl-PL" w:bidi="hi-IN"/>
        </w:rPr>
        <w:t>.202</w:t>
      </w:r>
      <w:r w:rsidR="00845398">
        <w:rPr>
          <w:rFonts w:ascii="Calibri" w:eastAsia="SimSun" w:hAnsi="Calibri" w:cs="Calibri"/>
          <w:kern w:val="3"/>
          <w:lang w:eastAsia="pl-PL" w:bidi="hi-IN"/>
        </w:rPr>
        <w:t>2.1.JP</w:t>
      </w:r>
      <w:r w:rsidR="00BB7BDB" w:rsidRPr="00845398">
        <w:rPr>
          <w:rFonts w:ascii="Calibri" w:eastAsia="SimSun" w:hAnsi="Calibri" w:cs="Calibri"/>
          <w:kern w:val="3"/>
          <w:lang w:eastAsia="pl-PL" w:bidi="hi-IN"/>
        </w:rPr>
        <w:t xml:space="preserve"> </w:t>
      </w:r>
    </w:p>
    <w:p w14:paraId="3FEA6722" w14:textId="77777777" w:rsidR="00427AA9" w:rsidRPr="00845398" w:rsidRDefault="00427AA9" w:rsidP="00427AA9">
      <w:pPr>
        <w:pStyle w:val="Nagwek1"/>
        <w:spacing w:line="320" w:lineRule="atLeast"/>
        <w:ind w:left="-57"/>
        <w:jc w:val="center"/>
        <w:rPr>
          <w:rFonts w:ascii="Calibri" w:hAnsi="Calibri" w:cs="Calibri"/>
          <w:b/>
          <w:sz w:val="24"/>
          <w:szCs w:val="24"/>
        </w:rPr>
      </w:pPr>
      <w:r w:rsidRPr="00845398">
        <w:rPr>
          <w:rFonts w:ascii="Calibri" w:hAnsi="Calibri" w:cs="Calibri"/>
          <w:b/>
          <w:sz w:val="24"/>
          <w:szCs w:val="24"/>
        </w:rPr>
        <w:t xml:space="preserve">OBWIESZCZENIE </w:t>
      </w:r>
      <w:r w:rsidRPr="00845398">
        <w:rPr>
          <w:rFonts w:ascii="Calibri" w:hAnsi="Calibri" w:cs="Calibri"/>
          <w:b/>
          <w:sz w:val="24"/>
          <w:szCs w:val="24"/>
        </w:rPr>
        <w:br/>
        <w:t>O WYDANIU DECYZJI O ZEZWOLENIU NA REALIZACJĘ</w:t>
      </w:r>
      <w:r w:rsidRPr="00845398">
        <w:rPr>
          <w:rFonts w:ascii="Calibri" w:hAnsi="Calibri" w:cs="Calibri"/>
          <w:b/>
          <w:sz w:val="24"/>
          <w:szCs w:val="24"/>
        </w:rPr>
        <w:br/>
        <w:t>INWESTYCJI DROGOWEJ</w:t>
      </w:r>
    </w:p>
    <w:p w14:paraId="227D81C8" w14:textId="77777777" w:rsidR="00845398" w:rsidRPr="00554F06" w:rsidRDefault="00845398" w:rsidP="00845398">
      <w:pPr>
        <w:pStyle w:val="Textbody"/>
        <w:spacing w:line="240" w:lineRule="auto"/>
        <w:ind w:firstLine="567"/>
        <w:jc w:val="both"/>
        <w:rPr>
          <w:rFonts w:ascii="Calibri" w:hAnsi="Calibri" w:cs="Calibri"/>
          <w:sz w:val="20"/>
          <w:szCs w:val="20"/>
        </w:rPr>
      </w:pPr>
      <w:r w:rsidRPr="00554F06">
        <w:rPr>
          <w:rFonts w:ascii="Calibri" w:hAnsi="Calibri" w:cs="Calibri"/>
          <w:sz w:val="20"/>
          <w:szCs w:val="20"/>
        </w:rPr>
        <w:t xml:space="preserve">Na podstawie art. 11a ust. 1, art. 11f  ust. 3 i ust. 4 ustawy z dnia 10 kwietnia 2003 r. </w:t>
      </w:r>
      <w:r w:rsidRPr="00554F06">
        <w:rPr>
          <w:rFonts w:ascii="Calibri" w:hAnsi="Calibri" w:cs="Calibri"/>
          <w:i/>
          <w:sz w:val="20"/>
          <w:szCs w:val="20"/>
        </w:rPr>
        <w:t xml:space="preserve">o szczególnych </w:t>
      </w:r>
      <w:r w:rsidRPr="00554F06">
        <w:rPr>
          <w:rFonts w:ascii="Calibri" w:hAnsi="Calibri" w:cs="Calibri"/>
          <w:i/>
          <w:spacing w:val="-2"/>
          <w:sz w:val="20"/>
          <w:szCs w:val="20"/>
        </w:rPr>
        <w:t>zasadach przygotowania i realizacji inwestycji w zakresie dróg publicznych</w:t>
      </w:r>
      <w:r w:rsidRPr="00554F06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554F06">
        <w:rPr>
          <w:rFonts w:ascii="Calibri" w:hAnsi="Calibri" w:cs="Calibri"/>
          <w:sz w:val="20"/>
          <w:szCs w:val="20"/>
        </w:rPr>
        <w:t>(tekst jednolity: Dz. U. z 2022 r., poz.</w:t>
      </w:r>
      <w:r w:rsidRPr="00554F06">
        <w:rPr>
          <w:rFonts w:ascii="Calibri" w:hAnsi="Calibri" w:cs="Calibri"/>
          <w:spacing w:val="-4"/>
          <w:sz w:val="20"/>
          <w:szCs w:val="20"/>
        </w:rPr>
        <w:t xml:space="preserve"> 176, z </w:t>
      </w:r>
      <w:proofErr w:type="spellStart"/>
      <w:r w:rsidRPr="00554F06">
        <w:rPr>
          <w:rFonts w:ascii="Calibri" w:hAnsi="Calibri" w:cs="Calibri"/>
          <w:spacing w:val="-4"/>
          <w:sz w:val="20"/>
          <w:szCs w:val="20"/>
        </w:rPr>
        <w:t>późn</w:t>
      </w:r>
      <w:proofErr w:type="spellEnd"/>
      <w:r w:rsidRPr="00554F06">
        <w:rPr>
          <w:rFonts w:ascii="Calibri" w:hAnsi="Calibri" w:cs="Calibri"/>
          <w:spacing w:val="-4"/>
          <w:sz w:val="20"/>
          <w:szCs w:val="20"/>
        </w:rPr>
        <w:t>. zm.</w:t>
      </w:r>
      <w:r w:rsidRPr="00554F06">
        <w:rPr>
          <w:rFonts w:ascii="Calibri" w:hAnsi="Calibri" w:cs="Calibri"/>
          <w:sz w:val="20"/>
          <w:szCs w:val="20"/>
        </w:rPr>
        <w:t xml:space="preserve">) art. 49 ustawy z dnia 14 czerwca 1960 r. Kodeks postępowania administracyjnego (tekst jednolity: Dz. U. z 2021 r., poz. 735, z </w:t>
      </w:r>
      <w:proofErr w:type="spellStart"/>
      <w:r w:rsidRPr="00554F06">
        <w:rPr>
          <w:rFonts w:ascii="Calibri" w:hAnsi="Calibri" w:cs="Calibri"/>
          <w:sz w:val="20"/>
          <w:szCs w:val="20"/>
        </w:rPr>
        <w:t>późn</w:t>
      </w:r>
      <w:proofErr w:type="spellEnd"/>
      <w:r w:rsidRPr="00554F06">
        <w:rPr>
          <w:rFonts w:ascii="Calibri" w:hAnsi="Calibri" w:cs="Calibri"/>
          <w:sz w:val="20"/>
          <w:szCs w:val="20"/>
        </w:rPr>
        <w:t>. zm.),</w:t>
      </w:r>
    </w:p>
    <w:p w14:paraId="43E8A7A1" w14:textId="77777777" w:rsidR="00845398" w:rsidRPr="00BD21D2" w:rsidRDefault="00845398" w:rsidP="00845398">
      <w:pPr>
        <w:pStyle w:val="Textbody"/>
        <w:spacing w:line="240" w:lineRule="auto"/>
        <w:jc w:val="center"/>
        <w:rPr>
          <w:rFonts w:ascii="Calibri" w:hAnsi="Calibri" w:cs="Calibri"/>
          <w:sz w:val="22"/>
          <w:szCs w:val="22"/>
        </w:rPr>
      </w:pPr>
      <w:r w:rsidRPr="00BD21D2">
        <w:rPr>
          <w:rFonts w:ascii="Calibri" w:hAnsi="Calibri" w:cs="Calibri"/>
          <w:b/>
          <w:sz w:val="22"/>
          <w:szCs w:val="22"/>
        </w:rPr>
        <w:t>zawiadamiam,</w:t>
      </w:r>
    </w:p>
    <w:p w14:paraId="4F739A63" w14:textId="77777777" w:rsidR="00845398" w:rsidRPr="00554F06" w:rsidRDefault="00845398" w:rsidP="0084539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libri" w:hAnsi="Calibri" w:cs="Calibri"/>
          <w:spacing w:val="-4"/>
          <w:sz w:val="20"/>
          <w:szCs w:val="20"/>
        </w:rPr>
      </w:pPr>
      <w:r w:rsidRPr="00554F06">
        <w:rPr>
          <w:rFonts w:ascii="Calibri" w:hAnsi="Calibri" w:cs="Calibri"/>
          <w:sz w:val="20"/>
          <w:szCs w:val="20"/>
        </w:rPr>
        <w:t>że po rozpatrzeniu wniosku</w:t>
      </w:r>
      <w:r w:rsidRPr="00554F06">
        <w:rPr>
          <w:rFonts w:ascii="Calibri" w:eastAsia="Times New Roman" w:hAnsi="Calibri" w:cs="Calibri"/>
          <w:sz w:val="20"/>
          <w:szCs w:val="20"/>
          <w:lang w:eastAsia="pl-PL"/>
        </w:rPr>
        <w:t xml:space="preserve"> złożonego dnia 4 marca 2022 r., </w:t>
      </w:r>
      <w:bookmarkStart w:id="1" w:name="_Hlk534378290"/>
      <w:r w:rsidRPr="00554F06">
        <w:rPr>
          <w:rFonts w:ascii="Calibri" w:hAnsi="Calibri" w:cs="Calibri"/>
          <w:sz w:val="20"/>
          <w:szCs w:val="20"/>
        </w:rPr>
        <w:t>Starosta Oleśnicki, decyzją Nr 1/2022</w:t>
      </w:r>
      <w:r w:rsidRPr="00554F06">
        <w:rPr>
          <w:rFonts w:ascii="Calibri" w:hAnsi="Calibri" w:cs="Calibri"/>
          <w:sz w:val="20"/>
          <w:szCs w:val="20"/>
        </w:rPr>
        <w:br/>
        <w:t xml:space="preserve">z dnia 20 czerwca 2022 r., udzielił zezwolenia Inwestorowi </w:t>
      </w:r>
      <w:r w:rsidRPr="00554F06">
        <w:rPr>
          <w:rFonts w:ascii="Calibri" w:hAnsi="Calibri" w:cs="Calibri"/>
          <w:spacing w:val="-4"/>
          <w:sz w:val="20"/>
          <w:szCs w:val="20"/>
        </w:rPr>
        <w:t>– Burmistrzowi Miasta i Gminy Syców,</w:t>
      </w:r>
      <w:r w:rsidRPr="00554F06">
        <w:rPr>
          <w:rFonts w:ascii="Calibri" w:hAnsi="Calibri" w:cs="Calibri"/>
          <w:spacing w:val="-4"/>
          <w:sz w:val="20"/>
          <w:szCs w:val="20"/>
        </w:rPr>
        <w:br/>
        <w:t>ul. Adama Mickiewicza 1, 56-500 Syców, działającemu za pośrednictwem pełnomocnika Pana</w:t>
      </w:r>
      <w:bookmarkEnd w:id="1"/>
      <w:r w:rsidRPr="00554F06">
        <w:rPr>
          <w:rFonts w:ascii="Calibri" w:hAnsi="Calibri" w:cs="Calibri"/>
          <w:spacing w:val="-4"/>
          <w:sz w:val="20"/>
          <w:szCs w:val="20"/>
        </w:rPr>
        <w:t xml:space="preserve"> Jacka Fita, na  realizację inwestycji drogowej, </w:t>
      </w:r>
      <w:r w:rsidRPr="00554F06">
        <w:rPr>
          <w:rFonts w:ascii="Calibri" w:hAnsi="Calibri" w:cs="Calibri"/>
          <w:sz w:val="20"/>
          <w:szCs w:val="20"/>
        </w:rPr>
        <w:t>dla zamierzenia budowlanego polegającego na:</w:t>
      </w:r>
    </w:p>
    <w:p w14:paraId="20F6AC12" w14:textId="77777777" w:rsidR="00845398" w:rsidRPr="00BD21D2" w:rsidRDefault="00845398" w:rsidP="0084539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libri" w:hAnsi="Calibri" w:cs="Calibri"/>
          <w:sz w:val="16"/>
          <w:szCs w:val="16"/>
        </w:rPr>
      </w:pPr>
    </w:p>
    <w:p w14:paraId="3233FBCB" w14:textId="2AA8ED64" w:rsidR="00845398" w:rsidRPr="00BD21D2" w:rsidRDefault="00845398" w:rsidP="00845398">
      <w:pPr>
        <w:spacing w:after="0" w:line="240" w:lineRule="auto"/>
        <w:jc w:val="center"/>
        <w:rPr>
          <w:rFonts w:ascii="Calibri" w:eastAsia="MS Mincho" w:hAnsi="Calibri" w:cs="Calibri"/>
          <w:b/>
          <w:sz w:val="28"/>
          <w:szCs w:val="28"/>
          <w:lang w:eastAsia="pl-PL"/>
        </w:rPr>
      </w:pPr>
      <w:r w:rsidRPr="00BD21D2">
        <w:rPr>
          <w:rFonts w:ascii="Calibri" w:eastAsia="MS Mincho" w:hAnsi="Calibri" w:cs="Calibri"/>
          <w:b/>
          <w:sz w:val="28"/>
          <w:szCs w:val="28"/>
          <w:lang w:eastAsia="pl-PL"/>
        </w:rPr>
        <w:t xml:space="preserve">„Przebudowie </w:t>
      </w:r>
      <w:r>
        <w:rPr>
          <w:rFonts w:ascii="Calibri" w:eastAsia="MS Mincho" w:hAnsi="Calibri" w:cs="Calibri"/>
          <w:b/>
          <w:sz w:val="28"/>
          <w:szCs w:val="28"/>
          <w:lang w:eastAsia="pl-PL"/>
        </w:rPr>
        <w:t>i</w:t>
      </w:r>
      <w:r w:rsidRPr="00BD21D2">
        <w:rPr>
          <w:rFonts w:ascii="Calibri" w:eastAsia="MS Mincho" w:hAnsi="Calibri" w:cs="Calibri"/>
          <w:b/>
          <w:sz w:val="28"/>
          <w:szCs w:val="28"/>
          <w:lang w:eastAsia="pl-PL"/>
        </w:rPr>
        <w:t xml:space="preserve"> rozbudow</w:t>
      </w:r>
      <w:r w:rsidR="00D05649">
        <w:rPr>
          <w:rFonts w:ascii="Calibri" w:eastAsia="MS Mincho" w:hAnsi="Calibri" w:cs="Calibri"/>
          <w:b/>
          <w:sz w:val="28"/>
          <w:szCs w:val="28"/>
          <w:lang w:eastAsia="pl-PL"/>
        </w:rPr>
        <w:t>ie</w:t>
      </w:r>
      <w:r w:rsidRPr="00BD21D2">
        <w:rPr>
          <w:rFonts w:ascii="Calibri" w:eastAsia="MS Mincho" w:hAnsi="Calibri" w:cs="Calibri"/>
          <w:b/>
          <w:sz w:val="28"/>
          <w:szCs w:val="28"/>
          <w:lang w:eastAsia="pl-PL"/>
        </w:rPr>
        <w:t xml:space="preserve"> ul. </w:t>
      </w:r>
      <w:r>
        <w:rPr>
          <w:rFonts w:ascii="Calibri" w:eastAsia="MS Mincho" w:hAnsi="Calibri" w:cs="Calibri"/>
          <w:b/>
          <w:sz w:val="28"/>
          <w:szCs w:val="28"/>
          <w:lang w:eastAsia="pl-PL"/>
        </w:rPr>
        <w:t>Jana Matejki</w:t>
      </w:r>
      <w:r w:rsidRPr="00BD21D2">
        <w:rPr>
          <w:rFonts w:ascii="Calibri" w:eastAsia="MS Mincho" w:hAnsi="Calibri" w:cs="Calibri"/>
          <w:b/>
          <w:sz w:val="28"/>
          <w:szCs w:val="28"/>
          <w:lang w:eastAsia="pl-PL"/>
        </w:rPr>
        <w:t xml:space="preserve"> w Sycowie”</w:t>
      </w:r>
    </w:p>
    <w:p w14:paraId="52EB4C90" w14:textId="77777777" w:rsidR="00BB7BDB" w:rsidRPr="00845398" w:rsidRDefault="00BB7BDB" w:rsidP="00BB7BDB">
      <w:pPr>
        <w:pStyle w:val="Standard"/>
        <w:jc w:val="center"/>
        <w:rPr>
          <w:rFonts w:ascii="Calibri" w:hAnsi="Calibri" w:cs="Calibri"/>
        </w:rPr>
      </w:pPr>
    </w:p>
    <w:p w14:paraId="13A95EAB" w14:textId="77777777" w:rsidR="00427AA9" w:rsidRPr="00554F06" w:rsidRDefault="00427AA9" w:rsidP="00427AA9">
      <w:pPr>
        <w:spacing w:after="0" w:line="240" w:lineRule="auto"/>
        <w:ind w:left="-142" w:right="-63" w:firstLine="709"/>
        <w:jc w:val="both"/>
        <w:rPr>
          <w:rFonts w:ascii="Calibri" w:eastAsia="MS Mincho" w:hAnsi="Calibri" w:cs="Calibri"/>
          <w:b/>
          <w:sz w:val="20"/>
          <w:szCs w:val="20"/>
          <w:lang w:eastAsia="pl-PL"/>
        </w:rPr>
      </w:pPr>
      <w:r w:rsidRPr="00554F06">
        <w:rPr>
          <w:rFonts w:ascii="Calibri" w:eastAsia="MS Mincho" w:hAnsi="Calibri" w:cs="Calibri"/>
          <w:b/>
          <w:sz w:val="20"/>
          <w:szCs w:val="20"/>
          <w:lang w:eastAsia="pl-PL"/>
        </w:rPr>
        <w:t xml:space="preserve">Wnioskowana inwestycja realizowana będzie na działkach o niżej wymienionych numerach ewidencyjnych gruntów: </w:t>
      </w:r>
    </w:p>
    <w:p w14:paraId="63A188A8" w14:textId="77777777" w:rsidR="00427AA9" w:rsidRPr="00554F06" w:rsidRDefault="00427AA9" w:rsidP="00427AA9">
      <w:pPr>
        <w:spacing w:after="0" w:line="240" w:lineRule="auto"/>
        <w:ind w:left="-142" w:right="-63" w:firstLine="709"/>
        <w:jc w:val="both"/>
        <w:rPr>
          <w:rFonts w:ascii="Calibri" w:eastAsia="MS Mincho" w:hAnsi="Calibri" w:cs="Calibri"/>
          <w:b/>
          <w:sz w:val="20"/>
          <w:szCs w:val="20"/>
          <w:lang w:eastAsia="pl-PL"/>
        </w:rPr>
      </w:pPr>
    </w:p>
    <w:p w14:paraId="7155DD55" w14:textId="77777777" w:rsidR="00845398" w:rsidRPr="00554F06" w:rsidRDefault="00845398" w:rsidP="00845398">
      <w:pPr>
        <w:pStyle w:val="Akapitzlist"/>
        <w:numPr>
          <w:ilvl w:val="0"/>
          <w:numId w:val="1"/>
        </w:numPr>
        <w:spacing w:after="0" w:line="240" w:lineRule="auto"/>
        <w:ind w:right="-63"/>
        <w:jc w:val="both"/>
        <w:rPr>
          <w:rFonts w:ascii="Calibri" w:eastAsia="Times New Roman" w:hAnsi="Calibri" w:cs="Calibri"/>
          <w:sz w:val="20"/>
          <w:szCs w:val="20"/>
        </w:rPr>
      </w:pPr>
      <w:bookmarkStart w:id="2" w:name="_Hlk534377563"/>
      <w:bookmarkStart w:id="3" w:name="_Hlk53050500"/>
      <w:bookmarkStart w:id="4" w:name="_Hlk53050571"/>
      <w:r w:rsidRPr="00554F06">
        <w:rPr>
          <w:rFonts w:ascii="Calibri" w:eastAsia="Times New Roman" w:hAnsi="Calibri" w:cs="Calibri"/>
          <w:b/>
          <w:sz w:val="20"/>
          <w:szCs w:val="20"/>
        </w:rPr>
        <w:t>zajęcia stałe</w:t>
      </w:r>
      <w:r w:rsidRPr="00554F06">
        <w:rPr>
          <w:rFonts w:ascii="Calibri" w:eastAsia="Times New Roman" w:hAnsi="Calibri" w:cs="Calibri"/>
          <w:sz w:val="20"/>
          <w:szCs w:val="20"/>
        </w:rPr>
        <w:t>:</w:t>
      </w:r>
    </w:p>
    <w:p w14:paraId="0618E9B0" w14:textId="77777777" w:rsidR="00845398" w:rsidRPr="00554F06" w:rsidRDefault="00845398" w:rsidP="00845398">
      <w:pPr>
        <w:pStyle w:val="Akapitzlist"/>
        <w:spacing w:after="0" w:line="240" w:lineRule="auto"/>
        <w:ind w:left="218" w:right="-63"/>
        <w:jc w:val="both"/>
        <w:rPr>
          <w:rFonts w:ascii="Calibri" w:eastAsia="Times New Roman" w:hAnsi="Calibri" w:cs="Calibri"/>
          <w:sz w:val="20"/>
          <w:szCs w:val="20"/>
        </w:rPr>
      </w:pPr>
    </w:p>
    <w:p w14:paraId="04C9B652" w14:textId="77777777" w:rsidR="00845398" w:rsidRPr="00554F06" w:rsidRDefault="00845398" w:rsidP="00845398">
      <w:pPr>
        <w:numPr>
          <w:ilvl w:val="0"/>
          <w:numId w:val="8"/>
        </w:numPr>
        <w:ind w:right="-63"/>
        <w:contextualSpacing/>
        <w:jc w:val="both"/>
        <w:rPr>
          <w:rFonts w:ascii="Calibri" w:hAnsi="Calibri" w:cs="Calibri"/>
          <w:sz w:val="20"/>
          <w:szCs w:val="20"/>
        </w:rPr>
      </w:pPr>
      <w:r w:rsidRPr="00554F06">
        <w:rPr>
          <w:rFonts w:ascii="Calibri" w:hAnsi="Calibri" w:cs="Calibri"/>
          <w:sz w:val="20"/>
          <w:szCs w:val="20"/>
        </w:rPr>
        <w:t>dz. nr 19/133 AM 12, obręb Syców (po podziale 19/290);</w:t>
      </w:r>
    </w:p>
    <w:p w14:paraId="49640FCD" w14:textId="77777777" w:rsidR="00845398" w:rsidRPr="00554F06" w:rsidRDefault="00845398" w:rsidP="00845398">
      <w:pPr>
        <w:numPr>
          <w:ilvl w:val="0"/>
          <w:numId w:val="8"/>
        </w:numPr>
        <w:ind w:right="-63"/>
        <w:contextualSpacing/>
        <w:jc w:val="both"/>
        <w:rPr>
          <w:rFonts w:ascii="Calibri" w:hAnsi="Calibri" w:cs="Calibri"/>
          <w:sz w:val="20"/>
          <w:szCs w:val="20"/>
        </w:rPr>
      </w:pPr>
      <w:r w:rsidRPr="00554F06">
        <w:rPr>
          <w:rFonts w:ascii="Calibri" w:hAnsi="Calibri" w:cs="Calibri"/>
          <w:sz w:val="20"/>
          <w:szCs w:val="20"/>
        </w:rPr>
        <w:t>dz. nr 19/137 AM 12, obręb Syców (po podziale 19/286);</w:t>
      </w:r>
    </w:p>
    <w:p w14:paraId="1EBF052A" w14:textId="77777777" w:rsidR="00845398" w:rsidRPr="00554F06" w:rsidRDefault="00845398" w:rsidP="00845398">
      <w:pPr>
        <w:numPr>
          <w:ilvl w:val="0"/>
          <w:numId w:val="8"/>
        </w:numPr>
        <w:ind w:right="-63"/>
        <w:contextualSpacing/>
        <w:jc w:val="both"/>
        <w:rPr>
          <w:rFonts w:ascii="Calibri" w:hAnsi="Calibri" w:cs="Calibri"/>
          <w:sz w:val="20"/>
          <w:szCs w:val="20"/>
        </w:rPr>
      </w:pPr>
      <w:r w:rsidRPr="00554F06">
        <w:rPr>
          <w:rFonts w:ascii="Calibri" w:hAnsi="Calibri" w:cs="Calibri"/>
          <w:sz w:val="20"/>
          <w:szCs w:val="20"/>
        </w:rPr>
        <w:t>dz. nr 19/136 AM 12, obręb Syców (po podziale 19/288);</w:t>
      </w:r>
    </w:p>
    <w:p w14:paraId="2135DFFF" w14:textId="77777777" w:rsidR="00845398" w:rsidRPr="00554F06" w:rsidRDefault="00845398" w:rsidP="00845398">
      <w:pPr>
        <w:numPr>
          <w:ilvl w:val="0"/>
          <w:numId w:val="8"/>
        </w:numPr>
        <w:ind w:right="-63"/>
        <w:contextualSpacing/>
        <w:jc w:val="both"/>
        <w:rPr>
          <w:rFonts w:ascii="Calibri" w:hAnsi="Calibri" w:cs="Calibri"/>
          <w:sz w:val="20"/>
          <w:szCs w:val="20"/>
        </w:rPr>
      </w:pPr>
      <w:r w:rsidRPr="00554F06">
        <w:rPr>
          <w:rFonts w:ascii="Calibri" w:hAnsi="Calibri" w:cs="Calibri"/>
          <w:sz w:val="20"/>
          <w:szCs w:val="20"/>
        </w:rPr>
        <w:t>dz. nr 25/1 AM 12, obręb Syców (po podziale 25/16);</w:t>
      </w:r>
    </w:p>
    <w:p w14:paraId="2ADEF4E8" w14:textId="77777777" w:rsidR="00845398" w:rsidRPr="00554F06" w:rsidRDefault="00845398" w:rsidP="00845398">
      <w:pPr>
        <w:numPr>
          <w:ilvl w:val="0"/>
          <w:numId w:val="8"/>
        </w:numPr>
        <w:ind w:right="-63"/>
        <w:contextualSpacing/>
        <w:jc w:val="both"/>
        <w:rPr>
          <w:rFonts w:ascii="Calibri" w:hAnsi="Calibri" w:cs="Calibri"/>
          <w:sz w:val="20"/>
          <w:szCs w:val="20"/>
        </w:rPr>
      </w:pPr>
      <w:r w:rsidRPr="00554F06">
        <w:rPr>
          <w:rFonts w:ascii="Calibri" w:hAnsi="Calibri" w:cs="Calibri"/>
          <w:sz w:val="20"/>
          <w:szCs w:val="20"/>
        </w:rPr>
        <w:t>dz. nr 25/4 AM 12, obręb Syców (po podziale 25/18);</w:t>
      </w:r>
    </w:p>
    <w:p w14:paraId="466635C2" w14:textId="77777777" w:rsidR="00845398" w:rsidRPr="00554F06" w:rsidRDefault="00845398" w:rsidP="00845398">
      <w:pPr>
        <w:numPr>
          <w:ilvl w:val="0"/>
          <w:numId w:val="8"/>
        </w:numPr>
        <w:ind w:right="-63"/>
        <w:contextualSpacing/>
        <w:jc w:val="both"/>
        <w:rPr>
          <w:rFonts w:ascii="Calibri" w:hAnsi="Calibri" w:cs="Calibri"/>
          <w:sz w:val="20"/>
          <w:szCs w:val="20"/>
        </w:rPr>
      </w:pPr>
      <w:r w:rsidRPr="00554F06">
        <w:rPr>
          <w:rFonts w:ascii="Calibri" w:hAnsi="Calibri" w:cs="Calibri"/>
          <w:sz w:val="20"/>
          <w:szCs w:val="20"/>
        </w:rPr>
        <w:t>dz. nr 25/14 AM 12, obręb Syców (po podziale 25/20);</w:t>
      </w:r>
    </w:p>
    <w:p w14:paraId="5A292645" w14:textId="77777777" w:rsidR="00845398" w:rsidRPr="00554F06" w:rsidRDefault="00845398" w:rsidP="00845398">
      <w:pPr>
        <w:numPr>
          <w:ilvl w:val="0"/>
          <w:numId w:val="8"/>
        </w:numPr>
        <w:ind w:right="-63"/>
        <w:contextualSpacing/>
        <w:jc w:val="both"/>
        <w:rPr>
          <w:rFonts w:ascii="Calibri" w:hAnsi="Calibri" w:cs="Calibri"/>
          <w:sz w:val="20"/>
          <w:szCs w:val="20"/>
        </w:rPr>
      </w:pPr>
      <w:r w:rsidRPr="00554F06">
        <w:rPr>
          <w:rFonts w:ascii="Calibri" w:hAnsi="Calibri" w:cs="Calibri"/>
          <w:sz w:val="20"/>
          <w:szCs w:val="20"/>
        </w:rPr>
        <w:t>dz. nr 16/47 AM 12, obręb Syców (po podziale 16/53 i 16/54);</w:t>
      </w:r>
    </w:p>
    <w:p w14:paraId="77AE1A40" w14:textId="77777777" w:rsidR="00845398" w:rsidRPr="00554F06" w:rsidRDefault="00845398" w:rsidP="00845398">
      <w:pPr>
        <w:numPr>
          <w:ilvl w:val="0"/>
          <w:numId w:val="8"/>
        </w:numPr>
        <w:ind w:right="-63"/>
        <w:contextualSpacing/>
        <w:jc w:val="both"/>
        <w:rPr>
          <w:rFonts w:ascii="Calibri" w:hAnsi="Calibri" w:cs="Calibri"/>
          <w:sz w:val="20"/>
          <w:szCs w:val="20"/>
        </w:rPr>
      </w:pPr>
      <w:r w:rsidRPr="00554F06">
        <w:rPr>
          <w:rFonts w:ascii="Calibri" w:hAnsi="Calibri" w:cs="Calibri"/>
          <w:sz w:val="20"/>
          <w:szCs w:val="20"/>
        </w:rPr>
        <w:t>dz. nr 25/5 AM 12, obręb Syców (po podziale 25/22);</w:t>
      </w:r>
    </w:p>
    <w:p w14:paraId="6D320CBF" w14:textId="77777777" w:rsidR="00845398" w:rsidRPr="00554F06" w:rsidRDefault="00845398" w:rsidP="00845398">
      <w:pPr>
        <w:numPr>
          <w:ilvl w:val="0"/>
          <w:numId w:val="8"/>
        </w:numPr>
        <w:ind w:right="-63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554F06">
        <w:rPr>
          <w:rFonts w:ascii="Calibri" w:hAnsi="Calibri" w:cs="Calibri"/>
          <w:sz w:val="20"/>
          <w:szCs w:val="20"/>
        </w:rPr>
        <w:t>dz. nr 19/282 AM 12, obręb Syców (po podziale 19/292);</w:t>
      </w:r>
    </w:p>
    <w:p w14:paraId="341FF333" w14:textId="77777777" w:rsidR="00845398" w:rsidRPr="00554F06" w:rsidRDefault="00845398" w:rsidP="00845398">
      <w:pPr>
        <w:pStyle w:val="Akapitzlist"/>
        <w:spacing w:after="0" w:line="240" w:lineRule="auto"/>
        <w:ind w:right="-63"/>
        <w:jc w:val="both"/>
        <w:rPr>
          <w:rFonts w:ascii="Calibri" w:eastAsia="Times New Roman" w:hAnsi="Calibri" w:cs="Calibri"/>
          <w:sz w:val="20"/>
          <w:szCs w:val="20"/>
        </w:rPr>
      </w:pPr>
    </w:p>
    <w:p w14:paraId="48C1B016" w14:textId="77777777" w:rsidR="00845398" w:rsidRPr="00554F06" w:rsidRDefault="00845398" w:rsidP="00845398">
      <w:pPr>
        <w:pStyle w:val="Akapitzlist"/>
        <w:numPr>
          <w:ilvl w:val="0"/>
          <w:numId w:val="1"/>
        </w:numPr>
        <w:spacing w:after="0" w:line="240" w:lineRule="auto"/>
        <w:ind w:right="-62"/>
        <w:jc w:val="both"/>
        <w:rPr>
          <w:rFonts w:ascii="Calibri" w:eastAsia="Times New Roman" w:hAnsi="Calibri" w:cs="Calibri"/>
          <w:b/>
          <w:sz w:val="20"/>
          <w:szCs w:val="20"/>
        </w:rPr>
      </w:pPr>
      <w:r w:rsidRPr="00554F06">
        <w:rPr>
          <w:rFonts w:ascii="Calibri" w:eastAsia="Times New Roman" w:hAnsi="Calibri" w:cs="Calibri"/>
          <w:b/>
          <w:sz w:val="20"/>
          <w:szCs w:val="20"/>
        </w:rPr>
        <w:t>zajęcia stałe: nieruchomości, na których prace budowlane będą realizowane na podstawie oświadczenia o posiadanym prawie do dysponowania nieruchomościami na cele budowlane, o którym mowa w art. 33 ust. 2 pkt 2 ustawy z dnia 7 lipca 1994 r. Prawo budowlane (tekst jednolity:</w:t>
      </w:r>
      <w:r w:rsidRPr="00554F06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 Dz. U. z 2021 r., poz. 2351, z </w:t>
      </w:r>
      <w:proofErr w:type="spellStart"/>
      <w:r w:rsidRPr="00554F06">
        <w:rPr>
          <w:rFonts w:ascii="Calibri" w:eastAsia="Times New Roman" w:hAnsi="Calibri" w:cs="Calibri"/>
          <w:b/>
          <w:sz w:val="20"/>
          <w:szCs w:val="20"/>
          <w:lang w:eastAsia="pl-PL"/>
        </w:rPr>
        <w:t>późn</w:t>
      </w:r>
      <w:proofErr w:type="spellEnd"/>
      <w:r w:rsidRPr="00554F06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. zm.), </w:t>
      </w:r>
      <w:r w:rsidRPr="00554F06">
        <w:rPr>
          <w:rFonts w:ascii="Calibri" w:eastAsia="Times New Roman" w:hAnsi="Calibri" w:cs="Calibri"/>
          <w:b/>
          <w:sz w:val="20"/>
          <w:szCs w:val="20"/>
        </w:rPr>
        <w:t>w związku z art. 11i ust. 1 ustawy o szczególnych zasadach przygotowania i realizacji inw</w:t>
      </w:r>
      <w:r w:rsidRPr="00554F06">
        <w:rPr>
          <w:rFonts w:ascii="Calibri" w:eastAsia="Times New Roman" w:hAnsi="Calibri" w:cs="Calibri"/>
          <w:b/>
          <w:sz w:val="20"/>
          <w:szCs w:val="20"/>
        </w:rPr>
        <w:t>e</w:t>
      </w:r>
      <w:r w:rsidRPr="00554F06">
        <w:rPr>
          <w:rFonts w:ascii="Calibri" w:eastAsia="Times New Roman" w:hAnsi="Calibri" w:cs="Calibri"/>
          <w:b/>
          <w:sz w:val="20"/>
          <w:szCs w:val="20"/>
        </w:rPr>
        <w:t>stycji w zakresie dróg publicznych – istniejący pas drogowy:</w:t>
      </w:r>
    </w:p>
    <w:p w14:paraId="498D1D8C" w14:textId="77777777" w:rsidR="00845398" w:rsidRPr="00554F06" w:rsidRDefault="00845398" w:rsidP="00845398">
      <w:pPr>
        <w:numPr>
          <w:ilvl w:val="0"/>
          <w:numId w:val="9"/>
        </w:numPr>
        <w:ind w:right="-63"/>
        <w:contextualSpacing/>
        <w:jc w:val="both"/>
        <w:rPr>
          <w:rFonts w:ascii="Calibri" w:hAnsi="Calibri" w:cs="Calibri"/>
          <w:sz w:val="20"/>
          <w:szCs w:val="20"/>
        </w:rPr>
      </w:pPr>
      <w:r w:rsidRPr="00554F06">
        <w:rPr>
          <w:rFonts w:ascii="Calibri" w:hAnsi="Calibri" w:cs="Calibri"/>
          <w:sz w:val="20"/>
          <w:szCs w:val="20"/>
        </w:rPr>
        <w:t>dz. nr 11/1 AM 12, obręb Syców ;</w:t>
      </w:r>
    </w:p>
    <w:p w14:paraId="45B370BB" w14:textId="77777777" w:rsidR="00845398" w:rsidRPr="00554F06" w:rsidRDefault="00845398" w:rsidP="00845398">
      <w:pPr>
        <w:numPr>
          <w:ilvl w:val="0"/>
          <w:numId w:val="9"/>
        </w:numPr>
        <w:ind w:right="-63"/>
        <w:contextualSpacing/>
        <w:jc w:val="both"/>
        <w:rPr>
          <w:rFonts w:ascii="Calibri" w:hAnsi="Calibri" w:cs="Calibri"/>
          <w:sz w:val="20"/>
          <w:szCs w:val="20"/>
        </w:rPr>
      </w:pPr>
      <w:r w:rsidRPr="00554F06">
        <w:rPr>
          <w:rFonts w:ascii="Calibri" w:hAnsi="Calibri" w:cs="Calibri"/>
          <w:sz w:val="20"/>
          <w:szCs w:val="20"/>
        </w:rPr>
        <w:t>dz. nr 22/1 AM 12, obręb Syców ;</w:t>
      </w:r>
    </w:p>
    <w:p w14:paraId="0FF88CDB" w14:textId="77777777" w:rsidR="00845398" w:rsidRPr="00554F06" w:rsidRDefault="00845398" w:rsidP="00845398">
      <w:pPr>
        <w:pStyle w:val="Akapitzlist"/>
        <w:spacing w:after="0" w:line="240" w:lineRule="auto"/>
        <w:ind w:left="0" w:right="-63"/>
        <w:jc w:val="both"/>
        <w:rPr>
          <w:rFonts w:ascii="Calibri" w:eastAsia="Times New Roman" w:hAnsi="Calibri" w:cs="Calibri"/>
          <w:sz w:val="20"/>
          <w:szCs w:val="20"/>
        </w:rPr>
      </w:pPr>
    </w:p>
    <w:p w14:paraId="4D4055A5" w14:textId="77777777" w:rsidR="00845398" w:rsidRPr="00554F06" w:rsidRDefault="00845398" w:rsidP="00845398">
      <w:pPr>
        <w:pStyle w:val="Textbody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</w:rPr>
      </w:pPr>
      <w:r w:rsidRPr="00554F06">
        <w:rPr>
          <w:rFonts w:ascii="Calibri" w:hAnsi="Calibri" w:cs="Calibri"/>
          <w:b/>
          <w:sz w:val="20"/>
          <w:szCs w:val="20"/>
        </w:rPr>
        <w:t>nieruchomości zajęte dla celów przebudowy dróg innych kategorii oraz przebudowy istniejących sieci uzbrojenia terenu – art. 11f ust. 1 pkt 8 lit. e</w:t>
      </w:r>
      <w:r w:rsidRPr="00554F06">
        <w:rPr>
          <w:rFonts w:ascii="Calibri" w:eastAsia="Times New Roman" w:hAnsi="Calibri" w:cs="Calibri"/>
          <w:b/>
          <w:sz w:val="20"/>
          <w:szCs w:val="20"/>
        </w:rPr>
        <w:t>, h ustawy o szczególnych zasadach przygotowania i realizacji inwestycji w zakresie dróg p</w:t>
      </w:r>
      <w:r w:rsidRPr="00554F06">
        <w:rPr>
          <w:rFonts w:ascii="Calibri" w:eastAsia="Times New Roman" w:hAnsi="Calibri" w:cs="Calibri"/>
          <w:b/>
          <w:sz w:val="20"/>
          <w:szCs w:val="20"/>
        </w:rPr>
        <w:t>u</w:t>
      </w:r>
      <w:r w:rsidRPr="00554F06">
        <w:rPr>
          <w:rFonts w:ascii="Calibri" w:eastAsia="Times New Roman" w:hAnsi="Calibri" w:cs="Calibri"/>
          <w:b/>
          <w:sz w:val="20"/>
          <w:szCs w:val="20"/>
        </w:rPr>
        <w:t>blicznych;</w:t>
      </w:r>
    </w:p>
    <w:p w14:paraId="38227B9A" w14:textId="77777777" w:rsidR="00845398" w:rsidRPr="00554F06" w:rsidRDefault="00845398" w:rsidP="00845398">
      <w:pPr>
        <w:numPr>
          <w:ilvl w:val="0"/>
          <w:numId w:val="7"/>
        </w:numPr>
        <w:ind w:right="-63"/>
        <w:contextualSpacing/>
        <w:jc w:val="both"/>
        <w:rPr>
          <w:rFonts w:ascii="Calibri" w:hAnsi="Calibri" w:cs="Calibri"/>
          <w:bCs/>
          <w:sz w:val="20"/>
          <w:szCs w:val="20"/>
        </w:rPr>
      </w:pPr>
      <w:r w:rsidRPr="00554F06">
        <w:rPr>
          <w:rFonts w:ascii="Calibri" w:hAnsi="Calibri" w:cs="Calibri"/>
          <w:bCs/>
          <w:sz w:val="20"/>
          <w:szCs w:val="20"/>
        </w:rPr>
        <w:t>dz. nr 27 AM 25, obręb Syców ;</w:t>
      </w:r>
    </w:p>
    <w:p w14:paraId="1DEC8290" w14:textId="77777777" w:rsidR="00845398" w:rsidRPr="00554F06" w:rsidRDefault="00845398" w:rsidP="00845398">
      <w:pPr>
        <w:numPr>
          <w:ilvl w:val="0"/>
          <w:numId w:val="7"/>
        </w:numPr>
        <w:ind w:right="-63"/>
        <w:contextualSpacing/>
        <w:jc w:val="both"/>
        <w:rPr>
          <w:rFonts w:ascii="Calibri" w:hAnsi="Calibri" w:cs="Calibri"/>
          <w:bCs/>
          <w:sz w:val="20"/>
          <w:szCs w:val="20"/>
        </w:rPr>
      </w:pPr>
      <w:r w:rsidRPr="00554F06">
        <w:rPr>
          <w:rFonts w:ascii="Calibri" w:hAnsi="Calibri" w:cs="Calibri"/>
          <w:bCs/>
          <w:sz w:val="20"/>
          <w:szCs w:val="20"/>
        </w:rPr>
        <w:t>dz. nr 28/1 AM 25, obręb Syców;</w:t>
      </w:r>
    </w:p>
    <w:p w14:paraId="155989F5" w14:textId="77777777" w:rsidR="00845398" w:rsidRPr="00554F06" w:rsidRDefault="00845398" w:rsidP="00845398">
      <w:pPr>
        <w:numPr>
          <w:ilvl w:val="0"/>
          <w:numId w:val="7"/>
        </w:numPr>
        <w:ind w:right="-63"/>
        <w:contextualSpacing/>
        <w:jc w:val="both"/>
        <w:rPr>
          <w:rFonts w:ascii="Calibri" w:hAnsi="Calibri" w:cs="Calibri"/>
          <w:bCs/>
          <w:sz w:val="20"/>
          <w:szCs w:val="20"/>
        </w:rPr>
      </w:pPr>
      <w:r w:rsidRPr="00554F06">
        <w:rPr>
          <w:rFonts w:ascii="Calibri" w:hAnsi="Calibri" w:cs="Calibri"/>
          <w:bCs/>
          <w:sz w:val="20"/>
          <w:szCs w:val="20"/>
        </w:rPr>
        <w:t>dz. nr 5/3 AM 25, obręb Syców;</w:t>
      </w:r>
    </w:p>
    <w:p w14:paraId="270E45F6" w14:textId="77777777" w:rsidR="00845398" w:rsidRPr="00554F06" w:rsidRDefault="00845398" w:rsidP="00845398">
      <w:pPr>
        <w:numPr>
          <w:ilvl w:val="0"/>
          <w:numId w:val="7"/>
        </w:numPr>
        <w:ind w:right="-63"/>
        <w:contextualSpacing/>
        <w:jc w:val="both"/>
        <w:rPr>
          <w:rFonts w:ascii="Calibri" w:hAnsi="Calibri" w:cs="Calibri"/>
          <w:bCs/>
          <w:sz w:val="20"/>
          <w:szCs w:val="20"/>
        </w:rPr>
      </w:pPr>
      <w:r w:rsidRPr="00554F06">
        <w:rPr>
          <w:rFonts w:ascii="Calibri" w:hAnsi="Calibri" w:cs="Calibri"/>
          <w:bCs/>
          <w:sz w:val="20"/>
          <w:szCs w:val="20"/>
        </w:rPr>
        <w:t>dz. nr 3/1 AM 25, obręb Syców;</w:t>
      </w:r>
    </w:p>
    <w:p w14:paraId="699EAC8E" w14:textId="77777777" w:rsidR="00845398" w:rsidRPr="00554F06" w:rsidRDefault="00845398" w:rsidP="00845398">
      <w:pPr>
        <w:numPr>
          <w:ilvl w:val="0"/>
          <w:numId w:val="7"/>
        </w:numPr>
        <w:ind w:right="-63"/>
        <w:contextualSpacing/>
        <w:jc w:val="both"/>
        <w:rPr>
          <w:rFonts w:ascii="Calibri" w:hAnsi="Calibri" w:cs="Calibri"/>
          <w:bCs/>
          <w:sz w:val="20"/>
          <w:szCs w:val="20"/>
        </w:rPr>
      </w:pPr>
      <w:r w:rsidRPr="00554F06">
        <w:rPr>
          <w:rFonts w:ascii="Calibri" w:hAnsi="Calibri" w:cs="Calibri"/>
          <w:bCs/>
          <w:sz w:val="20"/>
          <w:szCs w:val="20"/>
        </w:rPr>
        <w:lastRenderedPageBreak/>
        <w:t>dz. nr 19/266 AM 12, obręb Syców;</w:t>
      </w:r>
    </w:p>
    <w:p w14:paraId="074EBAA7" w14:textId="77777777" w:rsidR="00845398" w:rsidRPr="00554F06" w:rsidRDefault="00845398" w:rsidP="00845398">
      <w:pPr>
        <w:numPr>
          <w:ilvl w:val="0"/>
          <w:numId w:val="7"/>
        </w:numPr>
        <w:ind w:right="-63"/>
        <w:contextualSpacing/>
        <w:jc w:val="both"/>
        <w:rPr>
          <w:rFonts w:ascii="Calibri" w:hAnsi="Calibri" w:cs="Calibri"/>
          <w:bCs/>
          <w:sz w:val="20"/>
          <w:szCs w:val="20"/>
        </w:rPr>
      </w:pPr>
      <w:r w:rsidRPr="00554F06">
        <w:rPr>
          <w:rFonts w:ascii="Calibri" w:hAnsi="Calibri" w:cs="Calibri"/>
          <w:bCs/>
          <w:sz w:val="20"/>
          <w:szCs w:val="20"/>
        </w:rPr>
        <w:t>dz. nr 26 AM 12, obręb Syców;</w:t>
      </w:r>
    </w:p>
    <w:p w14:paraId="725B3DD4" w14:textId="77777777" w:rsidR="00845398" w:rsidRPr="00554F06" w:rsidRDefault="00845398" w:rsidP="00845398">
      <w:pPr>
        <w:numPr>
          <w:ilvl w:val="0"/>
          <w:numId w:val="7"/>
        </w:numPr>
        <w:ind w:right="-63"/>
        <w:contextualSpacing/>
        <w:jc w:val="both"/>
        <w:rPr>
          <w:rFonts w:ascii="Calibri" w:hAnsi="Calibri" w:cs="Calibri"/>
          <w:bCs/>
          <w:sz w:val="20"/>
          <w:szCs w:val="20"/>
        </w:rPr>
      </w:pPr>
      <w:r w:rsidRPr="00554F06">
        <w:rPr>
          <w:rFonts w:ascii="Calibri" w:hAnsi="Calibri" w:cs="Calibri"/>
          <w:bCs/>
          <w:sz w:val="20"/>
          <w:szCs w:val="20"/>
        </w:rPr>
        <w:t xml:space="preserve">dz. nr 25/5 AM 12, obręb Syców </w:t>
      </w:r>
      <w:r w:rsidRPr="00554F06">
        <w:rPr>
          <w:rFonts w:ascii="Calibri" w:hAnsi="Calibri" w:cs="Calibri"/>
          <w:sz w:val="20"/>
          <w:szCs w:val="20"/>
        </w:rPr>
        <w:t>(po podziale 25/21)</w:t>
      </w:r>
      <w:r w:rsidRPr="00554F06">
        <w:rPr>
          <w:rFonts w:ascii="Calibri" w:hAnsi="Calibri" w:cs="Calibri"/>
          <w:bCs/>
          <w:sz w:val="20"/>
          <w:szCs w:val="20"/>
        </w:rPr>
        <w:t>;</w:t>
      </w:r>
    </w:p>
    <w:p w14:paraId="315FF1D1" w14:textId="77777777" w:rsidR="00845398" w:rsidRPr="00554F06" w:rsidRDefault="00845398" w:rsidP="00845398">
      <w:pPr>
        <w:numPr>
          <w:ilvl w:val="0"/>
          <w:numId w:val="7"/>
        </w:numPr>
        <w:ind w:right="-63"/>
        <w:contextualSpacing/>
        <w:jc w:val="both"/>
        <w:rPr>
          <w:rFonts w:ascii="Calibri" w:hAnsi="Calibri" w:cs="Calibri"/>
          <w:bCs/>
          <w:sz w:val="20"/>
          <w:szCs w:val="20"/>
        </w:rPr>
      </w:pPr>
      <w:r w:rsidRPr="00554F06">
        <w:rPr>
          <w:rFonts w:ascii="Calibri" w:hAnsi="Calibri" w:cs="Calibri"/>
          <w:bCs/>
          <w:sz w:val="20"/>
          <w:szCs w:val="20"/>
        </w:rPr>
        <w:t xml:space="preserve">dz. nr 25/4 AM 12, obręb Syców </w:t>
      </w:r>
      <w:r w:rsidRPr="00554F06">
        <w:rPr>
          <w:rFonts w:ascii="Calibri" w:hAnsi="Calibri" w:cs="Calibri"/>
          <w:sz w:val="20"/>
          <w:szCs w:val="20"/>
        </w:rPr>
        <w:t>(po podziale 25/17)</w:t>
      </w:r>
      <w:r w:rsidRPr="00554F06">
        <w:rPr>
          <w:rFonts w:ascii="Calibri" w:hAnsi="Calibri" w:cs="Calibri"/>
          <w:bCs/>
          <w:sz w:val="20"/>
          <w:szCs w:val="20"/>
        </w:rPr>
        <w:t>;</w:t>
      </w:r>
    </w:p>
    <w:p w14:paraId="48CCA5E2" w14:textId="77777777" w:rsidR="00845398" w:rsidRPr="00554F06" w:rsidRDefault="00845398" w:rsidP="00845398">
      <w:pPr>
        <w:numPr>
          <w:ilvl w:val="0"/>
          <w:numId w:val="7"/>
        </w:numPr>
        <w:ind w:right="-63"/>
        <w:contextualSpacing/>
        <w:jc w:val="both"/>
        <w:rPr>
          <w:rFonts w:ascii="Calibri" w:hAnsi="Calibri" w:cs="Calibri"/>
          <w:bCs/>
          <w:sz w:val="20"/>
          <w:szCs w:val="20"/>
        </w:rPr>
      </w:pPr>
      <w:r w:rsidRPr="00554F06">
        <w:rPr>
          <w:rFonts w:ascii="Calibri" w:hAnsi="Calibri" w:cs="Calibri"/>
          <w:bCs/>
          <w:sz w:val="20"/>
          <w:szCs w:val="20"/>
        </w:rPr>
        <w:t xml:space="preserve">dz. nr 25/1 AM 12, obręb Syców </w:t>
      </w:r>
      <w:r w:rsidRPr="00554F06">
        <w:rPr>
          <w:rFonts w:ascii="Calibri" w:hAnsi="Calibri" w:cs="Calibri"/>
          <w:sz w:val="20"/>
          <w:szCs w:val="20"/>
        </w:rPr>
        <w:t>(po podziale 25/15)</w:t>
      </w:r>
      <w:r w:rsidRPr="00554F06">
        <w:rPr>
          <w:rFonts w:ascii="Calibri" w:hAnsi="Calibri" w:cs="Calibri"/>
          <w:bCs/>
          <w:sz w:val="20"/>
          <w:szCs w:val="20"/>
        </w:rPr>
        <w:t>;</w:t>
      </w:r>
    </w:p>
    <w:p w14:paraId="6E04A976" w14:textId="77777777" w:rsidR="00845398" w:rsidRPr="00554F06" w:rsidRDefault="00845398" w:rsidP="00845398">
      <w:pPr>
        <w:numPr>
          <w:ilvl w:val="0"/>
          <w:numId w:val="7"/>
        </w:numPr>
        <w:ind w:right="-63"/>
        <w:contextualSpacing/>
        <w:jc w:val="both"/>
        <w:rPr>
          <w:rFonts w:ascii="Calibri" w:hAnsi="Calibri" w:cs="Calibri"/>
          <w:bCs/>
          <w:sz w:val="20"/>
          <w:szCs w:val="20"/>
        </w:rPr>
      </w:pPr>
      <w:r w:rsidRPr="00554F06">
        <w:rPr>
          <w:rFonts w:ascii="Calibri" w:hAnsi="Calibri" w:cs="Calibri"/>
          <w:bCs/>
          <w:sz w:val="20"/>
          <w:szCs w:val="20"/>
        </w:rPr>
        <w:t xml:space="preserve">dz. nr 25/14 AM 12, obręb Syców </w:t>
      </w:r>
      <w:r w:rsidRPr="00554F06">
        <w:rPr>
          <w:rFonts w:ascii="Calibri" w:hAnsi="Calibri" w:cs="Calibri"/>
          <w:sz w:val="20"/>
          <w:szCs w:val="20"/>
        </w:rPr>
        <w:t>(po podziale 25/19)</w:t>
      </w:r>
      <w:r w:rsidRPr="00554F06">
        <w:rPr>
          <w:rFonts w:ascii="Calibri" w:hAnsi="Calibri" w:cs="Calibri"/>
          <w:bCs/>
          <w:sz w:val="20"/>
          <w:szCs w:val="20"/>
        </w:rPr>
        <w:t>;</w:t>
      </w:r>
    </w:p>
    <w:p w14:paraId="43E61651" w14:textId="77777777" w:rsidR="00845398" w:rsidRPr="00554F06" w:rsidRDefault="00845398" w:rsidP="00845398">
      <w:pPr>
        <w:numPr>
          <w:ilvl w:val="0"/>
          <w:numId w:val="7"/>
        </w:numPr>
        <w:ind w:right="-63"/>
        <w:contextualSpacing/>
        <w:jc w:val="both"/>
        <w:rPr>
          <w:rFonts w:ascii="Calibri" w:hAnsi="Calibri" w:cs="Calibri"/>
          <w:bCs/>
          <w:sz w:val="20"/>
          <w:szCs w:val="20"/>
        </w:rPr>
      </w:pPr>
      <w:r w:rsidRPr="00554F06">
        <w:rPr>
          <w:rFonts w:ascii="Calibri" w:hAnsi="Calibri" w:cs="Calibri"/>
          <w:bCs/>
          <w:sz w:val="20"/>
          <w:szCs w:val="20"/>
        </w:rPr>
        <w:t xml:space="preserve">dz. nr 19/137 AM 12, obręb Syców </w:t>
      </w:r>
      <w:r w:rsidRPr="00554F06">
        <w:rPr>
          <w:rFonts w:ascii="Calibri" w:hAnsi="Calibri" w:cs="Calibri"/>
          <w:sz w:val="20"/>
          <w:szCs w:val="20"/>
        </w:rPr>
        <w:t>(po podziale 19/286)</w:t>
      </w:r>
      <w:r w:rsidRPr="00554F06">
        <w:rPr>
          <w:rFonts w:ascii="Calibri" w:hAnsi="Calibri" w:cs="Calibri"/>
          <w:bCs/>
          <w:sz w:val="20"/>
          <w:szCs w:val="20"/>
        </w:rPr>
        <w:t>;</w:t>
      </w:r>
    </w:p>
    <w:p w14:paraId="6CF30467" w14:textId="77777777" w:rsidR="00845398" w:rsidRPr="00554F06" w:rsidRDefault="00845398" w:rsidP="00845398">
      <w:pPr>
        <w:numPr>
          <w:ilvl w:val="0"/>
          <w:numId w:val="7"/>
        </w:numPr>
        <w:ind w:right="-63"/>
        <w:contextualSpacing/>
        <w:jc w:val="both"/>
        <w:rPr>
          <w:rFonts w:ascii="Calibri" w:hAnsi="Calibri" w:cs="Calibri"/>
          <w:bCs/>
          <w:sz w:val="20"/>
          <w:szCs w:val="20"/>
        </w:rPr>
      </w:pPr>
      <w:r w:rsidRPr="00554F06">
        <w:rPr>
          <w:rFonts w:ascii="Calibri" w:hAnsi="Calibri" w:cs="Calibri"/>
          <w:bCs/>
          <w:sz w:val="20"/>
          <w:szCs w:val="20"/>
        </w:rPr>
        <w:t xml:space="preserve">dz. nr 19/136 AM 12, obręb Syców </w:t>
      </w:r>
      <w:r w:rsidRPr="00554F06">
        <w:rPr>
          <w:rFonts w:ascii="Calibri" w:hAnsi="Calibri" w:cs="Calibri"/>
          <w:sz w:val="20"/>
          <w:szCs w:val="20"/>
        </w:rPr>
        <w:t>(po podziale 19/287)</w:t>
      </w:r>
      <w:r w:rsidRPr="00554F06">
        <w:rPr>
          <w:rFonts w:ascii="Calibri" w:hAnsi="Calibri" w:cs="Calibri"/>
          <w:bCs/>
          <w:sz w:val="20"/>
          <w:szCs w:val="20"/>
        </w:rPr>
        <w:t>;</w:t>
      </w:r>
    </w:p>
    <w:p w14:paraId="41FCE199" w14:textId="77777777" w:rsidR="00845398" w:rsidRPr="00554F06" w:rsidRDefault="00845398" w:rsidP="00845398">
      <w:pPr>
        <w:numPr>
          <w:ilvl w:val="0"/>
          <w:numId w:val="7"/>
        </w:numPr>
        <w:ind w:right="-63"/>
        <w:contextualSpacing/>
        <w:jc w:val="both"/>
        <w:rPr>
          <w:rFonts w:ascii="Calibri" w:hAnsi="Calibri" w:cs="Calibri"/>
          <w:bCs/>
          <w:sz w:val="20"/>
          <w:szCs w:val="20"/>
        </w:rPr>
      </w:pPr>
      <w:r w:rsidRPr="00554F06">
        <w:rPr>
          <w:rFonts w:ascii="Calibri" w:hAnsi="Calibri" w:cs="Calibri"/>
          <w:bCs/>
          <w:sz w:val="20"/>
          <w:szCs w:val="20"/>
        </w:rPr>
        <w:t xml:space="preserve">dz. nr 19/282 AM 12, obręb Syców </w:t>
      </w:r>
      <w:r w:rsidRPr="00554F06">
        <w:rPr>
          <w:rFonts w:ascii="Calibri" w:hAnsi="Calibri" w:cs="Calibri"/>
          <w:sz w:val="20"/>
          <w:szCs w:val="20"/>
        </w:rPr>
        <w:t>(po podziale 19/292)</w:t>
      </w:r>
      <w:r w:rsidRPr="00554F06">
        <w:rPr>
          <w:rFonts w:ascii="Calibri" w:hAnsi="Calibri" w:cs="Calibri"/>
          <w:bCs/>
          <w:sz w:val="20"/>
          <w:szCs w:val="20"/>
        </w:rPr>
        <w:t>;</w:t>
      </w:r>
    </w:p>
    <w:p w14:paraId="2D6DDE6C" w14:textId="77777777" w:rsidR="00E401E6" w:rsidRPr="00554F06" w:rsidRDefault="00E401E6" w:rsidP="00E401E6">
      <w:pPr>
        <w:spacing w:after="0" w:line="240" w:lineRule="auto"/>
        <w:ind w:right="-62"/>
        <w:jc w:val="both"/>
        <w:rPr>
          <w:rFonts w:ascii="Calibri" w:eastAsia="SimSun" w:hAnsi="Calibri" w:cs="Calibri"/>
          <w:b/>
          <w:bCs/>
          <w:kern w:val="3"/>
          <w:sz w:val="20"/>
          <w:szCs w:val="20"/>
          <w:lang w:eastAsia="zh-CN" w:bidi="hi-IN"/>
        </w:rPr>
      </w:pPr>
    </w:p>
    <w:p w14:paraId="4BC19A58" w14:textId="4AD3764A" w:rsidR="00427AA9" w:rsidRPr="00554F06" w:rsidRDefault="00427AA9" w:rsidP="00E401E6">
      <w:pPr>
        <w:spacing w:after="0" w:line="240" w:lineRule="auto"/>
        <w:ind w:right="-62"/>
        <w:jc w:val="both"/>
        <w:rPr>
          <w:rFonts w:ascii="Calibri" w:eastAsia="SimSun" w:hAnsi="Calibri" w:cs="Calibri"/>
          <w:b/>
          <w:bCs/>
          <w:kern w:val="3"/>
          <w:sz w:val="20"/>
          <w:szCs w:val="20"/>
          <w:lang w:eastAsia="zh-CN" w:bidi="hi-IN"/>
        </w:rPr>
      </w:pPr>
      <w:r w:rsidRPr="00554F06">
        <w:rPr>
          <w:rFonts w:ascii="Calibri" w:eastAsia="SimSun" w:hAnsi="Calibri" w:cs="Calibri"/>
          <w:b/>
          <w:bCs/>
          <w:kern w:val="3"/>
          <w:sz w:val="20"/>
          <w:szCs w:val="20"/>
          <w:lang w:eastAsia="zh-CN" w:bidi="hi-IN"/>
        </w:rPr>
        <w:t>Wydana decyzja zatwierdza podział nieruchomości w następujący sposób:</w:t>
      </w:r>
    </w:p>
    <w:p w14:paraId="019178F9" w14:textId="77777777" w:rsidR="00845398" w:rsidRPr="00554F06" w:rsidRDefault="00845398" w:rsidP="00E401E6">
      <w:pPr>
        <w:spacing w:after="0" w:line="240" w:lineRule="auto"/>
        <w:ind w:right="-62"/>
        <w:jc w:val="both"/>
        <w:rPr>
          <w:rFonts w:ascii="Calibri" w:eastAsia="SimSun" w:hAnsi="Calibri" w:cs="Calibri"/>
          <w:b/>
          <w:bCs/>
          <w:kern w:val="3"/>
          <w:sz w:val="20"/>
          <w:szCs w:val="20"/>
          <w:lang w:eastAsia="zh-CN" w:bidi="hi-I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89"/>
        <w:gridCol w:w="1411"/>
        <w:gridCol w:w="1693"/>
        <w:gridCol w:w="1417"/>
        <w:gridCol w:w="1417"/>
        <w:gridCol w:w="1474"/>
        <w:gridCol w:w="1411"/>
      </w:tblGrid>
      <w:tr w:rsidR="00845398" w:rsidRPr="00554F06" w14:paraId="352D9CF9" w14:textId="77777777" w:rsidTr="00D05649">
        <w:trPr>
          <w:cantSplit/>
        </w:trPr>
        <w:tc>
          <w:tcPr>
            <w:tcW w:w="211" w:type="pct"/>
            <w:vMerge w:val="restart"/>
            <w:shd w:val="clear" w:color="auto" w:fill="FFFFFF"/>
            <w:vAlign w:val="center"/>
          </w:tcPr>
          <w:p w14:paraId="2158A6F6" w14:textId="77777777" w:rsidR="00845398" w:rsidRPr="00554F06" w:rsidRDefault="00845398" w:rsidP="00554F06">
            <w:pPr>
              <w:spacing w:after="0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lp.</w:t>
            </w:r>
          </w:p>
        </w:tc>
        <w:tc>
          <w:tcPr>
            <w:tcW w:w="766" w:type="pct"/>
            <w:vMerge w:val="restart"/>
            <w:shd w:val="clear" w:color="auto" w:fill="FFFFFF"/>
            <w:vAlign w:val="center"/>
          </w:tcPr>
          <w:p w14:paraId="6109DC72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obręb i arkusz mapy</w:t>
            </w:r>
          </w:p>
        </w:tc>
        <w:tc>
          <w:tcPr>
            <w:tcW w:w="919" w:type="pct"/>
            <w:vMerge w:val="restart"/>
            <w:shd w:val="clear" w:color="auto" w:fill="FFFFFF"/>
            <w:vAlign w:val="center"/>
          </w:tcPr>
          <w:p w14:paraId="525ADA4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nr jednostki rejestrowej</w:t>
            </w:r>
          </w:p>
          <w:p w14:paraId="0274BFF8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(nr księgi wieczystej)</w:t>
            </w:r>
          </w:p>
        </w:tc>
        <w:tc>
          <w:tcPr>
            <w:tcW w:w="1538" w:type="pct"/>
            <w:gridSpan w:val="2"/>
            <w:shd w:val="clear" w:color="auto" w:fill="FFFFFF"/>
            <w:vAlign w:val="center"/>
          </w:tcPr>
          <w:p w14:paraId="53F54F54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stan przed podziałem</w:t>
            </w:r>
          </w:p>
        </w:tc>
        <w:tc>
          <w:tcPr>
            <w:tcW w:w="1566" w:type="pct"/>
            <w:gridSpan w:val="2"/>
            <w:shd w:val="clear" w:color="auto" w:fill="FFFFFF"/>
            <w:vAlign w:val="center"/>
          </w:tcPr>
          <w:p w14:paraId="04F1393D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stan po podziale</w:t>
            </w:r>
          </w:p>
        </w:tc>
      </w:tr>
      <w:tr w:rsidR="00845398" w:rsidRPr="00554F06" w14:paraId="2F206EDD" w14:textId="77777777" w:rsidTr="00D05649">
        <w:trPr>
          <w:cantSplit/>
          <w:trHeight w:val="700"/>
        </w:trPr>
        <w:tc>
          <w:tcPr>
            <w:tcW w:w="211" w:type="pct"/>
            <w:vMerge/>
            <w:shd w:val="clear" w:color="auto" w:fill="FFFFFF"/>
            <w:vAlign w:val="center"/>
          </w:tcPr>
          <w:p w14:paraId="31EBBEB2" w14:textId="77777777" w:rsidR="00845398" w:rsidRPr="00554F06" w:rsidRDefault="00845398" w:rsidP="00554F06">
            <w:pPr>
              <w:spacing w:after="0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66" w:type="pct"/>
            <w:vMerge/>
            <w:shd w:val="clear" w:color="auto" w:fill="FFFFFF"/>
            <w:vAlign w:val="center"/>
          </w:tcPr>
          <w:p w14:paraId="3BFF7C05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19" w:type="pct"/>
            <w:vMerge/>
            <w:shd w:val="clear" w:color="auto" w:fill="FFFFFF"/>
            <w:vAlign w:val="center"/>
          </w:tcPr>
          <w:p w14:paraId="53459EFC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69" w:type="pct"/>
            <w:shd w:val="clear" w:color="auto" w:fill="FFFFFF"/>
            <w:vAlign w:val="center"/>
          </w:tcPr>
          <w:p w14:paraId="30F11B3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nr działki</w:t>
            </w:r>
          </w:p>
        </w:tc>
        <w:tc>
          <w:tcPr>
            <w:tcW w:w="769" w:type="pct"/>
            <w:shd w:val="clear" w:color="auto" w:fill="FFFFFF"/>
            <w:vAlign w:val="center"/>
          </w:tcPr>
          <w:p w14:paraId="2CADD583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powierzchnia działki [ha]</w:t>
            </w:r>
          </w:p>
        </w:tc>
        <w:tc>
          <w:tcPr>
            <w:tcW w:w="800" w:type="pct"/>
            <w:shd w:val="clear" w:color="auto" w:fill="FFFFFF"/>
            <w:vAlign w:val="center"/>
          </w:tcPr>
          <w:p w14:paraId="23E4D5D6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nr działki projektowanej</w:t>
            </w:r>
          </w:p>
        </w:tc>
        <w:tc>
          <w:tcPr>
            <w:tcW w:w="766" w:type="pct"/>
            <w:shd w:val="clear" w:color="auto" w:fill="FFFFFF"/>
            <w:vAlign w:val="center"/>
          </w:tcPr>
          <w:p w14:paraId="1CEC4504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powierzchnia działki [ha]</w:t>
            </w:r>
          </w:p>
        </w:tc>
      </w:tr>
      <w:tr w:rsidR="00845398" w:rsidRPr="00554F06" w14:paraId="5C6A6548" w14:textId="77777777" w:rsidTr="00D05649">
        <w:trPr>
          <w:cantSplit/>
          <w:trHeight w:val="283"/>
        </w:trPr>
        <w:tc>
          <w:tcPr>
            <w:tcW w:w="211" w:type="pct"/>
            <w:vMerge w:val="restart"/>
            <w:shd w:val="clear" w:color="auto" w:fill="FFFFFF"/>
            <w:vAlign w:val="center"/>
          </w:tcPr>
          <w:p w14:paraId="0A49E7E9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766" w:type="pct"/>
            <w:vMerge w:val="restart"/>
            <w:shd w:val="clear" w:color="auto" w:fill="FFFFFF"/>
            <w:vAlign w:val="center"/>
          </w:tcPr>
          <w:p w14:paraId="50527E08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Syców; AM 12</w:t>
            </w:r>
          </w:p>
        </w:tc>
        <w:tc>
          <w:tcPr>
            <w:tcW w:w="919" w:type="pct"/>
            <w:vMerge w:val="restart"/>
            <w:shd w:val="clear" w:color="auto" w:fill="FFFFFF"/>
            <w:vAlign w:val="center"/>
          </w:tcPr>
          <w:p w14:paraId="07B9CF14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WR1E/00064030/9</w:t>
            </w:r>
          </w:p>
        </w:tc>
        <w:tc>
          <w:tcPr>
            <w:tcW w:w="769" w:type="pct"/>
            <w:vMerge w:val="restart"/>
            <w:shd w:val="clear" w:color="auto" w:fill="FFFFFF"/>
            <w:vAlign w:val="center"/>
          </w:tcPr>
          <w:p w14:paraId="7E49E164" w14:textId="77777777" w:rsidR="00845398" w:rsidRPr="00554F06" w:rsidRDefault="00845398" w:rsidP="00554F06">
            <w:pPr>
              <w:pStyle w:val="Tekstpodstawowy21"/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b w:val="0"/>
                <w:sz w:val="20"/>
              </w:rPr>
            </w:pPr>
            <w:r w:rsidRPr="00554F06">
              <w:rPr>
                <w:rFonts w:ascii="Calibri" w:hAnsi="Calibri" w:cs="Calibri"/>
                <w:b w:val="0"/>
                <w:sz w:val="20"/>
              </w:rPr>
              <w:t>19/133</w:t>
            </w:r>
          </w:p>
        </w:tc>
        <w:tc>
          <w:tcPr>
            <w:tcW w:w="769" w:type="pct"/>
            <w:vMerge w:val="restart"/>
            <w:shd w:val="clear" w:color="auto" w:fill="FFFFFF"/>
            <w:vAlign w:val="center"/>
          </w:tcPr>
          <w:p w14:paraId="7358C332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0,1622</w:t>
            </w:r>
          </w:p>
        </w:tc>
        <w:tc>
          <w:tcPr>
            <w:tcW w:w="800" w:type="pct"/>
            <w:shd w:val="clear" w:color="auto" w:fill="FFFFFF"/>
            <w:vAlign w:val="center"/>
          </w:tcPr>
          <w:p w14:paraId="2F453765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sz w:val="20"/>
                <w:szCs w:val="20"/>
              </w:rPr>
              <w:t>19/289</w:t>
            </w:r>
          </w:p>
        </w:tc>
        <w:tc>
          <w:tcPr>
            <w:tcW w:w="766" w:type="pct"/>
            <w:shd w:val="clear" w:color="auto" w:fill="FFFFFF"/>
            <w:vAlign w:val="center"/>
          </w:tcPr>
          <w:p w14:paraId="0D6AFCA1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sz w:val="20"/>
                <w:szCs w:val="20"/>
              </w:rPr>
              <w:t>0,1455</w:t>
            </w:r>
          </w:p>
        </w:tc>
      </w:tr>
      <w:tr w:rsidR="00845398" w:rsidRPr="00554F06" w14:paraId="5C2D19C7" w14:textId="77777777" w:rsidTr="00554F06">
        <w:trPr>
          <w:cantSplit/>
          <w:trHeight w:val="300"/>
        </w:trPr>
        <w:tc>
          <w:tcPr>
            <w:tcW w:w="211" w:type="pct"/>
            <w:vMerge/>
            <w:shd w:val="clear" w:color="auto" w:fill="FFFFFF"/>
            <w:vAlign w:val="center"/>
          </w:tcPr>
          <w:p w14:paraId="78BC6F38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6" w:type="pct"/>
            <w:vMerge/>
            <w:shd w:val="clear" w:color="auto" w:fill="FFFFFF"/>
            <w:vAlign w:val="center"/>
          </w:tcPr>
          <w:p w14:paraId="70039F0B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9" w:type="pct"/>
            <w:vMerge/>
            <w:shd w:val="clear" w:color="auto" w:fill="FFFFFF"/>
            <w:vAlign w:val="center"/>
          </w:tcPr>
          <w:p w14:paraId="55F951D2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9" w:type="pct"/>
            <w:vMerge/>
            <w:shd w:val="clear" w:color="auto" w:fill="FFFFFF"/>
            <w:vAlign w:val="center"/>
          </w:tcPr>
          <w:p w14:paraId="58C4C39F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9" w:type="pct"/>
            <w:vMerge/>
            <w:shd w:val="clear" w:color="auto" w:fill="FFFFFF"/>
            <w:vAlign w:val="center"/>
          </w:tcPr>
          <w:p w14:paraId="0F919EE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0" w:type="pct"/>
            <w:shd w:val="clear" w:color="auto" w:fill="FFFFFF"/>
            <w:vAlign w:val="center"/>
          </w:tcPr>
          <w:p w14:paraId="6089CC39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19/290</w:t>
            </w:r>
          </w:p>
        </w:tc>
        <w:tc>
          <w:tcPr>
            <w:tcW w:w="766" w:type="pct"/>
            <w:shd w:val="clear" w:color="auto" w:fill="FFFFFF"/>
            <w:vAlign w:val="center"/>
          </w:tcPr>
          <w:p w14:paraId="216C8B6A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0,0167</w:t>
            </w:r>
          </w:p>
        </w:tc>
      </w:tr>
      <w:tr w:rsidR="00845398" w:rsidRPr="00554F06" w14:paraId="56EF09F8" w14:textId="77777777" w:rsidTr="00D05649">
        <w:trPr>
          <w:cantSplit/>
          <w:trHeight w:val="185"/>
        </w:trPr>
        <w:tc>
          <w:tcPr>
            <w:tcW w:w="211" w:type="pct"/>
            <w:vMerge w:val="restart"/>
            <w:shd w:val="clear" w:color="auto" w:fill="FFFFFF"/>
            <w:vAlign w:val="center"/>
          </w:tcPr>
          <w:p w14:paraId="4942D0F1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766" w:type="pct"/>
            <w:vMerge w:val="restart"/>
            <w:shd w:val="clear" w:color="auto" w:fill="FFFFFF"/>
            <w:vAlign w:val="center"/>
          </w:tcPr>
          <w:p w14:paraId="23568BBD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Syców; AM 12</w:t>
            </w:r>
          </w:p>
        </w:tc>
        <w:tc>
          <w:tcPr>
            <w:tcW w:w="919" w:type="pct"/>
            <w:vMerge w:val="restart"/>
            <w:shd w:val="clear" w:color="auto" w:fill="FFFFFF"/>
            <w:vAlign w:val="center"/>
          </w:tcPr>
          <w:p w14:paraId="4A3B9180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WR1E/00064455/4</w:t>
            </w:r>
          </w:p>
        </w:tc>
        <w:tc>
          <w:tcPr>
            <w:tcW w:w="769" w:type="pct"/>
            <w:vMerge w:val="restart"/>
            <w:shd w:val="clear" w:color="auto" w:fill="FFFFFF"/>
            <w:vAlign w:val="center"/>
          </w:tcPr>
          <w:p w14:paraId="6A49AC0C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19/137</w:t>
            </w:r>
          </w:p>
        </w:tc>
        <w:tc>
          <w:tcPr>
            <w:tcW w:w="769" w:type="pct"/>
            <w:vMerge w:val="restart"/>
            <w:shd w:val="clear" w:color="auto" w:fill="FFFFFF"/>
            <w:vAlign w:val="center"/>
          </w:tcPr>
          <w:p w14:paraId="275A2C51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0,3172</w:t>
            </w:r>
          </w:p>
        </w:tc>
        <w:tc>
          <w:tcPr>
            <w:tcW w:w="800" w:type="pct"/>
            <w:shd w:val="clear" w:color="auto" w:fill="FFFFFF"/>
            <w:vAlign w:val="center"/>
          </w:tcPr>
          <w:p w14:paraId="4962DEBD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sz w:val="20"/>
                <w:szCs w:val="20"/>
              </w:rPr>
              <w:t>19/285</w:t>
            </w:r>
          </w:p>
        </w:tc>
        <w:tc>
          <w:tcPr>
            <w:tcW w:w="766" w:type="pct"/>
            <w:shd w:val="clear" w:color="auto" w:fill="FFFFFF"/>
            <w:vAlign w:val="center"/>
          </w:tcPr>
          <w:p w14:paraId="7107E52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sz w:val="20"/>
                <w:szCs w:val="20"/>
              </w:rPr>
              <w:t>0,3128</w:t>
            </w:r>
          </w:p>
        </w:tc>
      </w:tr>
      <w:tr w:rsidR="00845398" w:rsidRPr="00554F06" w14:paraId="1B45AC7B" w14:textId="77777777" w:rsidTr="00D05649">
        <w:trPr>
          <w:cantSplit/>
          <w:trHeight w:val="184"/>
        </w:trPr>
        <w:tc>
          <w:tcPr>
            <w:tcW w:w="211" w:type="pct"/>
            <w:vMerge/>
            <w:shd w:val="clear" w:color="auto" w:fill="FFFFFF"/>
            <w:vAlign w:val="center"/>
          </w:tcPr>
          <w:p w14:paraId="2B5E523A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6" w:type="pct"/>
            <w:vMerge/>
            <w:shd w:val="clear" w:color="auto" w:fill="FFFFFF"/>
            <w:vAlign w:val="center"/>
          </w:tcPr>
          <w:p w14:paraId="5C853A75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9" w:type="pct"/>
            <w:vMerge/>
            <w:shd w:val="clear" w:color="auto" w:fill="FFFFFF"/>
            <w:vAlign w:val="center"/>
          </w:tcPr>
          <w:p w14:paraId="7E208DF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9" w:type="pct"/>
            <w:vMerge/>
            <w:shd w:val="clear" w:color="auto" w:fill="FFFFFF"/>
            <w:vAlign w:val="center"/>
          </w:tcPr>
          <w:p w14:paraId="41F33969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9" w:type="pct"/>
            <w:vMerge/>
            <w:shd w:val="clear" w:color="auto" w:fill="FFFFFF"/>
            <w:vAlign w:val="center"/>
          </w:tcPr>
          <w:p w14:paraId="2AEE5493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0" w:type="pct"/>
            <w:shd w:val="clear" w:color="auto" w:fill="FFFFFF"/>
            <w:vAlign w:val="center"/>
          </w:tcPr>
          <w:p w14:paraId="142F66AB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19/286</w:t>
            </w:r>
          </w:p>
        </w:tc>
        <w:tc>
          <w:tcPr>
            <w:tcW w:w="766" w:type="pct"/>
            <w:shd w:val="clear" w:color="auto" w:fill="FFFFFF"/>
            <w:vAlign w:val="center"/>
          </w:tcPr>
          <w:p w14:paraId="79826ABC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0,0044</w:t>
            </w:r>
          </w:p>
        </w:tc>
      </w:tr>
      <w:tr w:rsidR="00845398" w:rsidRPr="00554F06" w14:paraId="78CD4661" w14:textId="77777777" w:rsidTr="00D05649">
        <w:trPr>
          <w:cantSplit/>
          <w:trHeight w:val="111"/>
        </w:trPr>
        <w:tc>
          <w:tcPr>
            <w:tcW w:w="211" w:type="pct"/>
            <w:vMerge w:val="restart"/>
            <w:shd w:val="clear" w:color="auto" w:fill="FFFFFF"/>
            <w:vAlign w:val="center"/>
          </w:tcPr>
          <w:p w14:paraId="5AF699AA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766" w:type="pct"/>
            <w:vMerge w:val="restart"/>
            <w:shd w:val="clear" w:color="auto" w:fill="FFFFFF"/>
            <w:vAlign w:val="center"/>
          </w:tcPr>
          <w:p w14:paraId="4171E453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Syców; AM 12</w:t>
            </w:r>
          </w:p>
        </w:tc>
        <w:tc>
          <w:tcPr>
            <w:tcW w:w="919" w:type="pct"/>
            <w:vMerge w:val="restart"/>
            <w:shd w:val="clear" w:color="auto" w:fill="FFFFFF"/>
            <w:vAlign w:val="center"/>
          </w:tcPr>
          <w:p w14:paraId="49512EA0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WR1E/00056909/3</w:t>
            </w:r>
          </w:p>
        </w:tc>
        <w:tc>
          <w:tcPr>
            <w:tcW w:w="769" w:type="pct"/>
            <w:vMerge w:val="restart"/>
            <w:shd w:val="clear" w:color="auto" w:fill="FFFFFF"/>
            <w:vAlign w:val="center"/>
          </w:tcPr>
          <w:p w14:paraId="4A768E3C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19/136</w:t>
            </w:r>
          </w:p>
        </w:tc>
        <w:tc>
          <w:tcPr>
            <w:tcW w:w="769" w:type="pct"/>
            <w:vMerge w:val="restart"/>
            <w:shd w:val="clear" w:color="auto" w:fill="FFFFFF"/>
            <w:vAlign w:val="center"/>
          </w:tcPr>
          <w:p w14:paraId="413B7308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0,0336</w:t>
            </w:r>
          </w:p>
        </w:tc>
        <w:tc>
          <w:tcPr>
            <w:tcW w:w="800" w:type="pct"/>
            <w:shd w:val="clear" w:color="auto" w:fill="FFFFFF"/>
            <w:vAlign w:val="center"/>
          </w:tcPr>
          <w:p w14:paraId="20B8CE94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sz w:val="20"/>
                <w:szCs w:val="20"/>
              </w:rPr>
              <w:t>19/287</w:t>
            </w:r>
          </w:p>
        </w:tc>
        <w:tc>
          <w:tcPr>
            <w:tcW w:w="766" w:type="pct"/>
            <w:shd w:val="clear" w:color="auto" w:fill="FFFFFF"/>
            <w:vAlign w:val="center"/>
          </w:tcPr>
          <w:p w14:paraId="6CD9C0FB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sz w:val="20"/>
                <w:szCs w:val="20"/>
              </w:rPr>
              <w:t>0,0328</w:t>
            </w:r>
          </w:p>
        </w:tc>
      </w:tr>
      <w:tr w:rsidR="00845398" w:rsidRPr="00554F06" w14:paraId="31EEEF1D" w14:textId="77777777" w:rsidTr="00D05649">
        <w:trPr>
          <w:cantSplit/>
          <w:trHeight w:val="111"/>
        </w:trPr>
        <w:tc>
          <w:tcPr>
            <w:tcW w:w="211" w:type="pct"/>
            <w:vMerge/>
            <w:shd w:val="clear" w:color="auto" w:fill="FFFFFF"/>
            <w:vAlign w:val="center"/>
          </w:tcPr>
          <w:p w14:paraId="7611F856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6" w:type="pct"/>
            <w:vMerge/>
            <w:shd w:val="clear" w:color="auto" w:fill="FFFFFF"/>
            <w:vAlign w:val="center"/>
          </w:tcPr>
          <w:p w14:paraId="2A70FA3F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9" w:type="pct"/>
            <w:vMerge/>
            <w:shd w:val="clear" w:color="auto" w:fill="FFFFFF"/>
            <w:vAlign w:val="center"/>
          </w:tcPr>
          <w:p w14:paraId="4B3D183B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9" w:type="pct"/>
            <w:vMerge/>
            <w:shd w:val="clear" w:color="auto" w:fill="FFFFFF"/>
            <w:vAlign w:val="center"/>
          </w:tcPr>
          <w:p w14:paraId="01D76501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9" w:type="pct"/>
            <w:vMerge/>
            <w:shd w:val="clear" w:color="auto" w:fill="FFFFFF"/>
            <w:vAlign w:val="center"/>
          </w:tcPr>
          <w:p w14:paraId="3F4A9B79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0" w:type="pct"/>
            <w:shd w:val="clear" w:color="auto" w:fill="FFFFFF"/>
            <w:vAlign w:val="center"/>
          </w:tcPr>
          <w:p w14:paraId="2C3B4F12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19/288</w:t>
            </w:r>
          </w:p>
        </w:tc>
        <w:tc>
          <w:tcPr>
            <w:tcW w:w="766" w:type="pct"/>
            <w:shd w:val="clear" w:color="auto" w:fill="FFFFFF"/>
            <w:vAlign w:val="center"/>
          </w:tcPr>
          <w:p w14:paraId="7A553569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0,0008</w:t>
            </w:r>
          </w:p>
        </w:tc>
      </w:tr>
      <w:tr w:rsidR="00845398" w:rsidRPr="00554F06" w14:paraId="12C1F124" w14:textId="77777777" w:rsidTr="00D05649">
        <w:trPr>
          <w:cantSplit/>
          <w:trHeight w:val="111"/>
        </w:trPr>
        <w:tc>
          <w:tcPr>
            <w:tcW w:w="211" w:type="pct"/>
            <w:vMerge w:val="restart"/>
            <w:shd w:val="clear" w:color="auto" w:fill="FFFFFF"/>
            <w:vAlign w:val="center"/>
          </w:tcPr>
          <w:p w14:paraId="3657E9A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766" w:type="pct"/>
            <w:vMerge w:val="restart"/>
            <w:shd w:val="clear" w:color="auto" w:fill="FFFFFF"/>
            <w:vAlign w:val="center"/>
          </w:tcPr>
          <w:p w14:paraId="65AB7565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Syców; AM 12</w:t>
            </w:r>
          </w:p>
        </w:tc>
        <w:tc>
          <w:tcPr>
            <w:tcW w:w="919" w:type="pct"/>
            <w:vMerge w:val="restart"/>
            <w:shd w:val="clear" w:color="auto" w:fill="FFFFFF"/>
            <w:vAlign w:val="center"/>
          </w:tcPr>
          <w:p w14:paraId="7DC399B3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WR1E/00057118/8</w:t>
            </w:r>
          </w:p>
        </w:tc>
        <w:tc>
          <w:tcPr>
            <w:tcW w:w="769" w:type="pct"/>
            <w:vMerge w:val="restart"/>
            <w:shd w:val="clear" w:color="auto" w:fill="FFFFFF"/>
            <w:vAlign w:val="center"/>
          </w:tcPr>
          <w:p w14:paraId="53EC6B73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25/1</w:t>
            </w:r>
          </w:p>
        </w:tc>
        <w:tc>
          <w:tcPr>
            <w:tcW w:w="769" w:type="pct"/>
            <w:vMerge w:val="restart"/>
            <w:shd w:val="clear" w:color="auto" w:fill="FFFFFF"/>
            <w:vAlign w:val="center"/>
          </w:tcPr>
          <w:p w14:paraId="2FE30BB2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0,1620</w:t>
            </w:r>
          </w:p>
        </w:tc>
        <w:tc>
          <w:tcPr>
            <w:tcW w:w="800" w:type="pct"/>
            <w:shd w:val="clear" w:color="auto" w:fill="FFFFFF"/>
            <w:vAlign w:val="center"/>
          </w:tcPr>
          <w:p w14:paraId="34447B3D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sz w:val="20"/>
                <w:szCs w:val="20"/>
              </w:rPr>
              <w:t>25/15</w:t>
            </w:r>
          </w:p>
        </w:tc>
        <w:tc>
          <w:tcPr>
            <w:tcW w:w="766" w:type="pct"/>
            <w:shd w:val="clear" w:color="auto" w:fill="FFFFFF"/>
            <w:vAlign w:val="center"/>
          </w:tcPr>
          <w:p w14:paraId="4238A941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sz w:val="20"/>
                <w:szCs w:val="20"/>
              </w:rPr>
              <w:t>0,1609</w:t>
            </w:r>
          </w:p>
        </w:tc>
      </w:tr>
      <w:tr w:rsidR="00845398" w:rsidRPr="00554F06" w14:paraId="5894DDE7" w14:textId="77777777" w:rsidTr="00D05649">
        <w:trPr>
          <w:cantSplit/>
          <w:trHeight w:val="111"/>
        </w:trPr>
        <w:tc>
          <w:tcPr>
            <w:tcW w:w="211" w:type="pct"/>
            <w:vMerge/>
            <w:shd w:val="clear" w:color="auto" w:fill="FFFFFF"/>
            <w:vAlign w:val="center"/>
          </w:tcPr>
          <w:p w14:paraId="354CB35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6" w:type="pct"/>
            <w:vMerge/>
            <w:shd w:val="clear" w:color="auto" w:fill="FFFFFF"/>
            <w:vAlign w:val="center"/>
          </w:tcPr>
          <w:p w14:paraId="5A88F276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9" w:type="pct"/>
            <w:vMerge/>
            <w:shd w:val="clear" w:color="auto" w:fill="FFFFFF"/>
            <w:vAlign w:val="center"/>
          </w:tcPr>
          <w:p w14:paraId="52CA7B3F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9" w:type="pct"/>
            <w:vMerge/>
            <w:shd w:val="clear" w:color="auto" w:fill="FFFFFF"/>
            <w:vAlign w:val="center"/>
          </w:tcPr>
          <w:p w14:paraId="3CE70CAF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9" w:type="pct"/>
            <w:vMerge/>
            <w:shd w:val="clear" w:color="auto" w:fill="FFFFFF"/>
            <w:vAlign w:val="center"/>
          </w:tcPr>
          <w:p w14:paraId="06DE658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0" w:type="pct"/>
            <w:shd w:val="clear" w:color="auto" w:fill="FFFFFF"/>
            <w:vAlign w:val="center"/>
          </w:tcPr>
          <w:p w14:paraId="1CE99841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25/16</w:t>
            </w:r>
          </w:p>
        </w:tc>
        <w:tc>
          <w:tcPr>
            <w:tcW w:w="766" w:type="pct"/>
            <w:shd w:val="clear" w:color="auto" w:fill="FFFFFF"/>
            <w:vAlign w:val="center"/>
          </w:tcPr>
          <w:p w14:paraId="4882AF88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0,0011</w:t>
            </w:r>
          </w:p>
        </w:tc>
      </w:tr>
      <w:tr w:rsidR="00845398" w:rsidRPr="00554F06" w14:paraId="6A69FD88" w14:textId="77777777" w:rsidTr="00D05649">
        <w:trPr>
          <w:cantSplit/>
          <w:trHeight w:val="111"/>
        </w:trPr>
        <w:tc>
          <w:tcPr>
            <w:tcW w:w="211" w:type="pct"/>
            <w:vMerge w:val="restart"/>
            <w:shd w:val="clear" w:color="auto" w:fill="FFFFFF"/>
            <w:vAlign w:val="center"/>
          </w:tcPr>
          <w:p w14:paraId="6211DD8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766" w:type="pct"/>
            <w:vMerge w:val="restart"/>
            <w:shd w:val="clear" w:color="auto" w:fill="FFFFFF"/>
            <w:vAlign w:val="center"/>
          </w:tcPr>
          <w:p w14:paraId="626C727C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Syców; AM 12</w:t>
            </w:r>
          </w:p>
        </w:tc>
        <w:tc>
          <w:tcPr>
            <w:tcW w:w="919" w:type="pct"/>
            <w:vMerge w:val="restart"/>
            <w:shd w:val="clear" w:color="auto" w:fill="FFFFFF"/>
            <w:vAlign w:val="center"/>
          </w:tcPr>
          <w:p w14:paraId="7570F535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WR1E/00057118/8</w:t>
            </w:r>
          </w:p>
        </w:tc>
        <w:tc>
          <w:tcPr>
            <w:tcW w:w="769" w:type="pct"/>
            <w:vMerge w:val="restart"/>
            <w:shd w:val="clear" w:color="auto" w:fill="FFFFFF"/>
            <w:vAlign w:val="center"/>
          </w:tcPr>
          <w:p w14:paraId="097BDD41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25/4</w:t>
            </w:r>
          </w:p>
        </w:tc>
        <w:tc>
          <w:tcPr>
            <w:tcW w:w="769" w:type="pct"/>
            <w:vMerge w:val="restart"/>
            <w:shd w:val="clear" w:color="auto" w:fill="FFFFFF"/>
            <w:vAlign w:val="center"/>
          </w:tcPr>
          <w:p w14:paraId="6FE3C8C6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0,6312</w:t>
            </w:r>
          </w:p>
        </w:tc>
        <w:tc>
          <w:tcPr>
            <w:tcW w:w="800" w:type="pct"/>
            <w:shd w:val="clear" w:color="auto" w:fill="FFFFFF"/>
            <w:vAlign w:val="center"/>
          </w:tcPr>
          <w:p w14:paraId="109A3CAF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sz w:val="20"/>
                <w:szCs w:val="20"/>
              </w:rPr>
              <w:t>25/17</w:t>
            </w:r>
          </w:p>
        </w:tc>
        <w:tc>
          <w:tcPr>
            <w:tcW w:w="766" w:type="pct"/>
            <w:shd w:val="clear" w:color="auto" w:fill="FFFFFF"/>
            <w:vAlign w:val="center"/>
          </w:tcPr>
          <w:p w14:paraId="0816B6A8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sz w:val="20"/>
                <w:szCs w:val="20"/>
              </w:rPr>
              <w:t>0,6214</w:t>
            </w:r>
          </w:p>
        </w:tc>
      </w:tr>
      <w:tr w:rsidR="00845398" w:rsidRPr="00554F06" w14:paraId="4FD90062" w14:textId="77777777" w:rsidTr="00D05649">
        <w:trPr>
          <w:cantSplit/>
          <w:trHeight w:val="111"/>
        </w:trPr>
        <w:tc>
          <w:tcPr>
            <w:tcW w:w="211" w:type="pct"/>
            <w:vMerge/>
            <w:shd w:val="clear" w:color="auto" w:fill="FFFFFF"/>
            <w:vAlign w:val="center"/>
          </w:tcPr>
          <w:p w14:paraId="7F303493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6" w:type="pct"/>
            <w:vMerge/>
            <w:shd w:val="clear" w:color="auto" w:fill="FFFFFF"/>
            <w:vAlign w:val="center"/>
          </w:tcPr>
          <w:p w14:paraId="775DFA5D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9" w:type="pct"/>
            <w:vMerge/>
            <w:shd w:val="clear" w:color="auto" w:fill="FFFFFF"/>
            <w:vAlign w:val="center"/>
          </w:tcPr>
          <w:p w14:paraId="6B5AB180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9" w:type="pct"/>
            <w:vMerge/>
            <w:shd w:val="clear" w:color="auto" w:fill="FFFFFF"/>
            <w:vAlign w:val="center"/>
          </w:tcPr>
          <w:p w14:paraId="1158751D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9" w:type="pct"/>
            <w:vMerge/>
            <w:shd w:val="clear" w:color="auto" w:fill="FFFFFF"/>
            <w:vAlign w:val="center"/>
          </w:tcPr>
          <w:p w14:paraId="09918586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0" w:type="pct"/>
            <w:shd w:val="clear" w:color="auto" w:fill="FFFFFF"/>
            <w:vAlign w:val="center"/>
          </w:tcPr>
          <w:p w14:paraId="2EBC0AB2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25/18</w:t>
            </w:r>
          </w:p>
        </w:tc>
        <w:tc>
          <w:tcPr>
            <w:tcW w:w="766" w:type="pct"/>
            <w:shd w:val="clear" w:color="auto" w:fill="FFFFFF"/>
            <w:vAlign w:val="center"/>
          </w:tcPr>
          <w:p w14:paraId="7EF31E29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0,0098</w:t>
            </w:r>
          </w:p>
        </w:tc>
      </w:tr>
      <w:tr w:rsidR="00845398" w:rsidRPr="00554F06" w14:paraId="17A1A1A2" w14:textId="77777777" w:rsidTr="00D05649">
        <w:trPr>
          <w:cantSplit/>
          <w:trHeight w:val="111"/>
        </w:trPr>
        <w:tc>
          <w:tcPr>
            <w:tcW w:w="211" w:type="pct"/>
            <w:vMerge w:val="restart"/>
            <w:shd w:val="clear" w:color="auto" w:fill="FFFFFF"/>
            <w:vAlign w:val="center"/>
          </w:tcPr>
          <w:p w14:paraId="52F0823F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766" w:type="pct"/>
            <w:vMerge w:val="restart"/>
            <w:shd w:val="clear" w:color="auto" w:fill="FFFFFF"/>
            <w:vAlign w:val="center"/>
          </w:tcPr>
          <w:p w14:paraId="6FC19223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Syców; AM 12</w:t>
            </w:r>
          </w:p>
        </w:tc>
        <w:tc>
          <w:tcPr>
            <w:tcW w:w="919" w:type="pct"/>
            <w:vMerge w:val="restart"/>
            <w:shd w:val="clear" w:color="auto" w:fill="FFFFFF"/>
            <w:vAlign w:val="center"/>
          </w:tcPr>
          <w:p w14:paraId="70102E1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WR1E/00057118/8</w:t>
            </w:r>
          </w:p>
        </w:tc>
        <w:tc>
          <w:tcPr>
            <w:tcW w:w="769" w:type="pct"/>
            <w:vMerge w:val="restart"/>
            <w:shd w:val="clear" w:color="auto" w:fill="FFFFFF"/>
            <w:vAlign w:val="center"/>
          </w:tcPr>
          <w:p w14:paraId="37C51F6B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25/14</w:t>
            </w:r>
          </w:p>
        </w:tc>
        <w:tc>
          <w:tcPr>
            <w:tcW w:w="769" w:type="pct"/>
            <w:vMerge w:val="restart"/>
            <w:shd w:val="clear" w:color="auto" w:fill="FFFFFF"/>
            <w:vAlign w:val="center"/>
          </w:tcPr>
          <w:p w14:paraId="2053177A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0,0699</w:t>
            </w:r>
          </w:p>
        </w:tc>
        <w:tc>
          <w:tcPr>
            <w:tcW w:w="800" w:type="pct"/>
            <w:shd w:val="clear" w:color="auto" w:fill="FFFFFF"/>
            <w:vAlign w:val="center"/>
          </w:tcPr>
          <w:p w14:paraId="2EB8615D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sz w:val="20"/>
                <w:szCs w:val="20"/>
              </w:rPr>
              <w:t>25/19</w:t>
            </w:r>
          </w:p>
        </w:tc>
        <w:tc>
          <w:tcPr>
            <w:tcW w:w="766" w:type="pct"/>
            <w:shd w:val="clear" w:color="auto" w:fill="FFFFFF"/>
            <w:vAlign w:val="center"/>
          </w:tcPr>
          <w:p w14:paraId="727BEF8B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sz w:val="20"/>
                <w:szCs w:val="20"/>
              </w:rPr>
              <w:t>0,0458</w:t>
            </w:r>
          </w:p>
        </w:tc>
      </w:tr>
      <w:tr w:rsidR="00845398" w:rsidRPr="00554F06" w14:paraId="11CABF98" w14:textId="77777777" w:rsidTr="00D05649">
        <w:trPr>
          <w:cantSplit/>
          <w:trHeight w:val="111"/>
        </w:trPr>
        <w:tc>
          <w:tcPr>
            <w:tcW w:w="211" w:type="pct"/>
            <w:vMerge/>
            <w:shd w:val="clear" w:color="auto" w:fill="FFFFFF"/>
            <w:vAlign w:val="center"/>
          </w:tcPr>
          <w:p w14:paraId="2EC27A53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6" w:type="pct"/>
            <w:vMerge/>
            <w:shd w:val="clear" w:color="auto" w:fill="FFFFFF"/>
            <w:vAlign w:val="center"/>
          </w:tcPr>
          <w:p w14:paraId="75DB9E03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9" w:type="pct"/>
            <w:vMerge/>
            <w:shd w:val="clear" w:color="auto" w:fill="FFFFFF"/>
            <w:vAlign w:val="center"/>
          </w:tcPr>
          <w:p w14:paraId="0549CD75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9" w:type="pct"/>
            <w:vMerge/>
            <w:shd w:val="clear" w:color="auto" w:fill="FFFFFF"/>
            <w:vAlign w:val="center"/>
          </w:tcPr>
          <w:p w14:paraId="7B5BB86C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9" w:type="pct"/>
            <w:vMerge/>
            <w:shd w:val="clear" w:color="auto" w:fill="FFFFFF"/>
            <w:vAlign w:val="center"/>
          </w:tcPr>
          <w:p w14:paraId="08BF0CE9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0" w:type="pct"/>
            <w:shd w:val="clear" w:color="auto" w:fill="FFFFFF"/>
            <w:vAlign w:val="center"/>
          </w:tcPr>
          <w:p w14:paraId="245EFBEC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25/20</w:t>
            </w:r>
          </w:p>
        </w:tc>
        <w:tc>
          <w:tcPr>
            <w:tcW w:w="766" w:type="pct"/>
            <w:shd w:val="clear" w:color="auto" w:fill="FFFFFF"/>
            <w:vAlign w:val="center"/>
          </w:tcPr>
          <w:p w14:paraId="6AF345D4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0,0241</w:t>
            </w:r>
          </w:p>
        </w:tc>
      </w:tr>
      <w:tr w:rsidR="00845398" w:rsidRPr="00554F06" w14:paraId="124B53A0" w14:textId="77777777" w:rsidTr="00D05649">
        <w:trPr>
          <w:cantSplit/>
          <w:trHeight w:val="111"/>
        </w:trPr>
        <w:tc>
          <w:tcPr>
            <w:tcW w:w="211" w:type="pct"/>
            <w:vMerge w:val="restart"/>
            <w:shd w:val="clear" w:color="auto" w:fill="FFFFFF"/>
            <w:vAlign w:val="center"/>
          </w:tcPr>
          <w:p w14:paraId="2A24DB26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766" w:type="pct"/>
            <w:vMerge w:val="restart"/>
            <w:shd w:val="clear" w:color="auto" w:fill="FFFFFF"/>
            <w:vAlign w:val="center"/>
          </w:tcPr>
          <w:p w14:paraId="62F80BBB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Syców; AM 12</w:t>
            </w:r>
          </w:p>
        </w:tc>
        <w:tc>
          <w:tcPr>
            <w:tcW w:w="919" w:type="pct"/>
            <w:vMerge w:val="restart"/>
            <w:shd w:val="clear" w:color="auto" w:fill="FFFFFF"/>
            <w:vAlign w:val="center"/>
          </w:tcPr>
          <w:p w14:paraId="60E6F759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WR1E/00069359/6</w:t>
            </w:r>
          </w:p>
        </w:tc>
        <w:tc>
          <w:tcPr>
            <w:tcW w:w="769" w:type="pct"/>
            <w:vMerge w:val="restart"/>
            <w:shd w:val="clear" w:color="auto" w:fill="FFFFFF"/>
            <w:vAlign w:val="center"/>
          </w:tcPr>
          <w:p w14:paraId="17ABF92F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16/47</w:t>
            </w:r>
          </w:p>
        </w:tc>
        <w:tc>
          <w:tcPr>
            <w:tcW w:w="769" w:type="pct"/>
            <w:vMerge w:val="restart"/>
            <w:shd w:val="clear" w:color="auto" w:fill="FFFFFF"/>
            <w:vAlign w:val="center"/>
          </w:tcPr>
          <w:p w14:paraId="3B835079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1,1056</w:t>
            </w:r>
          </w:p>
        </w:tc>
        <w:tc>
          <w:tcPr>
            <w:tcW w:w="800" w:type="pct"/>
            <w:shd w:val="clear" w:color="auto" w:fill="FFFFFF"/>
            <w:vAlign w:val="center"/>
          </w:tcPr>
          <w:p w14:paraId="37B307FA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sz w:val="20"/>
                <w:szCs w:val="20"/>
              </w:rPr>
              <w:t>16/52</w:t>
            </w:r>
          </w:p>
        </w:tc>
        <w:tc>
          <w:tcPr>
            <w:tcW w:w="766" w:type="pct"/>
            <w:shd w:val="clear" w:color="auto" w:fill="FFFFFF"/>
            <w:vAlign w:val="center"/>
          </w:tcPr>
          <w:p w14:paraId="6A45C960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sz w:val="20"/>
                <w:szCs w:val="20"/>
              </w:rPr>
              <w:t>0,9960</w:t>
            </w:r>
          </w:p>
        </w:tc>
      </w:tr>
      <w:tr w:rsidR="00845398" w:rsidRPr="00554F06" w14:paraId="2F2B0A45" w14:textId="77777777" w:rsidTr="00D05649">
        <w:trPr>
          <w:cantSplit/>
          <w:trHeight w:val="111"/>
        </w:trPr>
        <w:tc>
          <w:tcPr>
            <w:tcW w:w="211" w:type="pct"/>
            <w:vMerge/>
            <w:shd w:val="clear" w:color="auto" w:fill="FFFFFF"/>
            <w:vAlign w:val="center"/>
          </w:tcPr>
          <w:p w14:paraId="6ED3DC3E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6" w:type="pct"/>
            <w:vMerge/>
            <w:shd w:val="clear" w:color="auto" w:fill="FFFFFF"/>
            <w:vAlign w:val="center"/>
          </w:tcPr>
          <w:p w14:paraId="50B51C6D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9" w:type="pct"/>
            <w:vMerge/>
            <w:shd w:val="clear" w:color="auto" w:fill="FFFFFF"/>
            <w:vAlign w:val="center"/>
          </w:tcPr>
          <w:p w14:paraId="4F105CA3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9" w:type="pct"/>
            <w:vMerge/>
            <w:shd w:val="clear" w:color="auto" w:fill="FFFFFF"/>
            <w:vAlign w:val="center"/>
          </w:tcPr>
          <w:p w14:paraId="41BEA74A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9" w:type="pct"/>
            <w:vMerge/>
            <w:shd w:val="clear" w:color="auto" w:fill="FFFFFF"/>
            <w:vAlign w:val="center"/>
          </w:tcPr>
          <w:p w14:paraId="4A24A610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0" w:type="pct"/>
            <w:shd w:val="clear" w:color="auto" w:fill="FFFFFF"/>
            <w:vAlign w:val="center"/>
          </w:tcPr>
          <w:p w14:paraId="7B03880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16/53</w:t>
            </w:r>
          </w:p>
        </w:tc>
        <w:tc>
          <w:tcPr>
            <w:tcW w:w="766" w:type="pct"/>
            <w:shd w:val="clear" w:color="auto" w:fill="FFFFFF"/>
            <w:vAlign w:val="center"/>
          </w:tcPr>
          <w:p w14:paraId="51867B0A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0,0035</w:t>
            </w:r>
          </w:p>
        </w:tc>
      </w:tr>
      <w:tr w:rsidR="00845398" w:rsidRPr="00554F06" w14:paraId="4907BBAB" w14:textId="77777777" w:rsidTr="00D05649">
        <w:trPr>
          <w:cantSplit/>
          <w:trHeight w:val="111"/>
        </w:trPr>
        <w:tc>
          <w:tcPr>
            <w:tcW w:w="211" w:type="pct"/>
            <w:vMerge/>
            <w:shd w:val="clear" w:color="auto" w:fill="FFFFFF"/>
            <w:vAlign w:val="center"/>
          </w:tcPr>
          <w:p w14:paraId="2135D88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6" w:type="pct"/>
            <w:vMerge/>
            <w:shd w:val="clear" w:color="auto" w:fill="FFFFFF"/>
            <w:vAlign w:val="center"/>
          </w:tcPr>
          <w:p w14:paraId="29C07641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9" w:type="pct"/>
            <w:vMerge/>
            <w:shd w:val="clear" w:color="auto" w:fill="FFFFFF"/>
            <w:vAlign w:val="center"/>
          </w:tcPr>
          <w:p w14:paraId="578572D4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9" w:type="pct"/>
            <w:vMerge/>
            <w:shd w:val="clear" w:color="auto" w:fill="FFFFFF"/>
            <w:vAlign w:val="center"/>
          </w:tcPr>
          <w:p w14:paraId="3593195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9" w:type="pct"/>
            <w:vMerge/>
            <w:shd w:val="clear" w:color="auto" w:fill="FFFFFF"/>
            <w:vAlign w:val="center"/>
          </w:tcPr>
          <w:p w14:paraId="673FEEC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0" w:type="pct"/>
            <w:shd w:val="clear" w:color="auto" w:fill="FFFFFF"/>
            <w:vAlign w:val="center"/>
          </w:tcPr>
          <w:p w14:paraId="1AB82FC6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sz w:val="20"/>
                <w:szCs w:val="20"/>
              </w:rPr>
              <w:t>16/54</w:t>
            </w:r>
          </w:p>
        </w:tc>
        <w:tc>
          <w:tcPr>
            <w:tcW w:w="766" w:type="pct"/>
            <w:shd w:val="clear" w:color="auto" w:fill="FFFFFF"/>
            <w:vAlign w:val="center"/>
          </w:tcPr>
          <w:p w14:paraId="270D6C7D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sz w:val="20"/>
                <w:szCs w:val="20"/>
              </w:rPr>
              <w:t>0,0123</w:t>
            </w:r>
          </w:p>
        </w:tc>
      </w:tr>
      <w:tr w:rsidR="00845398" w:rsidRPr="00554F06" w14:paraId="0B40D7E7" w14:textId="77777777" w:rsidTr="00D05649">
        <w:trPr>
          <w:cantSplit/>
          <w:trHeight w:val="111"/>
        </w:trPr>
        <w:tc>
          <w:tcPr>
            <w:tcW w:w="211" w:type="pct"/>
            <w:vMerge/>
            <w:shd w:val="clear" w:color="auto" w:fill="FFFFFF"/>
            <w:vAlign w:val="center"/>
          </w:tcPr>
          <w:p w14:paraId="48B77B2B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6" w:type="pct"/>
            <w:vMerge/>
            <w:shd w:val="clear" w:color="auto" w:fill="FFFFFF"/>
            <w:vAlign w:val="center"/>
          </w:tcPr>
          <w:p w14:paraId="41FCF79D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9" w:type="pct"/>
            <w:vMerge/>
            <w:shd w:val="clear" w:color="auto" w:fill="FFFFFF"/>
            <w:vAlign w:val="center"/>
          </w:tcPr>
          <w:p w14:paraId="20B41775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9" w:type="pct"/>
            <w:vMerge/>
            <w:shd w:val="clear" w:color="auto" w:fill="FFFFFF"/>
            <w:vAlign w:val="center"/>
          </w:tcPr>
          <w:p w14:paraId="37F499AE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9" w:type="pct"/>
            <w:vMerge/>
            <w:shd w:val="clear" w:color="auto" w:fill="FFFFFF"/>
            <w:vAlign w:val="center"/>
          </w:tcPr>
          <w:p w14:paraId="3DB86833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0" w:type="pct"/>
            <w:shd w:val="clear" w:color="auto" w:fill="FFFFFF"/>
            <w:vAlign w:val="center"/>
          </w:tcPr>
          <w:p w14:paraId="66824B03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16/55</w:t>
            </w:r>
          </w:p>
        </w:tc>
        <w:tc>
          <w:tcPr>
            <w:tcW w:w="766" w:type="pct"/>
            <w:shd w:val="clear" w:color="auto" w:fill="FFFFFF"/>
            <w:vAlign w:val="center"/>
          </w:tcPr>
          <w:p w14:paraId="2F848DCE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0,0938</w:t>
            </w:r>
          </w:p>
        </w:tc>
      </w:tr>
      <w:tr w:rsidR="00845398" w:rsidRPr="00554F06" w14:paraId="091CEFC7" w14:textId="77777777" w:rsidTr="00D05649">
        <w:trPr>
          <w:cantSplit/>
          <w:trHeight w:val="111"/>
        </w:trPr>
        <w:tc>
          <w:tcPr>
            <w:tcW w:w="211" w:type="pct"/>
            <w:vMerge w:val="restart"/>
            <w:shd w:val="clear" w:color="auto" w:fill="FFFFFF"/>
            <w:vAlign w:val="center"/>
          </w:tcPr>
          <w:p w14:paraId="51A77802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766" w:type="pct"/>
            <w:vMerge w:val="restart"/>
            <w:shd w:val="clear" w:color="auto" w:fill="FFFFFF"/>
            <w:vAlign w:val="center"/>
          </w:tcPr>
          <w:p w14:paraId="20B3BC52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Syców; AM 12</w:t>
            </w:r>
          </w:p>
        </w:tc>
        <w:tc>
          <w:tcPr>
            <w:tcW w:w="919" w:type="pct"/>
            <w:vMerge w:val="restart"/>
            <w:shd w:val="clear" w:color="auto" w:fill="FFFFFF"/>
            <w:vAlign w:val="center"/>
          </w:tcPr>
          <w:p w14:paraId="2A4C563B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WR1E/00070335/2</w:t>
            </w:r>
          </w:p>
        </w:tc>
        <w:tc>
          <w:tcPr>
            <w:tcW w:w="769" w:type="pct"/>
            <w:vMerge w:val="restart"/>
            <w:shd w:val="clear" w:color="auto" w:fill="FFFFFF"/>
            <w:vAlign w:val="center"/>
          </w:tcPr>
          <w:p w14:paraId="4D94D100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25/5</w:t>
            </w:r>
          </w:p>
        </w:tc>
        <w:tc>
          <w:tcPr>
            <w:tcW w:w="769" w:type="pct"/>
            <w:vMerge w:val="restart"/>
            <w:shd w:val="clear" w:color="auto" w:fill="FFFFFF"/>
            <w:vAlign w:val="center"/>
          </w:tcPr>
          <w:p w14:paraId="6122D659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0,1924</w:t>
            </w:r>
          </w:p>
        </w:tc>
        <w:tc>
          <w:tcPr>
            <w:tcW w:w="800" w:type="pct"/>
            <w:shd w:val="clear" w:color="auto" w:fill="FFFFFF"/>
            <w:vAlign w:val="center"/>
          </w:tcPr>
          <w:p w14:paraId="1085FD03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sz w:val="20"/>
                <w:szCs w:val="20"/>
              </w:rPr>
              <w:t>25/21</w:t>
            </w:r>
          </w:p>
        </w:tc>
        <w:tc>
          <w:tcPr>
            <w:tcW w:w="766" w:type="pct"/>
            <w:shd w:val="clear" w:color="auto" w:fill="FFFFFF"/>
            <w:vAlign w:val="center"/>
          </w:tcPr>
          <w:p w14:paraId="7F48060C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sz w:val="20"/>
                <w:szCs w:val="20"/>
              </w:rPr>
              <w:t>0,1759</w:t>
            </w:r>
          </w:p>
        </w:tc>
      </w:tr>
      <w:tr w:rsidR="00845398" w:rsidRPr="00554F06" w14:paraId="3F8C4306" w14:textId="77777777" w:rsidTr="00D05649">
        <w:trPr>
          <w:cantSplit/>
          <w:trHeight w:val="111"/>
        </w:trPr>
        <w:tc>
          <w:tcPr>
            <w:tcW w:w="211" w:type="pct"/>
            <w:vMerge/>
            <w:shd w:val="clear" w:color="auto" w:fill="FFFFFF"/>
            <w:vAlign w:val="center"/>
          </w:tcPr>
          <w:p w14:paraId="36274AAF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6" w:type="pct"/>
            <w:vMerge/>
            <w:shd w:val="clear" w:color="auto" w:fill="FFFFFF"/>
            <w:vAlign w:val="center"/>
          </w:tcPr>
          <w:p w14:paraId="1C68E78E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9" w:type="pct"/>
            <w:vMerge/>
            <w:shd w:val="clear" w:color="auto" w:fill="FFFFFF"/>
            <w:vAlign w:val="center"/>
          </w:tcPr>
          <w:p w14:paraId="7F87ED1A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9" w:type="pct"/>
            <w:vMerge/>
            <w:shd w:val="clear" w:color="auto" w:fill="FFFFFF"/>
            <w:vAlign w:val="center"/>
          </w:tcPr>
          <w:p w14:paraId="1C9FF955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9" w:type="pct"/>
            <w:vMerge/>
            <w:shd w:val="clear" w:color="auto" w:fill="FFFFFF"/>
            <w:vAlign w:val="center"/>
          </w:tcPr>
          <w:p w14:paraId="402CE129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0" w:type="pct"/>
            <w:shd w:val="clear" w:color="auto" w:fill="FFFFFF"/>
            <w:vAlign w:val="center"/>
          </w:tcPr>
          <w:p w14:paraId="14C6ACFA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25/22</w:t>
            </w:r>
          </w:p>
        </w:tc>
        <w:tc>
          <w:tcPr>
            <w:tcW w:w="766" w:type="pct"/>
            <w:shd w:val="clear" w:color="auto" w:fill="FFFFFF"/>
            <w:vAlign w:val="center"/>
          </w:tcPr>
          <w:p w14:paraId="24E6A673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0,0165</w:t>
            </w:r>
          </w:p>
        </w:tc>
      </w:tr>
      <w:tr w:rsidR="00845398" w:rsidRPr="00554F06" w14:paraId="2A588705" w14:textId="77777777" w:rsidTr="00D05649">
        <w:trPr>
          <w:cantSplit/>
          <w:trHeight w:val="111"/>
        </w:trPr>
        <w:tc>
          <w:tcPr>
            <w:tcW w:w="211" w:type="pct"/>
            <w:vMerge w:val="restart"/>
            <w:shd w:val="clear" w:color="auto" w:fill="FFFFFF"/>
            <w:vAlign w:val="center"/>
          </w:tcPr>
          <w:p w14:paraId="02F40E55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766" w:type="pct"/>
            <w:vMerge w:val="restart"/>
            <w:shd w:val="clear" w:color="auto" w:fill="FFFFFF"/>
            <w:vAlign w:val="center"/>
          </w:tcPr>
          <w:p w14:paraId="67D67B7D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Syców; AM 12</w:t>
            </w:r>
          </w:p>
        </w:tc>
        <w:tc>
          <w:tcPr>
            <w:tcW w:w="919" w:type="pct"/>
            <w:vMerge w:val="restart"/>
            <w:shd w:val="clear" w:color="auto" w:fill="FFFFFF"/>
            <w:vAlign w:val="center"/>
          </w:tcPr>
          <w:p w14:paraId="2A4C557D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WR1E/00067744/8</w:t>
            </w:r>
          </w:p>
        </w:tc>
        <w:tc>
          <w:tcPr>
            <w:tcW w:w="769" w:type="pct"/>
            <w:vMerge w:val="restart"/>
            <w:shd w:val="clear" w:color="auto" w:fill="FFFFFF"/>
            <w:vAlign w:val="center"/>
          </w:tcPr>
          <w:p w14:paraId="4D78562E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19/282</w:t>
            </w:r>
          </w:p>
        </w:tc>
        <w:tc>
          <w:tcPr>
            <w:tcW w:w="769" w:type="pct"/>
            <w:vMerge w:val="restart"/>
            <w:shd w:val="clear" w:color="auto" w:fill="FFFFFF"/>
            <w:vAlign w:val="center"/>
          </w:tcPr>
          <w:p w14:paraId="1C8EFE4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1,4183</w:t>
            </w:r>
          </w:p>
        </w:tc>
        <w:tc>
          <w:tcPr>
            <w:tcW w:w="800" w:type="pct"/>
            <w:shd w:val="clear" w:color="auto" w:fill="FFFFFF"/>
            <w:vAlign w:val="center"/>
          </w:tcPr>
          <w:p w14:paraId="34BD9BEC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sz w:val="20"/>
                <w:szCs w:val="20"/>
              </w:rPr>
              <w:t>19/291</w:t>
            </w:r>
          </w:p>
        </w:tc>
        <w:tc>
          <w:tcPr>
            <w:tcW w:w="766" w:type="pct"/>
            <w:shd w:val="clear" w:color="auto" w:fill="FFFFFF"/>
            <w:vAlign w:val="center"/>
          </w:tcPr>
          <w:p w14:paraId="69137410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sz w:val="20"/>
                <w:szCs w:val="20"/>
              </w:rPr>
              <w:t>1,4087</w:t>
            </w:r>
          </w:p>
        </w:tc>
      </w:tr>
      <w:tr w:rsidR="00845398" w:rsidRPr="00554F06" w14:paraId="4999DCCF" w14:textId="77777777" w:rsidTr="00D05649">
        <w:trPr>
          <w:cantSplit/>
          <w:trHeight w:val="111"/>
        </w:trPr>
        <w:tc>
          <w:tcPr>
            <w:tcW w:w="211" w:type="pct"/>
            <w:vMerge/>
            <w:shd w:val="clear" w:color="auto" w:fill="FFFFFF"/>
            <w:vAlign w:val="center"/>
          </w:tcPr>
          <w:p w14:paraId="2140924D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6" w:type="pct"/>
            <w:vMerge/>
            <w:shd w:val="clear" w:color="auto" w:fill="FFFFFF"/>
            <w:vAlign w:val="center"/>
          </w:tcPr>
          <w:p w14:paraId="45395263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9" w:type="pct"/>
            <w:vMerge/>
            <w:shd w:val="clear" w:color="auto" w:fill="FFFFFF"/>
            <w:vAlign w:val="center"/>
          </w:tcPr>
          <w:p w14:paraId="431A8591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9" w:type="pct"/>
            <w:vMerge/>
            <w:shd w:val="clear" w:color="auto" w:fill="FFFFFF"/>
            <w:vAlign w:val="center"/>
          </w:tcPr>
          <w:p w14:paraId="6B82F134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9" w:type="pct"/>
            <w:vMerge/>
            <w:shd w:val="clear" w:color="auto" w:fill="FFFFFF"/>
            <w:vAlign w:val="center"/>
          </w:tcPr>
          <w:p w14:paraId="196C3674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0" w:type="pct"/>
            <w:shd w:val="clear" w:color="auto" w:fill="FFFFFF"/>
            <w:vAlign w:val="center"/>
          </w:tcPr>
          <w:p w14:paraId="6771BC9B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19/292</w:t>
            </w:r>
          </w:p>
        </w:tc>
        <w:tc>
          <w:tcPr>
            <w:tcW w:w="766" w:type="pct"/>
            <w:shd w:val="clear" w:color="auto" w:fill="FFFFFF"/>
            <w:vAlign w:val="center"/>
          </w:tcPr>
          <w:p w14:paraId="115D768E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0,0096</w:t>
            </w:r>
          </w:p>
        </w:tc>
      </w:tr>
    </w:tbl>
    <w:p w14:paraId="1FE40857" w14:textId="77777777" w:rsidR="00427AA9" w:rsidRPr="00554F06" w:rsidRDefault="00427AA9" w:rsidP="00427AA9">
      <w:pPr>
        <w:spacing w:after="0" w:line="280" w:lineRule="exact"/>
        <w:rPr>
          <w:rFonts w:ascii="Calibri" w:eastAsia="SimSun" w:hAnsi="Calibri" w:cs="Calibri"/>
          <w:b/>
          <w:kern w:val="3"/>
          <w:sz w:val="20"/>
          <w:szCs w:val="20"/>
          <w:lang w:eastAsia="zh-CN" w:bidi="hi-IN"/>
        </w:rPr>
      </w:pPr>
    </w:p>
    <w:p w14:paraId="0A20C3F5" w14:textId="405D05CF" w:rsidR="00427AA9" w:rsidRPr="00554F06" w:rsidRDefault="00427AA9" w:rsidP="00427AA9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left="-142"/>
        <w:jc w:val="both"/>
        <w:textAlignment w:val="baseline"/>
        <w:rPr>
          <w:rFonts w:ascii="Calibri" w:eastAsia="SimSun" w:hAnsi="Calibri" w:cs="Calibri"/>
          <w:b/>
          <w:kern w:val="3"/>
          <w:sz w:val="20"/>
          <w:szCs w:val="20"/>
          <w:lang w:eastAsia="zh-CN" w:bidi="hi-IN"/>
        </w:rPr>
      </w:pPr>
      <w:r w:rsidRPr="00554F06">
        <w:rPr>
          <w:rFonts w:ascii="Calibri" w:eastAsia="SimSun" w:hAnsi="Calibri" w:cs="Calibri"/>
          <w:b/>
          <w:kern w:val="3"/>
          <w:sz w:val="20"/>
          <w:szCs w:val="20"/>
          <w:lang w:eastAsia="zh-CN" w:bidi="hi-IN"/>
        </w:rPr>
        <w:t>Niżej wymienione nieruchomości, oznaczone wg katastru nieruchomości, przechodzą z mocy prawa na własność Miasta i Gminy</w:t>
      </w:r>
      <w:r w:rsidR="00A55B5C" w:rsidRPr="00554F06">
        <w:rPr>
          <w:rFonts w:ascii="Calibri" w:eastAsia="SimSun" w:hAnsi="Calibri" w:cs="Calibri"/>
          <w:b/>
          <w:kern w:val="3"/>
          <w:sz w:val="20"/>
          <w:szCs w:val="20"/>
          <w:lang w:eastAsia="zh-CN" w:bidi="hi-IN"/>
        </w:rPr>
        <w:t xml:space="preserve"> Syców</w:t>
      </w:r>
      <w:r w:rsidRPr="00554F06">
        <w:rPr>
          <w:rFonts w:ascii="Calibri" w:eastAsia="SimSun" w:hAnsi="Calibri" w:cs="Calibri"/>
          <w:b/>
          <w:kern w:val="3"/>
          <w:sz w:val="20"/>
          <w:szCs w:val="20"/>
          <w:lang w:eastAsia="zh-CN" w:bidi="hi-IN"/>
        </w:rPr>
        <w:t xml:space="preserve"> z dniem, w którym niniejsza decyzja stanie się ostateczna, </w:t>
      </w:r>
      <w:r w:rsidRPr="00554F06">
        <w:rPr>
          <w:rFonts w:ascii="Calibri" w:eastAsia="SimSun" w:hAnsi="Calibri" w:cs="Calibri"/>
          <w:b/>
          <w:kern w:val="3"/>
          <w:sz w:val="20"/>
          <w:szCs w:val="20"/>
          <w:lang w:eastAsia="zh-CN" w:bidi="hi-IN"/>
        </w:rPr>
        <w:br/>
        <w:t>za odszkodowaniem ustalonym w odrębnym postępowaniu (art. 12 ust. 4 pkt 2 i ust. 4a cyt. ustawy):</w:t>
      </w:r>
    </w:p>
    <w:p w14:paraId="796A57FE" w14:textId="77777777" w:rsidR="00845398" w:rsidRPr="00554F06" w:rsidRDefault="00845398" w:rsidP="00427AA9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left="-142"/>
        <w:jc w:val="both"/>
        <w:textAlignment w:val="baseline"/>
        <w:rPr>
          <w:rFonts w:ascii="Calibri" w:eastAsia="SimSun" w:hAnsi="Calibri" w:cs="Calibri"/>
          <w:b/>
          <w:kern w:val="3"/>
          <w:sz w:val="20"/>
          <w:szCs w:val="20"/>
          <w:lang w:eastAsia="zh-CN" w:bidi="hi-I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7"/>
        <w:gridCol w:w="685"/>
        <w:gridCol w:w="763"/>
        <w:gridCol w:w="1128"/>
        <w:gridCol w:w="1199"/>
        <w:gridCol w:w="1492"/>
        <w:gridCol w:w="1787"/>
        <w:gridCol w:w="1771"/>
      </w:tblGrid>
      <w:tr w:rsidR="00845398" w:rsidRPr="00554F06" w14:paraId="298ADEDB" w14:textId="77777777" w:rsidTr="00D05649">
        <w:trPr>
          <w:cantSplit/>
          <w:trHeight w:val="454"/>
        </w:trPr>
        <w:tc>
          <w:tcPr>
            <w:tcW w:w="210" w:type="pct"/>
            <w:vMerge w:val="restart"/>
            <w:shd w:val="clear" w:color="auto" w:fill="FFFFFF"/>
            <w:vAlign w:val="center"/>
          </w:tcPr>
          <w:p w14:paraId="4EFF0D80" w14:textId="77777777" w:rsidR="00845398" w:rsidRPr="00554F06" w:rsidRDefault="00845398" w:rsidP="00554F06">
            <w:pPr>
              <w:spacing w:after="0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lp.</w:t>
            </w:r>
          </w:p>
        </w:tc>
        <w:tc>
          <w:tcPr>
            <w:tcW w:w="372" w:type="pct"/>
            <w:vMerge w:val="restart"/>
            <w:shd w:val="clear" w:color="auto" w:fill="FFFFFF"/>
            <w:vAlign w:val="center"/>
          </w:tcPr>
          <w:p w14:paraId="29B5C6E3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obręb</w:t>
            </w:r>
          </w:p>
        </w:tc>
        <w:tc>
          <w:tcPr>
            <w:tcW w:w="414" w:type="pct"/>
            <w:vMerge w:val="restart"/>
            <w:shd w:val="clear" w:color="auto" w:fill="FFFFFF"/>
            <w:vAlign w:val="center"/>
          </w:tcPr>
          <w:p w14:paraId="3D9BAEB5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arkusz mapy</w:t>
            </w:r>
          </w:p>
        </w:tc>
        <w:tc>
          <w:tcPr>
            <w:tcW w:w="1263" w:type="pct"/>
            <w:gridSpan w:val="2"/>
            <w:shd w:val="clear" w:color="auto" w:fill="FFFFFF"/>
            <w:vAlign w:val="center"/>
          </w:tcPr>
          <w:p w14:paraId="188A3118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nr działki</w:t>
            </w:r>
          </w:p>
        </w:tc>
        <w:tc>
          <w:tcPr>
            <w:tcW w:w="810" w:type="pct"/>
            <w:vMerge w:val="restart"/>
            <w:shd w:val="clear" w:color="auto" w:fill="FFFFFF"/>
            <w:vAlign w:val="center"/>
          </w:tcPr>
          <w:p w14:paraId="088A294F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powierzchnia zajęcia stałego działki przeznaczonej pod inwestycję</w:t>
            </w:r>
          </w:p>
          <w:p w14:paraId="375F6908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[ha]</w:t>
            </w:r>
          </w:p>
        </w:tc>
        <w:tc>
          <w:tcPr>
            <w:tcW w:w="970" w:type="pct"/>
            <w:vMerge w:val="restart"/>
            <w:shd w:val="clear" w:color="auto" w:fill="FFFFFF"/>
            <w:vAlign w:val="center"/>
          </w:tcPr>
          <w:p w14:paraId="624D2D9F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właściciel / użytkownik wieczysty / zarządca nieruchomości wg ewidencji</w:t>
            </w:r>
          </w:p>
        </w:tc>
        <w:tc>
          <w:tcPr>
            <w:tcW w:w="961" w:type="pct"/>
            <w:vMerge w:val="restart"/>
            <w:shd w:val="clear" w:color="auto" w:fill="FFFFFF"/>
            <w:vAlign w:val="center"/>
          </w:tcPr>
          <w:p w14:paraId="45DC252C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właściciel / użytkownik wieczysty / zarządca nieruchomości wg KW</w:t>
            </w:r>
          </w:p>
        </w:tc>
      </w:tr>
      <w:tr w:rsidR="00845398" w:rsidRPr="00554F06" w14:paraId="4C4E4ECA" w14:textId="77777777" w:rsidTr="00D05649">
        <w:trPr>
          <w:cantSplit/>
          <w:trHeight w:val="706"/>
        </w:trPr>
        <w:tc>
          <w:tcPr>
            <w:tcW w:w="210" w:type="pct"/>
            <w:vMerge/>
            <w:shd w:val="clear" w:color="auto" w:fill="FFFFFF"/>
            <w:vAlign w:val="center"/>
          </w:tcPr>
          <w:p w14:paraId="4F94312E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i/>
                <w:smallCaps/>
                <w:sz w:val="20"/>
                <w:szCs w:val="20"/>
              </w:rPr>
            </w:pPr>
          </w:p>
        </w:tc>
        <w:tc>
          <w:tcPr>
            <w:tcW w:w="372" w:type="pct"/>
            <w:vMerge/>
            <w:shd w:val="clear" w:color="auto" w:fill="FFFFFF"/>
            <w:vAlign w:val="center"/>
          </w:tcPr>
          <w:p w14:paraId="032F7F5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i/>
                <w:smallCaps/>
                <w:sz w:val="20"/>
                <w:szCs w:val="20"/>
              </w:rPr>
            </w:pPr>
          </w:p>
        </w:tc>
        <w:tc>
          <w:tcPr>
            <w:tcW w:w="414" w:type="pct"/>
            <w:vMerge/>
            <w:shd w:val="clear" w:color="auto" w:fill="FFFFFF"/>
            <w:vAlign w:val="center"/>
          </w:tcPr>
          <w:p w14:paraId="5034E6F9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b/>
                <w:bCs/>
                <w:i/>
                <w:smallCaps/>
                <w:sz w:val="20"/>
                <w:szCs w:val="20"/>
              </w:rPr>
            </w:pPr>
          </w:p>
        </w:tc>
        <w:tc>
          <w:tcPr>
            <w:tcW w:w="612" w:type="pct"/>
            <w:shd w:val="clear" w:color="auto" w:fill="FFFFFF"/>
            <w:vAlign w:val="center"/>
          </w:tcPr>
          <w:p w14:paraId="188DCB68" w14:textId="77777777" w:rsidR="00845398" w:rsidRPr="00554F06" w:rsidRDefault="00845398" w:rsidP="00554F06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bCs/>
                <w:sz w:val="20"/>
                <w:szCs w:val="20"/>
              </w:rPr>
              <w:t>przed podziałem</w:t>
            </w:r>
          </w:p>
        </w:tc>
        <w:tc>
          <w:tcPr>
            <w:tcW w:w="651" w:type="pct"/>
            <w:shd w:val="clear" w:color="auto" w:fill="FFFFFF"/>
            <w:vAlign w:val="center"/>
          </w:tcPr>
          <w:p w14:paraId="12C1234F" w14:textId="77777777" w:rsidR="00845398" w:rsidRPr="00554F06" w:rsidRDefault="00845398" w:rsidP="00554F06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54F06">
              <w:rPr>
                <w:rFonts w:ascii="Calibri" w:hAnsi="Calibri" w:cs="Calibri"/>
                <w:b/>
                <w:bCs/>
                <w:sz w:val="20"/>
                <w:szCs w:val="20"/>
              </w:rPr>
              <w:t>po podziale pod inwestycję</w:t>
            </w:r>
          </w:p>
        </w:tc>
        <w:tc>
          <w:tcPr>
            <w:tcW w:w="810" w:type="pct"/>
            <w:vMerge/>
            <w:shd w:val="clear" w:color="auto" w:fill="FFFFFF"/>
            <w:vAlign w:val="center"/>
          </w:tcPr>
          <w:p w14:paraId="16744EF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i/>
                <w:smallCaps/>
                <w:sz w:val="20"/>
                <w:szCs w:val="20"/>
              </w:rPr>
            </w:pPr>
          </w:p>
        </w:tc>
        <w:tc>
          <w:tcPr>
            <w:tcW w:w="970" w:type="pct"/>
            <w:vMerge/>
            <w:shd w:val="clear" w:color="auto" w:fill="FFFFFF"/>
          </w:tcPr>
          <w:p w14:paraId="0706153A" w14:textId="77777777" w:rsidR="00845398" w:rsidRPr="00554F06" w:rsidRDefault="00845398" w:rsidP="00554F06">
            <w:pPr>
              <w:spacing w:after="0"/>
              <w:rPr>
                <w:rFonts w:ascii="Calibri" w:hAnsi="Calibri" w:cs="Calibri"/>
                <w:smallCaps/>
                <w:sz w:val="20"/>
                <w:szCs w:val="20"/>
              </w:rPr>
            </w:pPr>
          </w:p>
        </w:tc>
        <w:tc>
          <w:tcPr>
            <w:tcW w:w="961" w:type="pct"/>
            <w:vMerge/>
            <w:shd w:val="clear" w:color="auto" w:fill="FFFFFF"/>
          </w:tcPr>
          <w:p w14:paraId="0F690E17" w14:textId="77777777" w:rsidR="00845398" w:rsidRPr="00554F06" w:rsidRDefault="00845398" w:rsidP="00554F06">
            <w:pPr>
              <w:spacing w:after="0"/>
              <w:rPr>
                <w:rFonts w:ascii="Calibri" w:hAnsi="Calibri" w:cs="Calibri"/>
                <w:smallCaps/>
                <w:sz w:val="20"/>
                <w:szCs w:val="20"/>
              </w:rPr>
            </w:pPr>
          </w:p>
        </w:tc>
      </w:tr>
      <w:tr w:rsidR="00845398" w:rsidRPr="00554F06" w14:paraId="26675DB0" w14:textId="77777777" w:rsidTr="00D05649">
        <w:trPr>
          <w:trHeight w:val="567"/>
        </w:trPr>
        <w:tc>
          <w:tcPr>
            <w:tcW w:w="210" w:type="pct"/>
            <w:shd w:val="clear" w:color="auto" w:fill="FFFFFF"/>
            <w:vAlign w:val="center"/>
          </w:tcPr>
          <w:p w14:paraId="73316B54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372" w:type="pct"/>
            <w:shd w:val="clear" w:color="auto" w:fill="FFFFFF"/>
            <w:vAlign w:val="center"/>
          </w:tcPr>
          <w:p w14:paraId="49EF6E73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Syców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016D123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612" w:type="pct"/>
            <w:shd w:val="clear" w:color="auto" w:fill="FFFFFF"/>
            <w:vAlign w:val="center"/>
          </w:tcPr>
          <w:p w14:paraId="506072B0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19/133</w:t>
            </w:r>
          </w:p>
        </w:tc>
        <w:tc>
          <w:tcPr>
            <w:tcW w:w="651" w:type="pct"/>
            <w:shd w:val="clear" w:color="auto" w:fill="FFFFFF"/>
            <w:vAlign w:val="center"/>
          </w:tcPr>
          <w:p w14:paraId="1F1CB84F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19/290</w:t>
            </w:r>
          </w:p>
        </w:tc>
        <w:tc>
          <w:tcPr>
            <w:tcW w:w="810" w:type="pct"/>
            <w:shd w:val="clear" w:color="auto" w:fill="FFFFFF"/>
            <w:vAlign w:val="center"/>
          </w:tcPr>
          <w:p w14:paraId="2BD782FF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0,0167</w:t>
            </w:r>
          </w:p>
        </w:tc>
        <w:tc>
          <w:tcPr>
            <w:tcW w:w="970" w:type="pct"/>
            <w:shd w:val="clear" w:color="auto" w:fill="FFFFFF"/>
            <w:vAlign w:val="center"/>
          </w:tcPr>
          <w:p w14:paraId="05C93161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Miasto i Gmina Syców</w:t>
            </w:r>
          </w:p>
          <w:p w14:paraId="12780752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 xml:space="preserve"> 56-500 Syców,</w:t>
            </w:r>
          </w:p>
          <w:p w14:paraId="21BD874B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 xml:space="preserve"> ul. Adama Mickiewicza 1</w:t>
            </w:r>
          </w:p>
        </w:tc>
        <w:tc>
          <w:tcPr>
            <w:tcW w:w="961" w:type="pct"/>
            <w:shd w:val="clear" w:color="auto" w:fill="FFFFFF"/>
            <w:vAlign w:val="center"/>
          </w:tcPr>
          <w:p w14:paraId="7EFC0C0D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Sycowska Gospodarka Komunalna Sp. z o.o. 56-500 Syców, ul. Wrocławska 8</w:t>
            </w:r>
          </w:p>
        </w:tc>
      </w:tr>
      <w:tr w:rsidR="00845398" w:rsidRPr="00554F06" w14:paraId="2165FB34" w14:textId="77777777" w:rsidTr="00D05649">
        <w:trPr>
          <w:trHeight w:val="567"/>
        </w:trPr>
        <w:tc>
          <w:tcPr>
            <w:tcW w:w="210" w:type="pct"/>
            <w:shd w:val="clear" w:color="auto" w:fill="FFFFFF"/>
            <w:vAlign w:val="center"/>
          </w:tcPr>
          <w:p w14:paraId="6681F24A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372" w:type="pct"/>
            <w:shd w:val="clear" w:color="auto" w:fill="FFFFFF"/>
            <w:vAlign w:val="center"/>
          </w:tcPr>
          <w:p w14:paraId="2238FA6B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Syców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7EEBA62C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612" w:type="pct"/>
            <w:shd w:val="clear" w:color="auto" w:fill="FFFFFF"/>
            <w:vAlign w:val="center"/>
          </w:tcPr>
          <w:p w14:paraId="3152D4E1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19/137</w:t>
            </w:r>
          </w:p>
        </w:tc>
        <w:tc>
          <w:tcPr>
            <w:tcW w:w="651" w:type="pct"/>
            <w:shd w:val="clear" w:color="auto" w:fill="FFFFFF"/>
            <w:vAlign w:val="center"/>
          </w:tcPr>
          <w:p w14:paraId="51BD8EFC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19/286</w:t>
            </w:r>
          </w:p>
        </w:tc>
        <w:tc>
          <w:tcPr>
            <w:tcW w:w="810" w:type="pct"/>
            <w:shd w:val="clear" w:color="auto" w:fill="FFFFFF"/>
            <w:vAlign w:val="center"/>
          </w:tcPr>
          <w:p w14:paraId="70232BD1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0,0044</w:t>
            </w:r>
          </w:p>
        </w:tc>
        <w:tc>
          <w:tcPr>
            <w:tcW w:w="970" w:type="pct"/>
            <w:shd w:val="clear" w:color="auto" w:fill="FFFFFF"/>
            <w:vAlign w:val="center"/>
          </w:tcPr>
          <w:p w14:paraId="1054DBB4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Miasto i Gmina Syców</w:t>
            </w:r>
          </w:p>
          <w:p w14:paraId="227D35B9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 xml:space="preserve"> 56-500 Syców,</w:t>
            </w:r>
          </w:p>
          <w:p w14:paraId="3882CFED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 xml:space="preserve"> ul. Adama Mickiewicza 1</w:t>
            </w:r>
          </w:p>
        </w:tc>
        <w:tc>
          <w:tcPr>
            <w:tcW w:w="961" w:type="pct"/>
            <w:shd w:val="clear" w:color="auto" w:fill="FFFFFF"/>
            <w:vAlign w:val="center"/>
          </w:tcPr>
          <w:p w14:paraId="0D6F8926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Miasto i Gmina Syców</w:t>
            </w:r>
          </w:p>
          <w:p w14:paraId="0AED2650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 xml:space="preserve"> 56-500 Syców,</w:t>
            </w:r>
          </w:p>
          <w:p w14:paraId="46E384AF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 xml:space="preserve"> ul. Adama Mickiewicza 1</w:t>
            </w:r>
          </w:p>
        </w:tc>
      </w:tr>
      <w:tr w:rsidR="00845398" w:rsidRPr="00554F06" w14:paraId="5CC939AA" w14:textId="77777777" w:rsidTr="00D05649">
        <w:trPr>
          <w:trHeight w:val="567"/>
        </w:trPr>
        <w:tc>
          <w:tcPr>
            <w:tcW w:w="210" w:type="pct"/>
            <w:shd w:val="clear" w:color="auto" w:fill="FFFFFF"/>
            <w:vAlign w:val="center"/>
          </w:tcPr>
          <w:p w14:paraId="6062B442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lastRenderedPageBreak/>
              <w:t>3</w:t>
            </w:r>
          </w:p>
        </w:tc>
        <w:tc>
          <w:tcPr>
            <w:tcW w:w="372" w:type="pct"/>
            <w:shd w:val="clear" w:color="auto" w:fill="FFFFFF"/>
            <w:vAlign w:val="center"/>
          </w:tcPr>
          <w:p w14:paraId="45AA34EC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Syców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2DBD1F9F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612" w:type="pct"/>
            <w:shd w:val="clear" w:color="auto" w:fill="FFFFFF"/>
            <w:vAlign w:val="center"/>
          </w:tcPr>
          <w:p w14:paraId="4B72E11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19/136</w:t>
            </w:r>
          </w:p>
        </w:tc>
        <w:tc>
          <w:tcPr>
            <w:tcW w:w="651" w:type="pct"/>
            <w:shd w:val="clear" w:color="auto" w:fill="FFFFFF"/>
            <w:vAlign w:val="center"/>
          </w:tcPr>
          <w:p w14:paraId="11321064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19/288</w:t>
            </w:r>
          </w:p>
        </w:tc>
        <w:tc>
          <w:tcPr>
            <w:tcW w:w="810" w:type="pct"/>
            <w:shd w:val="clear" w:color="auto" w:fill="FFFFFF"/>
            <w:vAlign w:val="center"/>
          </w:tcPr>
          <w:p w14:paraId="48AB886C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0,0008</w:t>
            </w:r>
          </w:p>
        </w:tc>
        <w:tc>
          <w:tcPr>
            <w:tcW w:w="970" w:type="pct"/>
            <w:shd w:val="clear" w:color="auto" w:fill="FFFFFF"/>
            <w:vAlign w:val="center"/>
          </w:tcPr>
          <w:p w14:paraId="779D64A2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Miasto i Gmina Syców</w:t>
            </w:r>
          </w:p>
          <w:p w14:paraId="6C2A8D0A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 xml:space="preserve"> 56-500 Syców,</w:t>
            </w:r>
          </w:p>
          <w:p w14:paraId="3771B1F1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 xml:space="preserve"> ul. Adama Mickiewicza 1</w:t>
            </w:r>
            <w:r w:rsidRPr="00554F06">
              <w:rPr>
                <w:rFonts w:ascii="Calibri" w:hAnsi="Calibri" w:cs="Calibri"/>
                <w:sz w:val="20"/>
                <w:szCs w:val="20"/>
              </w:rPr>
              <w:br/>
            </w:r>
          </w:p>
        </w:tc>
        <w:tc>
          <w:tcPr>
            <w:tcW w:w="961" w:type="pct"/>
            <w:shd w:val="clear" w:color="auto" w:fill="FFFFFF"/>
            <w:vAlign w:val="center"/>
          </w:tcPr>
          <w:p w14:paraId="1FC44764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Miasto i Gmina Syców</w:t>
            </w:r>
          </w:p>
          <w:p w14:paraId="47F37CD4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 xml:space="preserve"> 56-500 Syców,</w:t>
            </w:r>
          </w:p>
          <w:p w14:paraId="63089F04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 xml:space="preserve"> ul. Adama Mickiewicza 1</w:t>
            </w:r>
          </w:p>
        </w:tc>
      </w:tr>
      <w:tr w:rsidR="00845398" w:rsidRPr="00554F06" w14:paraId="01B15B61" w14:textId="77777777" w:rsidTr="00D05649">
        <w:trPr>
          <w:trHeight w:val="857"/>
        </w:trPr>
        <w:tc>
          <w:tcPr>
            <w:tcW w:w="210" w:type="pct"/>
            <w:shd w:val="clear" w:color="auto" w:fill="FFFFFF"/>
            <w:vAlign w:val="center"/>
          </w:tcPr>
          <w:p w14:paraId="2EB6071A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372" w:type="pct"/>
            <w:shd w:val="clear" w:color="auto" w:fill="FFFFFF"/>
            <w:vAlign w:val="center"/>
          </w:tcPr>
          <w:p w14:paraId="183B29D8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Syców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30C0FC31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612" w:type="pct"/>
            <w:shd w:val="clear" w:color="auto" w:fill="FFFFFF"/>
            <w:vAlign w:val="center"/>
          </w:tcPr>
          <w:p w14:paraId="7697AA88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25/1</w:t>
            </w:r>
          </w:p>
        </w:tc>
        <w:tc>
          <w:tcPr>
            <w:tcW w:w="651" w:type="pct"/>
            <w:shd w:val="clear" w:color="auto" w:fill="FFFFFF"/>
            <w:vAlign w:val="center"/>
          </w:tcPr>
          <w:p w14:paraId="33760F3B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25/16</w:t>
            </w:r>
          </w:p>
        </w:tc>
        <w:tc>
          <w:tcPr>
            <w:tcW w:w="810" w:type="pct"/>
            <w:shd w:val="clear" w:color="auto" w:fill="FFFFFF"/>
            <w:vAlign w:val="center"/>
          </w:tcPr>
          <w:p w14:paraId="53330C98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0,0011</w:t>
            </w:r>
          </w:p>
        </w:tc>
        <w:tc>
          <w:tcPr>
            <w:tcW w:w="970" w:type="pct"/>
            <w:shd w:val="clear" w:color="auto" w:fill="FFFFFF"/>
            <w:vAlign w:val="center"/>
          </w:tcPr>
          <w:p w14:paraId="68770BF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Miasto i Gmina Syców</w:t>
            </w:r>
          </w:p>
          <w:p w14:paraId="3A130063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 xml:space="preserve"> 56-500 Syców,</w:t>
            </w:r>
          </w:p>
          <w:p w14:paraId="0602A0E6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 xml:space="preserve"> ul. Adama Mickiewicza 1</w:t>
            </w:r>
          </w:p>
        </w:tc>
        <w:tc>
          <w:tcPr>
            <w:tcW w:w="961" w:type="pct"/>
            <w:shd w:val="clear" w:color="auto" w:fill="FFFFFF"/>
            <w:vAlign w:val="center"/>
          </w:tcPr>
          <w:p w14:paraId="2DE33D3F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Spółdzielnia Mieszkaniowa „Lokatorsko-Własnościowa”</w:t>
            </w:r>
            <w:r w:rsidRPr="00554F06">
              <w:rPr>
                <w:rFonts w:ascii="Calibri" w:hAnsi="Calibri" w:cs="Calibri"/>
                <w:sz w:val="20"/>
                <w:szCs w:val="20"/>
              </w:rPr>
              <w:br/>
              <w:t xml:space="preserve"> 56-500 Syców, ul. Adama Mickiewicza 21</w:t>
            </w:r>
          </w:p>
        </w:tc>
      </w:tr>
      <w:tr w:rsidR="00845398" w:rsidRPr="00554F06" w14:paraId="4DE45325" w14:textId="77777777" w:rsidTr="00D05649">
        <w:trPr>
          <w:trHeight w:val="567"/>
        </w:trPr>
        <w:tc>
          <w:tcPr>
            <w:tcW w:w="210" w:type="pct"/>
            <w:shd w:val="clear" w:color="auto" w:fill="FFFFFF"/>
            <w:vAlign w:val="center"/>
          </w:tcPr>
          <w:p w14:paraId="0C0B424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372" w:type="pct"/>
            <w:shd w:val="clear" w:color="auto" w:fill="FFFFFF"/>
            <w:vAlign w:val="center"/>
          </w:tcPr>
          <w:p w14:paraId="26FA4D74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Syców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6B7A1353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612" w:type="pct"/>
            <w:shd w:val="clear" w:color="auto" w:fill="FFFFFF"/>
            <w:vAlign w:val="center"/>
          </w:tcPr>
          <w:p w14:paraId="454450F3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25/4</w:t>
            </w:r>
          </w:p>
        </w:tc>
        <w:tc>
          <w:tcPr>
            <w:tcW w:w="651" w:type="pct"/>
            <w:shd w:val="clear" w:color="auto" w:fill="FFFFFF"/>
            <w:vAlign w:val="center"/>
          </w:tcPr>
          <w:p w14:paraId="68E24AD3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25/18</w:t>
            </w:r>
          </w:p>
        </w:tc>
        <w:tc>
          <w:tcPr>
            <w:tcW w:w="810" w:type="pct"/>
            <w:shd w:val="clear" w:color="auto" w:fill="FFFFFF"/>
            <w:vAlign w:val="center"/>
          </w:tcPr>
          <w:p w14:paraId="4C5D649B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0,0098</w:t>
            </w:r>
          </w:p>
        </w:tc>
        <w:tc>
          <w:tcPr>
            <w:tcW w:w="970" w:type="pct"/>
            <w:shd w:val="clear" w:color="auto" w:fill="FFFFFF"/>
            <w:vAlign w:val="center"/>
          </w:tcPr>
          <w:p w14:paraId="35E973FD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Miasto i Gmina Syców</w:t>
            </w:r>
          </w:p>
          <w:p w14:paraId="5813770B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 xml:space="preserve"> 56-500 Syców,</w:t>
            </w:r>
          </w:p>
          <w:p w14:paraId="7DCABB6E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 xml:space="preserve"> ul. Adama Mickiewicza 1</w:t>
            </w:r>
          </w:p>
        </w:tc>
        <w:tc>
          <w:tcPr>
            <w:tcW w:w="961" w:type="pct"/>
            <w:shd w:val="clear" w:color="auto" w:fill="FFFFFF"/>
            <w:vAlign w:val="center"/>
          </w:tcPr>
          <w:p w14:paraId="65857461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Spółdzielnia Mieszkaniowa „Lokatorsko-Własnościowa”</w:t>
            </w:r>
          </w:p>
          <w:p w14:paraId="4BCE8C2C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 xml:space="preserve"> 56-500 Syców, ul. Adama Mickiewicza 21</w:t>
            </w:r>
          </w:p>
        </w:tc>
      </w:tr>
      <w:tr w:rsidR="00845398" w:rsidRPr="00554F06" w14:paraId="61D92993" w14:textId="77777777" w:rsidTr="00D05649">
        <w:trPr>
          <w:trHeight w:val="567"/>
        </w:trPr>
        <w:tc>
          <w:tcPr>
            <w:tcW w:w="210" w:type="pct"/>
            <w:shd w:val="clear" w:color="auto" w:fill="FFFFFF"/>
            <w:vAlign w:val="center"/>
          </w:tcPr>
          <w:p w14:paraId="4B568024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372" w:type="pct"/>
            <w:shd w:val="clear" w:color="auto" w:fill="FFFFFF"/>
            <w:vAlign w:val="center"/>
          </w:tcPr>
          <w:p w14:paraId="507ECCC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Syców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2B82D71F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612" w:type="pct"/>
            <w:shd w:val="clear" w:color="auto" w:fill="FFFFFF"/>
            <w:vAlign w:val="center"/>
          </w:tcPr>
          <w:p w14:paraId="55837828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25/14</w:t>
            </w:r>
          </w:p>
        </w:tc>
        <w:tc>
          <w:tcPr>
            <w:tcW w:w="651" w:type="pct"/>
            <w:shd w:val="clear" w:color="auto" w:fill="FFFFFF"/>
            <w:vAlign w:val="center"/>
          </w:tcPr>
          <w:p w14:paraId="2FA583B4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25/20</w:t>
            </w:r>
          </w:p>
        </w:tc>
        <w:tc>
          <w:tcPr>
            <w:tcW w:w="810" w:type="pct"/>
            <w:shd w:val="clear" w:color="auto" w:fill="FFFFFF"/>
            <w:vAlign w:val="center"/>
          </w:tcPr>
          <w:p w14:paraId="7BBA5CD0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0,0241</w:t>
            </w:r>
          </w:p>
        </w:tc>
        <w:tc>
          <w:tcPr>
            <w:tcW w:w="970" w:type="pct"/>
            <w:shd w:val="clear" w:color="auto" w:fill="FFFFFF"/>
            <w:vAlign w:val="center"/>
          </w:tcPr>
          <w:p w14:paraId="3787A241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Miasto i Gmina Syców</w:t>
            </w:r>
          </w:p>
          <w:p w14:paraId="696879D8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 xml:space="preserve"> 56-500 Syców,</w:t>
            </w:r>
          </w:p>
          <w:p w14:paraId="68173253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 xml:space="preserve"> ul. Adama Mickiewicza 1</w:t>
            </w:r>
          </w:p>
        </w:tc>
        <w:tc>
          <w:tcPr>
            <w:tcW w:w="961" w:type="pct"/>
            <w:shd w:val="clear" w:color="auto" w:fill="FFFFFF"/>
            <w:vAlign w:val="center"/>
          </w:tcPr>
          <w:p w14:paraId="5CF298B4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Spółdzielnia Mieszkaniowa „Lokatorsko-Własnościowa” 56-500 Syców, ul. Adama Mickiewicza 21</w:t>
            </w:r>
          </w:p>
        </w:tc>
      </w:tr>
      <w:tr w:rsidR="00845398" w:rsidRPr="00554F06" w14:paraId="75D428CE" w14:textId="77777777" w:rsidTr="00D05649">
        <w:trPr>
          <w:trHeight w:val="567"/>
        </w:trPr>
        <w:tc>
          <w:tcPr>
            <w:tcW w:w="210" w:type="pct"/>
            <w:vMerge w:val="restart"/>
            <w:shd w:val="clear" w:color="auto" w:fill="FFFFFF"/>
            <w:vAlign w:val="center"/>
          </w:tcPr>
          <w:p w14:paraId="631CD3BA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372" w:type="pct"/>
            <w:vMerge w:val="restart"/>
            <w:shd w:val="clear" w:color="auto" w:fill="FFFFFF"/>
            <w:vAlign w:val="center"/>
          </w:tcPr>
          <w:p w14:paraId="63F372EA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Syców</w:t>
            </w:r>
          </w:p>
        </w:tc>
        <w:tc>
          <w:tcPr>
            <w:tcW w:w="414" w:type="pct"/>
            <w:vMerge w:val="restart"/>
            <w:shd w:val="clear" w:color="auto" w:fill="FFFFFF"/>
            <w:vAlign w:val="center"/>
          </w:tcPr>
          <w:p w14:paraId="0D8C6DE0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612" w:type="pct"/>
            <w:vMerge w:val="restart"/>
            <w:shd w:val="clear" w:color="auto" w:fill="FFFFFF"/>
            <w:vAlign w:val="center"/>
          </w:tcPr>
          <w:p w14:paraId="5F5FEF4F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16/47</w:t>
            </w:r>
          </w:p>
        </w:tc>
        <w:tc>
          <w:tcPr>
            <w:tcW w:w="651" w:type="pct"/>
            <w:shd w:val="clear" w:color="auto" w:fill="FFFFFF"/>
            <w:vAlign w:val="center"/>
          </w:tcPr>
          <w:p w14:paraId="7E6C87BB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16/53</w:t>
            </w:r>
          </w:p>
        </w:tc>
        <w:tc>
          <w:tcPr>
            <w:tcW w:w="810" w:type="pct"/>
            <w:shd w:val="clear" w:color="auto" w:fill="FFFFFF"/>
            <w:vAlign w:val="center"/>
          </w:tcPr>
          <w:p w14:paraId="24A00F90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0,0035</w:t>
            </w:r>
          </w:p>
        </w:tc>
        <w:tc>
          <w:tcPr>
            <w:tcW w:w="970" w:type="pct"/>
            <w:vMerge w:val="restart"/>
            <w:shd w:val="clear" w:color="auto" w:fill="FFFFFF"/>
            <w:vAlign w:val="center"/>
          </w:tcPr>
          <w:p w14:paraId="2B81E041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Spółdzielnia Mieszkaniowa „JAN” w Sycowie, 56-500 Syców, ul. Ignacego Daszyńskiego 33/2</w:t>
            </w:r>
          </w:p>
        </w:tc>
        <w:tc>
          <w:tcPr>
            <w:tcW w:w="961" w:type="pct"/>
            <w:vMerge w:val="restart"/>
            <w:shd w:val="clear" w:color="auto" w:fill="FFFFFF"/>
            <w:vAlign w:val="center"/>
          </w:tcPr>
          <w:p w14:paraId="3084E865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Spółdzielnia Mieszkaniowa „JAN” w Sycowie, 56-500 Syców, ul. Ignacego Daszyńskiego 33/2</w:t>
            </w:r>
          </w:p>
        </w:tc>
      </w:tr>
      <w:tr w:rsidR="00845398" w:rsidRPr="00554F06" w14:paraId="1C6B88FF" w14:textId="77777777" w:rsidTr="00D05649">
        <w:trPr>
          <w:trHeight w:val="567"/>
        </w:trPr>
        <w:tc>
          <w:tcPr>
            <w:tcW w:w="210" w:type="pct"/>
            <w:vMerge/>
            <w:shd w:val="clear" w:color="auto" w:fill="FFFFFF"/>
            <w:vAlign w:val="center"/>
          </w:tcPr>
          <w:p w14:paraId="672E56ED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72" w:type="pct"/>
            <w:vMerge/>
            <w:shd w:val="clear" w:color="auto" w:fill="FFFFFF"/>
            <w:vAlign w:val="center"/>
          </w:tcPr>
          <w:p w14:paraId="77C9B81B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4" w:type="pct"/>
            <w:vMerge/>
            <w:shd w:val="clear" w:color="auto" w:fill="FFFFFF"/>
            <w:vAlign w:val="center"/>
          </w:tcPr>
          <w:p w14:paraId="10A8E73C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12" w:type="pct"/>
            <w:vMerge/>
            <w:shd w:val="clear" w:color="auto" w:fill="FFFFFF"/>
            <w:vAlign w:val="center"/>
          </w:tcPr>
          <w:p w14:paraId="3ABBB35A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1" w:type="pct"/>
            <w:shd w:val="clear" w:color="auto" w:fill="FFFFFF"/>
            <w:vAlign w:val="center"/>
          </w:tcPr>
          <w:p w14:paraId="4DDC5345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16/54</w:t>
            </w:r>
          </w:p>
        </w:tc>
        <w:tc>
          <w:tcPr>
            <w:tcW w:w="810" w:type="pct"/>
            <w:shd w:val="clear" w:color="auto" w:fill="FFFFFF"/>
            <w:vAlign w:val="center"/>
          </w:tcPr>
          <w:p w14:paraId="18735429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0,0123</w:t>
            </w:r>
          </w:p>
        </w:tc>
        <w:tc>
          <w:tcPr>
            <w:tcW w:w="970" w:type="pct"/>
            <w:vMerge/>
            <w:shd w:val="clear" w:color="auto" w:fill="FFFFFF"/>
            <w:vAlign w:val="center"/>
          </w:tcPr>
          <w:p w14:paraId="1B70776C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1" w:type="pct"/>
            <w:vMerge/>
            <w:shd w:val="clear" w:color="auto" w:fill="FFFFFF"/>
            <w:vAlign w:val="center"/>
          </w:tcPr>
          <w:p w14:paraId="44A22B7F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45398" w:rsidRPr="00554F06" w14:paraId="5050157C" w14:textId="77777777" w:rsidTr="00D05649">
        <w:trPr>
          <w:trHeight w:val="567"/>
        </w:trPr>
        <w:tc>
          <w:tcPr>
            <w:tcW w:w="210" w:type="pct"/>
            <w:vMerge w:val="restart"/>
            <w:shd w:val="clear" w:color="auto" w:fill="FFFFFF"/>
            <w:vAlign w:val="center"/>
          </w:tcPr>
          <w:p w14:paraId="64735AA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372" w:type="pct"/>
            <w:vMerge w:val="restart"/>
            <w:shd w:val="clear" w:color="auto" w:fill="FFFFFF"/>
            <w:vAlign w:val="center"/>
          </w:tcPr>
          <w:p w14:paraId="3869A57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Syców</w:t>
            </w:r>
          </w:p>
        </w:tc>
        <w:tc>
          <w:tcPr>
            <w:tcW w:w="414" w:type="pct"/>
            <w:vMerge w:val="restart"/>
            <w:shd w:val="clear" w:color="auto" w:fill="FFFFFF"/>
            <w:vAlign w:val="center"/>
          </w:tcPr>
          <w:p w14:paraId="47FD962E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612" w:type="pct"/>
            <w:vMerge w:val="restart"/>
            <w:shd w:val="clear" w:color="auto" w:fill="FFFFFF"/>
            <w:vAlign w:val="center"/>
          </w:tcPr>
          <w:p w14:paraId="66773548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25/5</w:t>
            </w:r>
          </w:p>
        </w:tc>
        <w:tc>
          <w:tcPr>
            <w:tcW w:w="651" w:type="pct"/>
            <w:vMerge w:val="restart"/>
            <w:shd w:val="clear" w:color="auto" w:fill="FFFFFF"/>
            <w:vAlign w:val="center"/>
          </w:tcPr>
          <w:p w14:paraId="0643EB71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25/22</w:t>
            </w:r>
          </w:p>
        </w:tc>
        <w:tc>
          <w:tcPr>
            <w:tcW w:w="810" w:type="pct"/>
            <w:vMerge w:val="restart"/>
            <w:shd w:val="clear" w:color="auto" w:fill="FFFFFF"/>
            <w:vAlign w:val="center"/>
          </w:tcPr>
          <w:p w14:paraId="76AC112F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0,1650</w:t>
            </w:r>
          </w:p>
        </w:tc>
        <w:tc>
          <w:tcPr>
            <w:tcW w:w="970" w:type="pct"/>
            <w:shd w:val="clear" w:color="auto" w:fill="FFFFFF"/>
            <w:vAlign w:val="center"/>
          </w:tcPr>
          <w:p w14:paraId="421C2EB0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Grażyna Maślak; Mieczysław Maślak</w:t>
            </w:r>
          </w:p>
        </w:tc>
        <w:tc>
          <w:tcPr>
            <w:tcW w:w="961" w:type="pct"/>
            <w:shd w:val="clear" w:color="auto" w:fill="FFFFFF"/>
            <w:vAlign w:val="center"/>
          </w:tcPr>
          <w:p w14:paraId="4E37DE18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Grażyna Maślak; Mieczysław Maślak</w:t>
            </w:r>
          </w:p>
        </w:tc>
      </w:tr>
      <w:tr w:rsidR="00845398" w:rsidRPr="00554F06" w14:paraId="3CAD27CE" w14:textId="77777777" w:rsidTr="00D05649">
        <w:trPr>
          <w:trHeight w:val="567"/>
        </w:trPr>
        <w:tc>
          <w:tcPr>
            <w:tcW w:w="210" w:type="pct"/>
            <w:vMerge/>
            <w:shd w:val="clear" w:color="auto" w:fill="FFFFFF"/>
            <w:vAlign w:val="center"/>
          </w:tcPr>
          <w:p w14:paraId="2B551CED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72" w:type="pct"/>
            <w:vMerge/>
            <w:shd w:val="clear" w:color="auto" w:fill="FFFFFF"/>
            <w:vAlign w:val="center"/>
          </w:tcPr>
          <w:p w14:paraId="7B4372A1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4" w:type="pct"/>
            <w:vMerge/>
            <w:shd w:val="clear" w:color="auto" w:fill="FFFFFF"/>
            <w:vAlign w:val="center"/>
          </w:tcPr>
          <w:p w14:paraId="65919614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12" w:type="pct"/>
            <w:vMerge/>
            <w:shd w:val="clear" w:color="auto" w:fill="FFFFFF"/>
            <w:vAlign w:val="center"/>
          </w:tcPr>
          <w:p w14:paraId="1D376664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1" w:type="pct"/>
            <w:vMerge/>
            <w:shd w:val="clear" w:color="auto" w:fill="FFFFFF"/>
            <w:vAlign w:val="center"/>
          </w:tcPr>
          <w:p w14:paraId="715FDE18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FFFFFF"/>
            <w:vAlign w:val="center"/>
          </w:tcPr>
          <w:p w14:paraId="05D841C6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70" w:type="pct"/>
            <w:shd w:val="clear" w:color="auto" w:fill="FFFFFF"/>
            <w:vAlign w:val="center"/>
          </w:tcPr>
          <w:p w14:paraId="545FF091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554F06">
              <w:rPr>
                <w:rFonts w:ascii="Calibri" w:hAnsi="Calibri" w:cs="Calibri"/>
                <w:sz w:val="20"/>
                <w:szCs w:val="20"/>
              </w:rPr>
              <w:t>Benigia</w:t>
            </w:r>
            <w:proofErr w:type="spellEnd"/>
            <w:r w:rsidRPr="00554F06">
              <w:rPr>
                <w:rFonts w:ascii="Calibri" w:hAnsi="Calibri" w:cs="Calibri"/>
                <w:sz w:val="20"/>
                <w:szCs w:val="20"/>
              </w:rPr>
              <w:t xml:space="preserve"> Kamińska; Tadeusz Kamiński</w:t>
            </w:r>
          </w:p>
        </w:tc>
        <w:tc>
          <w:tcPr>
            <w:tcW w:w="961" w:type="pct"/>
            <w:shd w:val="clear" w:color="auto" w:fill="FFFFFF"/>
            <w:vAlign w:val="center"/>
          </w:tcPr>
          <w:p w14:paraId="7F9CC7E2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554F06">
              <w:rPr>
                <w:rFonts w:ascii="Calibri" w:hAnsi="Calibri" w:cs="Calibri"/>
                <w:sz w:val="20"/>
                <w:szCs w:val="20"/>
              </w:rPr>
              <w:t>Benigia</w:t>
            </w:r>
            <w:proofErr w:type="spellEnd"/>
            <w:r w:rsidRPr="00554F06">
              <w:rPr>
                <w:rFonts w:ascii="Calibri" w:hAnsi="Calibri" w:cs="Calibri"/>
                <w:sz w:val="20"/>
                <w:szCs w:val="20"/>
              </w:rPr>
              <w:t xml:space="preserve"> Kamińska; Tadeusz Kamiński</w:t>
            </w:r>
          </w:p>
        </w:tc>
      </w:tr>
      <w:tr w:rsidR="00845398" w:rsidRPr="00554F06" w14:paraId="7ACF7624" w14:textId="77777777" w:rsidTr="00D05649">
        <w:trPr>
          <w:trHeight w:val="567"/>
        </w:trPr>
        <w:tc>
          <w:tcPr>
            <w:tcW w:w="210" w:type="pct"/>
            <w:vMerge/>
            <w:shd w:val="clear" w:color="auto" w:fill="FFFFFF"/>
            <w:vAlign w:val="center"/>
          </w:tcPr>
          <w:p w14:paraId="59DCE9AB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72" w:type="pct"/>
            <w:vMerge/>
            <w:shd w:val="clear" w:color="auto" w:fill="FFFFFF"/>
            <w:vAlign w:val="center"/>
          </w:tcPr>
          <w:p w14:paraId="0AFD2B2D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4" w:type="pct"/>
            <w:vMerge/>
            <w:shd w:val="clear" w:color="auto" w:fill="FFFFFF"/>
            <w:vAlign w:val="center"/>
          </w:tcPr>
          <w:p w14:paraId="2D6E1FF6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12" w:type="pct"/>
            <w:vMerge/>
            <w:shd w:val="clear" w:color="auto" w:fill="FFFFFF"/>
            <w:vAlign w:val="center"/>
          </w:tcPr>
          <w:p w14:paraId="74CCE633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1" w:type="pct"/>
            <w:vMerge/>
            <w:shd w:val="clear" w:color="auto" w:fill="FFFFFF"/>
            <w:vAlign w:val="center"/>
          </w:tcPr>
          <w:p w14:paraId="73A81774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FFFFFF"/>
            <w:vAlign w:val="center"/>
          </w:tcPr>
          <w:p w14:paraId="1298B0C2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70" w:type="pct"/>
            <w:shd w:val="clear" w:color="auto" w:fill="FFFFFF"/>
            <w:vAlign w:val="center"/>
          </w:tcPr>
          <w:p w14:paraId="06C1C072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Joanna Chmura; Zbigniew Chmura</w:t>
            </w:r>
          </w:p>
        </w:tc>
        <w:tc>
          <w:tcPr>
            <w:tcW w:w="961" w:type="pct"/>
            <w:shd w:val="clear" w:color="auto" w:fill="FFFFFF"/>
            <w:vAlign w:val="center"/>
          </w:tcPr>
          <w:p w14:paraId="52009135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Joanna Chmura; Zbigniew Chmura</w:t>
            </w:r>
          </w:p>
        </w:tc>
      </w:tr>
      <w:tr w:rsidR="00845398" w:rsidRPr="00554F06" w14:paraId="436F7409" w14:textId="77777777" w:rsidTr="00D05649">
        <w:trPr>
          <w:trHeight w:val="567"/>
        </w:trPr>
        <w:tc>
          <w:tcPr>
            <w:tcW w:w="210" w:type="pct"/>
            <w:vMerge/>
            <w:shd w:val="clear" w:color="auto" w:fill="FFFFFF"/>
            <w:vAlign w:val="center"/>
          </w:tcPr>
          <w:p w14:paraId="03F445C2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72" w:type="pct"/>
            <w:vMerge/>
            <w:shd w:val="clear" w:color="auto" w:fill="FFFFFF"/>
            <w:vAlign w:val="center"/>
          </w:tcPr>
          <w:p w14:paraId="4D24CE8F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4" w:type="pct"/>
            <w:vMerge/>
            <w:shd w:val="clear" w:color="auto" w:fill="FFFFFF"/>
            <w:vAlign w:val="center"/>
          </w:tcPr>
          <w:p w14:paraId="18152ECD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12" w:type="pct"/>
            <w:vMerge/>
            <w:shd w:val="clear" w:color="auto" w:fill="FFFFFF"/>
            <w:vAlign w:val="center"/>
          </w:tcPr>
          <w:p w14:paraId="7FB122B2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1" w:type="pct"/>
            <w:vMerge/>
            <w:shd w:val="clear" w:color="auto" w:fill="FFFFFF"/>
            <w:vAlign w:val="center"/>
          </w:tcPr>
          <w:p w14:paraId="498CF7A8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FFFFFF"/>
            <w:vAlign w:val="center"/>
          </w:tcPr>
          <w:p w14:paraId="4005BE93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70" w:type="pct"/>
            <w:shd w:val="clear" w:color="auto" w:fill="FFFFFF"/>
            <w:vAlign w:val="center"/>
          </w:tcPr>
          <w:p w14:paraId="376CDF60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Elżbieta Baranowska;</w:t>
            </w:r>
          </w:p>
        </w:tc>
        <w:tc>
          <w:tcPr>
            <w:tcW w:w="961" w:type="pct"/>
            <w:shd w:val="clear" w:color="auto" w:fill="FFFFFF"/>
            <w:vAlign w:val="center"/>
          </w:tcPr>
          <w:p w14:paraId="66C234C6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 xml:space="preserve">Elżbieta Baranowska; </w:t>
            </w:r>
          </w:p>
        </w:tc>
      </w:tr>
      <w:tr w:rsidR="00845398" w:rsidRPr="00554F06" w14:paraId="2F295F00" w14:textId="77777777" w:rsidTr="00D05649">
        <w:trPr>
          <w:trHeight w:val="567"/>
        </w:trPr>
        <w:tc>
          <w:tcPr>
            <w:tcW w:w="210" w:type="pct"/>
            <w:vMerge/>
            <w:shd w:val="clear" w:color="auto" w:fill="FFFFFF"/>
            <w:vAlign w:val="center"/>
          </w:tcPr>
          <w:p w14:paraId="25C34A86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72" w:type="pct"/>
            <w:vMerge/>
            <w:shd w:val="clear" w:color="auto" w:fill="FFFFFF"/>
            <w:vAlign w:val="center"/>
          </w:tcPr>
          <w:p w14:paraId="500EB492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4" w:type="pct"/>
            <w:vMerge/>
            <w:shd w:val="clear" w:color="auto" w:fill="FFFFFF"/>
            <w:vAlign w:val="center"/>
          </w:tcPr>
          <w:p w14:paraId="5F32203A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12" w:type="pct"/>
            <w:vMerge/>
            <w:shd w:val="clear" w:color="auto" w:fill="FFFFFF"/>
            <w:vAlign w:val="center"/>
          </w:tcPr>
          <w:p w14:paraId="210B2D16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1" w:type="pct"/>
            <w:vMerge/>
            <w:shd w:val="clear" w:color="auto" w:fill="FFFFFF"/>
            <w:vAlign w:val="center"/>
          </w:tcPr>
          <w:p w14:paraId="44CD5A91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FFFFFF"/>
            <w:vAlign w:val="center"/>
          </w:tcPr>
          <w:p w14:paraId="151841A6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70" w:type="pct"/>
            <w:shd w:val="clear" w:color="auto" w:fill="FFFFFF"/>
            <w:vAlign w:val="center"/>
          </w:tcPr>
          <w:p w14:paraId="5E9B3008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Michał Baranowski</w:t>
            </w:r>
          </w:p>
        </w:tc>
        <w:tc>
          <w:tcPr>
            <w:tcW w:w="961" w:type="pct"/>
            <w:shd w:val="clear" w:color="auto" w:fill="FFFFFF"/>
            <w:vAlign w:val="center"/>
          </w:tcPr>
          <w:p w14:paraId="028E7BA0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Michał Baranowski</w:t>
            </w:r>
          </w:p>
        </w:tc>
      </w:tr>
      <w:tr w:rsidR="00845398" w:rsidRPr="00554F06" w14:paraId="7BAFEA79" w14:textId="77777777" w:rsidTr="00D05649">
        <w:trPr>
          <w:trHeight w:val="567"/>
        </w:trPr>
        <w:tc>
          <w:tcPr>
            <w:tcW w:w="210" w:type="pct"/>
            <w:vMerge/>
            <w:shd w:val="clear" w:color="auto" w:fill="FFFFFF"/>
            <w:vAlign w:val="center"/>
          </w:tcPr>
          <w:p w14:paraId="612E4D7B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72" w:type="pct"/>
            <w:vMerge/>
            <w:shd w:val="clear" w:color="auto" w:fill="FFFFFF"/>
            <w:vAlign w:val="center"/>
          </w:tcPr>
          <w:p w14:paraId="485F474B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4" w:type="pct"/>
            <w:vMerge/>
            <w:shd w:val="clear" w:color="auto" w:fill="FFFFFF"/>
            <w:vAlign w:val="center"/>
          </w:tcPr>
          <w:p w14:paraId="0A3ED966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12" w:type="pct"/>
            <w:vMerge/>
            <w:shd w:val="clear" w:color="auto" w:fill="FFFFFF"/>
            <w:vAlign w:val="center"/>
          </w:tcPr>
          <w:p w14:paraId="2826C6AB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1" w:type="pct"/>
            <w:vMerge/>
            <w:shd w:val="clear" w:color="auto" w:fill="FFFFFF"/>
            <w:vAlign w:val="center"/>
          </w:tcPr>
          <w:p w14:paraId="72A052D4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FFFFFF"/>
            <w:vAlign w:val="center"/>
          </w:tcPr>
          <w:p w14:paraId="0B967E83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70" w:type="pct"/>
            <w:shd w:val="clear" w:color="auto" w:fill="FFFFFF"/>
            <w:vAlign w:val="center"/>
          </w:tcPr>
          <w:p w14:paraId="278025DB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Tomasz Baranowski</w:t>
            </w:r>
          </w:p>
        </w:tc>
        <w:tc>
          <w:tcPr>
            <w:tcW w:w="961" w:type="pct"/>
            <w:shd w:val="clear" w:color="auto" w:fill="FFFFFF"/>
            <w:vAlign w:val="center"/>
          </w:tcPr>
          <w:p w14:paraId="7A391A39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Tomasz Baranowski</w:t>
            </w:r>
          </w:p>
        </w:tc>
      </w:tr>
      <w:tr w:rsidR="00845398" w:rsidRPr="00554F06" w14:paraId="6D304036" w14:textId="77777777" w:rsidTr="00D05649">
        <w:trPr>
          <w:trHeight w:val="567"/>
        </w:trPr>
        <w:tc>
          <w:tcPr>
            <w:tcW w:w="210" w:type="pct"/>
            <w:vMerge/>
            <w:shd w:val="clear" w:color="auto" w:fill="FFFFFF"/>
            <w:vAlign w:val="center"/>
          </w:tcPr>
          <w:p w14:paraId="26C32835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72" w:type="pct"/>
            <w:vMerge/>
            <w:shd w:val="clear" w:color="auto" w:fill="FFFFFF"/>
            <w:vAlign w:val="center"/>
          </w:tcPr>
          <w:p w14:paraId="27EA43A9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4" w:type="pct"/>
            <w:vMerge/>
            <w:shd w:val="clear" w:color="auto" w:fill="FFFFFF"/>
            <w:vAlign w:val="center"/>
          </w:tcPr>
          <w:p w14:paraId="61326C08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12" w:type="pct"/>
            <w:vMerge/>
            <w:shd w:val="clear" w:color="auto" w:fill="FFFFFF"/>
            <w:vAlign w:val="center"/>
          </w:tcPr>
          <w:p w14:paraId="66674D3D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1" w:type="pct"/>
            <w:vMerge/>
            <w:shd w:val="clear" w:color="auto" w:fill="FFFFFF"/>
            <w:vAlign w:val="center"/>
          </w:tcPr>
          <w:p w14:paraId="240B114D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FFFFFF"/>
            <w:vAlign w:val="center"/>
          </w:tcPr>
          <w:p w14:paraId="57A37F4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70" w:type="pct"/>
            <w:shd w:val="clear" w:color="auto" w:fill="FFFFFF"/>
            <w:vAlign w:val="center"/>
          </w:tcPr>
          <w:p w14:paraId="3656AB7F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Anna Ziółkowska; Stanisław Ziółkowski</w:t>
            </w:r>
          </w:p>
        </w:tc>
        <w:tc>
          <w:tcPr>
            <w:tcW w:w="961" w:type="pct"/>
            <w:shd w:val="clear" w:color="auto" w:fill="FFFFFF"/>
            <w:vAlign w:val="center"/>
          </w:tcPr>
          <w:p w14:paraId="35FE05C6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Anna Ziółkowska; Stanisław Ziółkowski</w:t>
            </w:r>
          </w:p>
        </w:tc>
      </w:tr>
      <w:tr w:rsidR="00845398" w:rsidRPr="00554F06" w14:paraId="7A2C8CB7" w14:textId="77777777" w:rsidTr="00D05649">
        <w:trPr>
          <w:trHeight w:val="567"/>
        </w:trPr>
        <w:tc>
          <w:tcPr>
            <w:tcW w:w="210" w:type="pct"/>
            <w:vMerge/>
            <w:shd w:val="clear" w:color="auto" w:fill="FFFFFF"/>
            <w:vAlign w:val="center"/>
          </w:tcPr>
          <w:p w14:paraId="6F1C5C2A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72" w:type="pct"/>
            <w:vMerge/>
            <w:shd w:val="clear" w:color="auto" w:fill="FFFFFF"/>
            <w:vAlign w:val="center"/>
          </w:tcPr>
          <w:p w14:paraId="2E089D89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4" w:type="pct"/>
            <w:vMerge/>
            <w:shd w:val="clear" w:color="auto" w:fill="FFFFFF"/>
            <w:vAlign w:val="center"/>
          </w:tcPr>
          <w:p w14:paraId="1B90685D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12" w:type="pct"/>
            <w:vMerge/>
            <w:shd w:val="clear" w:color="auto" w:fill="FFFFFF"/>
            <w:vAlign w:val="center"/>
          </w:tcPr>
          <w:p w14:paraId="0E00783A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1" w:type="pct"/>
            <w:vMerge/>
            <w:shd w:val="clear" w:color="auto" w:fill="FFFFFF"/>
            <w:vAlign w:val="center"/>
          </w:tcPr>
          <w:p w14:paraId="431104A3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FFFFFF"/>
            <w:vAlign w:val="center"/>
          </w:tcPr>
          <w:p w14:paraId="7EEBCA8F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70" w:type="pct"/>
            <w:shd w:val="clear" w:color="auto" w:fill="FFFFFF"/>
            <w:vAlign w:val="center"/>
          </w:tcPr>
          <w:p w14:paraId="36C6DEFD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Monika Rybczyńska; Rafał Rybczyński</w:t>
            </w:r>
          </w:p>
        </w:tc>
        <w:tc>
          <w:tcPr>
            <w:tcW w:w="961" w:type="pct"/>
            <w:shd w:val="clear" w:color="auto" w:fill="FFFFFF"/>
            <w:vAlign w:val="center"/>
          </w:tcPr>
          <w:p w14:paraId="06656050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Monika Rybczyńska; Rafał Rybczyński</w:t>
            </w:r>
          </w:p>
        </w:tc>
      </w:tr>
      <w:tr w:rsidR="00845398" w:rsidRPr="00554F06" w14:paraId="4860CE9E" w14:textId="77777777" w:rsidTr="00D05649">
        <w:trPr>
          <w:trHeight w:val="567"/>
        </w:trPr>
        <w:tc>
          <w:tcPr>
            <w:tcW w:w="210" w:type="pct"/>
            <w:vMerge/>
            <w:shd w:val="clear" w:color="auto" w:fill="FFFFFF"/>
            <w:vAlign w:val="center"/>
          </w:tcPr>
          <w:p w14:paraId="1A1F366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72" w:type="pct"/>
            <w:vMerge/>
            <w:shd w:val="clear" w:color="auto" w:fill="FFFFFF"/>
            <w:vAlign w:val="center"/>
          </w:tcPr>
          <w:p w14:paraId="3A76D2E1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4" w:type="pct"/>
            <w:vMerge/>
            <w:shd w:val="clear" w:color="auto" w:fill="FFFFFF"/>
            <w:vAlign w:val="center"/>
          </w:tcPr>
          <w:p w14:paraId="7B84C3D2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12" w:type="pct"/>
            <w:vMerge/>
            <w:shd w:val="clear" w:color="auto" w:fill="FFFFFF"/>
            <w:vAlign w:val="center"/>
          </w:tcPr>
          <w:p w14:paraId="2F59576F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1" w:type="pct"/>
            <w:vMerge/>
            <w:shd w:val="clear" w:color="auto" w:fill="FFFFFF"/>
            <w:vAlign w:val="center"/>
          </w:tcPr>
          <w:p w14:paraId="117C18D1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FFFFFF"/>
            <w:vAlign w:val="center"/>
          </w:tcPr>
          <w:p w14:paraId="60D0B515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70" w:type="pct"/>
            <w:shd w:val="clear" w:color="auto" w:fill="FFFFFF"/>
            <w:vAlign w:val="center"/>
          </w:tcPr>
          <w:p w14:paraId="41BFD872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Iwona Talaga;</w:t>
            </w:r>
          </w:p>
          <w:p w14:paraId="77DF63E1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 xml:space="preserve"> Jacek Talaga</w:t>
            </w:r>
          </w:p>
        </w:tc>
        <w:tc>
          <w:tcPr>
            <w:tcW w:w="961" w:type="pct"/>
            <w:shd w:val="clear" w:color="auto" w:fill="FFFFFF"/>
            <w:vAlign w:val="center"/>
          </w:tcPr>
          <w:p w14:paraId="5007A01B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Iwona Talaga;</w:t>
            </w:r>
          </w:p>
          <w:p w14:paraId="4F95FEE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 xml:space="preserve"> Jacek Talaga</w:t>
            </w:r>
          </w:p>
        </w:tc>
      </w:tr>
      <w:tr w:rsidR="00845398" w:rsidRPr="00554F06" w14:paraId="250AE35F" w14:textId="77777777" w:rsidTr="00D05649">
        <w:trPr>
          <w:trHeight w:val="567"/>
        </w:trPr>
        <w:tc>
          <w:tcPr>
            <w:tcW w:w="210" w:type="pct"/>
            <w:vMerge/>
            <w:shd w:val="clear" w:color="auto" w:fill="FFFFFF"/>
            <w:vAlign w:val="center"/>
          </w:tcPr>
          <w:p w14:paraId="44E3500D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72" w:type="pct"/>
            <w:vMerge/>
            <w:shd w:val="clear" w:color="auto" w:fill="FFFFFF"/>
            <w:vAlign w:val="center"/>
          </w:tcPr>
          <w:p w14:paraId="5F82D59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4" w:type="pct"/>
            <w:vMerge/>
            <w:shd w:val="clear" w:color="auto" w:fill="FFFFFF"/>
            <w:vAlign w:val="center"/>
          </w:tcPr>
          <w:p w14:paraId="3948FE03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12" w:type="pct"/>
            <w:vMerge/>
            <w:shd w:val="clear" w:color="auto" w:fill="FFFFFF"/>
            <w:vAlign w:val="center"/>
          </w:tcPr>
          <w:p w14:paraId="4045921B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1" w:type="pct"/>
            <w:vMerge/>
            <w:shd w:val="clear" w:color="auto" w:fill="FFFFFF"/>
            <w:vAlign w:val="center"/>
          </w:tcPr>
          <w:p w14:paraId="4802E78E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FFFFFF"/>
            <w:vAlign w:val="center"/>
          </w:tcPr>
          <w:p w14:paraId="327A12F2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70" w:type="pct"/>
            <w:shd w:val="clear" w:color="auto" w:fill="FFFFFF"/>
            <w:vAlign w:val="center"/>
          </w:tcPr>
          <w:p w14:paraId="10359805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 xml:space="preserve">Monika </w:t>
            </w:r>
            <w:proofErr w:type="spellStart"/>
            <w:r w:rsidRPr="00554F06">
              <w:rPr>
                <w:rFonts w:ascii="Calibri" w:hAnsi="Calibri" w:cs="Calibri"/>
                <w:sz w:val="20"/>
                <w:szCs w:val="20"/>
              </w:rPr>
              <w:t>Liebner</w:t>
            </w:r>
            <w:proofErr w:type="spellEnd"/>
          </w:p>
        </w:tc>
        <w:tc>
          <w:tcPr>
            <w:tcW w:w="961" w:type="pct"/>
            <w:shd w:val="clear" w:color="auto" w:fill="FFFFFF"/>
            <w:vAlign w:val="center"/>
          </w:tcPr>
          <w:p w14:paraId="7315C3F1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 xml:space="preserve">Monika </w:t>
            </w:r>
            <w:proofErr w:type="spellStart"/>
            <w:r w:rsidRPr="00554F06">
              <w:rPr>
                <w:rFonts w:ascii="Calibri" w:hAnsi="Calibri" w:cs="Calibri"/>
                <w:sz w:val="20"/>
                <w:szCs w:val="20"/>
              </w:rPr>
              <w:t>Liebner</w:t>
            </w:r>
            <w:proofErr w:type="spellEnd"/>
          </w:p>
        </w:tc>
      </w:tr>
      <w:tr w:rsidR="00845398" w:rsidRPr="00554F06" w14:paraId="23ADB337" w14:textId="77777777" w:rsidTr="00D05649">
        <w:trPr>
          <w:trHeight w:val="567"/>
        </w:trPr>
        <w:tc>
          <w:tcPr>
            <w:tcW w:w="210" w:type="pct"/>
            <w:vMerge/>
            <w:shd w:val="clear" w:color="auto" w:fill="FFFFFF"/>
            <w:vAlign w:val="center"/>
          </w:tcPr>
          <w:p w14:paraId="2DC17FDD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72" w:type="pct"/>
            <w:vMerge/>
            <w:shd w:val="clear" w:color="auto" w:fill="FFFFFF"/>
            <w:vAlign w:val="center"/>
          </w:tcPr>
          <w:p w14:paraId="73531EA5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4" w:type="pct"/>
            <w:vMerge/>
            <w:shd w:val="clear" w:color="auto" w:fill="FFFFFF"/>
            <w:vAlign w:val="center"/>
          </w:tcPr>
          <w:p w14:paraId="56CB8638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12" w:type="pct"/>
            <w:vMerge/>
            <w:shd w:val="clear" w:color="auto" w:fill="FFFFFF"/>
            <w:vAlign w:val="center"/>
          </w:tcPr>
          <w:p w14:paraId="58E8E9EF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1" w:type="pct"/>
            <w:vMerge/>
            <w:shd w:val="clear" w:color="auto" w:fill="FFFFFF"/>
            <w:vAlign w:val="center"/>
          </w:tcPr>
          <w:p w14:paraId="7A635C9F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FFFFFF"/>
            <w:vAlign w:val="center"/>
          </w:tcPr>
          <w:p w14:paraId="50E5480E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70" w:type="pct"/>
            <w:shd w:val="clear" w:color="auto" w:fill="FFFFFF"/>
            <w:vAlign w:val="center"/>
          </w:tcPr>
          <w:p w14:paraId="070A2A84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 xml:space="preserve">Eleonora </w:t>
            </w:r>
            <w:proofErr w:type="spellStart"/>
            <w:r w:rsidRPr="00554F06">
              <w:rPr>
                <w:rFonts w:ascii="Calibri" w:hAnsi="Calibri" w:cs="Calibri"/>
                <w:sz w:val="20"/>
                <w:szCs w:val="20"/>
              </w:rPr>
              <w:t>Talabska</w:t>
            </w:r>
            <w:proofErr w:type="spellEnd"/>
          </w:p>
        </w:tc>
        <w:tc>
          <w:tcPr>
            <w:tcW w:w="961" w:type="pct"/>
            <w:shd w:val="clear" w:color="auto" w:fill="FFFFFF"/>
            <w:vAlign w:val="center"/>
          </w:tcPr>
          <w:p w14:paraId="2C0DACDF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 xml:space="preserve">Eleonora </w:t>
            </w:r>
            <w:proofErr w:type="spellStart"/>
            <w:r w:rsidRPr="00554F06">
              <w:rPr>
                <w:rFonts w:ascii="Calibri" w:hAnsi="Calibri" w:cs="Calibri"/>
                <w:sz w:val="20"/>
                <w:szCs w:val="20"/>
              </w:rPr>
              <w:t>Talabska</w:t>
            </w:r>
            <w:proofErr w:type="spellEnd"/>
          </w:p>
        </w:tc>
      </w:tr>
      <w:tr w:rsidR="00845398" w:rsidRPr="00554F06" w14:paraId="2B57FA7D" w14:textId="77777777" w:rsidTr="00D05649">
        <w:trPr>
          <w:trHeight w:val="567"/>
        </w:trPr>
        <w:tc>
          <w:tcPr>
            <w:tcW w:w="210" w:type="pct"/>
            <w:vMerge/>
            <w:shd w:val="clear" w:color="auto" w:fill="FFFFFF"/>
            <w:vAlign w:val="center"/>
          </w:tcPr>
          <w:p w14:paraId="59C1146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72" w:type="pct"/>
            <w:vMerge/>
            <w:shd w:val="clear" w:color="auto" w:fill="FFFFFF"/>
            <w:vAlign w:val="center"/>
          </w:tcPr>
          <w:p w14:paraId="5F38A1F0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4" w:type="pct"/>
            <w:vMerge/>
            <w:shd w:val="clear" w:color="auto" w:fill="FFFFFF"/>
            <w:vAlign w:val="center"/>
          </w:tcPr>
          <w:p w14:paraId="1AA94AF5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12" w:type="pct"/>
            <w:vMerge/>
            <w:shd w:val="clear" w:color="auto" w:fill="FFFFFF"/>
            <w:vAlign w:val="center"/>
          </w:tcPr>
          <w:p w14:paraId="6BAD5984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1" w:type="pct"/>
            <w:vMerge/>
            <w:shd w:val="clear" w:color="auto" w:fill="FFFFFF"/>
            <w:vAlign w:val="center"/>
          </w:tcPr>
          <w:p w14:paraId="745005DA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FFFFFF"/>
            <w:vAlign w:val="center"/>
          </w:tcPr>
          <w:p w14:paraId="3CFD616D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70" w:type="pct"/>
            <w:shd w:val="clear" w:color="auto" w:fill="FFFFFF"/>
            <w:vAlign w:val="center"/>
          </w:tcPr>
          <w:p w14:paraId="5F8F555B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Zofia Graf</w:t>
            </w:r>
          </w:p>
        </w:tc>
        <w:tc>
          <w:tcPr>
            <w:tcW w:w="961" w:type="pct"/>
            <w:shd w:val="clear" w:color="auto" w:fill="FFFFFF"/>
            <w:vAlign w:val="center"/>
          </w:tcPr>
          <w:p w14:paraId="18CA7E32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Zofia Graf</w:t>
            </w:r>
          </w:p>
        </w:tc>
      </w:tr>
      <w:tr w:rsidR="00845398" w:rsidRPr="00554F06" w14:paraId="48CDB990" w14:textId="77777777" w:rsidTr="00D05649">
        <w:trPr>
          <w:trHeight w:val="567"/>
        </w:trPr>
        <w:tc>
          <w:tcPr>
            <w:tcW w:w="210" w:type="pct"/>
            <w:vMerge/>
            <w:shd w:val="clear" w:color="auto" w:fill="FFFFFF"/>
            <w:vAlign w:val="center"/>
          </w:tcPr>
          <w:p w14:paraId="69315B55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72" w:type="pct"/>
            <w:vMerge/>
            <w:shd w:val="clear" w:color="auto" w:fill="FFFFFF"/>
            <w:vAlign w:val="center"/>
          </w:tcPr>
          <w:p w14:paraId="2589C87D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4" w:type="pct"/>
            <w:vMerge/>
            <w:shd w:val="clear" w:color="auto" w:fill="FFFFFF"/>
            <w:vAlign w:val="center"/>
          </w:tcPr>
          <w:p w14:paraId="31DD1982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12" w:type="pct"/>
            <w:vMerge/>
            <w:shd w:val="clear" w:color="auto" w:fill="FFFFFF"/>
            <w:vAlign w:val="center"/>
          </w:tcPr>
          <w:p w14:paraId="0A286F9D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1" w:type="pct"/>
            <w:vMerge/>
            <w:shd w:val="clear" w:color="auto" w:fill="FFFFFF"/>
            <w:vAlign w:val="center"/>
          </w:tcPr>
          <w:p w14:paraId="4C4E964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FFFFFF"/>
            <w:vAlign w:val="center"/>
          </w:tcPr>
          <w:p w14:paraId="7DE7FD21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70" w:type="pct"/>
            <w:shd w:val="clear" w:color="auto" w:fill="FFFFFF"/>
            <w:vAlign w:val="center"/>
          </w:tcPr>
          <w:p w14:paraId="47E6C4F0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Anna Fic</w:t>
            </w:r>
          </w:p>
        </w:tc>
        <w:tc>
          <w:tcPr>
            <w:tcW w:w="961" w:type="pct"/>
            <w:shd w:val="clear" w:color="auto" w:fill="FFFFFF"/>
            <w:vAlign w:val="center"/>
          </w:tcPr>
          <w:p w14:paraId="7B1DFF0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Anna Fic</w:t>
            </w:r>
          </w:p>
        </w:tc>
      </w:tr>
      <w:tr w:rsidR="00845398" w:rsidRPr="00554F06" w14:paraId="4BE10AC1" w14:textId="77777777" w:rsidTr="00D05649">
        <w:trPr>
          <w:trHeight w:val="567"/>
        </w:trPr>
        <w:tc>
          <w:tcPr>
            <w:tcW w:w="210" w:type="pct"/>
            <w:vMerge/>
            <w:shd w:val="clear" w:color="auto" w:fill="FFFFFF"/>
            <w:vAlign w:val="center"/>
          </w:tcPr>
          <w:p w14:paraId="17549345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72" w:type="pct"/>
            <w:vMerge/>
            <w:shd w:val="clear" w:color="auto" w:fill="FFFFFF"/>
            <w:vAlign w:val="center"/>
          </w:tcPr>
          <w:p w14:paraId="22A27C42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4" w:type="pct"/>
            <w:vMerge/>
            <w:shd w:val="clear" w:color="auto" w:fill="FFFFFF"/>
            <w:vAlign w:val="center"/>
          </w:tcPr>
          <w:p w14:paraId="4E85C0AC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12" w:type="pct"/>
            <w:vMerge/>
            <w:shd w:val="clear" w:color="auto" w:fill="FFFFFF"/>
            <w:vAlign w:val="center"/>
          </w:tcPr>
          <w:p w14:paraId="7C3D785F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1" w:type="pct"/>
            <w:vMerge/>
            <w:shd w:val="clear" w:color="auto" w:fill="FFFFFF"/>
            <w:vAlign w:val="center"/>
          </w:tcPr>
          <w:p w14:paraId="5D3FD84F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FFFFFF"/>
            <w:vAlign w:val="center"/>
          </w:tcPr>
          <w:p w14:paraId="755A3C04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70" w:type="pct"/>
            <w:shd w:val="clear" w:color="auto" w:fill="FFFFFF"/>
            <w:vAlign w:val="center"/>
          </w:tcPr>
          <w:p w14:paraId="21BD662F" w14:textId="77777777" w:rsidR="00845398" w:rsidRPr="00554F06" w:rsidRDefault="00845398" w:rsidP="00554F06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Bożena Broniecka</w:t>
            </w:r>
          </w:p>
        </w:tc>
        <w:tc>
          <w:tcPr>
            <w:tcW w:w="961" w:type="pct"/>
            <w:shd w:val="clear" w:color="auto" w:fill="FFFFFF"/>
            <w:vAlign w:val="center"/>
          </w:tcPr>
          <w:p w14:paraId="7A05CEF2" w14:textId="77777777" w:rsidR="00845398" w:rsidRPr="00554F06" w:rsidRDefault="00845398" w:rsidP="00554F06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Bożena Broniecka</w:t>
            </w:r>
          </w:p>
        </w:tc>
      </w:tr>
      <w:tr w:rsidR="00845398" w:rsidRPr="00554F06" w14:paraId="435D0368" w14:textId="77777777" w:rsidTr="00D05649">
        <w:trPr>
          <w:trHeight w:val="567"/>
        </w:trPr>
        <w:tc>
          <w:tcPr>
            <w:tcW w:w="210" w:type="pct"/>
            <w:vMerge/>
            <w:shd w:val="clear" w:color="auto" w:fill="FFFFFF"/>
            <w:vAlign w:val="center"/>
          </w:tcPr>
          <w:p w14:paraId="13667D3C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72" w:type="pct"/>
            <w:vMerge/>
            <w:shd w:val="clear" w:color="auto" w:fill="FFFFFF"/>
            <w:vAlign w:val="center"/>
          </w:tcPr>
          <w:p w14:paraId="5DDF2895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4" w:type="pct"/>
            <w:vMerge/>
            <w:shd w:val="clear" w:color="auto" w:fill="FFFFFF"/>
            <w:vAlign w:val="center"/>
          </w:tcPr>
          <w:p w14:paraId="5524C866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12" w:type="pct"/>
            <w:vMerge/>
            <w:shd w:val="clear" w:color="auto" w:fill="FFFFFF"/>
            <w:vAlign w:val="center"/>
          </w:tcPr>
          <w:p w14:paraId="7F28DCF3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1" w:type="pct"/>
            <w:vMerge/>
            <w:shd w:val="clear" w:color="auto" w:fill="FFFFFF"/>
            <w:vAlign w:val="center"/>
          </w:tcPr>
          <w:p w14:paraId="5DB145B2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FFFFFF"/>
            <w:vAlign w:val="center"/>
          </w:tcPr>
          <w:p w14:paraId="74CB9B65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70" w:type="pct"/>
            <w:shd w:val="clear" w:color="auto" w:fill="FFFFFF"/>
            <w:vAlign w:val="center"/>
          </w:tcPr>
          <w:p w14:paraId="42157ACF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 xml:space="preserve">Czesław </w:t>
            </w:r>
            <w:proofErr w:type="spellStart"/>
            <w:r w:rsidRPr="00554F06">
              <w:rPr>
                <w:rFonts w:ascii="Calibri" w:hAnsi="Calibri" w:cs="Calibri"/>
                <w:sz w:val="20"/>
                <w:szCs w:val="20"/>
              </w:rPr>
              <w:t>Stoparek</w:t>
            </w:r>
            <w:proofErr w:type="spellEnd"/>
          </w:p>
        </w:tc>
        <w:tc>
          <w:tcPr>
            <w:tcW w:w="961" w:type="pct"/>
            <w:shd w:val="clear" w:color="auto" w:fill="FFFFFF"/>
            <w:vAlign w:val="center"/>
          </w:tcPr>
          <w:p w14:paraId="4D15409F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 xml:space="preserve">Czesław </w:t>
            </w:r>
            <w:proofErr w:type="spellStart"/>
            <w:r w:rsidRPr="00554F06">
              <w:rPr>
                <w:rFonts w:ascii="Calibri" w:hAnsi="Calibri" w:cs="Calibri"/>
                <w:sz w:val="20"/>
                <w:szCs w:val="20"/>
              </w:rPr>
              <w:t>Stoparek</w:t>
            </w:r>
            <w:proofErr w:type="spellEnd"/>
          </w:p>
        </w:tc>
      </w:tr>
      <w:tr w:rsidR="00845398" w:rsidRPr="00554F06" w14:paraId="04881A88" w14:textId="77777777" w:rsidTr="00D05649">
        <w:trPr>
          <w:trHeight w:val="567"/>
        </w:trPr>
        <w:tc>
          <w:tcPr>
            <w:tcW w:w="210" w:type="pct"/>
            <w:vMerge/>
            <w:shd w:val="clear" w:color="auto" w:fill="FFFFFF"/>
            <w:vAlign w:val="center"/>
          </w:tcPr>
          <w:p w14:paraId="625878FB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72" w:type="pct"/>
            <w:vMerge/>
            <w:shd w:val="clear" w:color="auto" w:fill="FFFFFF"/>
            <w:vAlign w:val="center"/>
          </w:tcPr>
          <w:p w14:paraId="77262AF8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4" w:type="pct"/>
            <w:vMerge/>
            <w:shd w:val="clear" w:color="auto" w:fill="FFFFFF"/>
            <w:vAlign w:val="center"/>
          </w:tcPr>
          <w:p w14:paraId="0E4B5A9E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12" w:type="pct"/>
            <w:vMerge/>
            <w:shd w:val="clear" w:color="auto" w:fill="FFFFFF"/>
            <w:vAlign w:val="center"/>
          </w:tcPr>
          <w:p w14:paraId="7BE00FE0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1" w:type="pct"/>
            <w:vMerge/>
            <w:shd w:val="clear" w:color="auto" w:fill="FFFFFF"/>
            <w:vAlign w:val="center"/>
          </w:tcPr>
          <w:p w14:paraId="5DCDF238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FFFFFF"/>
            <w:vAlign w:val="center"/>
          </w:tcPr>
          <w:p w14:paraId="40D23346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70" w:type="pct"/>
            <w:shd w:val="clear" w:color="auto" w:fill="FFFFFF"/>
            <w:vAlign w:val="center"/>
          </w:tcPr>
          <w:p w14:paraId="5B05D19B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Anna Solich</w:t>
            </w:r>
          </w:p>
        </w:tc>
        <w:tc>
          <w:tcPr>
            <w:tcW w:w="961" w:type="pct"/>
            <w:shd w:val="clear" w:color="auto" w:fill="FFFFFF"/>
            <w:vAlign w:val="center"/>
          </w:tcPr>
          <w:p w14:paraId="09470499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Anna Solich</w:t>
            </w:r>
          </w:p>
        </w:tc>
      </w:tr>
      <w:tr w:rsidR="00845398" w:rsidRPr="00554F06" w14:paraId="6ACD5403" w14:textId="77777777" w:rsidTr="00D05649">
        <w:trPr>
          <w:trHeight w:val="567"/>
        </w:trPr>
        <w:tc>
          <w:tcPr>
            <w:tcW w:w="210" w:type="pct"/>
            <w:vMerge/>
            <w:shd w:val="clear" w:color="auto" w:fill="FFFFFF"/>
            <w:vAlign w:val="center"/>
          </w:tcPr>
          <w:p w14:paraId="746E88AD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72" w:type="pct"/>
            <w:vMerge/>
            <w:shd w:val="clear" w:color="auto" w:fill="FFFFFF"/>
            <w:vAlign w:val="center"/>
          </w:tcPr>
          <w:p w14:paraId="4F7E5AAB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4" w:type="pct"/>
            <w:vMerge/>
            <w:shd w:val="clear" w:color="auto" w:fill="FFFFFF"/>
            <w:vAlign w:val="center"/>
          </w:tcPr>
          <w:p w14:paraId="3D693BD8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12" w:type="pct"/>
            <w:vMerge/>
            <w:shd w:val="clear" w:color="auto" w:fill="FFFFFF"/>
            <w:vAlign w:val="center"/>
          </w:tcPr>
          <w:p w14:paraId="0929B2A0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1" w:type="pct"/>
            <w:vMerge/>
            <w:shd w:val="clear" w:color="auto" w:fill="FFFFFF"/>
            <w:vAlign w:val="center"/>
          </w:tcPr>
          <w:p w14:paraId="1FB65FD8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FFFFFF"/>
            <w:vAlign w:val="center"/>
          </w:tcPr>
          <w:p w14:paraId="3287B264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70" w:type="pct"/>
            <w:shd w:val="clear" w:color="auto" w:fill="FFFFFF"/>
            <w:vAlign w:val="center"/>
          </w:tcPr>
          <w:p w14:paraId="1AD386C3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Tomasz Żuraw</w:t>
            </w:r>
          </w:p>
        </w:tc>
        <w:tc>
          <w:tcPr>
            <w:tcW w:w="961" w:type="pct"/>
            <w:shd w:val="clear" w:color="auto" w:fill="FFFFFF"/>
            <w:vAlign w:val="center"/>
          </w:tcPr>
          <w:p w14:paraId="3FE5B7EA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Tomasz Żuraw</w:t>
            </w:r>
          </w:p>
        </w:tc>
      </w:tr>
      <w:tr w:rsidR="00845398" w:rsidRPr="00554F06" w14:paraId="0D3DA5DC" w14:textId="77777777" w:rsidTr="00D05649">
        <w:trPr>
          <w:trHeight w:val="567"/>
        </w:trPr>
        <w:tc>
          <w:tcPr>
            <w:tcW w:w="210" w:type="pct"/>
            <w:vMerge/>
            <w:shd w:val="clear" w:color="auto" w:fill="FFFFFF"/>
            <w:vAlign w:val="center"/>
          </w:tcPr>
          <w:p w14:paraId="621CE648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72" w:type="pct"/>
            <w:vMerge/>
            <w:shd w:val="clear" w:color="auto" w:fill="FFFFFF"/>
            <w:vAlign w:val="center"/>
          </w:tcPr>
          <w:p w14:paraId="09BB474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4" w:type="pct"/>
            <w:vMerge/>
            <w:shd w:val="clear" w:color="auto" w:fill="FFFFFF"/>
            <w:vAlign w:val="center"/>
          </w:tcPr>
          <w:p w14:paraId="70AA3094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12" w:type="pct"/>
            <w:vMerge/>
            <w:shd w:val="clear" w:color="auto" w:fill="FFFFFF"/>
            <w:vAlign w:val="center"/>
          </w:tcPr>
          <w:p w14:paraId="4C168A09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1" w:type="pct"/>
            <w:vMerge/>
            <w:shd w:val="clear" w:color="auto" w:fill="FFFFFF"/>
            <w:vAlign w:val="center"/>
          </w:tcPr>
          <w:p w14:paraId="17BA673E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FFFFFF"/>
            <w:vAlign w:val="center"/>
          </w:tcPr>
          <w:p w14:paraId="6517858B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70" w:type="pct"/>
            <w:shd w:val="clear" w:color="auto" w:fill="FFFFFF"/>
            <w:vAlign w:val="center"/>
          </w:tcPr>
          <w:p w14:paraId="526B2566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Katarzyna Sobczyk</w:t>
            </w:r>
          </w:p>
        </w:tc>
        <w:tc>
          <w:tcPr>
            <w:tcW w:w="961" w:type="pct"/>
            <w:shd w:val="clear" w:color="auto" w:fill="FFFFFF"/>
            <w:vAlign w:val="center"/>
          </w:tcPr>
          <w:p w14:paraId="7386963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Katarzyna Sobczyk</w:t>
            </w:r>
          </w:p>
        </w:tc>
      </w:tr>
      <w:tr w:rsidR="00845398" w:rsidRPr="00554F06" w14:paraId="57C4FFC0" w14:textId="77777777" w:rsidTr="00D05649">
        <w:trPr>
          <w:trHeight w:val="567"/>
        </w:trPr>
        <w:tc>
          <w:tcPr>
            <w:tcW w:w="210" w:type="pct"/>
            <w:vMerge/>
            <w:shd w:val="clear" w:color="auto" w:fill="FFFFFF"/>
            <w:vAlign w:val="center"/>
          </w:tcPr>
          <w:p w14:paraId="11108F5D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72" w:type="pct"/>
            <w:vMerge/>
            <w:shd w:val="clear" w:color="auto" w:fill="FFFFFF"/>
            <w:vAlign w:val="center"/>
          </w:tcPr>
          <w:p w14:paraId="43589D3B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4" w:type="pct"/>
            <w:vMerge/>
            <w:shd w:val="clear" w:color="auto" w:fill="FFFFFF"/>
            <w:vAlign w:val="center"/>
          </w:tcPr>
          <w:p w14:paraId="3994ADFC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12" w:type="pct"/>
            <w:vMerge/>
            <w:shd w:val="clear" w:color="auto" w:fill="FFFFFF"/>
            <w:vAlign w:val="center"/>
          </w:tcPr>
          <w:p w14:paraId="17E37650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1" w:type="pct"/>
            <w:vMerge/>
            <w:shd w:val="clear" w:color="auto" w:fill="FFFFFF"/>
            <w:vAlign w:val="center"/>
          </w:tcPr>
          <w:p w14:paraId="0C3EA5C5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FFFFFF"/>
            <w:vAlign w:val="center"/>
          </w:tcPr>
          <w:p w14:paraId="5A6A2DB6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70" w:type="pct"/>
            <w:shd w:val="clear" w:color="auto" w:fill="FFFFFF"/>
            <w:vAlign w:val="center"/>
          </w:tcPr>
          <w:p w14:paraId="36689355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 xml:space="preserve">Michał </w:t>
            </w:r>
            <w:proofErr w:type="spellStart"/>
            <w:r w:rsidRPr="00554F06">
              <w:rPr>
                <w:rFonts w:ascii="Calibri" w:hAnsi="Calibri" w:cs="Calibri"/>
                <w:sz w:val="20"/>
                <w:szCs w:val="20"/>
              </w:rPr>
              <w:t>Niedzwiedzki</w:t>
            </w:r>
            <w:proofErr w:type="spellEnd"/>
          </w:p>
        </w:tc>
        <w:tc>
          <w:tcPr>
            <w:tcW w:w="961" w:type="pct"/>
            <w:shd w:val="clear" w:color="auto" w:fill="FFFFFF"/>
            <w:vAlign w:val="center"/>
          </w:tcPr>
          <w:p w14:paraId="64E8F32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 xml:space="preserve">Michał </w:t>
            </w:r>
            <w:proofErr w:type="spellStart"/>
            <w:r w:rsidRPr="00554F06">
              <w:rPr>
                <w:rFonts w:ascii="Calibri" w:hAnsi="Calibri" w:cs="Calibri"/>
                <w:sz w:val="20"/>
                <w:szCs w:val="20"/>
              </w:rPr>
              <w:t>Niedzwiedzki</w:t>
            </w:r>
            <w:proofErr w:type="spellEnd"/>
          </w:p>
        </w:tc>
      </w:tr>
      <w:tr w:rsidR="00845398" w:rsidRPr="00554F06" w14:paraId="05A1D4F6" w14:textId="77777777" w:rsidTr="00D05649">
        <w:trPr>
          <w:trHeight w:val="567"/>
        </w:trPr>
        <w:tc>
          <w:tcPr>
            <w:tcW w:w="210" w:type="pct"/>
            <w:vMerge/>
            <w:shd w:val="clear" w:color="auto" w:fill="FFFFFF"/>
            <w:vAlign w:val="center"/>
          </w:tcPr>
          <w:p w14:paraId="3B9447C2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72" w:type="pct"/>
            <w:vMerge/>
            <w:shd w:val="clear" w:color="auto" w:fill="FFFFFF"/>
            <w:vAlign w:val="center"/>
          </w:tcPr>
          <w:p w14:paraId="4291C39B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4" w:type="pct"/>
            <w:vMerge/>
            <w:shd w:val="clear" w:color="auto" w:fill="FFFFFF"/>
            <w:vAlign w:val="center"/>
          </w:tcPr>
          <w:p w14:paraId="6D09DAE3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12" w:type="pct"/>
            <w:vMerge/>
            <w:shd w:val="clear" w:color="auto" w:fill="FFFFFF"/>
            <w:vAlign w:val="center"/>
          </w:tcPr>
          <w:p w14:paraId="2E1F1E8B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1" w:type="pct"/>
            <w:vMerge/>
            <w:shd w:val="clear" w:color="auto" w:fill="FFFFFF"/>
            <w:vAlign w:val="center"/>
          </w:tcPr>
          <w:p w14:paraId="7AE37982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FFFFFF"/>
            <w:vAlign w:val="center"/>
          </w:tcPr>
          <w:p w14:paraId="03B9673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70" w:type="pct"/>
            <w:shd w:val="clear" w:color="auto" w:fill="FFFFFF"/>
            <w:vAlign w:val="center"/>
          </w:tcPr>
          <w:p w14:paraId="7AB96D89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Krzysztof Krajewski</w:t>
            </w:r>
          </w:p>
        </w:tc>
        <w:tc>
          <w:tcPr>
            <w:tcW w:w="961" w:type="pct"/>
            <w:shd w:val="clear" w:color="auto" w:fill="FFFFFF"/>
            <w:vAlign w:val="center"/>
          </w:tcPr>
          <w:p w14:paraId="36AC28B1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Krzysztof Krajewski</w:t>
            </w:r>
          </w:p>
        </w:tc>
      </w:tr>
      <w:tr w:rsidR="00845398" w:rsidRPr="00554F06" w14:paraId="14F8BA90" w14:textId="77777777" w:rsidTr="00D05649">
        <w:trPr>
          <w:trHeight w:val="567"/>
        </w:trPr>
        <w:tc>
          <w:tcPr>
            <w:tcW w:w="210" w:type="pct"/>
            <w:vMerge/>
            <w:shd w:val="clear" w:color="auto" w:fill="FFFFFF"/>
            <w:vAlign w:val="center"/>
          </w:tcPr>
          <w:p w14:paraId="2C739FDC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72" w:type="pct"/>
            <w:vMerge/>
            <w:shd w:val="clear" w:color="auto" w:fill="FFFFFF"/>
            <w:vAlign w:val="center"/>
          </w:tcPr>
          <w:p w14:paraId="6AC88121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4" w:type="pct"/>
            <w:vMerge/>
            <w:shd w:val="clear" w:color="auto" w:fill="FFFFFF"/>
            <w:vAlign w:val="center"/>
          </w:tcPr>
          <w:p w14:paraId="290EB066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12" w:type="pct"/>
            <w:vMerge/>
            <w:shd w:val="clear" w:color="auto" w:fill="FFFFFF"/>
            <w:vAlign w:val="center"/>
          </w:tcPr>
          <w:p w14:paraId="3391F1A0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1" w:type="pct"/>
            <w:vMerge/>
            <w:shd w:val="clear" w:color="auto" w:fill="FFFFFF"/>
            <w:vAlign w:val="center"/>
          </w:tcPr>
          <w:p w14:paraId="00EF664A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FFFFFF"/>
            <w:vAlign w:val="center"/>
          </w:tcPr>
          <w:p w14:paraId="7B33CC38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70" w:type="pct"/>
            <w:shd w:val="clear" w:color="auto" w:fill="FFFFFF"/>
            <w:vAlign w:val="center"/>
          </w:tcPr>
          <w:p w14:paraId="0D2E680D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Spółdzielnia Mieszkaniowa „Lokatorsko-Własnościowa”</w:t>
            </w:r>
          </w:p>
          <w:p w14:paraId="485A625C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 xml:space="preserve"> 56-500 Syców, ul. Adama Mickiewicza 21</w:t>
            </w:r>
          </w:p>
        </w:tc>
        <w:tc>
          <w:tcPr>
            <w:tcW w:w="961" w:type="pct"/>
            <w:shd w:val="clear" w:color="auto" w:fill="FFFFFF"/>
            <w:vAlign w:val="center"/>
          </w:tcPr>
          <w:p w14:paraId="4E7C40A2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Spółdzielnia Mieszkaniowa „Lokatorsko-Własnościowa”</w:t>
            </w:r>
          </w:p>
          <w:p w14:paraId="0FC85F32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 xml:space="preserve"> 56-500 Syców, ul. Adama Mickiewicza 21</w:t>
            </w:r>
          </w:p>
        </w:tc>
      </w:tr>
      <w:tr w:rsidR="00845398" w:rsidRPr="00554F06" w14:paraId="454B05F8" w14:textId="77777777" w:rsidTr="00D05649">
        <w:trPr>
          <w:trHeight w:val="567"/>
        </w:trPr>
        <w:tc>
          <w:tcPr>
            <w:tcW w:w="210" w:type="pct"/>
            <w:shd w:val="clear" w:color="auto" w:fill="FFFFFF"/>
            <w:vAlign w:val="center"/>
          </w:tcPr>
          <w:p w14:paraId="2519DF09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372" w:type="pct"/>
            <w:shd w:val="clear" w:color="auto" w:fill="FFFFFF"/>
            <w:vAlign w:val="center"/>
          </w:tcPr>
          <w:p w14:paraId="6C8E2300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Syców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23E1A2D3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612" w:type="pct"/>
            <w:shd w:val="clear" w:color="auto" w:fill="FFFFFF"/>
            <w:vAlign w:val="center"/>
          </w:tcPr>
          <w:p w14:paraId="22303AD1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19/282</w:t>
            </w:r>
          </w:p>
        </w:tc>
        <w:tc>
          <w:tcPr>
            <w:tcW w:w="651" w:type="pct"/>
            <w:shd w:val="clear" w:color="auto" w:fill="FFFFFF"/>
            <w:vAlign w:val="center"/>
          </w:tcPr>
          <w:p w14:paraId="2F4D2650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19/292</w:t>
            </w:r>
          </w:p>
        </w:tc>
        <w:tc>
          <w:tcPr>
            <w:tcW w:w="810" w:type="pct"/>
            <w:shd w:val="clear" w:color="auto" w:fill="FFFFFF"/>
            <w:vAlign w:val="center"/>
          </w:tcPr>
          <w:p w14:paraId="3DC3A25B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0,0096</w:t>
            </w:r>
          </w:p>
        </w:tc>
        <w:tc>
          <w:tcPr>
            <w:tcW w:w="970" w:type="pct"/>
            <w:shd w:val="clear" w:color="auto" w:fill="FFFFFF"/>
            <w:vAlign w:val="center"/>
          </w:tcPr>
          <w:p w14:paraId="153847FD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Miasto i Gmina Syców</w:t>
            </w:r>
          </w:p>
          <w:p w14:paraId="2B2E80F7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 xml:space="preserve"> 56-500 Syców,</w:t>
            </w:r>
          </w:p>
          <w:p w14:paraId="32164538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 xml:space="preserve"> ul. Adama Mickiewicza 1</w:t>
            </w:r>
          </w:p>
        </w:tc>
        <w:tc>
          <w:tcPr>
            <w:tcW w:w="961" w:type="pct"/>
            <w:shd w:val="clear" w:color="auto" w:fill="FFFFFF"/>
            <w:vAlign w:val="center"/>
          </w:tcPr>
          <w:p w14:paraId="1B6A45BF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>Miasto i Gmina Syców</w:t>
            </w:r>
          </w:p>
          <w:p w14:paraId="5702600A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 xml:space="preserve"> 56-500 Syców,</w:t>
            </w:r>
          </w:p>
          <w:p w14:paraId="112B4D8E" w14:textId="77777777" w:rsidR="00845398" w:rsidRPr="00554F06" w:rsidRDefault="00845398" w:rsidP="00554F06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4F06">
              <w:rPr>
                <w:rFonts w:ascii="Calibri" w:hAnsi="Calibri" w:cs="Calibri"/>
                <w:sz w:val="20"/>
                <w:szCs w:val="20"/>
              </w:rPr>
              <w:t xml:space="preserve"> ul. Adama Mickiewicza 1</w:t>
            </w:r>
          </w:p>
        </w:tc>
      </w:tr>
      <w:bookmarkEnd w:id="2"/>
      <w:bookmarkEnd w:id="3"/>
      <w:bookmarkEnd w:id="4"/>
    </w:tbl>
    <w:p w14:paraId="607AB21C" w14:textId="77777777" w:rsidR="00427AA9" w:rsidRPr="00845398" w:rsidRDefault="00427AA9" w:rsidP="00427AA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libri" w:hAnsi="Calibri" w:cs="Calibri"/>
        </w:rPr>
      </w:pPr>
    </w:p>
    <w:p w14:paraId="592426AA" w14:textId="4399F4F7" w:rsidR="00427AA9" w:rsidRPr="00554F06" w:rsidRDefault="00427AA9" w:rsidP="00427AA9">
      <w:pPr>
        <w:pStyle w:val="Textbodyindent"/>
        <w:spacing w:line="240" w:lineRule="atLeast"/>
        <w:ind w:firstLine="567"/>
        <w:rPr>
          <w:rFonts w:ascii="Calibri" w:hAnsi="Calibri" w:cs="Calibri"/>
          <w:sz w:val="20"/>
          <w:szCs w:val="20"/>
        </w:rPr>
      </w:pPr>
      <w:r w:rsidRPr="00554F06">
        <w:rPr>
          <w:rFonts w:ascii="Calibri" w:hAnsi="Calibri" w:cs="Calibri"/>
          <w:sz w:val="20"/>
          <w:szCs w:val="20"/>
        </w:rPr>
        <w:t xml:space="preserve">Z treścią decyzji Starosty Oleśnickiego Nr </w:t>
      </w:r>
      <w:r w:rsidR="00BB7BDB" w:rsidRPr="00554F06">
        <w:rPr>
          <w:rFonts w:ascii="Calibri" w:hAnsi="Calibri" w:cs="Calibri"/>
          <w:sz w:val="20"/>
          <w:szCs w:val="20"/>
        </w:rPr>
        <w:t>1</w:t>
      </w:r>
      <w:r w:rsidRPr="00554F06">
        <w:rPr>
          <w:rFonts w:ascii="Calibri" w:hAnsi="Calibri" w:cs="Calibri"/>
          <w:sz w:val="20"/>
          <w:szCs w:val="20"/>
        </w:rPr>
        <w:t>/202</w:t>
      </w:r>
      <w:r w:rsidR="00554F06">
        <w:rPr>
          <w:rFonts w:ascii="Calibri" w:hAnsi="Calibri" w:cs="Calibri"/>
          <w:sz w:val="20"/>
          <w:szCs w:val="20"/>
        </w:rPr>
        <w:t>2</w:t>
      </w:r>
      <w:r w:rsidRPr="00554F06">
        <w:rPr>
          <w:rFonts w:ascii="Calibri" w:hAnsi="Calibri" w:cs="Calibri"/>
          <w:sz w:val="20"/>
          <w:szCs w:val="20"/>
        </w:rPr>
        <w:t xml:space="preserve"> wydanej dnia </w:t>
      </w:r>
      <w:r w:rsidR="00554F06">
        <w:rPr>
          <w:rFonts w:ascii="Calibri" w:hAnsi="Calibri" w:cs="Calibri"/>
          <w:sz w:val="20"/>
          <w:szCs w:val="20"/>
        </w:rPr>
        <w:t>20 czerwca</w:t>
      </w:r>
      <w:r w:rsidR="00BB7BDB" w:rsidRPr="00554F06">
        <w:rPr>
          <w:rFonts w:ascii="Calibri" w:hAnsi="Calibri" w:cs="Calibri"/>
          <w:sz w:val="20"/>
          <w:szCs w:val="20"/>
        </w:rPr>
        <w:t xml:space="preserve"> 202</w:t>
      </w:r>
      <w:r w:rsidR="00554F06">
        <w:rPr>
          <w:rFonts w:ascii="Calibri" w:hAnsi="Calibri" w:cs="Calibri"/>
          <w:sz w:val="20"/>
          <w:szCs w:val="20"/>
        </w:rPr>
        <w:t>2</w:t>
      </w:r>
      <w:r w:rsidR="00BB7BDB" w:rsidRPr="00554F06">
        <w:rPr>
          <w:rFonts w:ascii="Calibri" w:hAnsi="Calibri" w:cs="Calibri"/>
          <w:sz w:val="20"/>
          <w:szCs w:val="20"/>
        </w:rPr>
        <w:t xml:space="preserve"> r</w:t>
      </w:r>
      <w:r w:rsidRPr="00554F06">
        <w:rPr>
          <w:rFonts w:ascii="Calibri" w:hAnsi="Calibri" w:cs="Calibri"/>
          <w:sz w:val="20"/>
          <w:szCs w:val="20"/>
        </w:rPr>
        <w:t>., zapoznać się można</w:t>
      </w:r>
      <w:r w:rsidR="00554F06">
        <w:rPr>
          <w:rFonts w:ascii="Calibri" w:hAnsi="Calibri" w:cs="Calibri"/>
          <w:sz w:val="20"/>
          <w:szCs w:val="20"/>
        </w:rPr>
        <w:br/>
      </w:r>
      <w:r w:rsidRPr="00554F06">
        <w:rPr>
          <w:rFonts w:ascii="Calibri" w:hAnsi="Calibri" w:cs="Calibri"/>
          <w:sz w:val="20"/>
          <w:szCs w:val="20"/>
        </w:rPr>
        <w:t>w siedzibie</w:t>
      </w:r>
      <w:r w:rsidR="00BB7BDB" w:rsidRPr="00554F06">
        <w:rPr>
          <w:rFonts w:ascii="Calibri" w:hAnsi="Calibri" w:cs="Calibri"/>
          <w:sz w:val="20"/>
          <w:szCs w:val="20"/>
        </w:rPr>
        <w:t xml:space="preserve"> </w:t>
      </w:r>
      <w:r w:rsidRPr="00554F06">
        <w:rPr>
          <w:rFonts w:ascii="Calibri" w:hAnsi="Calibri" w:cs="Calibri"/>
          <w:sz w:val="20"/>
          <w:szCs w:val="20"/>
        </w:rPr>
        <w:t>Starostwa Powiatowego w Oleśnicy</w:t>
      </w:r>
      <w:r w:rsidR="00BB7BDB" w:rsidRPr="00554F06">
        <w:rPr>
          <w:rFonts w:ascii="Calibri" w:hAnsi="Calibri" w:cs="Calibri"/>
          <w:sz w:val="20"/>
          <w:szCs w:val="20"/>
        </w:rPr>
        <w:t xml:space="preserve"> – Referat Wydziału Architektury i Budownictwa w Sycowie,</w:t>
      </w:r>
      <w:r w:rsidR="00554F06">
        <w:rPr>
          <w:rFonts w:ascii="Calibri" w:hAnsi="Calibri" w:cs="Calibri"/>
          <w:sz w:val="20"/>
          <w:szCs w:val="20"/>
        </w:rPr>
        <w:br/>
      </w:r>
      <w:r w:rsidR="00BB7BDB" w:rsidRPr="00554F06">
        <w:rPr>
          <w:rFonts w:ascii="Calibri" w:hAnsi="Calibri" w:cs="Calibri"/>
          <w:sz w:val="20"/>
          <w:szCs w:val="20"/>
        </w:rPr>
        <w:t xml:space="preserve">56-500 Syców, ul. Mickiewicza 1, pokój 32, </w:t>
      </w:r>
      <w:r w:rsidRPr="00554F06">
        <w:rPr>
          <w:rFonts w:ascii="Calibri" w:hAnsi="Calibri" w:cs="Calibri"/>
          <w:sz w:val="20"/>
          <w:szCs w:val="20"/>
        </w:rPr>
        <w:t>w godzinach pracy Urzędu.</w:t>
      </w:r>
    </w:p>
    <w:p w14:paraId="3AECA07B" w14:textId="17D09105" w:rsidR="00E401E6" w:rsidRPr="00554F06" w:rsidRDefault="00427AA9" w:rsidP="00E401E6">
      <w:pPr>
        <w:pStyle w:val="Textbodyindent"/>
        <w:spacing w:line="240" w:lineRule="atLeast"/>
        <w:ind w:firstLine="567"/>
        <w:rPr>
          <w:rFonts w:ascii="Calibri" w:hAnsi="Calibri" w:cs="Calibri"/>
          <w:sz w:val="20"/>
          <w:szCs w:val="20"/>
        </w:rPr>
      </w:pPr>
      <w:r w:rsidRPr="00554F06">
        <w:rPr>
          <w:rFonts w:ascii="Calibri" w:hAnsi="Calibri" w:cs="Calibri"/>
          <w:sz w:val="20"/>
          <w:szCs w:val="20"/>
        </w:rPr>
        <w:t xml:space="preserve">W związku z powyższym informuję, zgodnie z art. 49 </w:t>
      </w:r>
      <w:r w:rsidRPr="00554F06">
        <w:rPr>
          <w:rFonts w:ascii="Calibri" w:hAnsi="Calibri" w:cs="Calibri"/>
          <w:i/>
          <w:sz w:val="20"/>
          <w:szCs w:val="20"/>
        </w:rPr>
        <w:t>Kodeksu postępowania administracyjnego</w:t>
      </w:r>
      <w:r w:rsidRPr="00554F06">
        <w:rPr>
          <w:rFonts w:ascii="Calibri" w:hAnsi="Calibri" w:cs="Calibri"/>
          <w:sz w:val="20"/>
          <w:szCs w:val="20"/>
        </w:rPr>
        <w:t xml:space="preserve">, że zawiadomienie niniejsze uważa się za dokonane po upływie czternastu dni od dnia publicznego ogłoszenia, tj. od daty ukazania się obwieszczenia na tablicy ogłoszeń Starostwa Powiatowego w Oleśnicy, na tablicy ogłoszeń Urzędu Miasta i Gminy </w:t>
      </w:r>
      <w:r w:rsidR="00BB7BDB" w:rsidRPr="00554F06">
        <w:rPr>
          <w:rFonts w:ascii="Calibri" w:hAnsi="Calibri" w:cs="Calibri"/>
          <w:sz w:val="20"/>
          <w:szCs w:val="20"/>
        </w:rPr>
        <w:t>Syców,</w:t>
      </w:r>
      <w:r w:rsidR="00E401E6" w:rsidRPr="00554F06">
        <w:rPr>
          <w:rFonts w:ascii="Calibri" w:hAnsi="Calibri" w:cs="Calibri"/>
          <w:sz w:val="20"/>
          <w:szCs w:val="20"/>
        </w:rPr>
        <w:t xml:space="preserve"> w </w:t>
      </w:r>
      <w:r w:rsidR="00BB7BDB" w:rsidRPr="00554F06">
        <w:rPr>
          <w:rFonts w:ascii="Calibri" w:hAnsi="Calibri" w:cs="Calibri"/>
          <w:sz w:val="20"/>
          <w:szCs w:val="20"/>
        </w:rPr>
        <w:t>Biuletyn</w:t>
      </w:r>
      <w:r w:rsidR="00E401E6" w:rsidRPr="00554F06">
        <w:rPr>
          <w:rFonts w:ascii="Calibri" w:hAnsi="Calibri" w:cs="Calibri"/>
          <w:sz w:val="20"/>
          <w:szCs w:val="20"/>
        </w:rPr>
        <w:t>ie</w:t>
      </w:r>
      <w:r w:rsidR="00BB7BDB" w:rsidRPr="00554F06">
        <w:rPr>
          <w:rFonts w:ascii="Calibri" w:hAnsi="Calibri" w:cs="Calibri"/>
          <w:sz w:val="20"/>
          <w:szCs w:val="20"/>
        </w:rPr>
        <w:t xml:space="preserve"> Informacji Publicznej </w:t>
      </w:r>
      <w:r w:rsidR="00E401E6" w:rsidRPr="00554F06">
        <w:rPr>
          <w:rFonts w:ascii="Calibri" w:hAnsi="Calibri" w:cs="Calibri"/>
          <w:sz w:val="20"/>
          <w:szCs w:val="20"/>
        </w:rPr>
        <w:t xml:space="preserve">tych </w:t>
      </w:r>
      <w:r w:rsidR="00BB7BDB" w:rsidRPr="00554F06">
        <w:rPr>
          <w:rFonts w:ascii="Calibri" w:hAnsi="Calibri" w:cs="Calibri"/>
          <w:sz w:val="20"/>
          <w:szCs w:val="20"/>
        </w:rPr>
        <w:t xml:space="preserve"> Urzędów oraz </w:t>
      </w:r>
      <w:r w:rsidR="00E401E6" w:rsidRPr="00554F06">
        <w:rPr>
          <w:rFonts w:ascii="Calibri" w:hAnsi="Calibri" w:cs="Calibri"/>
          <w:sz w:val="20"/>
          <w:szCs w:val="20"/>
        </w:rPr>
        <w:t>w</w:t>
      </w:r>
      <w:r w:rsidR="00BB7BDB" w:rsidRPr="00554F06">
        <w:rPr>
          <w:rFonts w:ascii="Calibri" w:hAnsi="Calibri" w:cs="Calibri"/>
          <w:sz w:val="20"/>
          <w:szCs w:val="20"/>
        </w:rPr>
        <w:t xml:space="preserve"> prasie lokalnej</w:t>
      </w:r>
      <w:r w:rsidRPr="00554F06">
        <w:rPr>
          <w:rFonts w:ascii="Calibri" w:hAnsi="Calibri" w:cs="Calibri"/>
          <w:sz w:val="20"/>
          <w:szCs w:val="20"/>
        </w:rPr>
        <w:t>. Upływ czternastu dni, w ciągu których niniejsze obwieszczenie zostało podane do publicznej wiadomości w sposób określony powyżej powoduje, że czynność doręczenia decyzji Starosty Oleśnickiego uważa się za dokonaną ze skutkiem prawnym.</w:t>
      </w:r>
    </w:p>
    <w:p w14:paraId="6DCA68DC" w14:textId="77777777" w:rsidR="00E401E6" w:rsidRPr="00845398" w:rsidRDefault="00E401E6" w:rsidP="00BB7BDB">
      <w:pPr>
        <w:pStyle w:val="Textbodyindent"/>
        <w:spacing w:line="240" w:lineRule="atLeast"/>
        <w:ind w:firstLine="567"/>
        <w:rPr>
          <w:rFonts w:ascii="Calibri" w:hAnsi="Calibri" w:cs="Calibri"/>
          <w:sz w:val="18"/>
          <w:szCs w:val="18"/>
        </w:rPr>
      </w:pPr>
    </w:p>
    <w:p w14:paraId="32F6980B" w14:textId="77777777" w:rsidR="00427AA9" w:rsidRPr="00845398" w:rsidRDefault="00427AA9" w:rsidP="00427AA9">
      <w:pPr>
        <w:spacing w:after="0" w:line="240" w:lineRule="auto"/>
        <w:jc w:val="both"/>
        <w:rPr>
          <w:rFonts w:ascii="Calibri" w:hAnsi="Calibri" w:cs="Calibri"/>
          <w:i/>
          <w:sz w:val="18"/>
          <w:szCs w:val="18"/>
        </w:rPr>
      </w:pPr>
    </w:p>
    <w:p w14:paraId="3933B464" w14:textId="2DC8E0C0" w:rsidR="00427AA9" w:rsidRPr="00845398" w:rsidRDefault="00427AA9" w:rsidP="00427AA9">
      <w:pPr>
        <w:spacing w:after="0" w:line="240" w:lineRule="auto"/>
        <w:jc w:val="both"/>
        <w:rPr>
          <w:rFonts w:ascii="Calibri" w:hAnsi="Calibri" w:cs="Calibri"/>
          <w:i/>
          <w:sz w:val="16"/>
          <w:szCs w:val="16"/>
        </w:rPr>
      </w:pPr>
      <w:r w:rsidRPr="00845398">
        <w:rPr>
          <w:rFonts w:ascii="Calibri" w:hAnsi="Calibri" w:cs="Calibri"/>
          <w:i/>
          <w:sz w:val="16"/>
          <w:szCs w:val="16"/>
        </w:rPr>
        <w:t xml:space="preserve">Sporządziła: </w:t>
      </w:r>
      <w:r w:rsidR="00554F06">
        <w:rPr>
          <w:rFonts w:ascii="Calibri" w:hAnsi="Calibri" w:cs="Calibri"/>
          <w:i/>
          <w:sz w:val="16"/>
          <w:szCs w:val="16"/>
        </w:rPr>
        <w:t>Justyna Paluszek</w:t>
      </w:r>
    </w:p>
    <w:p w14:paraId="0F9C245E" w14:textId="5C8F8241" w:rsidR="00427AA9" w:rsidRPr="00845398" w:rsidRDefault="00427AA9" w:rsidP="00427AA9">
      <w:pPr>
        <w:spacing w:after="0" w:line="240" w:lineRule="auto"/>
        <w:jc w:val="both"/>
        <w:rPr>
          <w:rFonts w:ascii="Calibri" w:hAnsi="Calibri" w:cs="Calibri"/>
          <w:i/>
          <w:sz w:val="16"/>
          <w:szCs w:val="16"/>
        </w:rPr>
      </w:pPr>
      <w:r w:rsidRPr="00845398">
        <w:rPr>
          <w:rFonts w:ascii="Calibri" w:hAnsi="Calibri" w:cs="Calibri"/>
          <w:i/>
          <w:sz w:val="16"/>
          <w:szCs w:val="16"/>
        </w:rPr>
        <w:t xml:space="preserve">tel. (71) </w:t>
      </w:r>
      <w:r w:rsidR="00E220D6" w:rsidRPr="00845398">
        <w:rPr>
          <w:rFonts w:ascii="Calibri" w:hAnsi="Calibri" w:cs="Calibri"/>
          <w:i/>
          <w:sz w:val="16"/>
          <w:szCs w:val="16"/>
        </w:rPr>
        <w:t>721-83-95</w:t>
      </w:r>
      <w:r w:rsidRPr="00845398">
        <w:rPr>
          <w:rFonts w:ascii="Calibri" w:hAnsi="Calibri" w:cs="Calibri"/>
          <w:i/>
          <w:sz w:val="16"/>
          <w:szCs w:val="16"/>
        </w:rPr>
        <w:t>, II piętro, pokój 32</w:t>
      </w:r>
    </w:p>
    <w:p w14:paraId="28B6948A" w14:textId="7F6D3052" w:rsidR="00427AA9" w:rsidRPr="00845398" w:rsidRDefault="00427AA9" w:rsidP="00427AA9">
      <w:pPr>
        <w:spacing w:after="0" w:line="240" w:lineRule="auto"/>
        <w:jc w:val="both"/>
        <w:rPr>
          <w:rFonts w:ascii="Calibri" w:hAnsi="Calibri" w:cs="Calibri"/>
          <w:i/>
          <w:sz w:val="16"/>
          <w:szCs w:val="16"/>
        </w:rPr>
      </w:pPr>
    </w:p>
    <w:p w14:paraId="1AE3B0DA" w14:textId="77777777" w:rsidR="00427AA9" w:rsidRPr="00845398" w:rsidRDefault="00427AA9" w:rsidP="00427AA9">
      <w:pPr>
        <w:spacing w:after="0" w:line="240" w:lineRule="auto"/>
        <w:jc w:val="both"/>
        <w:rPr>
          <w:rFonts w:ascii="Calibri" w:hAnsi="Calibri" w:cs="Calibri"/>
          <w:i/>
          <w:sz w:val="16"/>
          <w:szCs w:val="16"/>
        </w:rPr>
      </w:pPr>
    </w:p>
    <w:p w14:paraId="3BB0D9E7" w14:textId="3758357F" w:rsidR="00427AA9" w:rsidRPr="00845398" w:rsidRDefault="00427AA9" w:rsidP="00E220D6">
      <w:pPr>
        <w:spacing w:after="0" w:line="240" w:lineRule="auto"/>
        <w:rPr>
          <w:rFonts w:ascii="Calibri" w:eastAsia="Times New Roman" w:hAnsi="Calibri" w:cs="Calibri"/>
          <w:sz w:val="16"/>
          <w:szCs w:val="24"/>
          <w:lang w:eastAsia="pl-PL"/>
        </w:rPr>
      </w:pPr>
      <w:r w:rsidRPr="00845398">
        <w:rPr>
          <w:rFonts w:ascii="Calibri" w:eastAsia="Times New Roman" w:hAnsi="Calibri" w:cs="Calibri"/>
          <w:sz w:val="16"/>
          <w:szCs w:val="24"/>
          <w:lang w:eastAsia="pl-PL"/>
        </w:rPr>
        <w:t xml:space="preserve">                         </w:t>
      </w:r>
    </w:p>
    <w:p w14:paraId="2E7DC868" w14:textId="77777777" w:rsidR="00E401E6" w:rsidRDefault="00E401E6" w:rsidP="00E220D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04577BF4" w14:textId="77777777" w:rsidR="00554F06" w:rsidRPr="00845398" w:rsidRDefault="00554F06" w:rsidP="00E220D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E22D023" w14:textId="77777777" w:rsidR="00E220D6" w:rsidRPr="00845398" w:rsidRDefault="00E220D6" w:rsidP="00E220D6">
      <w:pPr>
        <w:spacing w:after="0" w:line="240" w:lineRule="auto"/>
        <w:jc w:val="center"/>
        <w:rPr>
          <w:rFonts w:ascii="Calibri" w:eastAsia="Times New Roman" w:hAnsi="Calibri" w:cs="Calibri"/>
          <w:sz w:val="16"/>
          <w:szCs w:val="24"/>
          <w:lang w:eastAsia="pl-PL"/>
        </w:rPr>
      </w:pPr>
      <w:r w:rsidRPr="00845398">
        <w:rPr>
          <w:rFonts w:ascii="Calibri" w:eastAsia="Times New Roman" w:hAnsi="Calibri" w:cs="Calibri"/>
          <w:sz w:val="16"/>
          <w:szCs w:val="24"/>
          <w:lang w:eastAsia="pl-PL"/>
        </w:rPr>
        <w:t>____________________________________________________________________________________</w:t>
      </w:r>
    </w:p>
    <w:p w14:paraId="4897BA29" w14:textId="77777777" w:rsidR="00E220D6" w:rsidRPr="00845398" w:rsidRDefault="00E220D6" w:rsidP="00E220D6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"/>
          <w:szCs w:val="2"/>
          <w:lang w:eastAsia="pl-PL"/>
        </w:rPr>
      </w:pPr>
    </w:p>
    <w:p w14:paraId="7FCDA303" w14:textId="77777777" w:rsidR="00E220D6" w:rsidRPr="00845398" w:rsidRDefault="00E220D6" w:rsidP="00E220D6">
      <w:pPr>
        <w:suppressAutoHyphens/>
        <w:spacing w:after="0" w:line="240" w:lineRule="auto"/>
        <w:jc w:val="center"/>
        <w:rPr>
          <w:rFonts w:ascii="Calibri" w:eastAsia="Times New Roman" w:hAnsi="Calibri" w:cs="Calibri"/>
          <w:sz w:val="16"/>
          <w:szCs w:val="24"/>
          <w:lang w:eastAsia="zh-CN"/>
        </w:rPr>
      </w:pPr>
      <w:r w:rsidRPr="00845398">
        <w:rPr>
          <w:rFonts w:ascii="Calibri" w:eastAsia="Times New Roman" w:hAnsi="Calibri" w:cs="Calibri"/>
          <w:sz w:val="16"/>
          <w:szCs w:val="24"/>
          <w:lang w:eastAsia="zh-CN"/>
        </w:rPr>
        <w:t>Starostwo Powiatowe w Oleśnicy, 56-400 Oleśnica, ul. Słowackiego 10,</w:t>
      </w:r>
    </w:p>
    <w:p w14:paraId="0EF3AE6B" w14:textId="77777777" w:rsidR="00E220D6" w:rsidRPr="00845398" w:rsidRDefault="00E220D6" w:rsidP="00E220D6">
      <w:pPr>
        <w:suppressAutoHyphens/>
        <w:spacing w:after="0" w:line="240" w:lineRule="auto"/>
        <w:jc w:val="center"/>
        <w:rPr>
          <w:rFonts w:ascii="Calibri" w:eastAsia="Times New Roman" w:hAnsi="Calibri" w:cs="Calibri"/>
          <w:sz w:val="16"/>
          <w:szCs w:val="24"/>
          <w:lang w:eastAsia="zh-CN"/>
        </w:rPr>
      </w:pPr>
      <w:r w:rsidRPr="00845398">
        <w:rPr>
          <w:rFonts w:ascii="Calibri" w:eastAsia="Times New Roman" w:hAnsi="Calibri" w:cs="Calibri"/>
          <w:sz w:val="16"/>
          <w:szCs w:val="24"/>
          <w:lang w:eastAsia="zh-CN"/>
        </w:rPr>
        <w:t>Referat Wydziału Architektury i Budownictwa w Sycowie, 56-500 Syców, ul. Mickiewicza 1</w:t>
      </w:r>
    </w:p>
    <w:p w14:paraId="3576E9F5" w14:textId="159A69D0" w:rsidR="00E220D6" w:rsidRPr="00845398" w:rsidRDefault="00E220D6" w:rsidP="00E220D6">
      <w:pPr>
        <w:suppressAutoHyphens/>
        <w:spacing w:after="0" w:line="240" w:lineRule="auto"/>
        <w:jc w:val="center"/>
        <w:rPr>
          <w:rFonts w:ascii="Calibri" w:eastAsia="Times New Roman" w:hAnsi="Calibri" w:cs="Calibri"/>
          <w:sz w:val="16"/>
          <w:szCs w:val="24"/>
          <w:lang w:val="en-US" w:eastAsia="zh-CN"/>
        </w:rPr>
      </w:pPr>
      <w:r w:rsidRPr="00845398">
        <w:rPr>
          <w:rFonts w:ascii="Calibri" w:eastAsia="Times New Roman" w:hAnsi="Calibri" w:cs="Calibri"/>
          <w:sz w:val="16"/>
          <w:szCs w:val="24"/>
          <w:lang w:eastAsia="zh-CN"/>
        </w:rPr>
        <w:t xml:space="preserve">Strona internetowa: </w:t>
      </w:r>
      <w:r w:rsidR="00554F06" w:rsidRPr="00292C9D">
        <w:rPr>
          <w:rFonts w:eastAsia="Times New Roman" w:cs="Calibri"/>
          <w:color w:val="FF0000"/>
          <w:sz w:val="16"/>
          <w:szCs w:val="24"/>
          <w:u w:val="single" w:color="FF0000"/>
          <w:lang w:eastAsia="zh-CN"/>
        </w:rPr>
        <w:t>www.</w:t>
      </w:r>
      <w:r w:rsidR="00554F06">
        <w:rPr>
          <w:rFonts w:eastAsia="Times New Roman" w:cs="Calibri"/>
          <w:color w:val="FF0000"/>
          <w:sz w:val="16"/>
          <w:szCs w:val="24"/>
          <w:u w:val="single" w:color="FF0000"/>
          <w:lang w:eastAsia="zh-CN"/>
        </w:rPr>
        <w:t>olesnica.starostwo.gov.pl</w:t>
      </w:r>
      <w:r w:rsidR="00554F06" w:rsidRPr="00845398">
        <w:rPr>
          <w:rFonts w:ascii="Calibri" w:eastAsia="Times New Roman" w:hAnsi="Calibri" w:cs="Calibri"/>
          <w:sz w:val="16"/>
          <w:szCs w:val="24"/>
          <w:lang w:eastAsia="zh-CN"/>
        </w:rPr>
        <w:t xml:space="preserve"> </w:t>
      </w:r>
      <w:r w:rsidRPr="00845398">
        <w:rPr>
          <w:rFonts w:ascii="Calibri" w:eastAsia="Times New Roman" w:hAnsi="Calibri" w:cs="Calibri"/>
          <w:sz w:val="16"/>
          <w:szCs w:val="24"/>
          <w:lang w:eastAsia="zh-CN"/>
        </w:rPr>
        <w:t xml:space="preserve">e-mail: </w:t>
      </w:r>
      <w:hyperlink r:id="rId8" w:history="1">
        <w:r w:rsidRPr="00845398">
          <w:rPr>
            <w:rFonts w:ascii="Calibri" w:eastAsia="Times New Roman" w:hAnsi="Calibri" w:cs="Calibri"/>
            <w:color w:val="0000FF"/>
            <w:sz w:val="16"/>
            <w:szCs w:val="24"/>
            <w:u w:val="single"/>
            <w:lang w:eastAsia="zh-CN"/>
          </w:rPr>
          <w:t>biuropodawcze@powiat-olesnicki.pl</w:t>
        </w:r>
      </w:hyperlink>
      <w:r w:rsidRPr="00845398">
        <w:rPr>
          <w:rFonts w:ascii="Calibri" w:eastAsia="Times New Roman" w:hAnsi="Calibri" w:cs="Calibri"/>
          <w:sz w:val="16"/>
          <w:szCs w:val="24"/>
          <w:lang w:eastAsia="zh-CN"/>
        </w:rPr>
        <w:t xml:space="preserve"> </w:t>
      </w:r>
    </w:p>
    <w:p w14:paraId="43B4B6E8" w14:textId="0E62ED9C" w:rsidR="00230AF2" w:rsidRPr="00554F06" w:rsidRDefault="00E220D6" w:rsidP="00554F06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sz w:val="16"/>
          <w:szCs w:val="24"/>
          <w:lang w:val="en-US" w:eastAsia="zh-CN"/>
        </w:rPr>
      </w:pPr>
      <w:r w:rsidRPr="00845398">
        <w:rPr>
          <w:rFonts w:ascii="Calibri" w:eastAsia="Times New Roman" w:hAnsi="Calibri" w:cs="Calibri"/>
          <w:sz w:val="16"/>
          <w:szCs w:val="24"/>
          <w:lang w:val="en-US" w:eastAsia="zh-CN"/>
        </w:rPr>
        <w:t>Tel.(prefix) 71 721 83 95, fax: 71 721 83 93</w:t>
      </w:r>
    </w:p>
    <w:sectPr w:rsidR="00230AF2" w:rsidRPr="00554F06" w:rsidSect="00427AA9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C5440"/>
    <w:multiLevelType w:val="hybridMultilevel"/>
    <w:tmpl w:val="CD388A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63974"/>
    <w:multiLevelType w:val="hybridMultilevel"/>
    <w:tmpl w:val="36C81276"/>
    <w:lvl w:ilvl="0" w:tplc="0415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">
    <w:nsid w:val="20906288"/>
    <w:multiLevelType w:val="hybridMultilevel"/>
    <w:tmpl w:val="975E86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235E85"/>
    <w:multiLevelType w:val="hybridMultilevel"/>
    <w:tmpl w:val="E162F9BA"/>
    <w:lvl w:ilvl="0" w:tplc="1DAE07C8">
      <w:start w:val="1"/>
      <w:numFmt w:val="lowerLetter"/>
      <w:lvlText w:val="%1)"/>
      <w:lvlJc w:val="left"/>
      <w:pPr>
        <w:ind w:left="218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938" w:hanging="360"/>
      </w:pPr>
    </w:lvl>
    <w:lvl w:ilvl="2" w:tplc="0415001B">
      <w:start w:val="1"/>
      <w:numFmt w:val="lowerRoman"/>
      <w:lvlText w:val="%3."/>
      <w:lvlJc w:val="right"/>
      <w:pPr>
        <w:ind w:left="1658" w:hanging="180"/>
      </w:pPr>
    </w:lvl>
    <w:lvl w:ilvl="3" w:tplc="0415000F">
      <w:start w:val="1"/>
      <w:numFmt w:val="decimal"/>
      <w:lvlText w:val="%4."/>
      <w:lvlJc w:val="left"/>
      <w:pPr>
        <w:ind w:left="2378" w:hanging="360"/>
      </w:pPr>
    </w:lvl>
    <w:lvl w:ilvl="4" w:tplc="04150019">
      <w:start w:val="1"/>
      <w:numFmt w:val="lowerLetter"/>
      <w:lvlText w:val="%5."/>
      <w:lvlJc w:val="left"/>
      <w:pPr>
        <w:ind w:left="3098" w:hanging="360"/>
      </w:pPr>
    </w:lvl>
    <w:lvl w:ilvl="5" w:tplc="0415001B">
      <w:start w:val="1"/>
      <w:numFmt w:val="lowerRoman"/>
      <w:lvlText w:val="%6."/>
      <w:lvlJc w:val="right"/>
      <w:pPr>
        <w:ind w:left="3818" w:hanging="180"/>
      </w:pPr>
    </w:lvl>
    <w:lvl w:ilvl="6" w:tplc="0415000F">
      <w:start w:val="1"/>
      <w:numFmt w:val="decimal"/>
      <w:lvlText w:val="%7."/>
      <w:lvlJc w:val="left"/>
      <w:pPr>
        <w:ind w:left="4538" w:hanging="360"/>
      </w:pPr>
    </w:lvl>
    <w:lvl w:ilvl="7" w:tplc="04150019">
      <w:start w:val="1"/>
      <w:numFmt w:val="lowerLetter"/>
      <w:lvlText w:val="%8."/>
      <w:lvlJc w:val="left"/>
      <w:pPr>
        <w:ind w:left="5258" w:hanging="360"/>
      </w:pPr>
    </w:lvl>
    <w:lvl w:ilvl="8" w:tplc="0415001B">
      <w:start w:val="1"/>
      <w:numFmt w:val="lowerRoman"/>
      <w:lvlText w:val="%9."/>
      <w:lvlJc w:val="right"/>
      <w:pPr>
        <w:ind w:left="5978" w:hanging="180"/>
      </w:pPr>
    </w:lvl>
  </w:abstractNum>
  <w:abstractNum w:abstractNumId="4">
    <w:nsid w:val="39B34D05"/>
    <w:multiLevelType w:val="hybridMultilevel"/>
    <w:tmpl w:val="0388BA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8C45BA"/>
    <w:multiLevelType w:val="hybridMultilevel"/>
    <w:tmpl w:val="C556EAA2"/>
    <w:lvl w:ilvl="0" w:tplc="AFD4F828">
      <w:numFmt w:val="bullet"/>
      <w:lvlText w:val="•"/>
      <w:lvlJc w:val="left"/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6">
    <w:nsid w:val="5E547520"/>
    <w:multiLevelType w:val="hybridMultilevel"/>
    <w:tmpl w:val="1A5A3D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E23533"/>
    <w:multiLevelType w:val="hybridMultilevel"/>
    <w:tmpl w:val="5E3CA71A"/>
    <w:lvl w:ilvl="0" w:tplc="041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>
    <w:nsid w:val="7A9F7B16"/>
    <w:multiLevelType w:val="hybridMultilevel"/>
    <w:tmpl w:val="FEF6B7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0"/>
  </w:num>
  <w:num w:numId="5">
    <w:abstractNumId w:val="7"/>
  </w:num>
  <w:num w:numId="6">
    <w:abstractNumId w:val="1"/>
  </w:num>
  <w:num w:numId="7">
    <w:abstractNumId w:val="5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AA9"/>
    <w:rsid w:val="00183387"/>
    <w:rsid w:val="001A0982"/>
    <w:rsid w:val="00230AF2"/>
    <w:rsid w:val="00427AA9"/>
    <w:rsid w:val="005479A9"/>
    <w:rsid w:val="00554F06"/>
    <w:rsid w:val="006914DB"/>
    <w:rsid w:val="00845398"/>
    <w:rsid w:val="00967409"/>
    <w:rsid w:val="00A55B5C"/>
    <w:rsid w:val="00B80464"/>
    <w:rsid w:val="00BB7BDB"/>
    <w:rsid w:val="00D05649"/>
    <w:rsid w:val="00D63166"/>
    <w:rsid w:val="00DE0DF5"/>
    <w:rsid w:val="00E220D6"/>
    <w:rsid w:val="00E40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6BC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7A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427AA9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Nagwek1">
    <w:name w:val="Nagłówek1"/>
    <w:basedOn w:val="Normalny"/>
    <w:next w:val="Textbody"/>
    <w:rsid w:val="00427AA9"/>
    <w:pPr>
      <w:keepNext/>
      <w:widowControl w:val="0"/>
      <w:suppressAutoHyphens/>
      <w:autoSpaceDN w:val="0"/>
      <w:spacing w:before="240" w:after="120" w:line="240" w:lineRule="auto"/>
      <w:textAlignment w:val="baseline"/>
    </w:pPr>
    <w:rPr>
      <w:rFonts w:ascii="Arial" w:eastAsia="Lucida Sans Unicode" w:hAnsi="Arial" w:cs="Tahoma"/>
      <w:kern w:val="3"/>
      <w:sz w:val="28"/>
      <w:szCs w:val="28"/>
      <w:lang w:eastAsia="zh-CN" w:bidi="hi-IN"/>
    </w:rPr>
  </w:style>
  <w:style w:type="paragraph" w:customStyle="1" w:styleId="Textbodyindent">
    <w:name w:val="Text body indent"/>
    <w:basedOn w:val="Normalny"/>
    <w:rsid w:val="00427AA9"/>
    <w:pPr>
      <w:widowControl w:val="0"/>
      <w:suppressAutoHyphens/>
      <w:autoSpaceDN w:val="0"/>
      <w:spacing w:after="0" w:line="240" w:lineRule="auto"/>
      <w:ind w:firstLine="708"/>
      <w:jc w:val="both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427AA9"/>
    <w:pPr>
      <w:ind w:left="720"/>
      <w:contextualSpacing/>
    </w:pPr>
  </w:style>
  <w:style w:type="paragraph" w:customStyle="1" w:styleId="Standard">
    <w:name w:val="Standard"/>
    <w:rsid w:val="00427AA9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ekstpodstawowy21">
    <w:name w:val="Tekst podstawowy 21"/>
    <w:basedOn w:val="Normalny"/>
    <w:rsid w:val="0084539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b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7A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427AA9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Nagwek1">
    <w:name w:val="Nagłówek1"/>
    <w:basedOn w:val="Normalny"/>
    <w:next w:val="Textbody"/>
    <w:rsid w:val="00427AA9"/>
    <w:pPr>
      <w:keepNext/>
      <w:widowControl w:val="0"/>
      <w:suppressAutoHyphens/>
      <w:autoSpaceDN w:val="0"/>
      <w:spacing w:before="240" w:after="120" w:line="240" w:lineRule="auto"/>
      <w:textAlignment w:val="baseline"/>
    </w:pPr>
    <w:rPr>
      <w:rFonts w:ascii="Arial" w:eastAsia="Lucida Sans Unicode" w:hAnsi="Arial" w:cs="Tahoma"/>
      <w:kern w:val="3"/>
      <w:sz w:val="28"/>
      <w:szCs w:val="28"/>
      <w:lang w:eastAsia="zh-CN" w:bidi="hi-IN"/>
    </w:rPr>
  </w:style>
  <w:style w:type="paragraph" w:customStyle="1" w:styleId="Textbodyindent">
    <w:name w:val="Text body indent"/>
    <w:basedOn w:val="Normalny"/>
    <w:rsid w:val="00427AA9"/>
    <w:pPr>
      <w:widowControl w:val="0"/>
      <w:suppressAutoHyphens/>
      <w:autoSpaceDN w:val="0"/>
      <w:spacing w:after="0" w:line="240" w:lineRule="auto"/>
      <w:ind w:firstLine="708"/>
      <w:jc w:val="both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427AA9"/>
    <w:pPr>
      <w:ind w:left="720"/>
      <w:contextualSpacing/>
    </w:pPr>
  </w:style>
  <w:style w:type="paragraph" w:customStyle="1" w:styleId="Standard">
    <w:name w:val="Standard"/>
    <w:rsid w:val="00427AA9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ekstpodstawowy21">
    <w:name w:val="Tekst podstawowy 21"/>
    <w:basedOn w:val="Normalny"/>
    <w:rsid w:val="0084539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podawcze@powiat-olesnicki.pl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0627D-591B-4776-AC03-418D78120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1236</Words>
  <Characters>7419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Oleśnicy</Company>
  <LinksUpToDate>false</LinksUpToDate>
  <CharactersWithSpaces>8638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Kozłowska</dc:creator>
  <cp:lastModifiedBy>Justyna Paluszek</cp:lastModifiedBy>
  <cp:revision>1</cp:revision>
  <cp:lastPrinted>2021-10-25T10:38:00Z</cp:lastPrinted>
  <dcterms:created xsi:type="dcterms:W3CDTF">2021-10-25T10:02:00Z</dcterms:created>
  <dcterms:modified xsi:type="dcterms:W3CDTF">2022-06-22T12:10:00Z</dcterms:modified>
</cp:coreProperties>
</file>