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7F24362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54D33">
        <w:rPr>
          <w:b/>
          <w:bCs/>
          <w:color w:val="000000"/>
        </w:rPr>
        <w:t>1.</w:t>
      </w:r>
      <w:r w:rsidR="00144C08">
        <w:rPr>
          <w:b/>
          <w:bCs/>
          <w:color w:val="000000"/>
        </w:rPr>
        <w:t>5</w:t>
      </w:r>
      <w:r w:rsidRPr="00297AA9">
        <w:rPr>
          <w:b/>
          <w:bCs/>
          <w:color w:val="000000"/>
        </w:rPr>
        <w:t>.202</w:t>
      </w:r>
      <w:r w:rsidR="00354D33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6B8AD999" w:rsidR="00F76ADA" w:rsidRPr="00D5062B" w:rsidRDefault="00D5062B" w:rsidP="00D5062B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</w:rPr>
              <w:t>„Remonty cząstkowe nawierzchni bitumicznych”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53E3316F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DEC408C" w14:textId="5D37A3E4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3A9752BF" w14:textId="4B807C64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B30EFF5" w14:textId="3F72457F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E0FB85" w14:textId="5B1DE3BF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4B70CB3" w14:textId="77777777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144C08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18DE" w14:textId="571F0CB7" w:rsidR="00821C46" w:rsidRDefault="00144C08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144C08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363030">
    <w:abstractNumId w:val="0"/>
  </w:num>
  <w:num w:numId="2" w16cid:durableId="1630431468">
    <w:abstractNumId w:val="1"/>
  </w:num>
  <w:num w:numId="3" w16cid:durableId="1371958667">
    <w:abstractNumId w:val="13"/>
  </w:num>
  <w:num w:numId="4" w16cid:durableId="1602912086">
    <w:abstractNumId w:val="13"/>
  </w:num>
  <w:num w:numId="5" w16cid:durableId="294916106">
    <w:abstractNumId w:val="12"/>
  </w:num>
  <w:num w:numId="6" w16cid:durableId="67265461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5721961">
    <w:abstractNumId w:val="6"/>
  </w:num>
  <w:num w:numId="8" w16cid:durableId="1246761518">
    <w:abstractNumId w:val="2"/>
  </w:num>
  <w:num w:numId="9" w16cid:durableId="1302419015">
    <w:abstractNumId w:val="9"/>
  </w:num>
  <w:num w:numId="10" w16cid:durableId="437065065">
    <w:abstractNumId w:val="19"/>
  </w:num>
  <w:num w:numId="11" w16cid:durableId="205992794">
    <w:abstractNumId w:val="15"/>
  </w:num>
  <w:num w:numId="12" w16cid:durableId="1840193543">
    <w:abstractNumId w:val="3"/>
  </w:num>
  <w:num w:numId="13" w16cid:durableId="866866860">
    <w:abstractNumId w:val="11"/>
  </w:num>
  <w:num w:numId="14" w16cid:durableId="752045258">
    <w:abstractNumId w:val="18"/>
  </w:num>
  <w:num w:numId="15" w16cid:durableId="792015125">
    <w:abstractNumId w:val="8"/>
  </w:num>
  <w:num w:numId="16" w16cid:durableId="33778336">
    <w:abstractNumId w:val="22"/>
  </w:num>
  <w:num w:numId="17" w16cid:durableId="1908034573">
    <w:abstractNumId w:val="21"/>
  </w:num>
  <w:num w:numId="18" w16cid:durableId="1416515422">
    <w:abstractNumId w:val="4"/>
  </w:num>
  <w:num w:numId="19" w16cid:durableId="800998625">
    <w:abstractNumId w:val="23"/>
  </w:num>
  <w:num w:numId="20" w16cid:durableId="310452687">
    <w:abstractNumId w:val="17"/>
  </w:num>
  <w:num w:numId="21" w16cid:durableId="2050182061">
    <w:abstractNumId w:val="5"/>
  </w:num>
  <w:num w:numId="22" w16cid:durableId="1970933852">
    <w:abstractNumId w:val="14"/>
  </w:num>
  <w:num w:numId="23" w16cid:durableId="1651137019">
    <w:abstractNumId w:val="16"/>
  </w:num>
  <w:num w:numId="24" w16cid:durableId="830800782">
    <w:abstractNumId w:val="10"/>
  </w:num>
  <w:num w:numId="25" w16cid:durableId="21342097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44C08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4D33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77A48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46F3D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4D73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27A30-4228-4485-831A-1C3E30E14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4</cp:revision>
  <cp:lastPrinted>2019-10-31T12:31:00Z</cp:lastPrinted>
  <dcterms:created xsi:type="dcterms:W3CDTF">2023-10-04T08:29:00Z</dcterms:created>
  <dcterms:modified xsi:type="dcterms:W3CDTF">2024-02-02T09:08:00Z</dcterms:modified>
</cp:coreProperties>
</file>