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77777777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51076545" w14:textId="43DAB3CC" w:rsidR="00CC1322" w:rsidRPr="001B1BE1" w:rsidRDefault="002D4EBD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IR.I.272.1.2022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35017E4" w14:textId="2C32EACA" w:rsidR="002D4EBD" w:rsidRPr="002D4EBD" w:rsidRDefault="00CC1322" w:rsidP="00C7482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  <w:r w:rsidR="002D4EBD" w:rsidRPr="002D4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„Remonty cząstkowe nawierzchni dróg powiatowych w Powiecie Ostrowieckim w roku 2022”</w:t>
      </w:r>
    </w:p>
    <w:p w14:paraId="5285E971" w14:textId="77777777" w:rsidR="00CC1322" w:rsidRPr="00B4183F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76598112" w14:textId="07A4B45C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2D4EBD">
        <w:rPr>
          <w:rFonts w:ascii="Times New Roman" w:eastAsia="Times New Roman" w:hAnsi="Times New Roman"/>
          <w:b/>
          <w:sz w:val="20"/>
          <w:szCs w:val="20"/>
          <w:lang w:eastAsia="pl-PL"/>
        </w:rPr>
        <w:t>1.2022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7"/>
        <w:gridCol w:w="1276"/>
        <w:gridCol w:w="1342"/>
        <w:gridCol w:w="1276"/>
        <w:gridCol w:w="1843"/>
      </w:tblGrid>
      <w:tr w:rsidR="002D4EBD" w:rsidRPr="002D4EBD" w14:paraId="3270B3ED" w14:textId="77777777" w:rsidTr="00412266">
        <w:tc>
          <w:tcPr>
            <w:tcW w:w="3261" w:type="dxa"/>
            <w:vAlign w:val="center"/>
          </w:tcPr>
          <w:p w14:paraId="7A90AF0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067" w:type="dxa"/>
            <w:vAlign w:val="center"/>
          </w:tcPr>
          <w:p w14:paraId="1B98824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2D4EBD">
                <w:rPr>
                  <w:rFonts w:ascii="Times New Roman" w:hAnsi="Times New Roman"/>
                  <w:b/>
                  <w:caps/>
                  <w:sz w:val="18"/>
                  <w:szCs w:val="18"/>
                </w:rPr>
                <w:t>1 M2</w:t>
              </w:r>
            </w:smartTag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 w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4C9CD4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>Szacunkowa ilość  w m</w:t>
            </w:r>
            <w:r w:rsidRPr="002D4EB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2" w:type="dxa"/>
            <w:vAlign w:val="center"/>
          </w:tcPr>
          <w:p w14:paraId="0CD4280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sz w:val="18"/>
                <w:szCs w:val="18"/>
              </w:rPr>
              <w:t>(2 x 3 ) =</w:t>
            </w:r>
            <w:r w:rsidRPr="002D4EBD">
              <w:rPr>
                <w:rFonts w:ascii="Times New Roman" w:hAnsi="Times New Roman"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2117B1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33AB678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….. VAT</w:t>
            </w:r>
          </w:p>
          <w:p w14:paraId="51AEDDB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14:paraId="3C7D6AA3" w14:textId="43BC5D7C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nrutto  </w:t>
            </w:r>
            <w:r w:rsidR="00990724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t>(4 + 5 ) =</w:t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</w:tr>
      <w:tr w:rsidR="002D4EBD" w:rsidRPr="002D4EBD" w14:paraId="1F687DAD" w14:textId="77777777" w:rsidTr="00412266">
        <w:trPr>
          <w:trHeight w:val="118"/>
        </w:trPr>
        <w:tc>
          <w:tcPr>
            <w:tcW w:w="3261" w:type="dxa"/>
          </w:tcPr>
          <w:p w14:paraId="28B3543B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067" w:type="dxa"/>
          </w:tcPr>
          <w:p w14:paraId="02B319B4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14:paraId="2BEDBFB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342" w:type="dxa"/>
          </w:tcPr>
          <w:p w14:paraId="5ADFD71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14:paraId="584AC2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843" w:type="dxa"/>
          </w:tcPr>
          <w:p w14:paraId="470ED7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6</w:t>
            </w:r>
          </w:p>
        </w:tc>
      </w:tr>
      <w:tr w:rsidR="002D4EBD" w:rsidRPr="002D4EBD" w14:paraId="5DF6322F" w14:textId="77777777" w:rsidTr="00412266">
        <w:trPr>
          <w:trHeight w:val="4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17F" w14:textId="40FA50FA" w:rsidR="002D4EBD" w:rsidRPr="00C74823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cząstkowy nawierzchni bitumicznej mieszanką mineralno-asfaltowa (dla KR2) o grubości 4cm</w:t>
            </w:r>
          </w:p>
        </w:tc>
        <w:tc>
          <w:tcPr>
            <w:tcW w:w="1067" w:type="dxa"/>
            <w:vAlign w:val="center"/>
          </w:tcPr>
          <w:p w14:paraId="456DD8B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C20" w14:textId="6245B1C2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EBD">
              <w:rPr>
                <w:rFonts w:ascii="Times New Roman" w:eastAsia="Times New Roman" w:hAnsi="Times New Roman"/>
                <w:color w:val="000000"/>
                <w:lang w:eastAsia="pl-PL"/>
              </w:rPr>
              <w:t>1 220,75</w:t>
            </w:r>
          </w:p>
        </w:tc>
        <w:tc>
          <w:tcPr>
            <w:tcW w:w="1342" w:type="dxa"/>
            <w:vAlign w:val="center"/>
          </w:tcPr>
          <w:p w14:paraId="49AF685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4203AE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407A6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4EBD" w:rsidRPr="002D4EBD" w14:paraId="5F7C5EE5" w14:textId="77777777" w:rsidTr="00412266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2ED5" w14:textId="709C5ABC" w:rsidR="002D4EBD" w:rsidRPr="00C74823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cząstkowy nawierzchni bitumicznej mieszanką mineralno-asfaltowa przy grubości 1cm</w:t>
            </w:r>
          </w:p>
        </w:tc>
        <w:tc>
          <w:tcPr>
            <w:tcW w:w="1067" w:type="dxa"/>
            <w:vAlign w:val="center"/>
          </w:tcPr>
          <w:p w14:paraId="41418196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A07" w14:textId="26C152A5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EBD">
              <w:rPr>
                <w:rFonts w:ascii="Times New Roman" w:eastAsia="Times New Roman" w:hAnsi="Times New Roman"/>
                <w:color w:val="000000"/>
                <w:lang w:eastAsia="pl-PL"/>
              </w:rPr>
              <w:t>1 220,75</w:t>
            </w:r>
          </w:p>
        </w:tc>
        <w:tc>
          <w:tcPr>
            <w:tcW w:w="1342" w:type="dxa"/>
            <w:vAlign w:val="center"/>
          </w:tcPr>
          <w:p w14:paraId="0E5FCC8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704E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C4F1C8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4EBD" w:rsidRPr="002D4EBD" w14:paraId="3CE541DE" w14:textId="77777777" w:rsidTr="00412266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DD8" w14:textId="3951D44F" w:rsidR="002D4EBD" w:rsidRPr="00C74823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cząstkowy nawierzchni bitumicznej mieszanką mineralno-asfaltowa metodą recyklingu (dla KR2) przy grubości warstwy 4cm</w:t>
            </w:r>
          </w:p>
        </w:tc>
        <w:tc>
          <w:tcPr>
            <w:tcW w:w="1067" w:type="dxa"/>
            <w:vAlign w:val="center"/>
          </w:tcPr>
          <w:p w14:paraId="6989FB76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F75" w14:textId="618C3E62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EBD">
              <w:rPr>
                <w:rFonts w:ascii="Times New Roman" w:eastAsia="Times New Roman" w:hAnsi="Times New Roman"/>
                <w:color w:val="000000"/>
                <w:lang w:eastAsia="pl-PL"/>
              </w:rPr>
              <w:t>1 081,97</w:t>
            </w:r>
          </w:p>
        </w:tc>
        <w:tc>
          <w:tcPr>
            <w:tcW w:w="1342" w:type="dxa"/>
            <w:vAlign w:val="center"/>
          </w:tcPr>
          <w:p w14:paraId="01A3A36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C18A66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E76A4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4EBD" w:rsidRPr="002D4EBD" w14:paraId="78BD43B7" w14:textId="77777777" w:rsidTr="00412266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933" w14:textId="134AB7D7" w:rsidR="002D4EBD" w:rsidRPr="00C74823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cząstkowy nawierzchni bitumicznej mieszanką mineralno-asfaltowa mieszanką mineralno-asfaltowa metodą recyklingu (dla KR2) przy grubości warstwy 1cm</w:t>
            </w:r>
          </w:p>
        </w:tc>
        <w:tc>
          <w:tcPr>
            <w:tcW w:w="1067" w:type="dxa"/>
            <w:vAlign w:val="center"/>
          </w:tcPr>
          <w:p w14:paraId="655F846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D03" w14:textId="5C422984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EBD">
              <w:rPr>
                <w:rFonts w:ascii="Times New Roman" w:eastAsia="Times New Roman" w:hAnsi="Times New Roman"/>
                <w:color w:val="000000"/>
                <w:lang w:eastAsia="pl-PL"/>
              </w:rPr>
              <w:t>1 081,97</w:t>
            </w:r>
          </w:p>
        </w:tc>
        <w:tc>
          <w:tcPr>
            <w:tcW w:w="1342" w:type="dxa"/>
            <w:vAlign w:val="center"/>
          </w:tcPr>
          <w:p w14:paraId="52CAE226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529F46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B5279C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4EBD" w:rsidRPr="002D4EBD" w14:paraId="02AE2D39" w14:textId="77777777" w:rsidTr="00412266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BE97" w14:textId="347B5E1E" w:rsidR="002D4EBD" w:rsidRPr="00C74823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cząstkowy nawierzchni przy użyciu emulsji asfaltowej - grubości do 2cm</w:t>
            </w:r>
          </w:p>
        </w:tc>
        <w:tc>
          <w:tcPr>
            <w:tcW w:w="1067" w:type="dxa"/>
            <w:vAlign w:val="center"/>
          </w:tcPr>
          <w:p w14:paraId="7C2B6B1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395" w14:textId="713F86B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EBD">
              <w:rPr>
                <w:rFonts w:ascii="Times New Roman" w:eastAsia="Times New Roman" w:hAnsi="Times New Roman"/>
                <w:color w:val="000000"/>
                <w:lang w:eastAsia="pl-PL"/>
              </w:rPr>
              <w:t>29,64</w:t>
            </w:r>
          </w:p>
        </w:tc>
        <w:tc>
          <w:tcPr>
            <w:tcW w:w="1342" w:type="dxa"/>
            <w:vAlign w:val="center"/>
          </w:tcPr>
          <w:p w14:paraId="6196E245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3546B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7A8788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4EBD" w:rsidRPr="002D4EBD" w14:paraId="5B20F303" w14:textId="77777777" w:rsidTr="00412266">
        <w:trPr>
          <w:trHeight w:val="406"/>
        </w:trPr>
        <w:tc>
          <w:tcPr>
            <w:tcW w:w="5604" w:type="dxa"/>
            <w:gridSpan w:val="3"/>
            <w:vAlign w:val="center"/>
          </w:tcPr>
          <w:p w14:paraId="6F099BC0" w14:textId="77777777" w:rsidR="002D4EBD" w:rsidRPr="002D4EBD" w:rsidRDefault="002D4EBD" w:rsidP="002D4E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D4EBD">
              <w:rPr>
                <w:rFonts w:ascii="Times New Roman" w:hAnsi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1342" w:type="dxa"/>
            <w:vAlign w:val="center"/>
          </w:tcPr>
          <w:p w14:paraId="5EA90FDC" w14:textId="77777777" w:rsidR="002D4EBD" w:rsidRPr="002D4EBD" w:rsidRDefault="002D4EBD" w:rsidP="002D4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2461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D87C30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D80B8B" w14:textId="77777777" w:rsidR="002D4EBD" w:rsidRPr="002D4EBD" w:rsidRDefault="002D4EBD" w:rsidP="002D4EBD">
      <w:pPr>
        <w:spacing w:after="0" w:line="240" w:lineRule="auto"/>
        <w:ind w:left="-709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b/>
          <w:caps/>
        </w:rPr>
        <w:t xml:space="preserve">Słownie  cena oferty brutto: </w:t>
      </w:r>
      <w:r w:rsidRPr="002D4EBD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F3F85D9" w14:textId="77777777" w:rsidR="002D4EBD" w:rsidRPr="002D4EBD" w:rsidRDefault="002D4EBD" w:rsidP="002D4EBD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240" w:lineRule="auto"/>
        <w:ind w:firstLine="1793"/>
        <w:jc w:val="center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2D4EBD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podpisano elektronicznie</w:t>
      </w:r>
    </w:p>
    <w:p w14:paraId="02FEB213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0022706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2D4EBD">
        <w:rPr>
          <w:rFonts w:ascii="Times New Roman" w:hAnsi="Times New Roman"/>
          <w:sz w:val="16"/>
          <w:szCs w:val="16"/>
        </w:rPr>
        <w:t>(podpisy osób upoważnionych do reprezentowania Wykonawcy  na podstawie wpisu do rejestru lub ewidencji albo na podstawie udzielonego pełnomocnictwa).</w:t>
      </w:r>
    </w:p>
    <w:p w14:paraId="6D9FB36C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4DFD1B27" w14:textId="77777777" w:rsidR="002D4EBD" w:rsidRPr="002D4EBD" w:rsidRDefault="002D4EBD" w:rsidP="002D4E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Oświadczam, że:</w:t>
      </w:r>
    </w:p>
    <w:p w14:paraId="02077FBD" w14:textId="77777777" w:rsidR="002D4EBD" w:rsidRPr="002D4EBD" w:rsidRDefault="002D4EBD" w:rsidP="002D4E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BC1D98" w14:textId="03F8AFF1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2D4EBD">
        <w:rPr>
          <w:rFonts w:ascii="Times New Roman" w:eastAsia="Times New Roman" w:hAnsi="Times New Roman"/>
          <w:color w:val="000000"/>
          <w:lang w:eastAsia="ar-SA"/>
        </w:rPr>
        <w:t>wykonamy zam</w:t>
      </w:r>
      <w:r w:rsidRPr="002D4EBD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ówienie publiczne </w:t>
      </w:r>
      <w:r w:rsidR="00990724">
        <w:rPr>
          <w:rFonts w:ascii="Times New Roman" w:eastAsia="Times New Roman" w:hAnsi="Times New Roman"/>
          <w:b/>
          <w:bCs/>
          <w:color w:val="000000"/>
          <w:lang w:eastAsia="ar-SA"/>
        </w:rPr>
        <w:t>do dnia 31.05</w:t>
      </w:r>
      <w:r>
        <w:rPr>
          <w:rFonts w:ascii="Times New Roman" w:eastAsia="Times New Roman" w:hAnsi="Times New Roman"/>
          <w:b/>
          <w:bCs/>
          <w:color w:val="000000"/>
          <w:lang w:eastAsia="ar-SA"/>
        </w:rPr>
        <w:t>.2022</w:t>
      </w:r>
      <w:r w:rsidRPr="002D4EBD">
        <w:rPr>
          <w:rFonts w:ascii="Times New Roman" w:eastAsia="Times New Roman" w:hAnsi="Times New Roman"/>
          <w:b/>
          <w:bCs/>
          <w:color w:val="000000"/>
          <w:lang w:eastAsia="ar-SA"/>
        </w:rPr>
        <w:t>r.)</w:t>
      </w:r>
    </w:p>
    <w:p w14:paraId="6FC8494D" w14:textId="65E1C413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2D4EBD">
        <w:rPr>
          <w:rFonts w:ascii="Times New Roman" w:hAnsi="Times New Roman"/>
          <w:color w:val="000000"/>
        </w:rPr>
        <w:t>u</w:t>
      </w:r>
      <w:r w:rsidRPr="002D4EBD">
        <w:rPr>
          <w:rFonts w:ascii="Times New Roman" w:eastAsia="Times New Roman" w:hAnsi="Times New Roman"/>
          <w:bCs/>
          <w:lang w:eastAsia="ar-SA"/>
        </w:rPr>
        <w:t>dzielamy</w:t>
      </w:r>
      <w:r w:rsidRPr="002D4EBD">
        <w:rPr>
          <w:rFonts w:ascii="Times New Roman" w:eastAsia="Times New Roman" w:hAnsi="Times New Roman"/>
          <w:b/>
          <w:bCs/>
          <w:lang w:eastAsia="ar-SA"/>
        </w:rPr>
        <w:t xml:space="preserve"> gwarancji za wady na okres ............ miesięcy* </w:t>
      </w:r>
      <w:r w:rsidRPr="002D4EBD">
        <w:rPr>
          <w:rFonts w:ascii="Times New Roman" w:eastAsia="Times New Roman" w:hAnsi="Times New Roman"/>
          <w:bCs/>
          <w:lang w:eastAsia="ar-SA"/>
        </w:rPr>
        <w:t>licząc od daty  odbioru  ostatecznego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 xml:space="preserve">. 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(nie mniej niż 12 nie więcej niż 24</w:t>
      </w:r>
      <w:r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miesiące)</w:t>
      </w:r>
    </w:p>
    <w:p w14:paraId="71B11444" w14:textId="77777777" w:rsidR="002D4EBD" w:rsidRPr="002D4EBD" w:rsidRDefault="002D4EBD" w:rsidP="00E568E0">
      <w:pPr>
        <w:widowControl w:val="0"/>
        <w:autoSpaceDE w:val="0"/>
        <w:autoSpaceDN w:val="0"/>
        <w:adjustRightInd w:val="0"/>
        <w:ind w:left="11" w:hanging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2D4EBD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2D4EBD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1637A4D" w14:textId="5A83EE1F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/>
          <w:b/>
          <w:i/>
          <w:color w:val="000000"/>
          <w:lang w:eastAsia="ar-SA"/>
        </w:rPr>
      </w:pP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>Deklarujemy czas przystąpienia do naprawy w ciągu ….. godzin od przyjęcia zgłoszenia</w:t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br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ar-SA"/>
        </w:rPr>
        <w:t>(od 24 do 48 godzin)</w:t>
      </w: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E568E0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1252F3FB" w:rsid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13669A0F" w14:textId="77777777" w:rsidR="00465A80" w:rsidRPr="00531ADB" w:rsidRDefault="00465A80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465A80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287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465A80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0F59EAB3" w14:textId="72A9E45D" w:rsidR="00C37FAB" w:rsidRPr="00C37FAB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left="-142" w:hanging="425"/>
        <w:jc w:val="both"/>
        <w:rPr>
          <w:color w:val="000000"/>
        </w:rPr>
      </w:pPr>
      <w:r w:rsidRPr="00C37FAB">
        <w:rPr>
          <w:b/>
          <w:bCs/>
          <w:color w:val="000000"/>
        </w:rPr>
        <w:t xml:space="preserve">Oświadczamy, że </w:t>
      </w:r>
      <w:r w:rsidRPr="00C37FAB">
        <w:rPr>
          <w:bCs/>
          <w:color w:val="000000"/>
        </w:rPr>
        <w:t>zamówienie zrealizujemy przy udziale 10% pojazdów elektrycznych lub pojazdów napędzanych gazem</w:t>
      </w:r>
      <w:r>
        <w:rPr>
          <w:bCs/>
          <w:color w:val="000000"/>
        </w:rPr>
        <w:t xml:space="preserve"> ziemnym</w:t>
      </w:r>
      <w:r w:rsidRPr="00C37FAB">
        <w:rPr>
          <w:bCs/>
          <w:color w:val="000000"/>
        </w:rPr>
        <w:t>.</w:t>
      </w:r>
    </w:p>
    <w:tbl>
      <w:tblPr>
        <w:tblW w:w="25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79"/>
      </w:tblGrid>
      <w:tr w:rsidR="00C37FAB" w:rsidRPr="0022274A" w14:paraId="6528BDD2" w14:textId="77777777" w:rsidTr="002424FE">
        <w:tc>
          <w:tcPr>
            <w:tcW w:w="2268" w:type="pct"/>
            <w:tcMar>
              <w:left w:w="0" w:type="dxa"/>
              <w:right w:w="0" w:type="dxa"/>
            </w:tcMar>
          </w:tcPr>
          <w:p w14:paraId="739A7A62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2" w:type="pct"/>
            <w:tcMar>
              <w:left w:w="0" w:type="dxa"/>
              <w:right w:w="0" w:type="dxa"/>
            </w:tcMar>
          </w:tcPr>
          <w:p w14:paraId="0855F871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</w:tr>
    </w:tbl>
    <w:p w14:paraId="0D72B8C5" w14:textId="77777777" w:rsidR="00C37FAB" w:rsidRPr="00CC1322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429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527213B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93288BC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2B465E5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78D9339" w14:textId="4DB5D49D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09486C">
      <w:pPr>
        <w:tabs>
          <w:tab w:val="num" w:pos="0"/>
        </w:tabs>
        <w:spacing w:after="0" w:line="240" w:lineRule="auto"/>
        <w:ind w:left="2835" w:hanging="29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1F353197" w:rsidR="00C83D80" w:rsidRDefault="00C83D80" w:rsidP="00DA637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7D4563" w:rsidRDefault="007D4563" w:rsidP="0009486C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sectPr w:rsidR="007D4563" w:rsidRPr="007D4563" w:rsidSect="00C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2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412266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412266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DA637F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DA637F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DA637F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A7529398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9486C"/>
    <w:rsid w:val="000D4081"/>
    <w:rsid w:val="000F1363"/>
    <w:rsid w:val="00162849"/>
    <w:rsid w:val="00196583"/>
    <w:rsid w:val="001B1BE1"/>
    <w:rsid w:val="001D2F69"/>
    <w:rsid w:val="00213B44"/>
    <w:rsid w:val="0022274A"/>
    <w:rsid w:val="002C0DAC"/>
    <w:rsid w:val="002D4EBD"/>
    <w:rsid w:val="002F7AB7"/>
    <w:rsid w:val="00324C39"/>
    <w:rsid w:val="00326422"/>
    <w:rsid w:val="00384E54"/>
    <w:rsid w:val="00397739"/>
    <w:rsid w:val="003C23B8"/>
    <w:rsid w:val="00412266"/>
    <w:rsid w:val="00436793"/>
    <w:rsid w:val="00465A80"/>
    <w:rsid w:val="004A424B"/>
    <w:rsid w:val="004B04F3"/>
    <w:rsid w:val="004F4530"/>
    <w:rsid w:val="00531ADB"/>
    <w:rsid w:val="0054372F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667FB"/>
    <w:rsid w:val="00874DCE"/>
    <w:rsid w:val="008F15D9"/>
    <w:rsid w:val="00906038"/>
    <w:rsid w:val="009317BF"/>
    <w:rsid w:val="00936CB9"/>
    <w:rsid w:val="00945435"/>
    <w:rsid w:val="00980033"/>
    <w:rsid w:val="00990724"/>
    <w:rsid w:val="009C7F1C"/>
    <w:rsid w:val="00A82EF3"/>
    <w:rsid w:val="00AC4173"/>
    <w:rsid w:val="00AC5AC7"/>
    <w:rsid w:val="00B30189"/>
    <w:rsid w:val="00B65961"/>
    <w:rsid w:val="00BA2120"/>
    <w:rsid w:val="00BE30DE"/>
    <w:rsid w:val="00C37FAB"/>
    <w:rsid w:val="00C471F9"/>
    <w:rsid w:val="00C74823"/>
    <w:rsid w:val="00C83196"/>
    <w:rsid w:val="00C83D80"/>
    <w:rsid w:val="00C86755"/>
    <w:rsid w:val="00CC1322"/>
    <w:rsid w:val="00CE48B6"/>
    <w:rsid w:val="00D413AA"/>
    <w:rsid w:val="00D66F81"/>
    <w:rsid w:val="00DA637F"/>
    <w:rsid w:val="00DD6BE6"/>
    <w:rsid w:val="00DE6572"/>
    <w:rsid w:val="00E216DC"/>
    <w:rsid w:val="00E568E0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8</cp:revision>
  <cp:lastPrinted>2021-05-26T11:03:00Z</cp:lastPrinted>
  <dcterms:created xsi:type="dcterms:W3CDTF">2022-02-10T13:49:00Z</dcterms:created>
  <dcterms:modified xsi:type="dcterms:W3CDTF">2022-02-11T08:18:00Z</dcterms:modified>
</cp:coreProperties>
</file>