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4A0" w:rsidRPr="009E562E" w:rsidRDefault="00F964A0" w:rsidP="00F964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E562E">
        <w:rPr>
          <w:rFonts w:ascii="Times New Roman" w:hAnsi="Times New Roman" w:cs="Times New Roman"/>
          <w:b/>
          <w:bCs/>
        </w:rPr>
        <w:t>Formularz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zgłoszeniowy</w:t>
      </w:r>
    </w:p>
    <w:p w:rsidR="00F964A0" w:rsidRDefault="00F964A0" w:rsidP="00F964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E562E">
        <w:rPr>
          <w:rFonts w:ascii="Times New Roman" w:hAnsi="Times New Roman" w:cs="Times New Roman"/>
          <w:b/>
          <w:bCs/>
        </w:rPr>
        <w:t>na członka Komitetu Rewitalizacji Gminy Sawin</w:t>
      </w:r>
    </w:p>
    <w:p w:rsidR="00F964A0" w:rsidRPr="009E562E" w:rsidRDefault="00F964A0" w:rsidP="00F964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40"/>
        </w:rPr>
      </w:pPr>
    </w:p>
    <w:p w:rsidR="00F964A0" w:rsidRPr="009E562E" w:rsidRDefault="00F964A0" w:rsidP="00F964A0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9E562E">
        <w:rPr>
          <w:rFonts w:ascii="Times New Roman" w:hAnsi="Times New Roman" w:cs="Times New Roman"/>
          <w:b/>
          <w:bCs/>
        </w:rPr>
        <w:t>1. Imię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i</w:t>
      </w:r>
      <w:r w:rsidRPr="009E562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nazwisko</w:t>
      </w:r>
      <w:r w:rsidRPr="009E562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kandydata</w:t>
      </w:r>
      <w:r w:rsidRPr="009E562E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na</w:t>
      </w:r>
      <w:r w:rsidRPr="009E562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członka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Komitetu</w:t>
      </w:r>
      <w:r w:rsidRPr="009E562E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9E562E">
        <w:rPr>
          <w:rFonts w:ascii="Times New Roman" w:hAnsi="Times New Roman" w:cs="Times New Roman"/>
          <w:b/>
          <w:bCs/>
          <w:spacing w:val="-2"/>
        </w:rPr>
        <w:t>Rewitalizacji</w:t>
      </w:r>
    </w:p>
    <w:p w:rsidR="00F964A0" w:rsidRDefault="00F964A0" w:rsidP="00F964A0">
      <w:pPr>
        <w:pStyle w:val="Tekstpodstawowy"/>
        <w:spacing w:line="240" w:lineRule="auto"/>
        <w:ind w:left="116"/>
        <w:contextualSpacing/>
        <w:rPr>
          <w:rFonts w:ascii="Times New Roman" w:hAnsi="Times New Roman"/>
        </w:rPr>
      </w:pPr>
      <w:r w:rsidRPr="009E562E">
        <w:rPr>
          <w:rFonts w:ascii="Times New Roman" w:hAnsi="Times New Roman"/>
          <w:noProof/>
          <w:lang w:eastAsia="pl-PL"/>
        </w:rPr>
        <mc:AlternateContent>
          <mc:Choice Requires="wpg">
            <w:drawing>
              <wp:inline distT="0" distB="0" distL="0" distR="0" wp14:anchorId="20BB8128" wp14:editId="54568D0F">
                <wp:extent cx="5761990" cy="32512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325120"/>
                          <a:chOff x="0" y="0"/>
                          <a:chExt cx="5761990" cy="3251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6199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25120">
                                <a:moveTo>
                                  <a:pt x="575551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8516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5755513" y="324612"/>
                                </a:lnTo>
                                <a:lnTo>
                                  <a:pt x="5755513" y="318516"/>
                                </a:lnTo>
                                <a:lnTo>
                                  <a:pt x="6096" y="318516"/>
                                </a:lnTo>
                                <a:lnTo>
                                  <a:pt x="6096" y="6096"/>
                                </a:lnTo>
                                <a:lnTo>
                                  <a:pt x="5755513" y="6096"/>
                                </a:lnTo>
                                <a:lnTo>
                                  <a:pt x="5755513" y="0"/>
                                </a:lnTo>
                                <a:close/>
                              </a:path>
                              <a:path w="5761990" h="325120">
                                <a:moveTo>
                                  <a:pt x="5761685" y="0"/>
                                </a:moveTo>
                                <a:lnTo>
                                  <a:pt x="5755589" y="0"/>
                                </a:lnTo>
                                <a:lnTo>
                                  <a:pt x="5755589" y="6096"/>
                                </a:lnTo>
                                <a:lnTo>
                                  <a:pt x="5755589" y="318516"/>
                                </a:lnTo>
                                <a:lnTo>
                                  <a:pt x="5755589" y="324612"/>
                                </a:lnTo>
                                <a:lnTo>
                                  <a:pt x="5761685" y="324612"/>
                                </a:lnTo>
                                <a:lnTo>
                                  <a:pt x="5761685" y="318516"/>
                                </a:lnTo>
                                <a:lnTo>
                                  <a:pt x="5761685" y="6096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53.7pt;height:25.6pt;mso-position-horizontal-relative:char;mso-position-vertical-relative:line" coordsize="57619,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">
                <v:shape id="Graphic 2" o:spid="_x0000_s1027" style="position:absolute;width:57619;height:3251;visibility:visible;mso-wrap-style:square;v-text-anchor:top" coordsize="5761990,325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xe6cIA&#10;AADaAAAADwAAAGRycy9kb3ducmV2LnhtbESPQYvCMBSE7wv+h/AEb2uqgkptKiIrKHpYq+D10Tzb&#10;YvPSbaLWf79ZWPA4zMw3TLLsTC0e1LrKsoLRMAJBnFtdcaHgfNp8zkE4j6yxtkwKXuRgmfY+Eoy1&#10;ffKRHpkvRICwi1FB6X0TS+nykgy6oW2Ig3e1rUEfZFtI3eIzwE0tx1E0lQYrDgslNrQuKb9ld6Ng&#10;Zmd1x/w1coef78t5u59Pst1BqUG/Wy1AeOr8O/zf3moFY/i7Em6AT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fF7pwgAAANoAAAAPAAAAAAAAAAAAAAAAAJgCAABkcnMvZG93&#10;bnJldi54bWxQSwUGAAAAAAQABAD1AAAAhwMAAAAA&#10;" path="m5755513,l6096,,,,,6096,,318516r,6096l6096,324612r5749417,l5755513,318516r-5749417,l6096,6096r5749417,l5755513,xem5761685,r-6096,l5755589,6096r,312420l5755589,324612r6096,l5761685,318516r,-312420l5761685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F964A0" w:rsidRPr="009E562E" w:rsidRDefault="00F964A0" w:rsidP="00F964A0">
      <w:pPr>
        <w:pStyle w:val="Tekstpodstawowy"/>
        <w:spacing w:line="240" w:lineRule="auto"/>
        <w:ind w:left="116"/>
        <w:contextualSpacing/>
        <w:rPr>
          <w:rFonts w:ascii="Times New Roman" w:hAnsi="Times New Roman"/>
        </w:rPr>
      </w:pPr>
      <w:bookmarkStart w:id="0" w:name="_GoBack"/>
      <w:bookmarkEnd w:id="0"/>
    </w:p>
    <w:p w:rsidR="00F964A0" w:rsidRPr="009E562E" w:rsidRDefault="00F964A0" w:rsidP="00F964A0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9E562E">
        <w:rPr>
          <w:rFonts w:ascii="Times New Roman" w:hAnsi="Times New Roman" w:cs="Times New Roman"/>
          <w:b/>
          <w:bCs/>
        </w:rPr>
        <w:t>2. Adres</w:t>
      </w:r>
      <w:r w:rsidRPr="009E562E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i</w:t>
      </w:r>
      <w:r w:rsidRPr="009E562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dane</w:t>
      </w:r>
      <w:r w:rsidRPr="009E562E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kontaktowe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kandydata</w:t>
      </w:r>
      <w:r w:rsidRPr="009E562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na</w:t>
      </w:r>
      <w:r w:rsidRPr="009E562E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członka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Komitetu</w:t>
      </w:r>
      <w:r w:rsidRPr="009E562E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9E562E">
        <w:rPr>
          <w:rFonts w:ascii="Times New Roman" w:hAnsi="Times New Roman" w:cs="Times New Roman"/>
          <w:b/>
          <w:bCs/>
          <w:spacing w:val="-2"/>
        </w:rPr>
        <w:t>Rewitalizacji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104"/>
      </w:tblGrid>
      <w:tr w:rsidR="00F964A0" w:rsidRPr="009E562E" w:rsidTr="00E747F5">
        <w:trPr>
          <w:trHeight w:val="492"/>
        </w:trPr>
        <w:tc>
          <w:tcPr>
            <w:tcW w:w="2960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Adres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lang w:val="pl-PL"/>
              </w:rPr>
              <w:t>do</w:t>
            </w:r>
            <w:r w:rsidRPr="009E562E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korespondencji</w:t>
            </w:r>
          </w:p>
        </w:tc>
        <w:tc>
          <w:tcPr>
            <w:tcW w:w="6104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4"/>
        </w:trPr>
        <w:tc>
          <w:tcPr>
            <w:tcW w:w="2960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Adres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 xml:space="preserve"> mailowy</w:t>
            </w:r>
          </w:p>
        </w:tc>
        <w:tc>
          <w:tcPr>
            <w:tcW w:w="6104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3"/>
        </w:trPr>
        <w:tc>
          <w:tcPr>
            <w:tcW w:w="2960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Nr</w:t>
            </w:r>
            <w:r w:rsidRPr="009E562E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telefonu</w:t>
            </w:r>
          </w:p>
        </w:tc>
        <w:tc>
          <w:tcPr>
            <w:tcW w:w="6104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F964A0" w:rsidRPr="009E562E" w:rsidRDefault="00F964A0" w:rsidP="00F964A0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:rsidR="00F964A0" w:rsidRPr="009E562E" w:rsidRDefault="00F964A0" w:rsidP="00F964A0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9E562E">
        <w:rPr>
          <w:rFonts w:ascii="Times New Roman" w:hAnsi="Times New Roman" w:cs="Times New Roman"/>
          <w:b/>
          <w:bCs/>
        </w:rPr>
        <w:t>3. Dane</w:t>
      </w:r>
      <w:r w:rsidRPr="009E562E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dotyczące</w:t>
      </w:r>
      <w:r w:rsidRPr="009E562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reprezentacji</w:t>
      </w:r>
      <w:r w:rsidRPr="009E562E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(proszę</w:t>
      </w:r>
      <w:r w:rsidRPr="009E562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wybrać</w:t>
      </w:r>
      <w:r w:rsidRPr="009E562E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i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zaznaczyć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1</w:t>
      </w:r>
      <w:r w:rsidRPr="009E562E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9E562E">
        <w:rPr>
          <w:rFonts w:ascii="Times New Roman" w:hAnsi="Times New Roman" w:cs="Times New Roman"/>
          <w:b/>
          <w:bCs/>
          <w:spacing w:val="-2"/>
        </w:rPr>
        <w:t>odpowiedź)</w:t>
      </w:r>
    </w:p>
    <w:p w:rsidR="00F964A0" w:rsidRPr="009E562E" w:rsidRDefault="00F964A0" w:rsidP="00F964A0">
      <w:pPr>
        <w:pStyle w:val="Akapitzlist"/>
        <w:widowControl w:val="0"/>
        <w:numPr>
          <w:ilvl w:val="1"/>
          <w:numId w:val="1"/>
        </w:numPr>
        <w:tabs>
          <w:tab w:val="left" w:pos="360"/>
        </w:tabs>
        <w:autoSpaceDE w:val="0"/>
        <w:autoSpaceDN w:val="0"/>
        <w:spacing w:after="0" w:line="240" w:lineRule="auto"/>
        <w:ind w:right="589" w:firstLine="0"/>
        <w:jc w:val="both"/>
        <w:rPr>
          <w:rFonts w:ascii="Times New Roman" w:hAnsi="Times New Roman" w:cs="Times New Roman"/>
        </w:rPr>
      </w:pPr>
      <w:r w:rsidRPr="009E562E">
        <w:rPr>
          <w:rFonts w:ascii="Times New Roman" w:hAnsi="Times New Roman" w:cs="Times New Roman"/>
        </w:rPr>
        <w:t>mieszkaniec obszaru rewitalizacji i/lub właściciel, użytkownik wieczysty nieruchomości i/lub przedstawiciel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podmiotu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zarządzającego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nieruchomością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znajdującą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się</w:t>
      </w:r>
      <w:r w:rsidRPr="009E562E">
        <w:rPr>
          <w:rFonts w:ascii="Times New Roman" w:hAnsi="Times New Roman" w:cs="Times New Roman"/>
          <w:spacing w:val="-6"/>
        </w:rPr>
        <w:t xml:space="preserve"> </w:t>
      </w:r>
      <w:r w:rsidRPr="009E562E">
        <w:rPr>
          <w:rFonts w:ascii="Times New Roman" w:hAnsi="Times New Roman" w:cs="Times New Roman"/>
        </w:rPr>
        <w:t>na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obszarze</w:t>
      </w:r>
      <w:r w:rsidRPr="009E562E">
        <w:rPr>
          <w:rFonts w:ascii="Times New Roman" w:hAnsi="Times New Roman" w:cs="Times New Roman"/>
          <w:spacing w:val="-1"/>
        </w:rPr>
        <w:t xml:space="preserve"> </w:t>
      </w:r>
      <w:r w:rsidRPr="009E562E">
        <w:rPr>
          <w:rFonts w:ascii="Times New Roman" w:hAnsi="Times New Roman" w:cs="Times New Roman"/>
        </w:rPr>
        <w:t>rewitalizacji</w:t>
      </w:r>
    </w:p>
    <w:p w:rsidR="00F964A0" w:rsidRPr="009E562E" w:rsidRDefault="00F964A0" w:rsidP="00F964A0">
      <w:pPr>
        <w:pStyle w:val="Akapitzlist"/>
        <w:widowControl w:val="0"/>
        <w:numPr>
          <w:ilvl w:val="1"/>
          <w:numId w:val="1"/>
        </w:numPr>
        <w:tabs>
          <w:tab w:val="left" w:pos="360"/>
        </w:tabs>
        <w:autoSpaceDE w:val="0"/>
        <w:autoSpaceDN w:val="0"/>
        <w:spacing w:after="0" w:line="240" w:lineRule="auto"/>
        <w:ind w:left="360" w:hanging="244"/>
        <w:jc w:val="both"/>
        <w:rPr>
          <w:rFonts w:ascii="Times New Roman" w:hAnsi="Times New Roman" w:cs="Times New Roman"/>
        </w:rPr>
      </w:pPr>
      <w:r w:rsidRPr="009E562E">
        <w:rPr>
          <w:rFonts w:ascii="Times New Roman" w:hAnsi="Times New Roman" w:cs="Times New Roman"/>
        </w:rPr>
        <w:t>mieszkaniec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gminy,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inny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niż</w:t>
      </w:r>
      <w:r w:rsidRPr="009E562E">
        <w:rPr>
          <w:rFonts w:ascii="Times New Roman" w:hAnsi="Times New Roman" w:cs="Times New Roman"/>
          <w:spacing w:val="-6"/>
        </w:rPr>
        <w:t xml:space="preserve"> </w:t>
      </w:r>
      <w:r w:rsidRPr="009E562E">
        <w:rPr>
          <w:rFonts w:ascii="Times New Roman" w:hAnsi="Times New Roman" w:cs="Times New Roman"/>
        </w:rPr>
        <w:t>wymieniony</w:t>
      </w:r>
      <w:r w:rsidRPr="009E562E">
        <w:rPr>
          <w:rFonts w:ascii="Times New Roman" w:hAnsi="Times New Roman" w:cs="Times New Roman"/>
          <w:spacing w:val="-5"/>
        </w:rPr>
        <w:t xml:space="preserve"> </w:t>
      </w:r>
      <w:r w:rsidRPr="009E562E">
        <w:rPr>
          <w:rFonts w:ascii="Times New Roman" w:hAnsi="Times New Roman" w:cs="Times New Roman"/>
          <w:spacing w:val="-2"/>
        </w:rPr>
        <w:t>powyżej</w:t>
      </w:r>
    </w:p>
    <w:p w:rsidR="00F964A0" w:rsidRPr="009E562E" w:rsidRDefault="00F964A0" w:rsidP="00F964A0">
      <w:pPr>
        <w:pStyle w:val="Akapitzlist"/>
        <w:widowControl w:val="0"/>
        <w:numPr>
          <w:ilvl w:val="1"/>
          <w:numId w:val="1"/>
        </w:numPr>
        <w:tabs>
          <w:tab w:val="left" w:pos="360"/>
        </w:tabs>
        <w:autoSpaceDE w:val="0"/>
        <w:autoSpaceDN w:val="0"/>
        <w:spacing w:after="0" w:line="240" w:lineRule="auto"/>
        <w:ind w:right="678" w:firstLine="0"/>
        <w:jc w:val="both"/>
        <w:rPr>
          <w:rFonts w:ascii="Times New Roman" w:hAnsi="Times New Roman" w:cs="Times New Roman"/>
        </w:rPr>
      </w:pPr>
      <w:r w:rsidRPr="009E562E">
        <w:rPr>
          <w:rFonts w:ascii="Times New Roman" w:hAnsi="Times New Roman" w:cs="Times New Roman"/>
        </w:rPr>
        <w:t>przedstawiciel</w:t>
      </w:r>
      <w:r w:rsidRPr="009E562E">
        <w:rPr>
          <w:rFonts w:ascii="Times New Roman" w:hAnsi="Times New Roman" w:cs="Times New Roman"/>
          <w:spacing w:val="-5"/>
        </w:rPr>
        <w:t xml:space="preserve"> </w:t>
      </w:r>
      <w:r w:rsidRPr="009E562E">
        <w:rPr>
          <w:rFonts w:ascii="Times New Roman" w:hAnsi="Times New Roman" w:cs="Times New Roman"/>
        </w:rPr>
        <w:t>sektora</w:t>
      </w:r>
      <w:r w:rsidRPr="009E562E">
        <w:rPr>
          <w:rFonts w:ascii="Times New Roman" w:hAnsi="Times New Roman" w:cs="Times New Roman"/>
          <w:spacing w:val="-3"/>
        </w:rPr>
        <w:t xml:space="preserve"> </w:t>
      </w:r>
      <w:r w:rsidRPr="009E562E">
        <w:rPr>
          <w:rFonts w:ascii="Times New Roman" w:hAnsi="Times New Roman" w:cs="Times New Roman"/>
        </w:rPr>
        <w:t>społecznego,</w:t>
      </w:r>
      <w:r w:rsidRPr="009E562E">
        <w:rPr>
          <w:rFonts w:ascii="Times New Roman" w:hAnsi="Times New Roman" w:cs="Times New Roman"/>
          <w:spacing w:val="-3"/>
        </w:rPr>
        <w:t xml:space="preserve"> </w:t>
      </w:r>
      <w:r w:rsidRPr="009E562E">
        <w:rPr>
          <w:rFonts w:ascii="Times New Roman" w:hAnsi="Times New Roman" w:cs="Times New Roman"/>
        </w:rPr>
        <w:t>w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tym</w:t>
      </w:r>
      <w:r w:rsidRPr="009E562E">
        <w:rPr>
          <w:rFonts w:ascii="Times New Roman" w:hAnsi="Times New Roman" w:cs="Times New Roman"/>
          <w:spacing w:val="-7"/>
        </w:rPr>
        <w:t xml:space="preserve"> </w:t>
      </w:r>
      <w:r w:rsidRPr="009E562E">
        <w:rPr>
          <w:rFonts w:ascii="Times New Roman" w:hAnsi="Times New Roman" w:cs="Times New Roman"/>
        </w:rPr>
        <w:t>organizacji</w:t>
      </w:r>
      <w:r w:rsidRPr="009E562E">
        <w:rPr>
          <w:rFonts w:ascii="Times New Roman" w:hAnsi="Times New Roman" w:cs="Times New Roman"/>
          <w:spacing w:val="-2"/>
        </w:rPr>
        <w:t xml:space="preserve"> </w:t>
      </w:r>
      <w:r w:rsidRPr="009E562E">
        <w:rPr>
          <w:rFonts w:ascii="Times New Roman" w:hAnsi="Times New Roman" w:cs="Times New Roman"/>
        </w:rPr>
        <w:t>pozarządowych</w:t>
      </w:r>
      <w:r w:rsidRPr="009E562E">
        <w:rPr>
          <w:rFonts w:ascii="Times New Roman" w:hAnsi="Times New Roman" w:cs="Times New Roman"/>
          <w:spacing w:val="-3"/>
        </w:rPr>
        <w:t xml:space="preserve"> </w:t>
      </w:r>
      <w:r w:rsidRPr="009E562E">
        <w:rPr>
          <w:rFonts w:ascii="Times New Roman" w:hAnsi="Times New Roman" w:cs="Times New Roman"/>
        </w:rPr>
        <w:t>i</w:t>
      </w:r>
      <w:r w:rsidRPr="009E562E">
        <w:rPr>
          <w:rFonts w:ascii="Times New Roman" w:hAnsi="Times New Roman" w:cs="Times New Roman"/>
          <w:spacing w:val="-2"/>
        </w:rPr>
        <w:t xml:space="preserve"> </w:t>
      </w:r>
      <w:r w:rsidRPr="009E562E">
        <w:rPr>
          <w:rFonts w:ascii="Times New Roman" w:hAnsi="Times New Roman" w:cs="Times New Roman"/>
        </w:rPr>
        <w:t>grup</w:t>
      </w:r>
      <w:r w:rsidRPr="009E562E">
        <w:rPr>
          <w:rFonts w:ascii="Times New Roman" w:hAnsi="Times New Roman" w:cs="Times New Roman"/>
          <w:spacing w:val="-6"/>
        </w:rPr>
        <w:t xml:space="preserve"> </w:t>
      </w:r>
      <w:r w:rsidRPr="009E562E">
        <w:rPr>
          <w:rFonts w:ascii="Times New Roman" w:hAnsi="Times New Roman" w:cs="Times New Roman"/>
        </w:rPr>
        <w:t>nieformalnych, działających na terenie gminy Sawin</w:t>
      </w:r>
    </w:p>
    <w:p w:rsidR="00F964A0" w:rsidRPr="00F964A0" w:rsidRDefault="00F964A0" w:rsidP="00F964A0">
      <w:pPr>
        <w:pStyle w:val="Akapitzlist"/>
        <w:widowControl w:val="0"/>
        <w:numPr>
          <w:ilvl w:val="1"/>
          <w:numId w:val="1"/>
        </w:numPr>
        <w:tabs>
          <w:tab w:val="left" w:pos="360"/>
        </w:tabs>
        <w:autoSpaceDE w:val="0"/>
        <w:autoSpaceDN w:val="0"/>
        <w:spacing w:after="0" w:line="240" w:lineRule="auto"/>
        <w:ind w:right="268" w:firstLine="0"/>
        <w:jc w:val="both"/>
        <w:rPr>
          <w:rFonts w:ascii="Times New Roman" w:hAnsi="Times New Roman" w:cs="Times New Roman"/>
        </w:rPr>
      </w:pPr>
      <w:r w:rsidRPr="009E562E">
        <w:rPr>
          <w:rFonts w:ascii="Times New Roman" w:hAnsi="Times New Roman" w:cs="Times New Roman"/>
        </w:rPr>
        <w:t>przedstawiciel</w:t>
      </w:r>
      <w:r w:rsidRPr="009E562E">
        <w:rPr>
          <w:rFonts w:ascii="Times New Roman" w:hAnsi="Times New Roman" w:cs="Times New Roman"/>
          <w:spacing w:val="-3"/>
        </w:rPr>
        <w:t xml:space="preserve"> </w:t>
      </w:r>
      <w:r w:rsidRPr="009E562E">
        <w:rPr>
          <w:rFonts w:ascii="Times New Roman" w:hAnsi="Times New Roman" w:cs="Times New Roman"/>
        </w:rPr>
        <w:t>podmiotów</w:t>
      </w:r>
      <w:r w:rsidRPr="009E562E">
        <w:rPr>
          <w:rFonts w:ascii="Times New Roman" w:hAnsi="Times New Roman" w:cs="Times New Roman"/>
          <w:spacing w:val="-5"/>
        </w:rPr>
        <w:t xml:space="preserve"> </w:t>
      </w:r>
      <w:r w:rsidRPr="009E562E">
        <w:rPr>
          <w:rFonts w:ascii="Times New Roman" w:hAnsi="Times New Roman" w:cs="Times New Roman"/>
        </w:rPr>
        <w:t>prywatnych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prowadzących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na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obszarze</w:t>
      </w:r>
      <w:r w:rsidRPr="009E562E">
        <w:rPr>
          <w:rFonts w:ascii="Times New Roman" w:hAnsi="Times New Roman" w:cs="Times New Roman"/>
          <w:spacing w:val="-4"/>
        </w:rPr>
        <w:t xml:space="preserve"> </w:t>
      </w:r>
      <w:r w:rsidRPr="009E562E">
        <w:rPr>
          <w:rFonts w:ascii="Times New Roman" w:hAnsi="Times New Roman" w:cs="Times New Roman"/>
        </w:rPr>
        <w:t>gminy</w:t>
      </w:r>
      <w:r w:rsidRPr="009E562E">
        <w:rPr>
          <w:rFonts w:ascii="Times New Roman" w:hAnsi="Times New Roman" w:cs="Times New Roman"/>
          <w:spacing w:val="-7"/>
        </w:rPr>
        <w:t xml:space="preserve"> Sawin</w:t>
      </w:r>
      <w:r w:rsidRPr="009E562E">
        <w:rPr>
          <w:rFonts w:ascii="Times New Roman" w:hAnsi="Times New Roman" w:cs="Times New Roman"/>
        </w:rPr>
        <w:t xml:space="preserve"> działalność </w:t>
      </w:r>
      <w:r w:rsidRPr="009E562E">
        <w:rPr>
          <w:rFonts w:ascii="Times New Roman" w:hAnsi="Times New Roman" w:cs="Times New Roman"/>
          <w:spacing w:val="-2"/>
        </w:rPr>
        <w:t>gospodarczą</w:t>
      </w:r>
    </w:p>
    <w:p w:rsidR="00F964A0" w:rsidRPr="009E562E" w:rsidRDefault="00F964A0" w:rsidP="00F964A0">
      <w:pPr>
        <w:pStyle w:val="Akapitzlist"/>
        <w:widowControl w:val="0"/>
        <w:tabs>
          <w:tab w:val="left" w:pos="360"/>
        </w:tabs>
        <w:autoSpaceDE w:val="0"/>
        <w:autoSpaceDN w:val="0"/>
        <w:spacing w:after="0" w:line="240" w:lineRule="auto"/>
        <w:ind w:left="116" w:right="268"/>
        <w:jc w:val="both"/>
        <w:rPr>
          <w:rFonts w:ascii="Times New Roman" w:hAnsi="Times New Roman" w:cs="Times New Roman"/>
        </w:rPr>
      </w:pPr>
    </w:p>
    <w:p w:rsidR="00F964A0" w:rsidRPr="009E562E" w:rsidRDefault="00F964A0" w:rsidP="00F964A0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</w:rPr>
      </w:pPr>
      <w:r w:rsidRPr="009E562E">
        <w:rPr>
          <w:rFonts w:ascii="Times New Roman" w:hAnsi="Times New Roman" w:cs="Times New Roman"/>
          <w:b/>
          <w:bCs/>
        </w:rPr>
        <w:t>4. Dane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podmiotu</w:t>
      </w:r>
      <w:r w:rsidRPr="009E562E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zgłaszającego</w:t>
      </w:r>
      <w:r w:rsidRPr="009E562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9E562E">
        <w:rPr>
          <w:rFonts w:ascii="Times New Roman" w:hAnsi="Times New Roman" w:cs="Times New Roman"/>
          <w:b/>
          <w:bCs/>
        </w:rPr>
        <w:t>kandydata</w:t>
      </w:r>
      <w:r w:rsidRPr="009E562E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9E562E">
        <w:rPr>
          <w:rFonts w:ascii="Times New Roman" w:hAnsi="Times New Roman" w:cs="Times New Roman"/>
          <w:b/>
          <w:bCs/>
          <w:i/>
        </w:rPr>
        <w:t>(jeśli</w:t>
      </w:r>
      <w:r w:rsidRPr="009E562E">
        <w:rPr>
          <w:rFonts w:ascii="Times New Roman" w:hAnsi="Times New Roman" w:cs="Times New Roman"/>
          <w:b/>
          <w:bCs/>
          <w:i/>
          <w:spacing w:val="-4"/>
        </w:rPr>
        <w:t xml:space="preserve"> </w:t>
      </w:r>
      <w:r w:rsidRPr="009E562E">
        <w:rPr>
          <w:rFonts w:ascii="Times New Roman" w:hAnsi="Times New Roman" w:cs="Times New Roman"/>
          <w:b/>
          <w:bCs/>
          <w:i/>
          <w:spacing w:val="-2"/>
        </w:rPr>
        <w:t>dotyczy)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6109"/>
      </w:tblGrid>
      <w:tr w:rsidR="00F964A0" w:rsidRPr="009E562E" w:rsidTr="00E747F5">
        <w:trPr>
          <w:trHeight w:val="493"/>
        </w:trPr>
        <w:tc>
          <w:tcPr>
            <w:tcW w:w="2955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Nazwa</w:t>
            </w:r>
            <w:r w:rsidRPr="009E562E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podmiotu</w:t>
            </w:r>
          </w:p>
        </w:tc>
        <w:tc>
          <w:tcPr>
            <w:tcW w:w="6109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4"/>
        </w:trPr>
        <w:tc>
          <w:tcPr>
            <w:tcW w:w="2955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Forma</w:t>
            </w:r>
            <w:r w:rsidRPr="009E562E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prawna</w:t>
            </w:r>
          </w:p>
        </w:tc>
        <w:tc>
          <w:tcPr>
            <w:tcW w:w="6109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1"/>
        </w:trPr>
        <w:tc>
          <w:tcPr>
            <w:tcW w:w="2955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Nazwa</w:t>
            </w:r>
            <w:r w:rsidRPr="009E562E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lang w:val="pl-PL"/>
              </w:rPr>
              <w:t>rejestru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lang w:val="pl-PL"/>
              </w:rPr>
              <w:t>i</w:t>
            </w:r>
            <w:r w:rsidRPr="009E562E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numer</w:t>
            </w:r>
          </w:p>
        </w:tc>
        <w:tc>
          <w:tcPr>
            <w:tcW w:w="6109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3"/>
        </w:trPr>
        <w:tc>
          <w:tcPr>
            <w:tcW w:w="2955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Siedziba</w:t>
            </w:r>
            <w:r w:rsidRPr="009E562E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organizacji</w:t>
            </w:r>
          </w:p>
        </w:tc>
        <w:tc>
          <w:tcPr>
            <w:tcW w:w="6109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1"/>
        </w:trPr>
        <w:tc>
          <w:tcPr>
            <w:tcW w:w="2955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Nr</w:t>
            </w:r>
            <w:r w:rsidRPr="009E562E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>telefonu</w:t>
            </w:r>
          </w:p>
        </w:tc>
        <w:tc>
          <w:tcPr>
            <w:tcW w:w="6109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964A0" w:rsidRPr="009E562E" w:rsidTr="00E747F5">
        <w:trPr>
          <w:trHeight w:val="494"/>
        </w:trPr>
        <w:tc>
          <w:tcPr>
            <w:tcW w:w="2955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ind w:left="110"/>
              <w:contextualSpacing/>
              <w:rPr>
                <w:rFonts w:ascii="Times New Roman" w:hAnsi="Times New Roman"/>
                <w:lang w:val="pl-PL"/>
              </w:rPr>
            </w:pPr>
            <w:r w:rsidRPr="009E562E">
              <w:rPr>
                <w:rFonts w:ascii="Times New Roman" w:hAnsi="Times New Roman"/>
                <w:lang w:val="pl-PL"/>
              </w:rPr>
              <w:t>Adres</w:t>
            </w:r>
            <w:r w:rsidRPr="009E562E">
              <w:rPr>
                <w:rFonts w:ascii="Times New Roman" w:hAnsi="Times New Roman"/>
                <w:spacing w:val="-2"/>
                <w:lang w:val="pl-PL"/>
              </w:rPr>
              <w:t xml:space="preserve"> mailowy</w:t>
            </w:r>
          </w:p>
        </w:tc>
        <w:tc>
          <w:tcPr>
            <w:tcW w:w="6109" w:type="dxa"/>
          </w:tcPr>
          <w:p w:rsidR="00F964A0" w:rsidRPr="009E562E" w:rsidRDefault="00F964A0" w:rsidP="00F964A0">
            <w:pPr>
              <w:pStyle w:val="TableParagraph"/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AA3A9F" w:rsidRDefault="00AA3A9F" w:rsidP="00F964A0">
      <w:pPr>
        <w:spacing w:after="0" w:line="240" w:lineRule="auto"/>
        <w:contextualSpacing/>
      </w:pPr>
    </w:p>
    <w:sectPr w:rsidR="00AA3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D4E8E"/>
    <w:multiLevelType w:val="hybridMultilevel"/>
    <w:tmpl w:val="B31E1FA8"/>
    <w:lvl w:ilvl="0" w:tplc="E4123D00">
      <w:start w:val="1"/>
      <w:numFmt w:val="decimal"/>
      <w:lvlText w:val="%1."/>
      <w:lvlJc w:val="left"/>
      <w:pPr>
        <w:ind w:left="543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4DE56EA">
      <w:numFmt w:val="bullet"/>
      <w:lvlText w:val="☐"/>
      <w:lvlJc w:val="left"/>
      <w:pPr>
        <w:ind w:left="116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00EC490">
      <w:numFmt w:val="bullet"/>
      <w:lvlText w:val="•"/>
      <w:lvlJc w:val="left"/>
      <w:pPr>
        <w:ind w:left="1514" w:hanging="245"/>
      </w:pPr>
      <w:rPr>
        <w:rFonts w:hint="default"/>
        <w:lang w:val="pl-PL" w:eastAsia="en-US" w:bidi="ar-SA"/>
      </w:rPr>
    </w:lvl>
    <w:lvl w:ilvl="3" w:tplc="49EEBAE2">
      <w:numFmt w:val="bullet"/>
      <w:lvlText w:val="•"/>
      <w:lvlJc w:val="left"/>
      <w:pPr>
        <w:ind w:left="2488" w:hanging="245"/>
      </w:pPr>
      <w:rPr>
        <w:rFonts w:hint="default"/>
        <w:lang w:val="pl-PL" w:eastAsia="en-US" w:bidi="ar-SA"/>
      </w:rPr>
    </w:lvl>
    <w:lvl w:ilvl="4" w:tplc="04021FB4">
      <w:numFmt w:val="bullet"/>
      <w:lvlText w:val="•"/>
      <w:lvlJc w:val="left"/>
      <w:pPr>
        <w:ind w:left="3462" w:hanging="245"/>
      </w:pPr>
      <w:rPr>
        <w:rFonts w:hint="default"/>
        <w:lang w:val="pl-PL" w:eastAsia="en-US" w:bidi="ar-SA"/>
      </w:rPr>
    </w:lvl>
    <w:lvl w:ilvl="5" w:tplc="928696BC">
      <w:numFmt w:val="bullet"/>
      <w:lvlText w:val="•"/>
      <w:lvlJc w:val="left"/>
      <w:pPr>
        <w:ind w:left="4436" w:hanging="245"/>
      </w:pPr>
      <w:rPr>
        <w:rFonts w:hint="default"/>
        <w:lang w:val="pl-PL" w:eastAsia="en-US" w:bidi="ar-SA"/>
      </w:rPr>
    </w:lvl>
    <w:lvl w:ilvl="6" w:tplc="37B8EDD4">
      <w:numFmt w:val="bullet"/>
      <w:lvlText w:val="•"/>
      <w:lvlJc w:val="left"/>
      <w:pPr>
        <w:ind w:left="5410" w:hanging="245"/>
      </w:pPr>
      <w:rPr>
        <w:rFonts w:hint="default"/>
        <w:lang w:val="pl-PL" w:eastAsia="en-US" w:bidi="ar-SA"/>
      </w:rPr>
    </w:lvl>
    <w:lvl w:ilvl="7" w:tplc="8E8C2A86">
      <w:numFmt w:val="bullet"/>
      <w:lvlText w:val="•"/>
      <w:lvlJc w:val="left"/>
      <w:pPr>
        <w:ind w:left="6384" w:hanging="245"/>
      </w:pPr>
      <w:rPr>
        <w:rFonts w:hint="default"/>
        <w:lang w:val="pl-PL" w:eastAsia="en-US" w:bidi="ar-SA"/>
      </w:rPr>
    </w:lvl>
    <w:lvl w:ilvl="8" w:tplc="AD78478C">
      <w:numFmt w:val="bullet"/>
      <w:lvlText w:val="•"/>
      <w:lvlJc w:val="left"/>
      <w:pPr>
        <w:ind w:left="7358" w:hanging="24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DE1"/>
    <w:rsid w:val="00170DE1"/>
    <w:rsid w:val="0037212B"/>
    <w:rsid w:val="00AA3A9F"/>
    <w:rsid w:val="00C133E2"/>
    <w:rsid w:val="00CD64AC"/>
    <w:rsid w:val="00F9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4A0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964A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964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964A0"/>
    <w:pPr>
      <w:widowControl w:val="0"/>
      <w:autoSpaceDE w:val="0"/>
      <w:autoSpaceDN w:val="0"/>
      <w:spacing w:after="0" w:line="360" w:lineRule="auto"/>
    </w:pPr>
    <w:rPr>
      <w:rFonts w:ascii="Aptos" w:eastAsia="Times New Roman" w:hAnsi="Aptos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964A0"/>
    <w:rPr>
      <w:rFonts w:ascii="Aptos" w:eastAsia="Times New Roman" w:hAnsi="Aptos" w:cs="Times New Roman"/>
    </w:rPr>
  </w:style>
  <w:style w:type="paragraph" w:customStyle="1" w:styleId="TableParagraph">
    <w:name w:val="Table Paragraph"/>
    <w:basedOn w:val="Normalny"/>
    <w:uiPriority w:val="1"/>
    <w:qFormat/>
    <w:rsid w:val="00F964A0"/>
    <w:pPr>
      <w:widowControl w:val="0"/>
      <w:autoSpaceDE w:val="0"/>
      <w:autoSpaceDN w:val="0"/>
      <w:spacing w:after="0" w:line="360" w:lineRule="auto"/>
    </w:pPr>
    <w:rPr>
      <w:rFonts w:ascii="Aptos" w:eastAsia="Times New Roman" w:hAnsi="Aptos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4A0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964A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964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964A0"/>
    <w:pPr>
      <w:widowControl w:val="0"/>
      <w:autoSpaceDE w:val="0"/>
      <w:autoSpaceDN w:val="0"/>
      <w:spacing w:after="0" w:line="360" w:lineRule="auto"/>
    </w:pPr>
    <w:rPr>
      <w:rFonts w:ascii="Aptos" w:eastAsia="Times New Roman" w:hAnsi="Aptos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964A0"/>
    <w:rPr>
      <w:rFonts w:ascii="Aptos" w:eastAsia="Times New Roman" w:hAnsi="Aptos" w:cs="Times New Roman"/>
    </w:rPr>
  </w:style>
  <w:style w:type="paragraph" w:customStyle="1" w:styleId="TableParagraph">
    <w:name w:val="Table Paragraph"/>
    <w:basedOn w:val="Normalny"/>
    <w:uiPriority w:val="1"/>
    <w:qFormat/>
    <w:rsid w:val="00F964A0"/>
    <w:pPr>
      <w:widowControl w:val="0"/>
      <w:autoSpaceDE w:val="0"/>
      <w:autoSpaceDN w:val="0"/>
      <w:spacing w:after="0" w:line="360" w:lineRule="auto"/>
    </w:pPr>
    <w:rPr>
      <w:rFonts w:ascii="Aptos" w:eastAsia="Times New Roman" w:hAnsi="Apto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826</Characters>
  <Application>Microsoft Office Word</Application>
  <DocSecurity>0</DocSecurity>
  <Lines>6</Lines>
  <Paragraphs>1</Paragraphs>
  <ScaleCrop>false</ScaleCrop>
  <Company>HP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Suchań</dc:creator>
  <cp:keywords/>
  <dc:description/>
  <cp:lastModifiedBy>Aleksandra Suchań</cp:lastModifiedBy>
  <cp:revision>2</cp:revision>
  <dcterms:created xsi:type="dcterms:W3CDTF">2025-08-26T13:28:00Z</dcterms:created>
  <dcterms:modified xsi:type="dcterms:W3CDTF">2025-08-26T13:28:00Z</dcterms:modified>
</cp:coreProperties>
</file>