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41" w:type="dxa"/>
        <w:tblLook w:val="04A0" w:firstRow="1" w:lastRow="0" w:firstColumn="1" w:lastColumn="0" w:noHBand="0" w:noVBand="1"/>
      </w:tblPr>
      <w:tblGrid>
        <w:gridCol w:w="1896"/>
        <w:gridCol w:w="1240"/>
        <w:gridCol w:w="6158"/>
      </w:tblGrid>
      <w:tr w:rsidR="006F7E27" w:rsidRPr="00A3100A" w:rsidTr="00021A96">
        <w:trPr>
          <w:trHeight w:val="436"/>
        </w:trPr>
        <w:tc>
          <w:tcPr>
            <w:tcW w:w="1836" w:type="dxa"/>
          </w:tcPr>
          <w:p w:rsidR="006F7E27" w:rsidRPr="006208AE" w:rsidRDefault="006F7E27" w:rsidP="00021A96">
            <w:pPr>
              <w:pStyle w:val="Styl1"/>
              <w:ind w:right="-2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1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8" w:type="dxa"/>
            <w:gridSpan w:val="2"/>
            <w:vAlign w:val="center"/>
          </w:tcPr>
          <w:p w:rsidR="006F7E27" w:rsidRPr="008423A5" w:rsidRDefault="006F7E27" w:rsidP="00021A96">
            <w:pPr>
              <w:pStyle w:val="Nagwek"/>
              <w:ind w:right="-2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 w:rsidRPr="008423A5"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6F7E27" w:rsidRPr="006208AE" w:rsidRDefault="006F7E27" w:rsidP="00021A96">
            <w:pPr>
              <w:pStyle w:val="Styl1"/>
              <w:ind w:right="-2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6F7E27" w:rsidRPr="003A10DE" w:rsidTr="00021A96">
        <w:trPr>
          <w:trHeight w:val="96"/>
        </w:trPr>
        <w:tc>
          <w:tcPr>
            <w:tcW w:w="3076" w:type="dxa"/>
            <w:gridSpan w:val="2"/>
          </w:tcPr>
          <w:p w:rsidR="006F7E27" w:rsidRPr="00D22ED7" w:rsidRDefault="006F7E27" w:rsidP="00021A96">
            <w:pPr>
              <w:pStyle w:val="Styl1"/>
              <w:ind w:right="-2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39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24</w:t>
            </w:r>
          </w:p>
        </w:tc>
        <w:tc>
          <w:tcPr>
            <w:tcW w:w="6158" w:type="dxa"/>
          </w:tcPr>
          <w:p w:rsidR="006F7E27" w:rsidRPr="00D22ED7" w:rsidRDefault="006F7E27" w:rsidP="00021A96">
            <w:pPr>
              <w:pStyle w:val="Styl1"/>
              <w:ind w:right="-2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25 stycznia 2024 r.</w:t>
            </w:r>
          </w:p>
        </w:tc>
      </w:tr>
    </w:tbl>
    <w:p w:rsidR="006F7E27" w:rsidRDefault="006F7E27" w:rsidP="00021A96">
      <w:pPr>
        <w:spacing w:after="88"/>
        <w:ind w:left="-3828" w:right="-2"/>
        <w:rPr>
          <w:noProof/>
        </w:rPr>
      </w:pPr>
    </w:p>
    <w:p w:rsidR="006F7E27" w:rsidRDefault="006F7E27" w:rsidP="00021A96">
      <w:pPr>
        <w:spacing w:after="88"/>
        <w:ind w:right="-2"/>
        <w:rPr>
          <w:noProof/>
        </w:rPr>
      </w:pPr>
    </w:p>
    <w:p w:rsidR="005E7EC9" w:rsidRDefault="006F7E27" w:rsidP="00021A96">
      <w:pPr>
        <w:spacing w:after="88"/>
        <w:ind w:right="-2"/>
      </w:pPr>
      <w:r>
        <w:rPr>
          <w:rFonts w:ascii="Arial" w:eastAsia="Arial" w:hAnsi="Arial" w:cs="Arial"/>
          <w:sz w:val="20"/>
        </w:rPr>
        <w:t>Zasięg ostrzeżeń w województwie</w:t>
      </w:r>
    </w:p>
    <w:p w:rsidR="005E7EC9" w:rsidRDefault="006F7E27" w:rsidP="00021A96">
      <w:pPr>
        <w:spacing w:after="52"/>
        <w:ind w:left="-4152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804000" cy="2202136"/>
                <wp:effectExtent l="0" t="0" r="0" b="0"/>
                <wp:docPr id="4708" name="Group 4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00" cy="2202136"/>
                          <a:chOff x="0" y="0"/>
                          <a:chExt cx="6804000" cy="22021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68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6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08" style="width:535.748pt;height:173.397pt;mso-position-horizontal-relative:char;mso-position-vertical-relative:line" coordsize="68040,22021">
                <v:shape id="Picture 7" style="position:absolute;width:22680;height:22021;left:0;top:0;" filled="f">
                  <v:imagedata r:id="rId9"/>
                </v:shape>
                <v:shape id="Picture 9" style="position:absolute;width:22680;height:22021;left:22680;top:0;" filled="f">
                  <v:imagedata r:id="rId10"/>
                </v:shape>
                <v:shape id="Picture 11" style="position:absolute;width:22680;height:22021;left:45360;top:0;" filled="f">
                  <v:imagedata r:id="rId11"/>
                </v:shape>
              </v:group>
            </w:pict>
          </mc:Fallback>
        </mc:AlternateContent>
      </w:r>
    </w:p>
    <w:tbl>
      <w:tblPr>
        <w:tblStyle w:val="TableGrid"/>
        <w:tblW w:w="10243" w:type="dxa"/>
        <w:tblInd w:w="-4152" w:type="dxa"/>
        <w:tblCellMar>
          <w:top w:w="186" w:type="dxa"/>
          <w:left w:w="85" w:type="dxa"/>
          <w:bottom w:w="31" w:type="dxa"/>
          <w:right w:w="221" w:type="dxa"/>
        </w:tblCellMar>
        <w:tblLook w:val="04A0" w:firstRow="1" w:lastRow="0" w:firstColumn="1" w:lastColumn="0" w:noHBand="0" w:noVBand="1"/>
      </w:tblPr>
      <w:tblGrid>
        <w:gridCol w:w="2835"/>
        <w:gridCol w:w="7408"/>
      </w:tblGrid>
      <w:tr w:rsidR="005E7EC9" w:rsidTr="00021A96">
        <w:trPr>
          <w:trHeight w:val="137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left="177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5E7EC9" w:rsidRDefault="006F7E27" w:rsidP="00021A96">
            <w:pPr>
              <w:ind w:left="136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32</w:t>
            </w:r>
          </w:p>
          <w:p w:rsidR="005E7EC9" w:rsidRDefault="006F7E27" w:rsidP="00021A96">
            <w:pPr>
              <w:ind w:left="177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5E7EC9" w:rsidRDefault="006F7E27" w:rsidP="00021A96">
            <w:pPr>
              <w:ind w:left="136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11:30 dnia 25.01.2024</w:t>
            </w:r>
          </w:p>
        </w:tc>
        <w:bookmarkStart w:id="0" w:name="_GoBack"/>
        <w:bookmarkEnd w:id="0"/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</w:p>
        </w:tc>
      </w:tr>
      <w:tr w:rsidR="005E7EC9" w:rsidTr="00021A96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bocheński(14), brzeski(14), chrzanowski(13), dąbrowski(16), gorlicki(16), krakowski(13), Kraków(14), limanowski(17), miechowski(15), myślenicki(14), nowosądecki(17), nowotarski(17), Nowy Sącz(16), olkuski(14), oświęcimski(12), proszowicki(14), suski(14), tarnowski(15), Tarnów(15), tatrzański(17), wadowicki(13), wielicki(14)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00:00 dnia 26.01.2024 do godz. 08:30 dnia 26.01.2024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75%</w:t>
            </w:r>
          </w:p>
        </w:tc>
      </w:tr>
      <w:tr w:rsidR="005E7EC9" w:rsidTr="00021A96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zamarzanie mokrej nawierzchni dróg i chodników po opadach deszczu, deszczu ze śniegiem i mokrego śniegu powodujące ich oblodzenie. Temperatura minimalna około -2°C, temperatura minimalna przy gruncie około -3°C. </w:t>
            </w:r>
          </w:p>
        </w:tc>
      </w:tr>
      <w:tr w:rsidR="005E7EC9" w:rsidTr="00021A96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OBLODZENIE/1 małopolskie (wszystkie powiaty) od 00:00/26.01 do 08:30/26.01.2024 temp. min. od -3st. do 1 st., przy gruncie do -3 st., ślisko. Dotyczy powiatów: wszystkie powiaty.</w:t>
            </w:r>
          </w:p>
        </w:tc>
      </w:tr>
      <w:tr w:rsidR="005E7EC9" w:rsidTr="00021A96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oblodzeniu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Intensywne opady śniegu/1</w:t>
            </w:r>
          </w:p>
        </w:tc>
      </w:tr>
      <w:tr w:rsidR="005E7EC9" w:rsidTr="00021A96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nowotarski(15), tatrzański(15)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04:00 dnia 25.01.2024 do godz. 04:00 dnia 26.01.2024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Prognozowane są opady śniegu powodujące przyrost pokrywy śnieżnej o 15 cm do 20 cm.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ŚNIEG/1 małopolskie (2 powiaty) od 04:00/25.01 do 04:00/26.01.2024 przyrost pokrywy śnieżnej 20 cm. Dotyczy powiatów: nowotarski i tatrzański.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(2 powiaty), IMGW-PIB wydał ostrzeżenie pierwszego stopnia o intensywnych opadach śniegu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bocheński(13), brzeski(13), chrzanowski(12), dąbrowski(15), gorlicki(15), krakowski(12), Kraków(13), limanowski(16), miechowski(14), myślenicki(13), nowosądecki(16), nowotarski(16), Nowy Sącz(15), olkuski(13), oświęcimski(11), proszowicki(13), suski(13), tarnowski(14), Tarnów(14), tatrzański(16), wadowicki(12), wielicki(13)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07:00 dnia 25.01.2024 do godz. 16:00 dnia 25.01.2024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do 35 km/h, w porywach do 80 km/h, z północnego zachodu.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(wszystkie powiaty) od 07:00/25.01 do 16:00/25.01.2024 prędkość do 35 km/h, porywy do 80 km/h, NW. Dotyczy powiatów: wszystkie powiaty.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silnym wietrze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113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5E7EC9" w:rsidRDefault="006F7E27" w:rsidP="00021A96">
            <w:pPr>
              <w:spacing w:line="249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6F7E27" w:rsidRDefault="006F7E27" w:rsidP="00021A96">
      <w:pPr>
        <w:spacing w:after="240"/>
        <w:ind w:left="10" w:right="-2" w:hanging="10"/>
        <w:jc w:val="right"/>
        <w:rPr>
          <w:rFonts w:ascii="Arial" w:eastAsia="Arial" w:hAnsi="Arial" w:cs="Arial"/>
          <w:sz w:val="20"/>
        </w:rPr>
      </w:pP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Pr="00871F19">
        <w:rPr>
          <w:rFonts w:ascii="Georgia" w:hAnsi="Georgia"/>
          <w:sz w:val="20"/>
          <w:szCs w:val="20"/>
        </w:rPr>
        <w:t>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FE0F0D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0B098" wp14:editId="75037E06">
                <wp:simplePos x="0" y="0"/>
                <wp:positionH relativeFrom="column">
                  <wp:posOffset>-213664</wp:posOffset>
                </wp:positionH>
                <wp:positionV relativeFrom="paragraph">
                  <wp:posOffset>154084</wp:posOffset>
                </wp:positionV>
                <wp:extent cx="6050750" cy="20434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750" cy="204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Pr="00871F19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0B0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8pt;margin-top:12.15pt;width:476.45pt;height:1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0SvQ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" filled="f" stroked="f">
                <v:textbox>
                  <w:txbxContent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Pr="00871F19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bookmarkEnd w:id="1"/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6F7E27" w:rsidRDefault="00021A96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  <w:lang w:val="en-US"/>
        </w:rPr>
      </w:pPr>
      <w:hyperlink r:id="rId12" w:anchor="l" w:history="1">
        <w:r w:rsidR="006F7E27" w:rsidRPr="00FE0F0D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6F7E27" w:rsidRP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6F7E27" w:rsidRPr="008C2801" w:rsidRDefault="006F7E27" w:rsidP="00021A96">
      <w:pPr>
        <w:spacing w:after="0" w:line="240" w:lineRule="auto"/>
        <w:ind w:left="-4111" w:right="-2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6F7E27" w:rsidRDefault="006F7E27" w:rsidP="00021A96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6F7E27" w:rsidRPr="000A1DE5" w:rsidRDefault="006F7E27" w:rsidP="00021A96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6F7E27" w:rsidRPr="008A408E" w:rsidRDefault="006F7E27" w:rsidP="00021A96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6F7E27" w:rsidRDefault="006F7E27" w:rsidP="00021A96">
      <w:pPr>
        <w:spacing w:after="240"/>
        <w:ind w:left="10" w:right="-2" w:hanging="10"/>
        <w:jc w:val="right"/>
      </w:pPr>
    </w:p>
    <w:sectPr w:rsidR="006F7E27" w:rsidSect="006F7E27">
      <w:pgSz w:w="11900" w:h="16840"/>
      <w:pgMar w:top="718" w:right="561" w:bottom="684" w:left="52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9"/>
    <w:rsid w:val="00021A96"/>
    <w:rsid w:val="005E7EC9"/>
    <w:rsid w:val="006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8D03-F8EB-4AC8-A21E-9FCE544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6F7E2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F7E2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6F7E2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F7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czk@malopolska.uw.gov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pn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Tomasz Kurek</cp:lastModifiedBy>
  <cp:revision>3</cp:revision>
  <dcterms:created xsi:type="dcterms:W3CDTF">2024-01-25T10:40:00Z</dcterms:created>
  <dcterms:modified xsi:type="dcterms:W3CDTF">2024-01-25T10:41:00Z</dcterms:modified>
</cp:coreProperties>
</file>