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1210" w14:textId="77777777" w:rsidR="00EE2B45" w:rsidRPr="00600523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080"/>
        <w:jc w:val="center"/>
        <w:rPr>
          <w:rFonts w:asciiTheme="majorHAnsi" w:eastAsia="Calibri" w:hAnsiTheme="majorHAnsi" w:cstheme="majorHAnsi"/>
          <w:color w:val="000000"/>
          <w:sz w:val="36"/>
          <w:szCs w:val="36"/>
        </w:rPr>
      </w:pPr>
      <w:r w:rsidRPr="00600523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0" locked="0" layoutInCell="1" hidden="0" allowOverlap="1" wp14:anchorId="7EDB65C1" wp14:editId="41DB9646">
            <wp:simplePos x="0" y="0"/>
            <wp:positionH relativeFrom="column">
              <wp:posOffset>38101</wp:posOffset>
            </wp:positionH>
            <wp:positionV relativeFrom="paragraph">
              <wp:posOffset>-659129</wp:posOffset>
            </wp:positionV>
            <wp:extent cx="5733415" cy="497503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975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29D68A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sz w:val="36"/>
          <w:szCs w:val="36"/>
        </w:rPr>
      </w:pPr>
      <w:r w:rsidRPr="00600523">
        <w:rPr>
          <w:rFonts w:asciiTheme="majorHAnsi" w:eastAsia="Calibri" w:hAnsiTheme="majorHAnsi" w:cstheme="majorHAnsi"/>
          <w:sz w:val="36"/>
          <w:szCs w:val="36"/>
        </w:rPr>
        <w:t>Umowa o powierzenie Grantu</w:t>
      </w:r>
    </w:p>
    <w:p w14:paraId="38E46F4A" w14:textId="77777777" w:rsidR="00CE385A" w:rsidRPr="00600523" w:rsidRDefault="00CE385A">
      <w:pPr>
        <w:spacing w:after="160" w:line="259" w:lineRule="auto"/>
        <w:jc w:val="center"/>
        <w:rPr>
          <w:rFonts w:asciiTheme="majorHAnsi" w:eastAsia="Calibri" w:hAnsiTheme="majorHAnsi" w:cstheme="majorHAnsi"/>
          <w:sz w:val="36"/>
          <w:szCs w:val="36"/>
        </w:rPr>
      </w:pPr>
    </w:p>
    <w:p w14:paraId="3A6C5131" w14:textId="4B8B479B" w:rsidR="00EE2B45" w:rsidRPr="00600523" w:rsidRDefault="00000000" w:rsidP="00CE385A">
      <w:pPr>
        <w:spacing w:after="160" w:line="259" w:lineRule="auto"/>
        <w:jc w:val="right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Nr umowy ……</w:t>
      </w:r>
      <w:r w:rsidR="00CE385A" w:rsidRPr="00600523">
        <w:rPr>
          <w:rFonts w:asciiTheme="majorHAnsi" w:eastAsia="Calibri" w:hAnsiTheme="majorHAnsi" w:cstheme="majorHAnsi"/>
        </w:rPr>
        <w:t>……..                                                                                                                   Data …………………</w:t>
      </w:r>
    </w:p>
    <w:p w14:paraId="687386BC" w14:textId="77777777" w:rsidR="00EE2B45" w:rsidRPr="00600523" w:rsidRDefault="00EE2B45">
      <w:pPr>
        <w:spacing w:after="160" w:line="259" w:lineRule="auto"/>
        <w:jc w:val="center"/>
        <w:rPr>
          <w:rFonts w:asciiTheme="majorHAnsi" w:eastAsia="Calibri" w:hAnsiTheme="majorHAnsi" w:cstheme="majorHAnsi"/>
          <w:sz w:val="20"/>
          <w:szCs w:val="20"/>
        </w:rPr>
      </w:pPr>
    </w:p>
    <w:p w14:paraId="3304D482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zawarta pomiędzy:</w:t>
      </w:r>
    </w:p>
    <w:p w14:paraId="5B593C84" w14:textId="77777777" w:rsidR="00EE2B45" w:rsidRPr="00600523" w:rsidRDefault="00000000">
      <w:pPr>
        <w:spacing w:line="259" w:lineRule="auto"/>
        <w:rPr>
          <w:rFonts w:asciiTheme="majorHAnsi" w:eastAsia="Calibri" w:hAnsiTheme="majorHAnsi" w:cstheme="majorHAnsi"/>
          <w:sz w:val="20"/>
          <w:szCs w:val="20"/>
        </w:rPr>
      </w:pPr>
      <w:r w:rsidRPr="00600523">
        <w:rPr>
          <w:rFonts w:asciiTheme="majorHAnsi" w:eastAsia="Calibri" w:hAnsiTheme="majorHAnsi" w:cstheme="majorHAnsi"/>
          <w:b/>
        </w:rPr>
        <w:t>Gminą Grajewo</w:t>
      </w:r>
      <w:r w:rsidRPr="00600523">
        <w:rPr>
          <w:rFonts w:asciiTheme="majorHAnsi" w:eastAsia="Calibri" w:hAnsiTheme="majorHAnsi" w:cstheme="majorHAnsi"/>
        </w:rPr>
        <w:t>, ul. Komunalna 6, 19-200 Grajewo, NIP 7191507801, REGON 450669720</w:t>
      </w:r>
    </w:p>
    <w:p w14:paraId="09738420" w14:textId="77777777" w:rsidR="00EE2B45" w:rsidRPr="00600523" w:rsidRDefault="00EE2B45">
      <w:pPr>
        <w:spacing w:line="259" w:lineRule="auto"/>
        <w:jc w:val="center"/>
        <w:rPr>
          <w:rFonts w:asciiTheme="majorHAnsi" w:eastAsia="Calibri" w:hAnsiTheme="majorHAnsi" w:cstheme="majorHAnsi"/>
        </w:rPr>
      </w:pPr>
    </w:p>
    <w:p w14:paraId="2FA06FE1" w14:textId="77777777" w:rsidR="00EE2B45" w:rsidRPr="00600523" w:rsidRDefault="00000000">
      <w:pPr>
        <w:spacing w:after="160" w:line="259" w:lineRule="auto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zwanym w dalszej części Umowy </w:t>
      </w:r>
      <w:proofErr w:type="spellStart"/>
      <w:r w:rsidRPr="00600523">
        <w:rPr>
          <w:rFonts w:asciiTheme="majorHAnsi" w:eastAsia="Calibri" w:hAnsiTheme="majorHAnsi" w:cstheme="majorHAnsi"/>
          <w:b/>
        </w:rPr>
        <w:t>Grantodawcą</w:t>
      </w:r>
      <w:proofErr w:type="spellEnd"/>
      <w:r w:rsidRPr="00600523">
        <w:rPr>
          <w:rFonts w:asciiTheme="majorHAnsi" w:eastAsia="Calibri" w:hAnsiTheme="majorHAnsi" w:cstheme="majorHAnsi"/>
        </w:rPr>
        <w:t xml:space="preserve"> reprezentowanym przez: </w:t>
      </w:r>
    </w:p>
    <w:p w14:paraId="38F0E3AE" w14:textId="77777777" w:rsidR="00EE2B45" w:rsidRPr="00600523" w:rsidRDefault="00000000">
      <w:pPr>
        <w:spacing w:line="259" w:lineRule="auto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Wójta Gminy Grajewo – ………………………………………………………………………….</w:t>
      </w:r>
    </w:p>
    <w:p w14:paraId="0C5B54FE" w14:textId="77777777" w:rsidR="00EE2B45" w:rsidRPr="00600523" w:rsidRDefault="00EE2B45">
      <w:pPr>
        <w:spacing w:line="259" w:lineRule="auto"/>
        <w:rPr>
          <w:rFonts w:asciiTheme="majorHAnsi" w:eastAsia="Calibri" w:hAnsiTheme="majorHAnsi" w:cstheme="majorHAnsi"/>
        </w:rPr>
      </w:pPr>
    </w:p>
    <w:p w14:paraId="26D85264" w14:textId="77777777" w:rsidR="00EE2B45" w:rsidRPr="00600523" w:rsidRDefault="00000000">
      <w:pPr>
        <w:spacing w:line="259" w:lineRule="auto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a </w:t>
      </w:r>
    </w:p>
    <w:p w14:paraId="53DD900F" w14:textId="77777777" w:rsidR="00EE2B45" w:rsidRPr="00600523" w:rsidRDefault="00EE2B45">
      <w:pPr>
        <w:spacing w:line="259" w:lineRule="auto"/>
        <w:rPr>
          <w:rFonts w:asciiTheme="majorHAnsi" w:eastAsia="Calibri" w:hAnsiTheme="majorHAnsi" w:cstheme="majorHAnsi"/>
        </w:rPr>
      </w:pPr>
    </w:p>
    <w:p w14:paraId="75EC5F18" w14:textId="77777777" w:rsidR="00EE2B45" w:rsidRPr="00600523" w:rsidRDefault="00000000">
      <w:pPr>
        <w:spacing w:line="259" w:lineRule="auto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  <w:b/>
        </w:rPr>
        <w:t>……………………………………………………….…</w:t>
      </w:r>
      <w:r w:rsidRPr="00600523">
        <w:rPr>
          <w:rFonts w:asciiTheme="majorHAnsi" w:eastAsia="Calibri" w:hAnsiTheme="majorHAnsi" w:cstheme="majorHAnsi"/>
        </w:rPr>
        <w:t xml:space="preserve">, ………………………………………………………., </w:t>
      </w:r>
    </w:p>
    <w:p w14:paraId="08091F26" w14:textId="77777777" w:rsidR="00EE2B45" w:rsidRPr="00600523" w:rsidRDefault="00000000">
      <w:pPr>
        <w:spacing w:line="259" w:lineRule="auto"/>
        <w:rPr>
          <w:rFonts w:asciiTheme="majorHAnsi" w:eastAsia="Calibri" w:hAnsiTheme="majorHAnsi" w:cstheme="majorHAnsi"/>
          <w:sz w:val="16"/>
          <w:szCs w:val="16"/>
        </w:rPr>
      </w:pPr>
      <w:r w:rsidRPr="00600523">
        <w:rPr>
          <w:rFonts w:asciiTheme="majorHAnsi" w:eastAsia="Calibri" w:hAnsiTheme="majorHAnsi" w:cstheme="majorHAnsi"/>
          <w:sz w:val="16"/>
          <w:szCs w:val="16"/>
        </w:rPr>
        <w:t xml:space="preserve">              (Imię i nazwisko)                                                   (Adres zamieszkania)</w:t>
      </w:r>
    </w:p>
    <w:p w14:paraId="67471124" w14:textId="77777777" w:rsidR="007A3FC2" w:rsidRPr="00600523" w:rsidRDefault="007A3FC2">
      <w:pPr>
        <w:spacing w:line="259" w:lineRule="auto"/>
        <w:rPr>
          <w:rFonts w:asciiTheme="majorHAnsi" w:eastAsia="Calibri" w:hAnsiTheme="majorHAnsi" w:cstheme="majorHAnsi"/>
          <w:sz w:val="16"/>
          <w:szCs w:val="16"/>
        </w:rPr>
      </w:pPr>
    </w:p>
    <w:p w14:paraId="60FC98FE" w14:textId="77777777" w:rsidR="00EE2B45" w:rsidRPr="00600523" w:rsidRDefault="00000000">
      <w:pPr>
        <w:spacing w:line="259" w:lineRule="auto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 seria i nr dowodu ……………………………., Pesel ………………………………</w:t>
      </w:r>
    </w:p>
    <w:p w14:paraId="55863E36" w14:textId="77777777" w:rsidR="00EE2B45" w:rsidRPr="00600523" w:rsidRDefault="00EE2B45">
      <w:pPr>
        <w:spacing w:after="160" w:line="259" w:lineRule="auto"/>
        <w:jc w:val="center"/>
        <w:rPr>
          <w:rFonts w:asciiTheme="majorHAnsi" w:eastAsia="Calibri" w:hAnsiTheme="majorHAnsi" w:cstheme="majorHAnsi"/>
          <w:sz w:val="32"/>
          <w:szCs w:val="32"/>
        </w:rPr>
      </w:pPr>
    </w:p>
    <w:p w14:paraId="1A0D73B6" w14:textId="77777777" w:rsidR="00EE2B45" w:rsidRPr="00600523" w:rsidRDefault="00000000">
      <w:pPr>
        <w:spacing w:after="160" w:line="259" w:lineRule="auto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Zwanym (ą) w dalszej części Umowy </w:t>
      </w:r>
      <w:proofErr w:type="spellStart"/>
      <w:r w:rsidRPr="00600523">
        <w:rPr>
          <w:rFonts w:asciiTheme="majorHAnsi" w:eastAsia="Calibri" w:hAnsiTheme="majorHAnsi" w:cstheme="majorHAnsi"/>
          <w:b/>
        </w:rPr>
        <w:t>Grantobiorcą</w:t>
      </w:r>
      <w:proofErr w:type="spellEnd"/>
      <w:r w:rsidRPr="00600523">
        <w:rPr>
          <w:rFonts w:asciiTheme="majorHAnsi" w:eastAsia="Calibri" w:hAnsiTheme="majorHAnsi" w:cstheme="majorHAnsi"/>
        </w:rPr>
        <w:t xml:space="preserve">. </w:t>
      </w:r>
    </w:p>
    <w:p w14:paraId="111CDBA5" w14:textId="77777777" w:rsidR="00EE2B45" w:rsidRDefault="00000000">
      <w:pPr>
        <w:spacing w:after="160" w:line="259" w:lineRule="auto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zgodnie z zapisami Regulaminu Wyboru </w:t>
      </w:r>
      <w:proofErr w:type="spellStart"/>
      <w:r w:rsidRPr="00600523">
        <w:rPr>
          <w:rFonts w:asciiTheme="majorHAnsi" w:eastAsia="Calibri" w:hAnsiTheme="majorHAnsi" w:cstheme="majorHAnsi"/>
        </w:rPr>
        <w:t>Grantobiorców</w:t>
      </w:r>
      <w:proofErr w:type="spellEnd"/>
      <w:r w:rsidRPr="00600523">
        <w:rPr>
          <w:rFonts w:asciiTheme="majorHAnsi" w:eastAsia="Calibri" w:hAnsiTheme="majorHAnsi" w:cstheme="majorHAnsi"/>
        </w:rPr>
        <w:t xml:space="preserve"> zawarto umowę o następującej treści:</w:t>
      </w:r>
    </w:p>
    <w:p w14:paraId="3F449FF8" w14:textId="77777777" w:rsidR="00032CEB" w:rsidRPr="00600523" w:rsidRDefault="00032CEB">
      <w:pPr>
        <w:spacing w:after="160" w:line="259" w:lineRule="auto"/>
        <w:jc w:val="both"/>
        <w:rPr>
          <w:rFonts w:asciiTheme="majorHAnsi" w:eastAsia="Calibri" w:hAnsiTheme="majorHAnsi" w:cstheme="majorHAnsi"/>
        </w:rPr>
      </w:pPr>
    </w:p>
    <w:p w14:paraId="2A4B4EC0" w14:textId="2EAD75C5" w:rsidR="00EE2B45" w:rsidRPr="00600523" w:rsidRDefault="00000000" w:rsidP="00032CEB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 xml:space="preserve">§ 1 Przedmiot Umowy </w:t>
      </w:r>
    </w:p>
    <w:p w14:paraId="676019DF" w14:textId="17C2FE96" w:rsidR="007A3FC2" w:rsidRPr="00600523" w:rsidRDefault="00000000" w:rsidP="007A3FC2">
      <w:pPr>
        <w:numPr>
          <w:ilvl w:val="0"/>
          <w:numId w:val="8"/>
        </w:numPr>
        <w:spacing w:line="360" w:lineRule="auto"/>
        <w:ind w:left="-6" w:hanging="359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Przedmiotem Umowy jest powierzenie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grantu na realizację przedsięwzięcia polegającego na ………………………………………………………………………………………………………………………………………………</w:t>
      </w:r>
      <w:r w:rsidR="00032CEB">
        <w:rPr>
          <w:rFonts w:asciiTheme="majorHAnsi" w:eastAsia="Calibri" w:hAnsiTheme="majorHAnsi" w:cstheme="majorHAnsi"/>
        </w:rPr>
        <w:t>…………..</w:t>
      </w:r>
    </w:p>
    <w:p w14:paraId="2618D7C5" w14:textId="76EF7B92" w:rsidR="00EE2B45" w:rsidRPr="00600523" w:rsidRDefault="00000000" w:rsidP="007A3FC2">
      <w:pPr>
        <w:spacing w:line="360" w:lineRule="auto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3FC2" w:rsidRPr="00600523">
        <w:rPr>
          <w:rFonts w:asciiTheme="majorHAnsi" w:eastAsia="Calibri" w:hAnsiTheme="majorHAnsi" w:cstheme="majorHAnsi"/>
        </w:rPr>
        <w:t>………………………………………………………………………………………………………………………………………………</w:t>
      </w:r>
      <w:r w:rsidRPr="00600523">
        <w:rPr>
          <w:rFonts w:asciiTheme="majorHAnsi" w:eastAsia="Calibri" w:hAnsiTheme="majorHAnsi" w:cstheme="majorHAnsi"/>
        </w:rPr>
        <w:t>w budynku mieszkaln</w:t>
      </w:r>
      <w:r w:rsidR="00B44353" w:rsidRPr="00600523">
        <w:rPr>
          <w:rFonts w:asciiTheme="majorHAnsi" w:eastAsia="Calibri" w:hAnsiTheme="majorHAnsi" w:cstheme="majorHAnsi"/>
        </w:rPr>
        <w:t>ym</w:t>
      </w:r>
      <w:r w:rsidRPr="00600523">
        <w:rPr>
          <w:rFonts w:asciiTheme="majorHAnsi" w:eastAsia="Calibri" w:hAnsiTheme="majorHAnsi" w:cstheme="majorHAnsi"/>
        </w:rPr>
        <w:t xml:space="preserve"> zlokalizowan</w:t>
      </w:r>
      <w:r w:rsidR="00B44353" w:rsidRPr="00600523">
        <w:rPr>
          <w:rFonts w:asciiTheme="majorHAnsi" w:eastAsia="Calibri" w:hAnsiTheme="majorHAnsi" w:cstheme="majorHAnsi"/>
        </w:rPr>
        <w:t>ym</w:t>
      </w:r>
      <w:r w:rsidRPr="00600523">
        <w:rPr>
          <w:rFonts w:asciiTheme="majorHAnsi" w:eastAsia="Calibri" w:hAnsiTheme="majorHAnsi" w:cstheme="majorHAnsi"/>
        </w:rPr>
        <w:t xml:space="preserve"> w ………………………</w:t>
      </w:r>
      <w:r w:rsidR="00B44353" w:rsidRPr="00600523">
        <w:rPr>
          <w:rFonts w:asciiTheme="majorHAnsi" w:eastAsia="Calibri" w:hAnsiTheme="majorHAnsi" w:cstheme="majorHAnsi"/>
        </w:rPr>
        <w:t>..</w:t>
      </w:r>
      <w:r w:rsidRPr="00600523">
        <w:rPr>
          <w:rFonts w:asciiTheme="majorHAnsi" w:eastAsia="Calibri" w:hAnsiTheme="majorHAnsi" w:cstheme="majorHAnsi"/>
        </w:rPr>
        <w:t>…………………………………</w:t>
      </w:r>
      <w:r w:rsidR="00CE385A" w:rsidRPr="00600523">
        <w:rPr>
          <w:rFonts w:asciiTheme="majorHAnsi" w:eastAsia="Calibri" w:hAnsiTheme="majorHAnsi" w:cstheme="majorHAnsi"/>
        </w:rPr>
        <w:t>……………</w:t>
      </w:r>
      <w:r w:rsidR="007A3FC2" w:rsidRPr="00600523">
        <w:rPr>
          <w:rFonts w:asciiTheme="majorHAnsi" w:eastAsia="Calibri" w:hAnsiTheme="majorHAnsi" w:cstheme="majorHAnsi"/>
        </w:rPr>
        <w:t>……</w:t>
      </w:r>
      <w:r w:rsidRPr="00600523">
        <w:rPr>
          <w:rFonts w:asciiTheme="majorHAnsi" w:eastAsia="Calibri" w:hAnsiTheme="majorHAnsi" w:cstheme="majorHAnsi"/>
        </w:rPr>
        <w:t xml:space="preserve"> </w:t>
      </w:r>
      <w:r w:rsidR="00CA3B23" w:rsidRPr="00600523">
        <w:rPr>
          <w:rFonts w:asciiTheme="majorHAnsi" w:eastAsia="Calibri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>nr działki …………………………</w:t>
      </w:r>
      <w:r w:rsidR="00032CEB">
        <w:rPr>
          <w:rFonts w:asciiTheme="majorHAnsi" w:eastAsia="Calibri" w:hAnsiTheme="majorHAnsi" w:cstheme="majorHAnsi"/>
        </w:rPr>
        <w:br/>
      </w:r>
      <w:r w:rsidRPr="00600523">
        <w:rPr>
          <w:rFonts w:asciiTheme="majorHAnsi" w:eastAsia="Calibri" w:hAnsiTheme="majorHAnsi" w:cstheme="majorHAnsi"/>
        </w:rPr>
        <w:t xml:space="preserve">na terenie Gminy Grajewo. </w:t>
      </w:r>
    </w:p>
    <w:p w14:paraId="221A6700" w14:textId="77777777" w:rsidR="00EE2B45" w:rsidRPr="00600523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rFonts w:asciiTheme="majorHAnsi" w:eastAsia="Calibri" w:hAnsiTheme="majorHAnsi" w:cstheme="majorHAnsi"/>
          <w:color w:val="000000"/>
        </w:rPr>
      </w:pPr>
      <w:proofErr w:type="spellStart"/>
      <w:r w:rsidRPr="00600523">
        <w:rPr>
          <w:rFonts w:asciiTheme="majorHAnsi" w:eastAsia="Calibri" w:hAnsiTheme="majorHAnsi" w:cstheme="majorHAnsi"/>
          <w:color w:val="000000"/>
        </w:rPr>
        <w:t>Grantobiorca</w:t>
      </w:r>
      <w:proofErr w:type="spellEnd"/>
      <w:r w:rsidRPr="00600523">
        <w:rPr>
          <w:rFonts w:asciiTheme="majorHAnsi" w:eastAsia="Calibri" w:hAnsiTheme="majorHAnsi" w:cstheme="majorHAnsi"/>
          <w:color w:val="000000"/>
        </w:rPr>
        <w:t xml:space="preserve"> ma prawo do dysponowania powyższą nieruchomością.</w:t>
      </w:r>
    </w:p>
    <w:p w14:paraId="69EE3AF2" w14:textId="77777777" w:rsidR="00EE2B45" w:rsidRPr="00600523" w:rsidRDefault="00000000" w:rsidP="001008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Grant udzielany jest ze środków Fundusze  Europejskie dla Podlaskiego 2021-2027.</w:t>
      </w:r>
    </w:p>
    <w:p w14:paraId="73584ED8" w14:textId="54B44EE4" w:rsidR="00EE2B45" w:rsidRPr="00600523" w:rsidRDefault="00000000" w:rsidP="0010082D">
      <w:pPr>
        <w:numPr>
          <w:ilvl w:val="0"/>
          <w:numId w:val="8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Grant przekazywany jest przez Gminę Grajewo, w formie refundacji</w:t>
      </w:r>
      <w:r w:rsidR="00B44353" w:rsidRPr="00600523">
        <w:rPr>
          <w:rFonts w:asciiTheme="majorHAnsi" w:eastAsia="Calibri" w:hAnsiTheme="majorHAnsi" w:cstheme="majorHAnsi"/>
        </w:rPr>
        <w:t xml:space="preserve"> lub częściowej zaliczki.</w:t>
      </w:r>
    </w:p>
    <w:p w14:paraId="61CFAFD8" w14:textId="77777777" w:rsidR="009167ED" w:rsidRDefault="00000000" w:rsidP="0010082D">
      <w:pPr>
        <w:numPr>
          <w:ilvl w:val="0"/>
          <w:numId w:val="8"/>
        </w:numPr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Umowa obowiązuje od dnia jej zawarcia do końca okresu Trwałości projektu – okresu 5 lat</w:t>
      </w:r>
      <w:r w:rsidR="0025426B" w:rsidRPr="00600523">
        <w:rPr>
          <w:rFonts w:asciiTheme="majorHAnsi" w:eastAsia="Calibri" w:hAnsiTheme="majorHAnsi" w:cstheme="majorHAnsi"/>
        </w:rPr>
        <w:t xml:space="preserve"> od dnia</w:t>
      </w:r>
      <w:r w:rsidR="00C6792B" w:rsidRPr="00600523">
        <w:rPr>
          <w:rFonts w:asciiTheme="majorHAnsi" w:eastAsia="Calibri" w:hAnsiTheme="majorHAnsi" w:cstheme="majorHAnsi"/>
        </w:rPr>
        <w:t xml:space="preserve"> dokonania ostatniej</w:t>
      </w:r>
      <w:r w:rsidR="0025426B" w:rsidRPr="00600523">
        <w:rPr>
          <w:rFonts w:asciiTheme="majorHAnsi" w:eastAsia="Calibri" w:hAnsiTheme="majorHAnsi" w:cstheme="majorHAnsi"/>
        </w:rPr>
        <w:t xml:space="preserve"> płatności</w:t>
      </w:r>
      <w:r w:rsidR="00C6792B" w:rsidRPr="00600523">
        <w:rPr>
          <w:rFonts w:asciiTheme="majorHAnsi" w:eastAsia="Calibri" w:hAnsiTheme="majorHAnsi" w:cstheme="majorHAnsi"/>
        </w:rPr>
        <w:t xml:space="preserve"> na rzecz Gminy Grajewo dokonanej przez IZ</w:t>
      </w:r>
      <w:r w:rsidR="0025426B" w:rsidRPr="00600523">
        <w:rPr>
          <w:rFonts w:asciiTheme="majorHAnsi" w:eastAsia="Calibri" w:hAnsiTheme="majorHAnsi" w:cstheme="majorHAnsi"/>
        </w:rPr>
        <w:t>.</w:t>
      </w:r>
      <w:r w:rsidR="0010082D" w:rsidRPr="00600523">
        <w:rPr>
          <w:rFonts w:asciiTheme="majorHAnsi" w:eastAsiaTheme="minorHAnsi" w:hAnsiTheme="majorHAnsi" w:cstheme="majorHAns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10082D" w:rsidRPr="00600523">
        <w:rPr>
          <w:rFonts w:asciiTheme="majorHAnsi" w:eastAsia="Calibri" w:hAnsiTheme="majorHAnsi" w:cstheme="majorHAnsi"/>
        </w:rPr>
        <w:t xml:space="preserve">Trwałość Projektu </w:t>
      </w:r>
      <w:r w:rsidR="0010082D" w:rsidRPr="00600523">
        <w:rPr>
          <w:rFonts w:asciiTheme="majorHAnsi" w:eastAsia="Calibri" w:hAnsiTheme="majorHAnsi" w:cstheme="majorHAnsi"/>
        </w:rPr>
        <w:lastRenderedPageBreak/>
        <w:t xml:space="preserve">grantowego – rozumie się przez to czas, w którym </w:t>
      </w:r>
      <w:proofErr w:type="spellStart"/>
      <w:r w:rsidR="0010082D" w:rsidRPr="00600523">
        <w:rPr>
          <w:rFonts w:asciiTheme="majorHAnsi" w:eastAsia="Calibri" w:hAnsiTheme="majorHAnsi" w:cstheme="majorHAnsi"/>
        </w:rPr>
        <w:t>Grantobiorca</w:t>
      </w:r>
      <w:proofErr w:type="spellEnd"/>
      <w:r w:rsidR="0010082D" w:rsidRPr="00600523">
        <w:rPr>
          <w:rFonts w:asciiTheme="majorHAnsi" w:eastAsia="Calibri" w:hAnsiTheme="majorHAnsi" w:cstheme="majorHAnsi"/>
        </w:rPr>
        <w:t xml:space="preserve"> zobowiązany jest do utrzymania Inwestycji zrealizowanej w ramach Projektu grantowego w niezmienionym stanie technicznym. Oznacza to brak możliwości wprowadzania zmian przez okres 5 lat od dnia wpływu ostatniej transzy dofinansowania na rzecz Gminy Grajewo przez IZ </w:t>
      </w:r>
      <w:proofErr w:type="spellStart"/>
      <w:r w:rsidR="0010082D" w:rsidRPr="00600523">
        <w:rPr>
          <w:rFonts w:asciiTheme="majorHAnsi" w:eastAsia="Calibri" w:hAnsiTheme="majorHAnsi" w:cstheme="majorHAnsi"/>
        </w:rPr>
        <w:t>FEdP</w:t>
      </w:r>
      <w:proofErr w:type="spellEnd"/>
      <w:r w:rsidR="0010082D" w:rsidRPr="00600523">
        <w:rPr>
          <w:rFonts w:asciiTheme="majorHAnsi" w:eastAsia="Calibri" w:hAnsiTheme="majorHAnsi" w:cstheme="majorHAnsi"/>
        </w:rPr>
        <w:t xml:space="preserve">. </w:t>
      </w:r>
    </w:p>
    <w:p w14:paraId="646600EE" w14:textId="2955F61E" w:rsidR="0010082D" w:rsidRPr="00600523" w:rsidRDefault="0010082D" w:rsidP="009167ED">
      <w:pPr>
        <w:ind w:left="-6"/>
        <w:jc w:val="both"/>
        <w:rPr>
          <w:rFonts w:asciiTheme="majorHAnsi" w:eastAsia="Calibri" w:hAnsiTheme="majorHAnsi" w:cstheme="majorHAnsi"/>
        </w:rPr>
      </w:pPr>
      <w:proofErr w:type="spellStart"/>
      <w:r w:rsidRPr="009167ED">
        <w:rPr>
          <w:rFonts w:asciiTheme="majorHAnsi" w:eastAsia="Calibri" w:hAnsiTheme="majorHAnsi" w:cstheme="majorHAnsi"/>
          <w:b/>
          <w:bCs/>
        </w:rPr>
        <w:t>Grantobiorca</w:t>
      </w:r>
      <w:proofErr w:type="spellEnd"/>
      <w:r w:rsidRPr="009167ED">
        <w:rPr>
          <w:rFonts w:asciiTheme="majorHAnsi" w:eastAsia="Calibri" w:hAnsiTheme="majorHAnsi" w:cstheme="majorHAnsi"/>
          <w:b/>
          <w:bCs/>
        </w:rPr>
        <w:t xml:space="preserve"> zostanie poinformowany pisemnie o dacie zakończenia okresu trwałości.</w:t>
      </w:r>
    </w:p>
    <w:p w14:paraId="6C6A7689" w14:textId="77777777" w:rsidR="00CA3B23" w:rsidRPr="00600523" w:rsidRDefault="00CA3B23" w:rsidP="0010082D">
      <w:pPr>
        <w:spacing w:after="160" w:line="259" w:lineRule="auto"/>
        <w:jc w:val="both"/>
        <w:rPr>
          <w:rFonts w:asciiTheme="majorHAnsi" w:eastAsia="Calibri" w:hAnsiTheme="majorHAnsi" w:cstheme="majorHAnsi"/>
        </w:rPr>
      </w:pPr>
    </w:p>
    <w:p w14:paraId="642D7E49" w14:textId="1741EB9C" w:rsidR="00EE2B45" w:rsidRPr="00032CEB" w:rsidRDefault="00000000" w:rsidP="00032CEB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2 Wartość powierzonego Grantu i wartość inwestycji</w:t>
      </w:r>
    </w:p>
    <w:p w14:paraId="4052AD0E" w14:textId="2B09FF2A" w:rsidR="00EE2B45" w:rsidRPr="00600523" w:rsidRDefault="00000000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powierza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Grant na realizację przedsięwzięcia, o którym mowa w § 1 ust. 1, o wartości  </w:t>
      </w:r>
      <w:r w:rsidR="00032CEB">
        <w:rPr>
          <w:rFonts w:asciiTheme="majorHAnsi" w:eastAsia="Calibri" w:hAnsiTheme="majorHAnsi" w:cstheme="majorHAnsi"/>
        </w:rPr>
        <w:t>……………..</w:t>
      </w:r>
      <w:r w:rsidRPr="00600523">
        <w:rPr>
          <w:rFonts w:asciiTheme="majorHAnsi" w:eastAsia="Calibri" w:hAnsiTheme="majorHAnsi" w:cstheme="majorHAnsi"/>
        </w:rPr>
        <w:t xml:space="preserve">…………………… </w:t>
      </w:r>
      <w:r w:rsidR="00B02E6D" w:rsidRPr="00600523">
        <w:rPr>
          <w:rFonts w:asciiTheme="majorHAnsi" w:eastAsia="Calibri" w:hAnsiTheme="majorHAnsi" w:cstheme="majorHAnsi"/>
        </w:rPr>
        <w:t>brutto</w:t>
      </w:r>
      <w:r w:rsidRPr="00600523">
        <w:rPr>
          <w:rFonts w:asciiTheme="majorHAnsi" w:eastAsia="Calibri" w:hAnsiTheme="majorHAnsi" w:cstheme="majorHAnsi"/>
        </w:rPr>
        <w:t xml:space="preserve"> (słownie: ……………..…………………</w:t>
      </w:r>
      <w:r w:rsidR="00032CEB">
        <w:rPr>
          <w:rFonts w:asciiTheme="majorHAnsi" w:eastAsia="Calibri" w:hAnsiTheme="majorHAnsi" w:cstheme="majorHAnsi"/>
        </w:rPr>
        <w:t>……………………………………</w:t>
      </w:r>
      <w:r w:rsidR="00032CEB">
        <w:rPr>
          <w:rFonts w:asciiTheme="majorHAnsi" w:eastAsia="Calibri" w:hAnsiTheme="majorHAnsi" w:cstheme="majorHAnsi"/>
        </w:rPr>
        <w:br/>
        <w:t xml:space="preserve"> ……………………………………………………………………………………………………………………….……………………………….</w:t>
      </w:r>
      <w:r w:rsidR="00B02E6D" w:rsidRPr="00600523">
        <w:rPr>
          <w:rFonts w:asciiTheme="majorHAnsi" w:eastAsia="Calibri" w:hAnsiTheme="majorHAnsi" w:cstheme="majorHAnsi"/>
        </w:rPr>
        <w:t>.</w:t>
      </w:r>
      <w:r w:rsidRPr="00600523">
        <w:rPr>
          <w:rFonts w:asciiTheme="majorHAnsi" w:eastAsia="Calibri" w:hAnsiTheme="majorHAnsi" w:cstheme="majorHAnsi"/>
        </w:rPr>
        <w:t xml:space="preserve">). </w:t>
      </w:r>
      <w:r w:rsidR="00032CEB">
        <w:rPr>
          <w:rFonts w:asciiTheme="majorHAnsi" w:eastAsia="Calibri" w:hAnsiTheme="majorHAnsi" w:cstheme="majorHAnsi"/>
        </w:rPr>
        <w:br/>
      </w:r>
      <w:r w:rsidRPr="00600523">
        <w:rPr>
          <w:rFonts w:asciiTheme="majorHAnsi" w:eastAsia="Calibri" w:hAnsiTheme="majorHAnsi" w:cstheme="majorHAnsi"/>
        </w:rPr>
        <w:t xml:space="preserve">Grant będzie wypłacony w terminie do </w:t>
      </w:r>
      <w:r w:rsidR="0059291D" w:rsidRPr="00600523">
        <w:rPr>
          <w:rFonts w:asciiTheme="majorHAnsi" w:eastAsia="Calibri" w:hAnsiTheme="majorHAnsi" w:cstheme="majorHAnsi"/>
          <w:b/>
        </w:rPr>
        <w:t>21</w:t>
      </w:r>
      <w:r w:rsidRPr="00600523">
        <w:rPr>
          <w:rFonts w:asciiTheme="majorHAnsi" w:eastAsia="Calibri" w:hAnsiTheme="majorHAnsi" w:cstheme="majorHAnsi"/>
          <w:b/>
        </w:rPr>
        <w:t xml:space="preserve"> dni</w:t>
      </w:r>
      <w:r w:rsidRPr="00600523">
        <w:rPr>
          <w:rFonts w:asciiTheme="majorHAnsi" w:eastAsia="Calibri" w:hAnsiTheme="majorHAnsi" w:cstheme="majorHAnsi"/>
        </w:rPr>
        <w:t xml:space="preserve"> roboczych licząc od dnia poprawnie złożonego wniosku o </w:t>
      </w:r>
      <w:r w:rsidR="00E022FE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Grantu, pod warunkiem uprzedniego przekazania środków na wypłatę grantu przez</w:t>
      </w:r>
      <w:r w:rsidRPr="00600523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Pr="00600523">
        <w:rPr>
          <w:rFonts w:asciiTheme="majorHAnsi" w:hAnsiTheme="majorHAnsi" w:cstheme="majorHAnsi"/>
        </w:rPr>
        <w:t>Instytucja Zarządzająca programem regionalnym Fundusze Europejskie dla Podlaskiego 2021-2027</w:t>
      </w:r>
      <w:r w:rsidRPr="00600523">
        <w:rPr>
          <w:rFonts w:asciiTheme="majorHAnsi" w:eastAsia="Calibri" w:hAnsiTheme="majorHAnsi" w:cstheme="majorHAnsi"/>
        </w:rPr>
        <w:t xml:space="preserve">. </w:t>
      </w:r>
      <w:r w:rsidRPr="00600523">
        <w:rPr>
          <w:rFonts w:asciiTheme="majorHAnsi" w:eastAsia="Calibri" w:hAnsiTheme="majorHAnsi" w:cstheme="majorHAnsi"/>
          <w:sz w:val="20"/>
          <w:szCs w:val="20"/>
        </w:rPr>
        <w:t>W</w:t>
      </w:r>
      <w:r w:rsidR="00600523">
        <w:rPr>
          <w:rFonts w:asciiTheme="majorHAnsi" w:eastAsia="Calibri" w:hAnsiTheme="majorHAnsi" w:cstheme="majorHAnsi"/>
          <w:sz w:val="20"/>
          <w:szCs w:val="20"/>
        </w:rPr>
        <w:t> </w:t>
      </w:r>
      <w:r w:rsidRPr="00600523">
        <w:rPr>
          <w:rFonts w:asciiTheme="majorHAnsi" w:eastAsia="Calibri" w:hAnsiTheme="majorHAnsi" w:cstheme="majorHAnsi"/>
        </w:rPr>
        <w:t xml:space="preserve">uzasadnionych sytuacjach termin ten może ulec wydłużeniu (np. nieprzekazanie środków przez IZ </w:t>
      </w:r>
      <w:proofErr w:type="spellStart"/>
      <w:r w:rsidRPr="00600523">
        <w:rPr>
          <w:rFonts w:asciiTheme="majorHAnsi" w:eastAsia="Calibri" w:hAnsiTheme="majorHAnsi" w:cstheme="majorHAnsi"/>
        </w:rPr>
        <w:t>FEdP</w:t>
      </w:r>
      <w:proofErr w:type="spellEnd"/>
      <w:r w:rsidRPr="00600523">
        <w:rPr>
          <w:rFonts w:asciiTheme="majorHAnsi" w:eastAsia="Calibri" w:hAnsiTheme="majorHAnsi" w:cstheme="majorHAnsi"/>
        </w:rPr>
        <w:t xml:space="preserve">). Niewykorzystana część Grantu podlega zwrotowi w terminie określonym w ustawie z dnia 27 sierpnia 2009 r. o finansach publicznych (Dz. U. z 2021 r., poz. 305 j.t. z </w:t>
      </w:r>
      <w:proofErr w:type="spellStart"/>
      <w:r w:rsidRPr="00600523">
        <w:rPr>
          <w:rFonts w:asciiTheme="majorHAnsi" w:eastAsia="Calibri" w:hAnsiTheme="majorHAnsi" w:cstheme="majorHAnsi"/>
        </w:rPr>
        <w:t>późn</w:t>
      </w:r>
      <w:proofErr w:type="spellEnd"/>
      <w:r w:rsidRPr="00600523">
        <w:rPr>
          <w:rFonts w:asciiTheme="majorHAnsi" w:eastAsia="Calibri" w:hAnsiTheme="majorHAnsi" w:cstheme="majorHAnsi"/>
        </w:rPr>
        <w:t>. zm.)</w:t>
      </w:r>
      <w:r w:rsidR="00A31589" w:rsidRPr="00600523">
        <w:rPr>
          <w:rFonts w:asciiTheme="majorHAnsi" w:eastAsia="Calibri" w:hAnsiTheme="majorHAnsi" w:cstheme="majorHAnsi"/>
        </w:rPr>
        <w:t>.</w:t>
      </w:r>
    </w:p>
    <w:p w14:paraId="3EC5D990" w14:textId="4C158CEB" w:rsidR="00EE2B45" w:rsidRPr="00600523" w:rsidRDefault="00000000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Całkowita wartość przedsięwzięcia, o którym mowa w § 1 ust. 1, wynosi …………………………… zł brutto</w:t>
      </w:r>
      <w:r w:rsidR="0061731D" w:rsidRPr="00600523">
        <w:rPr>
          <w:rFonts w:asciiTheme="majorHAnsi" w:eastAsia="Calibri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>(słownie:………………………………………………………………………………………………………………………</w:t>
      </w:r>
      <w:r w:rsidR="00032CEB">
        <w:rPr>
          <w:rFonts w:asciiTheme="majorHAnsi" w:eastAsia="Calibri" w:hAnsiTheme="majorHAnsi" w:cstheme="majorHAnsi"/>
        </w:rPr>
        <w:t>……………</w:t>
      </w:r>
      <w:r w:rsidRPr="00600523">
        <w:rPr>
          <w:rFonts w:asciiTheme="majorHAnsi" w:eastAsia="Calibri" w:hAnsiTheme="majorHAnsi" w:cstheme="majorHAnsi"/>
        </w:rPr>
        <w:t>………).</w:t>
      </w:r>
    </w:p>
    <w:p w14:paraId="2BF80773" w14:textId="4EEEA53A" w:rsidR="000E7AA3" w:rsidRPr="00600523" w:rsidRDefault="000E7AA3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Wartość kosztów kwalifikowalnych dla inwestycji dotyczącej jednego grantu przekazanego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nie może przekroczyć 50 000 PLN (koszty kwalifikowalne na 1 mieszkańca).</w:t>
      </w:r>
    </w:p>
    <w:p w14:paraId="6C24C37B" w14:textId="705D4085" w:rsidR="000E7AA3" w:rsidRPr="00600523" w:rsidRDefault="000E7AA3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Maksymalny poziom dofinansowania UE w wydatkach kwalifikowalnych na poziomie projektu wynosi 80%. Minimalny wkład własny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wynosi 20% kosztów kwalifikowalnych.</w:t>
      </w:r>
    </w:p>
    <w:p w14:paraId="5391EB0E" w14:textId="41B79471" w:rsidR="00EE2B45" w:rsidRPr="00600523" w:rsidRDefault="00000000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jest zobowiązany do poniesienia kosztów niekwalifikowa</w:t>
      </w:r>
      <w:r w:rsidR="00B671E6" w:rsidRPr="00600523">
        <w:rPr>
          <w:rFonts w:asciiTheme="majorHAnsi" w:eastAsia="Calibri" w:hAnsiTheme="majorHAnsi" w:cstheme="majorHAnsi"/>
        </w:rPr>
        <w:t>l</w:t>
      </w:r>
      <w:r w:rsidRPr="00600523">
        <w:rPr>
          <w:rFonts w:asciiTheme="majorHAnsi" w:eastAsia="Calibri" w:hAnsiTheme="majorHAnsi" w:cstheme="majorHAnsi"/>
        </w:rPr>
        <w:t>nych stanowiących różnicę pomiędzy całkowitą wartością przedsięwzięcia a wartością powierzonego Grantu.</w:t>
      </w:r>
    </w:p>
    <w:p w14:paraId="1FF36423" w14:textId="71CBE6EA" w:rsidR="00EE2B45" w:rsidRPr="00600523" w:rsidRDefault="00000000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Jeżeli wartość faktycznie poniesionych wydatków będzie wyższa niż wartość określona w § 2 ust. 2, na rzecz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zostanie wypłacona niezmieniona kwota Grantu w wysokości określonej w § 2 </w:t>
      </w:r>
      <w:r w:rsidR="00032CEB">
        <w:rPr>
          <w:rFonts w:asciiTheme="majorHAnsi" w:eastAsia="Calibri" w:hAnsiTheme="majorHAnsi" w:cstheme="majorHAnsi"/>
        </w:rPr>
        <w:br/>
      </w:r>
      <w:r w:rsidRPr="00600523">
        <w:rPr>
          <w:rFonts w:asciiTheme="majorHAnsi" w:eastAsia="Calibri" w:hAnsiTheme="majorHAnsi" w:cstheme="majorHAnsi"/>
        </w:rPr>
        <w:t>ust. 1.</w:t>
      </w:r>
    </w:p>
    <w:p w14:paraId="066E9DB1" w14:textId="5BA3C752" w:rsidR="00793529" w:rsidRPr="00600523" w:rsidRDefault="00000000" w:rsidP="0079352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Jeżeli wartość faktycznie poniesionych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wydatków będzie niższa niż wartość określona w § 2 ust. 2, na rzecz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zostanie wypłacona kwota Grantu odpowiadająca procentowemu udziałowi grantu w wartości faktycznie poniesionych kosztów kwalifikowa</w:t>
      </w:r>
      <w:r w:rsidR="00062BB8" w:rsidRPr="00600523">
        <w:rPr>
          <w:rFonts w:asciiTheme="majorHAnsi" w:eastAsia="Calibri" w:hAnsiTheme="majorHAnsi" w:cstheme="majorHAnsi"/>
        </w:rPr>
        <w:t>l</w:t>
      </w:r>
      <w:r w:rsidRPr="00600523">
        <w:rPr>
          <w:rFonts w:asciiTheme="majorHAnsi" w:eastAsia="Calibri" w:hAnsiTheme="majorHAnsi" w:cstheme="majorHAnsi"/>
        </w:rPr>
        <w:t xml:space="preserve">nych. </w:t>
      </w:r>
    </w:p>
    <w:p w14:paraId="5BA2C439" w14:textId="4CF64A54" w:rsidR="001449E3" w:rsidRPr="00600523" w:rsidRDefault="001449E3" w:rsidP="0079352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może ubiegać się o zaliczkę.</w:t>
      </w:r>
    </w:p>
    <w:p w14:paraId="54E07754" w14:textId="5D753B5B" w:rsidR="00A31589" w:rsidRPr="00600523" w:rsidRDefault="00A31589" w:rsidP="00A3158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Zaliczka może być wypłacona na podstawie wniosku o zaliczkę oraz umowy</w:t>
      </w:r>
      <w:r w:rsidR="0000782A" w:rsidRPr="00600523">
        <w:rPr>
          <w:rFonts w:asciiTheme="majorHAnsi" w:eastAsia="Calibri" w:hAnsiTheme="majorHAnsi" w:cstheme="majorHAnsi"/>
        </w:rPr>
        <w:t>/umów</w:t>
      </w:r>
      <w:r w:rsidRPr="00600523">
        <w:rPr>
          <w:rFonts w:asciiTheme="majorHAnsi" w:eastAsia="Calibri" w:hAnsiTheme="majorHAnsi" w:cstheme="majorHAnsi"/>
        </w:rPr>
        <w:t xml:space="preserve"> z</w:t>
      </w:r>
      <w:r w:rsidR="00600523">
        <w:rPr>
          <w:rFonts w:asciiTheme="majorHAnsi" w:eastAsia="Calibri" w:hAnsiTheme="majorHAnsi" w:cstheme="majorHAnsi"/>
        </w:rPr>
        <w:t> </w:t>
      </w:r>
      <w:r w:rsidR="0000782A" w:rsidRPr="00600523">
        <w:rPr>
          <w:rFonts w:asciiTheme="majorHAnsi" w:eastAsia="Calibri" w:hAnsiTheme="majorHAnsi" w:cstheme="majorHAnsi"/>
        </w:rPr>
        <w:t>w</w:t>
      </w:r>
      <w:r w:rsidRPr="00600523">
        <w:rPr>
          <w:rFonts w:asciiTheme="majorHAnsi" w:eastAsia="Calibri" w:hAnsiTheme="majorHAnsi" w:cstheme="majorHAnsi"/>
        </w:rPr>
        <w:t>ykonawcą</w:t>
      </w:r>
      <w:r w:rsidR="0000782A" w:rsidRPr="00600523">
        <w:rPr>
          <w:rFonts w:asciiTheme="majorHAnsi" w:eastAsia="Calibri" w:hAnsiTheme="majorHAnsi" w:cstheme="majorHAnsi"/>
        </w:rPr>
        <w:t>/wykonawcami na realizację zakresu przedsięwzięcia, których przedmiotem jest</w:t>
      </w:r>
      <w:r w:rsidR="00B671E6" w:rsidRPr="00600523">
        <w:rPr>
          <w:rFonts w:asciiTheme="majorHAnsi" w:eastAsia="Calibri" w:hAnsiTheme="majorHAnsi" w:cstheme="majorHAnsi"/>
        </w:rPr>
        <w:t>/</w:t>
      </w:r>
      <w:r w:rsidR="0000782A" w:rsidRPr="00600523">
        <w:rPr>
          <w:rFonts w:asciiTheme="majorHAnsi" w:eastAsia="Calibri" w:hAnsiTheme="majorHAnsi" w:cstheme="majorHAnsi"/>
        </w:rPr>
        <w:t xml:space="preserve">są usługi lub roboty budowlane przewidziane w przedsięwzięciu realizowanym w ramach Projektu. </w:t>
      </w:r>
    </w:p>
    <w:p w14:paraId="767120DB" w14:textId="0EE4EAD4" w:rsidR="001449E3" w:rsidRPr="00600523" w:rsidRDefault="001449E3" w:rsidP="00A3158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zostaną wypłacone środki finansowe tytułem zaliczki, na realizacje przedsięwzięcia, o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którym mowa w §1 pkt. 1 w wysokości maksymalnej 70% przyznanego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umową Grantu.</w:t>
      </w:r>
    </w:p>
    <w:p w14:paraId="6D6A2737" w14:textId="66798707" w:rsidR="001449E3" w:rsidRPr="00600523" w:rsidRDefault="0000782A" w:rsidP="0061731D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Kwota </w:t>
      </w:r>
      <w:r w:rsidR="001449E3" w:rsidRPr="00600523">
        <w:rPr>
          <w:rFonts w:asciiTheme="majorHAnsi" w:eastAsia="Calibri" w:hAnsiTheme="majorHAnsi" w:cstheme="majorHAnsi"/>
        </w:rPr>
        <w:t xml:space="preserve">Grantu </w:t>
      </w:r>
      <w:r w:rsidRPr="00600523">
        <w:rPr>
          <w:rFonts w:asciiTheme="majorHAnsi" w:eastAsia="Calibri" w:hAnsiTheme="majorHAnsi" w:cstheme="majorHAnsi"/>
        </w:rPr>
        <w:t xml:space="preserve">w formie zaliczki zostanie wypłacona bezpośrednio na rachunek </w:t>
      </w:r>
      <w:proofErr w:type="spellStart"/>
      <w:r w:rsidRPr="00600523">
        <w:rPr>
          <w:rFonts w:asciiTheme="majorHAnsi" w:eastAsia="Calibri" w:hAnsiTheme="majorHAnsi" w:cstheme="majorHAnsi"/>
        </w:rPr>
        <w:t>Grantobio</w:t>
      </w:r>
      <w:r w:rsidR="0061731D" w:rsidRPr="00600523">
        <w:rPr>
          <w:rFonts w:asciiTheme="majorHAnsi" w:eastAsia="Calibri" w:hAnsiTheme="majorHAnsi" w:cstheme="majorHAnsi"/>
        </w:rPr>
        <w:t>r</w:t>
      </w:r>
      <w:r w:rsidRPr="00600523">
        <w:rPr>
          <w:rFonts w:asciiTheme="majorHAnsi" w:eastAsia="Calibri" w:hAnsiTheme="majorHAnsi" w:cstheme="majorHAnsi"/>
        </w:rPr>
        <w:t>cy</w:t>
      </w:r>
      <w:proofErr w:type="spellEnd"/>
      <w:r w:rsidRPr="00600523">
        <w:rPr>
          <w:rFonts w:asciiTheme="majorHAnsi" w:eastAsia="Calibri" w:hAnsiTheme="majorHAnsi" w:cstheme="majorHAnsi"/>
        </w:rPr>
        <w:t xml:space="preserve">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terminie 14 dni od daty złożenia wniosku o </w:t>
      </w:r>
      <w:r w:rsidR="00E022FE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zaliczki.</w:t>
      </w:r>
    </w:p>
    <w:p w14:paraId="62ECB574" w14:textId="212AFE37" w:rsidR="0000782A" w:rsidRPr="00600523" w:rsidRDefault="0000782A" w:rsidP="00A3158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Pozostała część grantu przypadającego za zakres przedsięwzięcia wynikający z umowy o powierzenie grantu zostanie wypłacona po zrealizowaniu zakresu tej umowy i złożeniu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wniosku o </w:t>
      </w:r>
      <w:r w:rsidR="00E022FE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</w:t>
      </w:r>
      <w:r w:rsidR="001449E3" w:rsidRPr="00600523">
        <w:rPr>
          <w:rFonts w:asciiTheme="majorHAnsi" w:eastAsia="Calibri" w:hAnsiTheme="majorHAnsi" w:cstheme="majorHAnsi"/>
        </w:rPr>
        <w:t xml:space="preserve">, o którym mowa w § 7. </w:t>
      </w:r>
    </w:p>
    <w:p w14:paraId="610A60B9" w14:textId="57793654" w:rsidR="00554D28" w:rsidRPr="00600523" w:rsidRDefault="00554D28" w:rsidP="00A3158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jest zobowiązany do rozliczenia przyznanej zaliczki w ciągu 5 miesięcy od dnia otrzymania zaliczki. Rozliczenie zaliczki polega na złożeniu wniosku o rozliczenia zaliczki wraz z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wykazan</w:t>
      </w:r>
      <w:r w:rsidR="0059291D" w:rsidRPr="00600523">
        <w:rPr>
          <w:rFonts w:asciiTheme="majorHAnsi" w:eastAsia="Calibri" w:hAnsiTheme="majorHAnsi" w:cstheme="majorHAnsi"/>
        </w:rPr>
        <w:t>iem</w:t>
      </w:r>
      <w:r w:rsidRPr="00600523">
        <w:rPr>
          <w:rFonts w:asciiTheme="majorHAnsi" w:eastAsia="Calibri" w:hAnsiTheme="majorHAnsi" w:cstheme="majorHAnsi"/>
        </w:rPr>
        <w:t xml:space="preserve"> poniesionych wydatków udokumentowanych fakturami lub dokumentami o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równoważnej wartości dowodowej wraz z dokumentami potwierdzającymi dokonanie płatności. </w:t>
      </w:r>
    </w:p>
    <w:p w14:paraId="3D898410" w14:textId="14883510" w:rsidR="00554D28" w:rsidRPr="00600523" w:rsidRDefault="00554D28" w:rsidP="00554D28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Niewykorzystaną kwotę zaliczki należy zwrócić </w:t>
      </w:r>
      <w:r w:rsidR="0059291D" w:rsidRPr="00600523">
        <w:rPr>
          <w:rFonts w:asciiTheme="majorHAnsi" w:eastAsia="Calibri" w:hAnsiTheme="majorHAnsi" w:cstheme="majorHAnsi"/>
        </w:rPr>
        <w:t xml:space="preserve">na konto </w:t>
      </w:r>
      <w:proofErr w:type="spellStart"/>
      <w:r w:rsidR="0059291D" w:rsidRPr="00600523">
        <w:rPr>
          <w:rFonts w:asciiTheme="majorHAnsi" w:eastAsia="Calibri" w:hAnsiTheme="majorHAnsi" w:cstheme="majorHAnsi"/>
        </w:rPr>
        <w:t>Grantodawcy</w:t>
      </w:r>
      <w:proofErr w:type="spellEnd"/>
      <w:r w:rsidR="0059291D" w:rsidRPr="00600523">
        <w:rPr>
          <w:rFonts w:asciiTheme="majorHAnsi" w:eastAsia="Calibri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>w ciągu 7 dni od pozytywnie rozpatrzonego wniosku o rozliczenie zaliczki</w:t>
      </w:r>
      <w:r w:rsidR="0059291D" w:rsidRPr="00600523">
        <w:rPr>
          <w:rFonts w:asciiTheme="majorHAnsi" w:eastAsia="Calibri" w:hAnsiTheme="majorHAnsi" w:cstheme="majorHAnsi"/>
        </w:rPr>
        <w:t>.</w:t>
      </w:r>
    </w:p>
    <w:p w14:paraId="27C34A95" w14:textId="29917DC3" w:rsidR="00793529" w:rsidRPr="00600523" w:rsidRDefault="00793529" w:rsidP="00A31589">
      <w:pPr>
        <w:numPr>
          <w:ilvl w:val="0"/>
          <w:numId w:val="2"/>
        </w:numPr>
        <w:spacing w:line="259" w:lineRule="auto"/>
        <w:ind w:left="0" w:hanging="42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lastRenderedPageBreak/>
        <w:t xml:space="preserve">W przypadku gdy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wypłacono zaliczkę, zobowiązuje się on do wykorzystania jej zgodnie z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przeznaczeniem, przez co należy rozumień wykonanie zakresu rzeczowego operacji zgodnie z umową o powierzenie Grantu.</w:t>
      </w:r>
    </w:p>
    <w:p w14:paraId="7D055C62" w14:textId="77777777" w:rsidR="00EE2B45" w:rsidRPr="00600523" w:rsidRDefault="00EE2B45">
      <w:pPr>
        <w:spacing w:after="160" w:line="259" w:lineRule="auto"/>
        <w:ind w:left="720"/>
        <w:rPr>
          <w:rFonts w:asciiTheme="majorHAnsi" w:eastAsia="Calibri" w:hAnsiTheme="majorHAnsi" w:cstheme="majorHAnsi"/>
        </w:rPr>
      </w:pPr>
    </w:p>
    <w:p w14:paraId="52BCFAED" w14:textId="36668D27" w:rsidR="00EE2B45" w:rsidRPr="00600523" w:rsidRDefault="00000000" w:rsidP="00032CEB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3 Termin realizacji przedsięwzięcia</w:t>
      </w:r>
    </w:p>
    <w:p w14:paraId="36F33B8D" w14:textId="1CF65A2C" w:rsidR="00EE2B45" w:rsidRPr="00600523" w:rsidRDefault="00000000">
      <w:pPr>
        <w:numPr>
          <w:ilvl w:val="0"/>
          <w:numId w:val="10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do zrealizowania przedsięwzięcia określonego w § 1 ust. 1 w terminie ……….</w:t>
      </w:r>
      <w:r w:rsidRPr="00600523">
        <w:rPr>
          <w:rFonts w:asciiTheme="majorHAnsi" w:eastAsia="Calibri" w:hAnsiTheme="majorHAnsi" w:cstheme="majorHAnsi"/>
          <w:color w:val="FF0000"/>
        </w:rPr>
        <w:t xml:space="preserve"> </w:t>
      </w:r>
      <w:r w:rsidRPr="00600523">
        <w:rPr>
          <w:rFonts w:asciiTheme="majorHAnsi" w:eastAsia="Calibri" w:hAnsiTheme="majorHAnsi" w:cstheme="majorHAnsi"/>
        </w:rPr>
        <w:t>dni</w:t>
      </w:r>
      <w:r w:rsidRPr="00600523">
        <w:rPr>
          <w:rFonts w:asciiTheme="majorHAnsi" w:eastAsia="Calibri" w:hAnsiTheme="majorHAnsi" w:cstheme="majorHAnsi"/>
          <w:color w:val="FF0000"/>
        </w:rPr>
        <w:t xml:space="preserve"> </w:t>
      </w:r>
      <w:r w:rsidRPr="00600523">
        <w:rPr>
          <w:rFonts w:asciiTheme="majorHAnsi" w:eastAsia="Calibri" w:hAnsiTheme="majorHAnsi" w:cstheme="majorHAnsi"/>
        </w:rPr>
        <w:t xml:space="preserve">kalendarzowych od daty podpisania umowy, jednak nie później niż do ……………………… r. Jako datę zakończenia przedsięwzięcia przyjmuje się datę podpisania protokołu odbioru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="00B671E6" w:rsidRPr="00600523">
        <w:rPr>
          <w:rFonts w:asciiTheme="majorHAnsi" w:eastAsia="Calibri" w:hAnsiTheme="majorHAnsi" w:cstheme="majorHAnsi"/>
        </w:rPr>
        <w:t>,</w:t>
      </w:r>
      <w:r w:rsidRPr="00600523">
        <w:rPr>
          <w:rFonts w:asciiTheme="majorHAnsi" w:eastAsia="Calibri" w:hAnsiTheme="majorHAnsi" w:cstheme="majorHAnsi"/>
        </w:rPr>
        <w:t xml:space="preserve"> Wykonawcę</w:t>
      </w:r>
      <w:r w:rsidR="00B671E6" w:rsidRPr="00600523">
        <w:rPr>
          <w:rFonts w:asciiTheme="majorHAnsi" w:eastAsia="Calibri" w:hAnsiTheme="majorHAnsi" w:cstheme="majorHAnsi"/>
        </w:rPr>
        <w:t xml:space="preserve"> oraz Pracownika Gminy</w:t>
      </w:r>
      <w:r w:rsidR="00B44353" w:rsidRPr="00600523">
        <w:rPr>
          <w:rFonts w:asciiTheme="majorHAnsi" w:eastAsia="Calibri" w:hAnsiTheme="majorHAnsi" w:cstheme="majorHAnsi"/>
        </w:rPr>
        <w:t>.</w:t>
      </w:r>
    </w:p>
    <w:p w14:paraId="2C4067D1" w14:textId="5E3DB583" w:rsidR="00EE2B45" w:rsidRPr="00600523" w:rsidRDefault="00000000">
      <w:pPr>
        <w:numPr>
          <w:ilvl w:val="0"/>
          <w:numId w:val="10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do złożenia wniosku o </w:t>
      </w:r>
      <w:r w:rsidR="00E022FE">
        <w:rPr>
          <w:rFonts w:asciiTheme="majorHAnsi" w:eastAsia="Calibri" w:hAnsiTheme="majorHAnsi" w:cstheme="majorHAnsi"/>
        </w:rPr>
        <w:t>rozlicznie</w:t>
      </w:r>
      <w:r w:rsidRPr="00600523">
        <w:rPr>
          <w:rFonts w:asciiTheme="majorHAnsi" w:eastAsia="Calibri" w:hAnsiTheme="majorHAnsi" w:cstheme="majorHAnsi"/>
        </w:rPr>
        <w:t xml:space="preserve"> Grantu nie później niż 14 dni kalendarzowych od daty podpisania protokołu odbioru. </w:t>
      </w:r>
    </w:p>
    <w:p w14:paraId="3DDB7D5D" w14:textId="31EE046E" w:rsidR="00EE2B45" w:rsidRPr="00600523" w:rsidRDefault="00000000">
      <w:pPr>
        <w:numPr>
          <w:ilvl w:val="0"/>
          <w:numId w:val="10"/>
        </w:numPr>
        <w:ind w:left="0"/>
        <w:jc w:val="both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</w:rPr>
        <w:t xml:space="preserve">Termin zakończenia realizacji przedsięwzięcia określony w ust. 1 może być zmieniony w formie aneksu do niniejszej umowy na uzasadniony pisemny wniosek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>, pod warunkiem nienaruszenia zapisów niniejszej umowy. Data zakończenia realizacji przedsięwzięcia nie może być jednak późniejsza niż do …………………….. .</w:t>
      </w:r>
    </w:p>
    <w:p w14:paraId="28653AB8" w14:textId="77777777" w:rsidR="00EE2B45" w:rsidRPr="00600523" w:rsidRDefault="00EE2B45">
      <w:pPr>
        <w:jc w:val="both"/>
        <w:rPr>
          <w:rFonts w:asciiTheme="majorHAnsi" w:eastAsia="Calibri" w:hAnsiTheme="majorHAnsi" w:cstheme="majorHAnsi"/>
        </w:rPr>
      </w:pPr>
    </w:p>
    <w:p w14:paraId="4E8A67D4" w14:textId="77777777" w:rsidR="00EE2B45" w:rsidRPr="00600523" w:rsidRDefault="00EE2B45">
      <w:pPr>
        <w:jc w:val="both"/>
        <w:rPr>
          <w:rFonts w:asciiTheme="majorHAnsi" w:eastAsia="Calibri" w:hAnsiTheme="majorHAnsi" w:cstheme="majorHAnsi"/>
          <w:b/>
        </w:rPr>
      </w:pPr>
    </w:p>
    <w:p w14:paraId="2EBE18B1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 xml:space="preserve">§ 4 Zadania i zobowiązania </w:t>
      </w:r>
      <w:proofErr w:type="spellStart"/>
      <w:r w:rsidRPr="00600523">
        <w:rPr>
          <w:rFonts w:asciiTheme="majorHAnsi" w:eastAsia="Calibri" w:hAnsiTheme="majorHAnsi" w:cstheme="majorHAnsi"/>
          <w:b/>
        </w:rPr>
        <w:t>Grantobiorcy</w:t>
      </w:r>
      <w:proofErr w:type="spellEnd"/>
      <w:r w:rsidRPr="00600523">
        <w:rPr>
          <w:rFonts w:asciiTheme="majorHAnsi" w:eastAsia="Calibri" w:hAnsiTheme="majorHAnsi" w:cstheme="majorHAnsi"/>
          <w:b/>
        </w:rPr>
        <w:t xml:space="preserve"> w ramach umowy</w:t>
      </w:r>
    </w:p>
    <w:p w14:paraId="4DC60EA0" w14:textId="132CBD84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do zrealizowania przedsięwzięcia określonego w § 1 ust. 1 w pełnym zakresie. </w:t>
      </w:r>
    </w:p>
    <w:p w14:paraId="14E00955" w14:textId="2E7AB402" w:rsidR="00CF58B2" w:rsidRPr="00600523" w:rsidRDefault="00CF58B2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dokonuje samodzielnego wyboru Wykonawcy posiadającego odpowiednie uprawnienia i doświadczenie w realizacji podobnych inwestycji.</w:t>
      </w:r>
    </w:p>
    <w:p w14:paraId="3FF47A73" w14:textId="101FE23B" w:rsidR="00CF58B2" w:rsidRPr="00600523" w:rsidRDefault="00CF58B2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wyboru wykonawcy na podstawie przeprowadzonej analizy rynku.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udokumentowania przeprowadzonej procedury poprzez zgromadzenie i archiwizację dokumentacji tj.:</w:t>
      </w:r>
    </w:p>
    <w:p w14:paraId="15CA8ADB" w14:textId="77777777" w:rsidR="00CF58B2" w:rsidRPr="00600523" w:rsidRDefault="00CF58B2" w:rsidP="00CF58B2">
      <w:pPr>
        <w:pStyle w:val="Akapitzlist"/>
        <w:numPr>
          <w:ilvl w:val="0"/>
          <w:numId w:val="13"/>
        </w:numPr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Minimum 3 oferty od potencjalnych wykonawców robót remontowo - instalacyjnych (oferty papierowe lub otrzymane drogą mailową),</w:t>
      </w:r>
    </w:p>
    <w:p w14:paraId="01A8222C" w14:textId="1E66994B" w:rsidR="00CF58B2" w:rsidRPr="00600523" w:rsidRDefault="00CF58B2" w:rsidP="00CF58B2">
      <w:pPr>
        <w:pStyle w:val="Akapitzlist"/>
        <w:numPr>
          <w:ilvl w:val="0"/>
          <w:numId w:val="13"/>
        </w:numPr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Minimum 3 oferty od potencjalnych dostawców wyposażenia (oferty papierowe, otrzymane drogą mailową lub wydruki ze sklepów/portali internetowych). </w:t>
      </w:r>
    </w:p>
    <w:p w14:paraId="1CBD4ACE" w14:textId="0FD0CE45" w:rsidR="00CF58B2" w:rsidRPr="00600523" w:rsidRDefault="00CF58B2" w:rsidP="007F4CB3">
      <w:pPr>
        <w:pStyle w:val="Akapitzlist"/>
        <w:numPr>
          <w:ilvl w:val="0"/>
          <w:numId w:val="11"/>
        </w:numPr>
        <w:ind w:left="0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zawarcia umowy z wykonawcą robót remontow</w:t>
      </w:r>
      <w:r w:rsidR="007F4CB3" w:rsidRPr="00600523">
        <w:rPr>
          <w:rFonts w:asciiTheme="majorHAnsi" w:eastAsia="Calibri" w:hAnsiTheme="majorHAnsi" w:cstheme="majorHAnsi"/>
        </w:rPr>
        <w:t>o-</w:t>
      </w:r>
      <w:r w:rsidRPr="00600523">
        <w:rPr>
          <w:rFonts w:asciiTheme="majorHAnsi" w:eastAsia="Calibri" w:hAnsiTheme="majorHAnsi" w:cstheme="majorHAnsi"/>
        </w:rPr>
        <w:t>instalacyjnych, który przedstawił najkorzystniejszą ofertę.</w:t>
      </w:r>
    </w:p>
    <w:p w14:paraId="011C8309" w14:textId="6E1FABB4" w:rsidR="00CF58B2" w:rsidRPr="00600523" w:rsidRDefault="00CF58B2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zastosowania energooszczędnych materiałów i technologii. Wybrane materiały budowlane i wyposażenie powinny być trwałe, łatwe w utrzymaniu oraz możliwe do ponownego wykorzystania lub recyklingu.</w:t>
      </w:r>
    </w:p>
    <w:p w14:paraId="00FC7549" w14:textId="06C8F35B" w:rsidR="00CF58B2" w:rsidRPr="00600523" w:rsidRDefault="00CF58B2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poniesienia wydatków w sposób oszczędny, tzn. niezawyżony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stosunku do średnich cen i stawek rynkowych i spełniający wymogi uzyskiwania najlepszych efektów z danych nakładów</w:t>
      </w:r>
      <w:r w:rsidR="00805774" w:rsidRPr="00600523">
        <w:rPr>
          <w:rFonts w:asciiTheme="majorHAnsi" w:eastAsia="Calibri" w:hAnsiTheme="majorHAnsi" w:cstheme="majorHAnsi"/>
        </w:rPr>
        <w:t>.</w:t>
      </w:r>
    </w:p>
    <w:p w14:paraId="40187E5C" w14:textId="56D87722" w:rsidR="00805774" w:rsidRPr="00600523" w:rsidRDefault="00805774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Grant nie może być przyznany w placówkach świadczących całodobową opiekę długoterminową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instytucjonalnych formach.</w:t>
      </w:r>
    </w:p>
    <w:p w14:paraId="3C134453" w14:textId="385E2242" w:rsidR="00805774" w:rsidRPr="00600523" w:rsidRDefault="00805774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Grantobiorcą</w:t>
      </w:r>
      <w:proofErr w:type="spellEnd"/>
      <w:r w:rsidRPr="00600523">
        <w:rPr>
          <w:rFonts w:asciiTheme="majorHAnsi" w:eastAsia="Calibri" w:hAnsiTheme="majorHAnsi" w:cstheme="majorHAnsi"/>
        </w:rPr>
        <w:t xml:space="preserve"> nie może być podmiot wykluczony z możliwości otrzymania dofinansowania.</w:t>
      </w:r>
    </w:p>
    <w:p w14:paraId="705D2BA8" w14:textId="784D812A" w:rsidR="00805774" w:rsidRPr="00600523" w:rsidRDefault="00805774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Dofinansowanie w formie grantu może być udzielone na przedsięwzięcia, które nie zostały zakończone (faktury przedstawione do rozliczenia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muszą być wystawione po podpisaniu Umowy o powierzenie grantu pomiędzy </w:t>
      </w:r>
      <w:proofErr w:type="spellStart"/>
      <w:r w:rsidRPr="00600523">
        <w:rPr>
          <w:rFonts w:asciiTheme="majorHAnsi" w:eastAsia="Calibri" w:hAnsiTheme="majorHAnsi" w:cstheme="majorHAnsi"/>
        </w:rPr>
        <w:t>Grantobiorcą</w:t>
      </w:r>
      <w:proofErr w:type="spellEnd"/>
      <w:r w:rsidRPr="00600523">
        <w:rPr>
          <w:rFonts w:asciiTheme="majorHAnsi" w:eastAsia="Calibri" w:hAnsiTheme="majorHAnsi" w:cstheme="majorHAnsi"/>
        </w:rPr>
        <w:t xml:space="preserve"> i Beneficjentem projektu grantowego).</w:t>
      </w:r>
    </w:p>
    <w:p w14:paraId="378E48E4" w14:textId="5534D97A" w:rsidR="00805774" w:rsidRPr="00600523" w:rsidRDefault="00805774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Dofinansowanie w formie grantu nie może być udzielone na remont lokali mieszkalnych, w których prowadzona jest działalność gospodarcza.</w:t>
      </w:r>
    </w:p>
    <w:p w14:paraId="65E27469" w14:textId="3C0C704A" w:rsidR="00805774" w:rsidRPr="00600523" w:rsidRDefault="00805774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musi posiadać prawo do dysponowania nieruchomością, której dotyczy grant.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przypadku dysponowania nieruchomością na podstawie umowy dzierżawy, najmu, użyczenia, </w:t>
      </w:r>
      <w:r w:rsidRPr="00600523">
        <w:rPr>
          <w:rFonts w:asciiTheme="majorHAnsi" w:eastAsia="Calibri" w:hAnsiTheme="majorHAnsi" w:cstheme="majorHAnsi"/>
        </w:rPr>
        <w:lastRenderedPageBreak/>
        <w:t>trwałego zarządu itp., termin jej obowiązywania powinien obejmować co najmniej okres realizacji i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trwałości projektu. W przypadku współwłasności nieruchomości,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powinien posiadać pisemne oświadczenie współwłaściciela nieruchomości o wyrażeniu zgody na realizację przedmiotowego projektu. W przypadku robót budowlanych wymagających jedynie czasowego zajęcia terenu, nie będącego własnością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,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powinien posiadać dokumenty potwierdzające uzyskanie zgody właścicieli gruntów na czasowe zajęcie terenu.</w:t>
      </w:r>
    </w:p>
    <w:p w14:paraId="281D8D07" w14:textId="5E932021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  <w:color w:val="FF0000"/>
          <w:u w:val="single"/>
        </w:rPr>
      </w:pPr>
      <w:r w:rsidRPr="00600523">
        <w:rPr>
          <w:rFonts w:asciiTheme="majorHAnsi" w:eastAsia="Calibri" w:hAnsiTheme="majorHAnsi" w:cstheme="majorHAnsi"/>
        </w:rPr>
        <w:t xml:space="preserve">Po zakończeniu prac  </w:t>
      </w:r>
      <w:r w:rsidR="00B671E6" w:rsidRPr="00600523">
        <w:rPr>
          <w:rFonts w:asciiTheme="majorHAnsi" w:eastAsia="Calibri" w:hAnsiTheme="majorHAnsi" w:cstheme="majorHAnsi"/>
        </w:rPr>
        <w:t>objętych Umową</w:t>
      </w:r>
      <w:r w:rsidRPr="00600523">
        <w:rPr>
          <w:rFonts w:asciiTheme="majorHAnsi" w:eastAsia="Calibri" w:hAnsiTheme="majorHAnsi" w:cstheme="majorHAnsi"/>
        </w:rPr>
        <w:t xml:space="preserve">,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w ciągu 7 dni kalendarzowych poinformować </w:t>
      </w:r>
      <w:proofErr w:type="spellStart"/>
      <w:r w:rsidRPr="00600523">
        <w:rPr>
          <w:rFonts w:asciiTheme="majorHAnsi" w:eastAsia="Calibri" w:hAnsiTheme="majorHAnsi" w:cstheme="majorHAnsi"/>
        </w:rPr>
        <w:t>Grantodawcę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o fakcie podpisania z Wykonawcą protokołu odbioru</w:t>
      </w:r>
      <w:r w:rsidR="00967910" w:rsidRPr="00600523">
        <w:rPr>
          <w:rFonts w:asciiTheme="majorHAnsi" w:eastAsia="Calibri" w:hAnsiTheme="majorHAnsi" w:cstheme="majorHAnsi"/>
        </w:rPr>
        <w:t>.</w:t>
      </w:r>
    </w:p>
    <w:p w14:paraId="63315038" w14:textId="1DE49C51" w:rsidR="00EE2B45" w:rsidRPr="00600523" w:rsidRDefault="00000000" w:rsidP="00CE385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Theme="majorHAns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nie może wykorzystać Grantu na sfinansowanie </w:t>
      </w:r>
      <w:r w:rsidRPr="00600523">
        <w:rPr>
          <w:rFonts w:asciiTheme="majorHAnsi" w:eastAsia="Times New Roman" w:hAnsiTheme="majorHAnsi" w:cstheme="majorHAnsi"/>
        </w:rPr>
        <w:t>remontu lokalu mieszkalnego w celu jego adaptacji do potrzeb osób wymagających wsparcia w codziennym funkcjonowaniu i likwidacji barier architektonicznych,</w:t>
      </w:r>
      <w:r w:rsidR="00CE385A" w:rsidRPr="00600523">
        <w:rPr>
          <w:rFonts w:asciiTheme="majorHAnsi" w:eastAsia="Times New Roman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 xml:space="preserve">w przypadku której uzyskał uprzednio dofinansowanie ze środków publicznych.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także, że w przyszłości nie będzie występował o uzyskanie takiego dofinansowania na wykonane prace bądź zakupione urządzenia w ramach niniejszej umowy.  </w:t>
      </w:r>
    </w:p>
    <w:p w14:paraId="75DF5B11" w14:textId="7696CFEE" w:rsidR="00EE2B45" w:rsidRPr="00600523" w:rsidRDefault="00000000" w:rsidP="00CE385A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rFonts w:asciiTheme="majorHAnsi" w:eastAsia="Times New Roman" w:hAnsiTheme="majorHAnsi" w:cstheme="majorHAnsi"/>
          <w:color w:val="000000"/>
        </w:rPr>
      </w:pPr>
      <w:proofErr w:type="spellStart"/>
      <w:r w:rsidRPr="00600523">
        <w:rPr>
          <w:rFonts w:asciiTheme="majorHAnsi" w:eastAsia="Calibri" w:hAnsiTheme="majorHAnsi" w:cstheme="majorHAnsi"/>
          <w:color w:val="000000"/>
        </w:rPr>
        <w:t>Grantobiorca</w:t>
      </w:r>
      <w:proofErr w:type="spellEnd"/>
      <w:r w:rsidRPr="00600523">
        <w:rPr>
          <w:rFonts w:asciiTheme="majorHAnsi" w:eastAsia="Calibri" w:hAnsiTheme="majorHAnsi" w:cstheme="majorHAnsi"/>
          <w:color w:val="000000"/>
        </w:rPr>
        <w:t xml:space="preserve"> jest zobowiązany do realizacji promocji projektu zgodnie z wytycznymi w zakresie informacji i promocji dla projektów dofinansowanych z Funduszu </w:t>
      </w:r>
      <w:r w:rsidRPr="00600523">
        <w:rPr>
          <w:rFonts w:asciiTheme="majorHAnsi" w:eastAsia="Calibri" w:hAnsiTheme="majorHAnsi" w:cstheme="majorHAnsi"/>
        </w:rPr>
        <w:t>Europejskie dla Podlaskiego 2021-2027</w:t>
      </w:r>
      <w:r w:rsidRPr="00600523">
        <w:rPr>
          <w:rFonts w:asciiTheme="majorHAnsi" w:eastAsia="Calibri" w:hAnsiTheme="majorHAnsi" w:cstheme="majorHAnsi"/>
          <w:color w:val="000000"/>
        </w:rPr>
        <w:t xml:space="preserve"> w tym do informowania o fakcie otrzymania Grantu na realizację przedsięwzięcia poprzez umieszczenie </w:t>
      </w:r>
      <w:r w:rsidR="000B3CB4" w:rsidRPr="00600523">
        <w:rPr>
          <w:rFonts w:asciiTheme="majorHAnsi" w:eastAsia="Calibri" w:hAnsiTheme="majorHAnsi" w:cstheme="majorHAnsi"/>
          <w:color w:val="000000"/>
        </w:rPr>
        <w:t>w</w:t>
      </w:r>
      <w:r w:rsidRPr="00600523">
        <w:rPr>
          <w:rFonts w:asciiTheme="majorHAnsi" w:eastAsia="Calibri" w:hAnsiTheme="majorHAnsi" w:cstheme="majorHAnsi"/>
          <w:color w:val="000000"/>
        </w:rPr>
        <w:t xml:space="preserve"> widocznym</w:t>
      </w:r>
      <w:r w:rsidR="00684504" w:rsidRPr="00600523">
        <w:rPr>
          <w:rFonts w:asciiTheme="majorHAnsi" w:eastAsia="Calibri" w:hAnsiTheme="majorHAnsi" w:cstheme="majorHAnsi"/>
          <w:color w:val="000000"/>
        </w:rPr>
        <w:t xml:space="preserve"> miejscu na </w:t>
      </w:r>
      <w:r w:rsidRPr="00600523">
        <w:rPr>
          <w:rFonts w:asciiTheme="majorHAnsi" w:eastAsia="Calibri" w:hAnsiTheme="majorHAnsi" w:cstheme="majorHAnsi"/>
          <w:color w:val="000000"/>
        </w:rPr>
        <w:t xml:space="preserve"> </w:t>
      </w:r>
      <w:r w:rsidRPr="00600523">
        <w:rPr>
          <w:rFonts w:asciiTheme="majorHAnsi" w:eastAsia="Times New Roman" w:hAnsiTheme="majorHAnsi" w:cstheme="majorHAnsi"/>
          <w:color w:val="000000"/>
        </w:rPr>
        <w:t>produktach, sprzęcie, pojazdach, aparaturze itp., powstałych lub zakupionych z Projektu, poprzez umieszczenie trwałego oznakowania w postaci naklejek</w:t>
      </w:r>
      <w:r w:rsidRPr="00600523">
        <w:rPr>
          <w:rFonts w:asciiTheme="majorHAnsi" w:eastAsia="Calibri" w:hAnsiTheme="majorHAnsi" w:cstheme="majorHAnsi"/>
          <w:color w:val="000000"/>
        </w:rPr>
        <w:t xml:space="preserve">, która zostanie mu przekazana przez </w:t>
      </w:r>
      <w:proofErr w:type="spellStart"/>
      <w:r w:rsidRPr="00600523">
        <w:rPr>
          <w:rFonts w:asciiTheme="majorHAnsi" w:eastAsia="Calibri" w:hAnsiTheme="majorHAnsi" w:cstheme="majorHAnsi"/>
          <w:color w:val="000000"/>
        </w:rPr>
        <w:t>Grantodawcę</w:t>
      </w:r>
      <w:proofErr w:type="spellEnd"/>
      <w:r w:rsidRPr="00600523">
        <w:rPr>
          <w:rFonts w:asciiTheme="majorHAnsi" w:eastAsia="Calibri" w:hAnsiTheme="majorHAnsi" w:cstheme="majorHAnsi"/>
          <w:color w:val="000000"/>
        </w:rPr>
        <w:t>.</w:t>
      </w:r>
    </w:p>
    <w:p w14:paraId="74A71D22" w14:textId="089842DC" w:rsidR="00EE2B45" w:rsidRPr="00600523" w:rsidRDefault="00000000" w:rsidP="004C7B1B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wyraża zgodę na</w:t>
      </w:r>
      <w:r w:rsidR="004C7B1B" w:rsidRPr="00600523">
        <w:rPr>
          <w:rFonts w:asciiTheme="majorHAnsi" w:eastAsia="Calibri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>wykorzystywanie swoich danych osobowych w celach związanych z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Projektem</w:t>
      </w:r>
      <w:r w:rsidR="00443843" w:rsidRPr="00600523">
        <w:rPr>
          <w:rFonts w:asciiTheme="majorHAnsi" w:eastAsia="Calibri" w:hAnsiTheme="majorHAnsi" w:cstheme="majorHAnsi"/>
        </w:rPr>
        <w:t>.</w:t>
      </w:r>
    </w:p>
    <w:p w14:paraId="38C16EE8" w14:textId="443CA345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  <w:color w:val="FF0000"/>
        </w:rPr>
      </w:pPr>
      <w:r w:rsidRPr="00600523">
        <w:rPr>
          <w:rFonts w:asciiTheme="majorHAnsi" w:eastAsia="Calibri" w:hAnsiTheme="majorHAnsi" w:cstheme="majorHAnsi"/>
        </w:rPr>
        <w:t xml:space="preserve">W okresie trwałości projektu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jest zobowiązany do eksploatacji </w:t>
      </w:r>
      <w:r w:rsidR="00684504" w:rsidRPr="00600523">
        <w:rPr>
          <w:rFonts w:asciiTheme="majorHAnsi" w:eastAsia="Times New Roman" w:hAnsiTheme="majorHAnsi" w:cstheme="majorHAnsi"/>
          <w:color w:val="000000"/>
        </w:rPr>
        <w:t xml:space="preserve">produktów, sprzętu, </w:t>
      </w:r>
      <w:r w:rsidR="00B44353" w:rsidRPr="00600523">
        <w:rPr>
          <w:rFonts w:asciiTheme="majorHAnsi" w:eastAsia="Times New Roman" w:hAnsiTheme="majorHAnsi" w:cstheme="majorHAnsi"/>
          <w:color w:val="000000"/>
        </w:rPr>
        <w:t xml:space="preserve">urządzeń, </w:t>
      </w:r>
      <w:r w:rsidR="00684504" w:rsidRPr="00600523">
        <w:rPr>
          <w:rFonts w:asciiTheme="majorHAnsi" w:eastAsia="Times New Roman" w:hAnsiTheme="majorHAnsi" w:cstheme="majorHAnsi"/>
          <w:color w:val="000000"/>
        </w:rPr>
        <w:t xml:space="preserve">aparatury itp., powstałych lub zakupionych z </w:t>
      </w:r>
      <w:r w:rsidR="00684504" w:rsidRPr="00600523">
        <w:rPr>
          <w:rFonts w:asciiTheme="majorHAnsi" w:eastAsia="Times New Roman" w:hAnsiTheme="majorHAnsi" w:cstheme="majorHAnsi"/>
        </w:rPr>
        <w:t>Projektu</w:t>
      </w:r>
      <w:r w:rsidR="00684504" w:rsidRPr="00600523">
        <w:rPr>
          <w:rFonts w:asciiTheme="majorHAnsi" w:eastAsia="Calibri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>zgodnie z instrukcją obsługi, zapewnienia instalacji niezbędnych warunków do prawidłowego funkcjonowania zgodnie z jej przeznaczeniem, jak również do jej odpowiedniego serwisowania</w:t>
      </w:r>
      <w:r w:rsidR="00B02E6D" w:rsidRPr="00600523">
        <w:rPr>
          <w:rFonts w:asciiTheme="majorHAnsi" w:eastAsia="Calibri" w:hAnsiTheme="majorHAnsi" w:cstheme="majorHAnsi"/>
        </w:rPr>
        <w:t xml:space="preserve"> (jeśli dotyczy)</w:t>
      </w:r>
      <w:r w:rsidRPr="00600523">
        <w:rPr>
          <w:rFonts w:asciiTheme="majorHAnsi" w:eastAsia="Calibri" w:hAnsiTheme="majorHAnsi" w:cstheme="majorHAnsi"/>
        </w:rPr>
        <w:t>, co może podlegać procedurze kontrolnej zgodnie z zapisami § 6</w:t>
      </w:r>
      <w:r w:rsidR="00B02E6D" w:rsidRPr="00600523">
        <w:rPr>
          <w:rFonts w:asciiTheme="majorHAnsi" w:eastAsia="Calibri" w:hAnsiTheme="majorHAnsi" w:cstheme="majorHAnsi"/>
        </w:rPr>
        <w:t xml:space="preserve"> </w:t>
      </w:r>
      <w:r w:rsidRPr="00600523">
        <w:rPr>
          <w:rFonts w:asciiTheme="majorHAnsi" w:eastAsia="Calibri" w:hAnsiTheme="majorHAnsi" w:cstheme="majorHAnsi"/>
        </w:rPr>
        <w:t>.</w:t>
      </w:r>
      <w:r w:rsidRPr="00600523">
        <w:rPr>
          <w:rFonts w:asciiTheme="majorHAnsi" w:eastAsia="Calibri" w:hAnsiTheme="majorHAnsi" w:cstheme="majorHAnsi"/>
          <w:color w:val="FF0000"/>
        </w:rPr>
        <w:t xml:space="preserve"> </w:t>
      </w:r>
    </w:p>
    <w:p w14:paraId="30A9CDCC" w14:textId="62DE3A5F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okresie trwałości projektu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pokryć wszelkie koszty napraw </w:t>
      </w:r>
      <w:r w:rsidR="000F45D5" w:rsidRPr="00600523">
        <w:rPr>
          <w:rFonts w:asciiTheme="majorHAnsi" w:eastAsia="Times New Roman" w:hAnsiTheme="majorHAnsi" w:cstheme="majorHAnsi"/>
          <w:color w:val="000000"/>
        </w:rPr>
        <w:t xml:space="preserve">produktów, sprzętu, </w:t>
      </w:r>
      <w:r w:rsidR="00B44353" w:rsidRPr="00600523">
        <w:rPr>
          <w:rFonts w:asciiTheme="majorHAnsi" w:eastAsia="Times New Roman" w:hAnsiTheme="majorHAnsi" w:cstheme="majorHAnsi"/>
          <w:color w:val="000000"/>
        </w:rPr>
        <w:t xml:space="preserve">urządzeń, </w:t>
      </w:r>
      <w:r w:rsidR="000F45D5" w:rsidRPr="00600523">
        <w:rPr>
          <w:rFonts w:asciiTheme="majorHAnsi" w:eastAsia="Times New Roman" w:hAnsiTheme="majorHAnsi" w:cstheme="majorHAnsi"/>
          <w:color w:val="000000"/>
        </w:rPr>
        <w:t>aparatury</w:t>
      </w:r>
      <w:r w:rsidRPr="00600523">
        <w:rPr>
          <w:rFonts w:asciiTheme="majorHAnsi" w:eastAsia="Calibri" w:hAnsiTheme="majorHAnsi" w:cstheme="majorHAnsi"/>
        </w:rPr>
        <w:t xml:space="preserve"> wynikające z</w:t>
      </w:r>
      <w:r w:rsidR="00B02E6D" w:rsidRPr="00600523">
        <w:rPr>
          <w:rFonts w:asciiTheme="majorHAnsi" w:eastAsia="Calibri" w:hAnsiTheme="majorHAnsi" w:cstheme="majorHAnsi"/>
        </w:rPr>
        <w:t xml:space="preserve"> nieprawidłowego </w:t>
      </w:r>
      <w:r w:rsidRPr="00600523">
        <w:rPr>
          <w:rFonts w:asciiTheme="majorHAnsi" w:eastAsia="Calibri" w:hAnsiTheme="majorHAnsi" w:cstheme="majorHAnsi"/>
        </w:rPr>
        <w:t>jej użytkowania.</w:t>
      </w:r>
    </w:p>
    <w:p w14:paraId="7D48DC8E" w14:textId="6356DB00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  <w:color w:val="FF0000"/>
        </w:rPr>
      </w:pPr>
      <w:r w:rsidRPr="00600523">
        <w:rPr>
          <w:rFonts w:asciiTheme="majorHAnsi" w:eastAsia="Calibri" w:hAnsiTheme="majorHAnsi" w:cstheme="majorHAnsi"/>
        </w:rPr>
        <w:t xml:space="preserve">W okresie realizacji i trwałości projektu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umożliwić dostęp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 xml:space="preserve"> (oraz podmiotom przez niego wskazanym) do każdego elementu </w:t>
      </w:r>
      <w:r w:rsidR="00F161CF" w:rsidRPr="00600523">
        <w:rPr>
          <w:rFonts w:asciiTheme="majorHAnsi" w:eastAsia="Times New Roman" w:hAnsiTheme="majorHAnsi" w:cstheme="majorHAnsi"/>
          <w:color w:val="000000"/>
          <w:sz w:val="23"/>
          <w:szCs w:val="23"/>
        </w:rPr>
        <w:t xml:space="preserve">produktów, sprzętu, </w:t>
      </w:r>
      <w:r w:rsidR="00B44353" w:rsidRPr="00600523">
        <w:rPr>
          <w:rFonts w:asciiTheme="majorHAnsi" w:eastAsia="Times New Roman" w:hAnsiTheme="majorHAnsi" w:cstheme="majorHAnsi"/>
          <w:color w:val="000000"/>
          <w:sz w:val="23"/>
          <w:szCs w:val="23"/>
        </w:rPr>
        <w:t xml:space="preserve">urządzeń, </w:t>
      </w:r>
      <w:r w:rsidR="00F161CF" w:rsidRPr="00600523">
        <w:rPr>
          <w:rFonts w:asciiTheme="majorHAnsi" w:eastAsia="Times New Roman" w:hAnsiTheme="majorHAnsi" w:cstheme="majorHAnsi"/>
          <w:color w:val="000000"/>
          <w:sz w:val="23"/>
          <w:szCs w:val="23"/>
        </w:rPr>
        <w:t>aparatury itp., powstałych lub zakupionych z Projektu</w:t>
      </w:r>
      <w:r w:rsidR="00F161CF" w:rsidRPr="00600523">
        <w:rPr>
          <w:rFonts w:asciiTheme="majorHAnsi" w:eastAsia="Calibri" w:hAnsiTheme="majorHAnsi" w:cstheme="majorHAnsi"/>
          <w:color w:val="FF0000"/>
        </w:rPr>
        <w:t xml:space="preserve"> </w:t>
      </w:r>
      <w:r w:rsidRPr="00600523">
        <w:rPr>
          <w:rFonts w:asciiTheme="majorHAnsi" w:eastAsia="Calibri" w:hAnsiTheme="majorHAnsi" w:cstheme="majorHAnsi"/>
        </w:rPr>
        <w:t xml:space="preserve">na podstawie niniejszej umowy oraz dokumentacji związanej z wyborem Wykonawcy i realizacją inwestycji.  </w:t>
      </w:r>
    </w:p>
    <w:p w14:paraId="6F421E6E" w14:textId="4BEA4CF2" w:rsidR="00EE2B45" w:rsidRPr="00600523" w:rsidRDefault="00000000">
      <w:pPr>
        <w:numPr>
          <w:ilvl w:val="0"/>
          <w:numId w:val="11"/>
        </w:numPr>
        <w:spacing w:line="259" w:lineRule="auto"/>
        <w:ind w:left="-6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okresie trwałości projektu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do niezwłocznego (tj. nie później niż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terminie 5 dni kalendarzowych) zgłaszania do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 xml:space="preserve"> oraz Wykonawcy (na piśmie lub pocztą elektroniczną) wszelkich przypadków uszkodzenia </w:t>
      </w:r>
      <w:r w:rsidR="00B44353" w:rsidRPr="00600523">
        <w:rPr>
          <w:rFonts w:asciiTheme="majorHAnsi" w:eastAsia="Times New Roman" w:hAnsiTheme="majorHAnsi" w:cstheme="majorHAnsi"/>
          <w:color w:val="000000"/>
          <w:sz w:val="23"/>
          <w:szCs w:val="23"/>
        </w:rPr>
        <w:t xml:space="preserve">produktów, sprzętu, urządzeń, aparatury itp., powstałych lub zakupionych z </w:t>
      </w:r>
      <w:r w:rsidR="00B44353" w:rsidRPr="00600523">
        <w:rPr>
          <w:rFonts w:asciiTheme="majorHAnsi" w:eastAsia="Times New Roman" w:hAnsiTheme="majorHAnsi" w:cstheme="majorHAnsi"/>
          <w:sz w:val="23"/>
          <w:szCs w:val="23"/>
        </w:rPr>
        <w:t>Projektu,</w:t>
      </w:r>
      <w:r w:rsidRPr="00600523">
        <w:rPr>
          <w:rFonts w:asciiTheme="majorHAnsi" w:eastAsia="Calibri" w:hAnsiTheme="majorHAnsi" w:cstheme="majorHAnsi"/>
        </w:rPr>
        <w:t xml:space="preserve"> </w:t>
      </w:r>
      <w:r w:rsidR="00B44353" w:rsidRPr="00600523">
        <w:rPr>
          <w:rFonts w:asciiTheme="majorHAnsi" w:eastAsia="Calibri" w:hAnsiTheme="majorHAnsi" w:cstheme="majorHAnsi"/>
        </w:rPr>
        <w:t>ich</w:t>
      </w:r>
      <w:r w:rsidRPr="00600523">
        <w:rPr>
          <w:rFonts w:asciiTheme="majorHAnsi" w:eastAsia="Calibri" w:hAnsiTheme="majorHAnsi" w:cstheme="majorHAnsi"/>
        </w:rPr>
        <w:t xml:space="preserve"> wadliwego funkcjonowania, zniszczenia oraz wszelkich okoliczności związanych ze wskazanymi sytuacjami.</w:t>
      </w:r>
    </w:p>
    <w:p w14:paraId="56966310" w14:textId="0232A660" w:rsidR="00EE2B45" w:rsidRPr="00600523" w:rsidRDefault="00000000">
      <w:pPr>
        <w:numPr>
          <w:ilvl w:val="0"/>
          <w:numId w:val="11"/>
        </w:numPr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okresie trwałości projektu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nie podejmować czynności mogących modyfikować, przeprojektowywać, przebudowywać, przerabiać lub dokonywać zmian konstrukcyjnych zamontowanych urządzeń</w:t>
      </w:r>
      <w:r w:rsidR="00F161CF" w:rsidRPr="00600523">
        <w:rPr>
          <w:rFonts w:asciiTheme="majorHAnsi" w:eastAsia="Calibri" w:hAnsiTheme="majorHAnsi" w:cstheme="majorHAnsi"/>
        </w:rPr>
        <w:t>.</w:t>
      </w:r>
    </w:p>
    <w:p w14:paraId="62633573" w14:textId="548E97CE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ponosi ostateczną odpowiedzialność za wybór wykonawcy oraz zakres i wykonanie </w:t>
      </w:r>
      <w:r w:rsidR="00F161CF" w:rsidRPr="00600523">
        <w:rPr>
          <w:rFonts w:asciiTheme="majorHAnsi" w:eastAsia="Times New Roman" w:hAnsiTheme="majorHAnsi" w:cstheme="majorHAnsi"/>
          <w:color w:val="000000"/>
        </w:rPr>
        <w:t>remontu lokal</w:t>
      </w:r>
      <w:r w:rsidR="00F161CF" w:rsidRPr="00600523">
        <w:rPr>
          <w:rFonts w:asciiTheme="majorHAnsi" w:eastAsia="Times New Roman" w:hAnsiTheme="majorHAnsi" w:cstheme="majorHAnsi"/>
        </w:rPr>
        <w:t>u</w:t>
      </w:r>
      <w:r w:rsidR="00F161CF" w:rsidRPr="00600523">
        <w:rPr>
          <w:rFonts w:asciiTheme="majorHAnsi" w:eastAsia="Times New Roman" w:hAnsiTheme="majorHAnsi" w:cstheme="majorHAnsi"/>
          <w:color w:val="000000"/>
        </w:rPr>
        <w:t xml:space="preserve"> mieszkaln</w:t>
      </w:r>
      <w:r w:rsidR="00F161CF" w:rsidRPr="00600523">
        <w:rPr>
          <w:rFonts w:asciiTheme="majorHAnsi" w:eastAsia="Times New Roman" w:hAnsiTheme="majorHAnsi" w:cstheme="majorHAnsi"/>
        </w:rPr>
        <w:t>ego</w:t>
      </w:r>
      <w:r w:rsidR="00F161CF" w:rsidRPr="00600523">
        <w:rPr>
          <w:rFonts w:asciiTheme="majorHAnsi" w:eastAsia="Times New Roman" w:hAnsiTheme="majorHAnsi" w:cstheme="majorHAnsi"/>
          <w:color w:val="000000"/>
        </w:rPr>
        <w:t xml:space="preserve"> w celu</w:t>
      </w:r>
      <w:r w:rsidR="00F161CF" w:rsidRPr="00600523">
        <w:rPr>
          <w:rFonts w:asciiTheme="majorHAnsi" w:eastAsia="Times New Roman" w:hAnsiTheme="majorHAnsi" w:cstheme="majorHAnsi"/>
        </w:rPr>
        <w:t xml:space="preserve"> jego</w:t>
      </w:r>
      <w:r w:rsidR="00F161CF" w:rsidRPr="00600523">
        <w:rPr>
          <w:rFonts w:asciiTheme="majorHAnsi" w:eastAsia="Times New Roman" w:hAnsiTheme="majorHAnsi" w:cstheme="majorHAnsi"/>
          <w:color w:val="000000"/>
        </w:rPr>
        <w:t xml:space="preserve"> adaptacji do potrzeb osób wymagających wsparcia w</w:t>
      </w:r>
      <w:r w:rsidR="00600523">
        <w:rPr>
          <w:rFonts w:asciiTheme="majorHAnsi" w:eastAsia="Times New Roman" w:hAnsiTheme="majorHAnsi" w:cstheme="majorHAnsi"/>
          <w:color w:val="000000"/>
        </w:rPr>
        <w:t> </w:t>
      </w:r>
      <w:r w:rsidR="00F161CF" w:rsidRPr="00600523">
        <w:rPr>
          <w:rFonts w:asciiTheme="majorHAnsi" w:eastAsia="Times New Roman" w:hAnsiTheme="majorHAnsi" w:cstheme="majorHAnsi"/>
          <w:color w:val="000000"/>
        </w:rPr>
        <w:t>codziennym funkcjonowaniu i likwidacji barier architektonicznych.</w:t>
      </w:r>
    </w:p>
    <w:p w14:paraId="13067869" w14:textId="645836D5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informowania w formie pisemnej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 xml:space="preserve"> o wszelkich zdarzeniach mających wpływ na zmiany w realizacji Umowy w okresie realizacji i trwałości projektu.</w:t>
      </w:r>
    </w:p>
    <w:p w14:paraId="7A4622BE" w14:textId="77777777" w:rsidR="00EE2B45" w:rsidRPr="00600523" w:rsidRDefault="00000000">
      <w:pPr>
        <w:numPr>
          <w:ilvl w:val="0"/>
          <w:numId w:val="1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do poddania działaniom kontrolnym, w tym do poddania się działaniom kontrolnym prowadzonym przez </w:t>
      </w:r>
      <w:proofErr w:type="spellStart"/>
      <w:r w:rsidRPr="00600523">
        <w:rPr>
          <w:rFonts w:asciiTheme="majorHAnsi" w:eastAsia="Calibri" w:hAnsiTheme="majorHAnsi" w:cstheme="majorHAnsi"/>
        </w:rPr>
        <w:t>Grantodawcę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bezpośrednio, pośrednio za pomocą zewnętrznych podmiotów, jak również przez podmioty uprawnione do kontroli funduszy UE pod rygorem zwrotu wypłaconego Grantu.</w:t>
      </w:r>
    </w:p>
    <w:p w14:paraId="6FAFC19D" w14:textId="20691E58" w:rsidR="00EE2B45" w:rsidRPr="00600523" w:rsidRDefault="00000000">
      <w:pPr>
        <w:numPr>
          <w:ilvl w:val="0"/>
          <w:numId w:val="11"/>
        </w:numPr>
        <w:ind w:left="-30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lastRenderedPageBreak/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oświadcza, że biorąc pod uwagę przepisy prawa nie jest wykluczony z możliwości otrzymania dofinansowania</w:t>
      </w:r>
      <w:r w:rsidR="000E7AA3" w:rsidRPr="00600523">
        <w:rPr>
          <w:rFonts w:asciiTheme="majorHAnsi" w:eastAsia="Calibri" w:hAnsiTheme="majorHAnsi" w:cstheme="majorHAnsi"/>
        </w:rPr>
        <w:t xml:space="preserve"> na zasadach określonych w ustawie o finansach publicznych. </w:t>
      </w:r>
    </w:p>
    <w:p w14:paraId="44A3A822" w14:textId="1108BC1C" w:rsidR="00EE2B45" w:rsidRPr="00600523" w:rsidRDefault="00000000">
      <w:pPr>
        <w:numPr>
          <w:ilvl w:val="0"/>
          <w:numId w:val="11"/>
        </w:numPr>
        <w:ind w:left="-30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oświadcza, że jego prawo do dysponowania nieruchomością wskazane we Wniosku o</w:t>
      </w:r>
      <w:r w:rsidR="00600523">
        <w:rPr>
          <w:rFonts w:asciiTheme="majorHAnsi" w:eastAsia="Calibri" w:hAnsiTheme="majorHAnsi" w:cstheme="majorHAnsi"/>
        </w:rPr>
        <w:t> </w:t>
      </w:r>
      <w:r w:rsidR="00DA5969" w:rsidRPr="00600523">
        <w:rPr>
          <w:rFonts w:asciiTheme="majorHAnsi" w:eastAsia="Calibri" w:hAnsiTheme="majorHAnsi" w:cstheme="majorHAnsi"/>
        </w:rPr>
        <w:t>udzielenie</w:t>
      </w:r>
      <w:r w:rsidRPr="00600523">
        <w:rPr>
          <w:rFonts w:asciiTheme="majorHAnsi" w:eastAsia="Calibri" w:hAnsiTheme="majorHAnsi" w:cstheme="majorHAnsi"/>
        </w:rPr>
        <w:t xml:space="preserve"> </w:t>
      </w:r>
      <w:r w:rsidR="00DA5969" w:rsidRPr="00600523">
        <w:rPr>
          <w:rFonts w:asciiTheme="majorHAnsi" w:eastAsia="Calibri" w:hAnsiTheme="majorHAnsi" w:cstheme="majorHAnsi"/>
        </w:rPr>
        <w:t>G</w:t>
      </w:r>
      <w:r w:rsidRPr="00600523">
        <w:rPr>
          <w:rFonts w:asciiTheme="majorHAnsi" w:eastAsia="Calibri" w:hAnsiTheme="majorHAnsi" w:cstheme="majorHAnsi"/>
        </w:rPr>
        <w:t>rantu jest aktualne.</w:t>
      </w:r>
    </w:p>
    <w:p w14:paraId="5576032E" w14:textId="1F543C8F" w:rsidR="00EE2B45" w:rsidRPr="00600523" w:rsidRDefault="00000000">
      <w:pPr>
        <w:numPr>
          <w:ilvl w:val="0"/>
          <w:numId w:val="11"/>
        </w:numPr>
        <w:ind w:left="-30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zbycia nieruchomości, o której mowa w § 1 ust. 1, na rzecz osoby trzeciej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przenieść obowiązki i prawa wynikające z niniejszej Umowy, w tym obowiązek do poddania się działaniom kontrolnym, utrzymania efektu rzeczowego Projektu</w:t>
      </w:r>
      <w:r w:rsidR="00F161CF" w:rsidRPr="00600523">
        <w:rPr>
          <w:rFonts w:asciiTheme="majorHAnsi" w:eastAsia="Calibri" w:hAnsiTheme="majorHAnsi" w:cstheme="majorHAnsi"/>
        </w:rPr>
        <w:t xml:space="preserve">. </w:t>
      </w:r>
      <w:r w:rsidRPr="00600523">
        <w:rPr>
          <w:rFonts w:asciiTheme="majorHAnsi" w:eastAsia="Calibri" w:hAnsiTheme="majorHAnsi" w:cstheme="majorHAnsi"/>
        </w:rPr>
        <w:t xml:space="preserve">O zbyciu nieruchomości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winien poinformować pisemnie </w:t>
      </w:r>
      <w:proofErr w:type="spellStart"/>
      <w:r w:rsidRPr="00600523">
        <w:rPr>
          <w:rFonts w:asciiTheme="majorHAnsi" w:eastAsia="Calibri" w:hAnsiTheme="majorHAnsi" w:cstheme="majorHAnsi"/>
        </w:rPr>
        <w:t>Grantodawcę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w terminie nie później niż 45 dni kalendarzowych przed planowaną datą zbycia nieruchomości.</w:t>
      </w:r>
    </w:p>
    <w:p w14:paraId="2B64EBF5" w14:textId="77777777" w:rsidR="00EE2B45" w:rsidRPr="00600523" w:rsidRDefault="00EE2B4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</w:rPr>
      </w:pPr>
    </w:p>
    <w:p w14:paraId="59BCCD3A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 xml:space="preserve">§ 5 Zadania i zobowiązania </w:t>
      </w:r>
      <w:proofErr w:type="spellStart"/>
      <w:r w:rsidRPr="00600523">
        <w:rPr>
          <w:rFonts w:asciiTheme="majorHAnsi" w:eastAsia="Calibri" w:hAnsiTheme="majorHAnsi" w:cstheme="majorHAnsi"/>
          <w:b/>
        </w:rPr>
        <w:t>Grantodawcy</w:t>
      </w:r>
      <w:proofErr w:type="spellEnd"/>
      <w:r w:rsidRPr="00600523">
        <w:rPr>
          <w:rFonts w:asciiTheme="majorHAnsi" w:eastAsia="Calibri" w:hAnsiTheme="majorHAnsi" w:cstheme="majorHAnsi"/>
          <w:b/>
        </w:rPr>
        <w:t xml:space="preserve"> w ramach umowy</w:t>
      </w:r>
    </w:p>
    <w:p w14:paraId="3B19FEE4" w14:textId="6550667B" w:rsidR="00EE2B45" w:rsidRPr="00600523" w:rsidRDefault="00000000">
      <w:pPr>
        <w:numPr>
          <w:ilvl w:val="0"/>
          <w:numId w:val="3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udziela Grantu w wysokości określonej w § 2 na warunkach określonych w § 7.</w:t>
      </w:r>
    </w:p>
    <w:p w14:paraId="0D8DED25" w14:textId="33E9AF80" w:rsidR="00EE2B45" w:rsidRPr="00600523" w:rsidRDefault="00000000" w:rsidP="00B44353">
      <w:pPr>
        <w:numPr>
          <w:ilvl w:val="0"/>
          <w:numId w:val="3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pełni funkcję kontrolną w zakresie określonym w § 6.</w:t>
      </w:r>
    </w:p>
    <w:p w14:paraId="18CF59B8" w14:textId="63D77F17" w:rsidR="00EE2B45" w:rsidRPr="00600523" w:rsidRDefault="00000000">
      <w:pPr>
        <w:numPr>
          <w:ilvl w:val="0"/>
          <w:numId w:val="3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dokonuje zatwierdzenia dokumentów przedłożonych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szczególności protokołu odbioru</w:t>
      </w:r>
      <w:r w:rsidR="00EC655B" w:rsidRPr="00600523">
        <w:rPr>
          <w:rFonts w:asciiTheme="majorHAnsi" w:eastAsia="Calibri" w:hAnsiTheme="majorHAnsi" w:cstheme="majorHAnsi"/>
        </w:rPr>
        <w:t>.</w:t>
      </w:r>
    </w:p>
    <w:p w14:paraId="65B1A0F0" w14:textId="77777777" w:rsidR="00EE2B45" w:rsidRPr="00600523" w:rsidRDefault="00000000">
      <w:pPr>
        <w:numPr>
          <w:ilvl w:val="0"/>
          <w:numId w:val="3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informowania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o wszelkich zdarzeniach mających wpływ na zmiany w realizacji umowy.  </w:t>
      </w:r>
    </w:p>
    <w:p w14:paraId="0EC6A813" w14:textId="77777777" w:rsidR="004C7B1B" w:rsidRPr="00600523" w:rsidRDefault="000E7AA3" w:rsidP="004C7B1B">
      <w:pPr>
        <w:numPr>
          <w:ilvl w:val="0"/>
          <w:numId w:val="3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przekazywania</w:t>
      </w:r>
      <w:r w:rsidR="00514859" w:rsidRPr="00600523">
        <w:rPr>
          <w:rFonts w:asciiTheme="majorHAnsi" w:eastAsia="Calibri" w:hAnsiTheme="majorHAnsi" w:cstheme="majorHAnsi"/>
        </w:rPr>
        <w:t xml:space="preserve"> </w:t>
      </w:r>
      <w:proofErr w:type="spellStart"/>
      <w:r w:rsidR="00514859" w:rsidRPr="00600523">
        <w:rPr>
          <w:rFonts w:asciiTheme="majorHAnsi" w:eastAsia="Calibri" w:hAnsiTheme="majorHAnsi" w:cstheme="majorHAnsi"/>
        </w:rPr>
        <w:t>Grantobiorcom</w:t>
      </w:r>
      <w:proofErr w:type="spellEnd"/>
      <w:r w:rsidR="00514859" w:rsidRPr="00600523">
        <w:rPr>
          <w:rFonts w:asciiTheme="majorHAnsi" w:eastAsia="Calibri" w:hAnsiTheme="majorHAnsi" w:cstheme="majorHAnsi"/>
        </w:rPr>
        <w:t>, na ich pisemne zapytania, interpretacji zapisów systemu realizacji Programu Fundusze Europejskie dla Podlaskiego 2021-2027.</w:t>
      </w:r>
    </w:p>
    <w:p w14:paraId="16CD1F44" w14:textId="01F70FC1" w:rsidR="004C7B1B" w:rsidRPr="00600523" w:rsidRDefault="004C7B1B" w:rsidP="004C7B1B">
      <w:pPr>
        <w:numPr>
          <w:ilvl w:val="0"/>
          <w:numId w:val="3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bookmarkStart w:id="0" w:name="_Hlk171083067"/>
      <w:proofErr w:type="spellStart"/>
      <w:r w:rsidRPr="00600523">
        <w:rPr>
          <w:rFonts w:asciiTheme="majorHAnsi" w:hAnsiTheme="majorHAnsi" w:cstheme="majorHAnsi"/>
        </w:rPr>
        <w:t>Grantodawca</w:t>
      </w:r>
      <w:proofErr w:type="spellEnd"/>
      <w:r w:rsidRPr="00600523">
        <w:rPr>
          <w:rFonts w:asciiTheme="majorHAnsi" w:hAnsiTheme="majorHAnsi" w:cstheme="majorHAnsi"/>
        </w:rPr>
        <w:t xml:space="preserve"> zobowiązany jest do realizacji projektu z uwzględnieniem celu wspierania zrównoważonego rozwoju, biorąc pod uwagę wymogi ochrony środowiska, z uwzględnieniem celów ONZ dotyczących zrównoważonego rozwoju, a także porozumienia paryskiego i zasady „nie czyń poważnych szkód”.</w:t>
      </w:r>
      <w:r w:rsidR="00062BB8" w:rsidRPr="00600523">
        <w:rPr>
          <w:rFonts w:asciiTheme="majorHAnsi" w:eastAsiaTheme="minorHAnsi" w:hAnsiTheme="majorHAnsi" w:cstheme="majorHAnsi"/>
          <w:sz w:val="18"/>
          <w:szCs w:val="18"/>
          <w:lang w:eastAsia="en-US"/>
        </w:rPr>
        <w:t xml:space="preserve"> </w:t>
      </w:r>
      <w:r w:rsidR="00062BB8" w:rsidRPr="00600523">
        <w:rPr>
          <w:rFonts w:asciiTheme="majorHAnsi" w:hAnsiTheme="majorHAnsi" w:cstheme="majorHAnsi"/>
        </w:rPr>
        <w:t>Oznacza to, że przy realizacji Inwestycji należy przestrzegać zasad m.in. oszczędzania zasobów naturalnych, dążenia do zmniejszenia emisji i zanieczyszczeń, zrównoważonego gospodarowania odpadami oraz ograniczenia szkód dla środowiska.</w:t>
      </w:r>
    </w:p>
    <w:bookmarkEnd w:id="0"/>
    <w:p w14:paraId="18C2100F" w14:textId="77777777" w:rsidR="00EE2B45" w:rsidRPr="00600523" w:rsidRDefault="00EE2B45" w:rsidP="007F4CB3">
      <w:pPr>
        <w:spacing w:after="160" w:line="259" w:lineRule="auto"/>
        <w:rPr>
          <w:rFonts w:asciiTheme="majorHAnsi" w:eastAsia="Calibri" w:hAnsiTheme="majorHAnsi" w:cstheme="majorHAnsi"/>
        </w:rPr>
      </w:pPr>
    </w:p>
    <w:p w14:paraId="67EED368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6 Kontrola przedsięwzięcia</w:t>
      </w:r>
    </w:p>
    <w:p w14:paraId="50313351" w14:textId="12DF706F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Kontroli dokonuje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bezpośrednio jak również poprzez delegowanie części lub całości zadań kontrolnych podmiotom zewnętrznym. Kontroli może dokonać inny uprawniony podmiot (na przykład</w:t>
      </w:r>
      <w:r w:rsidR="00D32205" w:rsidRPr="00600523">
        <w:rPr>
          <w:rFonts w:asciiTheme="majorHAnsi" w:eastAsia="Calibri" w:hAnsiTheme="majorHAnsi" w:cstheme="majorHAnsi"/>
        </w:rPr>
        <w:t xml:space="preserve"> Instytucja Zarządzająca programem regionalnym Fundusze Europejskie dla Podlaskiego 2021-2027</w:t>
      </w:r>
      <w:r w:rsidRPr="00600523">
        <w:rPr>
          <w:rFonts w:asciiTheme="majorHAnsi" w:eastAsia="Calibri" w:hAnsiTheme="majorHAnsi" w:cstheme="majorHAnsi"/>
        </w:rPr>
        <w:t>, Krajowa Administracja Skarbowa, Komisja Europejska). Kontrole mogą być przeprowadzane na każdym etapie realizacji przedsięwzięcia oraz w okresie trwałości projektu.</w:t>
      </w:r>
    </w:p>
    <w:p w14:paraId="0A8A91E8" w14:textId="5D338F90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Decyzja o powierzeniu funkcji kontrolnych podmiotom zewnętrznym należy w całości do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 xml:space="preserve"> i nie wymaga zmiany niniejszej Umowy.  </w:t>
      </w:r>
    </w:p>
    <w:p w14:paraId="010C1ED8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pełni funkcję kontrolną poprzez weryfikację dokumentów przedłożonych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jak również poprzez inspekcje terenowe. </w:t>
      </w:r>
    </w:p>
    <w:p w14:paraId="4907E25D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udostępnić do wglądu protokoły pokontrolne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, którego dotyczyła kontrola w siedzibie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>.</w:t>
      </w:r>
    </w:p>
    <w:p w14:paraId="74189E25" w14:textId="41BAC01F" w:rsidR="007D62ED" w:rsidRPr="00600523" w:rsidRDefault="007D62ED" w:rsidP="006D2CBF">
      <w:pPr>
        <w:numPr>
          <w:ilvl w:val="0"/>
          <w:numId w:val="6"/>
        </w:numPr>
        <w:spacing w:line="259" w:lineRule="auto"/>
        <w:ind w:left="0" w:hanging="284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zobowiązany jest do poddania się kontrolom lub audytom prowadzonym przez Beneficjenta projektu grantowego lub uprawnione podmiot</w:t>
      </w:r>
      <w:r w:rsidR="006D2CBF" w:rsidRPr="00600523">
        <w:rPr>
          <w:rFonts w:asciiTheme="majorHAnsi" w:eastAsia="Calibri" w:hAnsiTheme="majorHAnsi" w:cstheme="majorHAnsi"/>
        </w:rPr>
        <w:t>y, o których mowa w art. 25 ust. 1 i 2 ustawy z dnia 28 kwietnia 2022 r. o zasadach realizacji zadań finansowanych ze środków europejskich w perspektywie finansowej 2021–2027.</w:t>
      </w:r>
    </w:p>
    <w:p w14:paraId="4E83F5D5" w14:textId="3329A31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Kontrole mogą być przeprowadzane w miejscu wykonania </w:t>
      </w:r>
      <w:r w:rsidR="00B02E6D" w:rsidRPr="00600523">
        <w:rPr>
          <w:rFonts w:asciiTheme="majorHAnsi" w:eastAsia="Calibri" w:hAnsiTheme="majorHAnsi" w:cstheme="majorHAnsi"/>
        </w:rPr>
        <w:t>inwestycji.</w:t>
      </w:r>
    </w:p>
    <w:p w14:paraId="377ACED6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O wszczęciu działań kontrolnych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informuje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pisemnie na 7 dni kalendarzowych przed rozpoczęciem działań kontrolnych. W treści pisma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wskazuje podstawowy zakres i formę kontroli.</w:t>
      </w:r>
    </w:p>
    <w:p w14:paraId="7D5DB524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lastRenderedPageBreak/>
        <w:t xml:space="preserve">W przypadku działań kontrolnych polegających na sprawdzeniu dokumentacji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może wezwać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na piśmie lub pocztą elektroniczną do dostarczenia wskazanej dokumentacji do siedziby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 xml:space="preserve">. Po otrzymaniu wezwania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ma 7 dni kalendarzowych na dostarczenie wskazanych dokumentów lub złożenie wyjaśnień. </w:t>
      </w:r>
    </w:p>
    <w:p w14:paraId="0EFB1846" w14:textId="036F75E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stwierdzenia uchybień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wzywa na piśmie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do ich usunięcia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wyznaczonym terminie. W przypadku nieusunięcia uchybień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,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 xml:space="preserve"> przysługuje prawo rozwiązania umowy ze skutkiem natychmiastowym</w:t>
      </w:r>
      <w:r w:rsidR="00536E15" w:rsidRPr="00600523">
        <w:rPr>
          <w:rFonts w:asciiTheme="majorHAnsi" w:eastAsia="Calibri" w:hAnsiTheme="majorHAnsi" w:cstheme="majorHAnsi"/>
        </w:rPr>
        <w:t>, a tym samym odstąpienie od udzielenia grantu.</w:t>
      </w:r>
      <w:r w:rsidRPr="00600523">
        <w:rPr>
          <w:rFonts w:asciiTheme="majorHAnsi" w:eastAsia="Calibri" w:hAnsiTheme="majorHAnsi" w:cstheme="majorHAnsi"/>
        </w:rPr>
        <w:t xml:space="preserve"> </w:t>
      </w:r>
    </w:p>
    <w:p w14:paraId="51DEE203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Nieudostępnienie wszystkich wymaganych dokumentów lub odmowa udzielenia informacji są traktowane jak utrudnianie przeprowadzenia kontroli.</w:t>
      </w:r>
    </w:p>
    <w:p w14:paraId="6E9169D9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utrudniania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kontroli,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sporządza protokół pokontrolny, w którym wskazuje zakres kontroli oraz rodzaj i zakres utrudnień, jakie zostały stwierdzone. Kopia protokołu jest dostarczana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>, co stanowi podstawę do rozwiązania niniejszej umowy.</w:t>
      </w:r>
    </w:p>
    <w:p w14:paraId="5B96A516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powzięcia informacji o podejrzeniu powstania nieprawidłowości w realizacji Umowy lub wystąpienia innych istotnych uchybień ze strony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,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, może przeprowadzić kontrolę doraźną. </w:t>
      </w:r>
    </w:p>
    <w:p w14:paraId="3D48358D" w14:textId="77777777" w:rsidR="00EE2B45" w:rsidRPr="00600523" w:rsidRDefault="00000000">
      <w:pPr>
        <w:numPr>
          <w:ilvl w:val="0"/>
          <w:numId w:val="6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jest zobowiązany do przechowywania w sposób gwarantujący należyte bezpieczeństwo informacji, wszelkich danych i dokumentów związanych z realizacją Umowy przez okres trwałości projektu.</w:t>
      </w:r>
    </w:p>
    <w:p w14:paraId="163B4608" w14:textId="77777777" w:rsidR="00EE2B45" w:rsidRPr="00600523" w:rsidRDefault="00EE2B45">
      <w:pPr>
        <w:spacing w:after="160" w:line="259" w:lineRule="auto"/>
        <w:ind w:left="720"/>
        <w:rPr>
          <w:rFonts w:asciiTheme="majorHAnsi" w:eastAsia="Calibri" w:hAnsiTheme="majorHAnsi" w:cstheme="majorHAnsi"/>
        </w:rPr>
      </w:pPr>
    </w:p>
    <w:p w14:paraId="7D28E0D6" w14:textId="24467C5D" w:rsidR="0025426B" w:rsidRPr="00600523" w:rsidRDefault="00000000" w:rsidP="0025426B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7 Warunki wypłaty grantu</w:t>
      </w:r>
    </w:p>
    <w:p w14:paraId="7112EC6C" w14:textId="592092DD" w:rsidR="0025426B" w:rsidRPr="00600523" w:rsidRDefault="0025426B">
      <w:pPr>
        <w:numPr>
          <w:ilvl w:val="0"/>
          <w:numId w:val="12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Wniosek o rozliczenie Grantu składa się w formie pisemnej w terminie 30 dni od dnia zakończenia realizacji zadania określonego w umowie o powierzenie grantu.</w:t>
      </w:r>
    </w:p>
    <w:p w14:paraId="703388E4" w14:textId="1B97139E" w:rsidR="00EE2B45" w:rsidRPr="00600523" w:rsidRDefault="00000000">
      <w:pPr>
        <w:numPr>
          <w:ilvl w:val="0"/>
          <w:numId w:val="12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Wypłata kwoty Grantu odbywa się przelewem na rachunek bankowy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wskazany we wniosku o </w:t>
      </w:r>
      <w:r w:rsidR="00E022FE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 w terminie </w:t>
      </w:r>
      <w:r w:rsidR="00F161CF" w:rsidRPr="00600523">
        <w:rPr>
          <w:rFonts w:asciiTheme="majorHAnsi" w:eastAsia="Calibri" w:hAnsiTheme="majorHAnsi" w:cstheme="majorHAnsi"/>
        </w:rPr>
        <w:t>21</w:t>
      </w:r>
      <w:r w:rsidRPr="00600523">
        <w:rPr>
          <w:rFonts w:asciiTheme="majorHAnsi" w:eastAsia="Calibri" w:hAnsiTheme="majorHAnsi" w:cstheme="majorHAnsi"/>
        </w:rPr>
        <w:t xml:space="preserve"> dni od daty poprawnie złożonego wniosku o </w:t>
      </w:r>
      <w:r w:rsidR="00B671E6" w:rsidRPr="00600523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 z zastrzeżeniem ust. </w:t>
      </w:r>
      <w:r w:rsidR="00062BB8" w:rsidRPr="00600523">
        <w:rPr>
          <w:rFonts w:asciiTheme="majorHAnsi" w:eastAsia="Calibri" w:hAnsiTheme="majorHAnsi" w:cstheme="majorHAnsi"/>
        </w:rPr>
        <w:t>3</w:t>
      </w:r>
      <w:r w:rsidRPr="00600523">
        <w:rPr>
          <w:rFonts w:asciiTheme="majorHAnsi" w:eastAsia="Calibri" w:hAnsiTheme="majorHAnsi" w:cstheme="majorHAnsi"/>
        </w:rPr>
        <w:t>-5.</w:t>
      </w:r>
    </w:p>
    <w:p w14:paraId="04179309" w14:textId="660ACF2B" w:rsidR="00EE2B45" w:rsidRPr="00600523" w:rsidRDefault="00000000" w:rsidP="007F4CB3">
      <w:pPr>
        <w:numPr>
          <w:ilvl w:val="0"/>
          <w:numId w:val="12"/>
        </w:numPr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Warunkiem wypłaty Grantu jest dostarczenie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wraz z wnioskiem o </w:t>
      </w:r>
      <w:r w:rsidR="007F4CB3" w:rsidRPr="00600523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grantu:</w:t>
      </w:r>
    </w:p>
    <w:p w14:paraId="15F9ACC9" w14:textId="36DDCC8B" w:rsidR="007F4CB3" w:rsidRPr="00600523" w:rsidRDefault="007F4CB3" w:rsidP="007F4CB3">
      <w:pPr>
        <w:pStyle w:val="Akapitzlist"/>
        <w:numPr>
          <w:ilvl w:val="0"/>
          <w:numId w:val="16"/>
        </w:num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Kopia umowy z Wykonawcą.</w:t>
      </w:r>
    </w:p>
    <w:p w14:paraId="26664608" w14:textId="53D5296F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b) Kopię poprawnie wystawionego dowodu księgowego (faktury/rachunku) potwierdzającego wykonanie planowanej Inwestycji.</w:t>
      </w:r>
    </w:p>
    <w:p w14:paraId="3C995E6C" w14:textId="33A35720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c) Kopię wyciągu bankowego/potwierdzenie przelewu potwierdzającego zapłatę wynagrodzenia dla wykonawcy Inwestycji.</w:t>
      </w:r>
    </w:p>
    <w:p w14:paraId="62C833F1" w14:textId="1C522B43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 xml:space="preserve">d) Kopie faktur/rachunków potwierdzających zakup wyposażenia, o którym mowa w Rozdziale I pkt 5 wraz z potwierdzeniem zapłaty. </w:t>
      </w:r>
    </w:p>
    <w:p w14:paraId="357D952B" w14:textId="17526B81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e) Kserokopia prawomocnego zgłoszenia robót budowlanych lub pozwolenia na budowę wymaganych przepisami Prawa budowlanego ( jeśli dotyczy)</w:t>
      </w:r>
    </w:p>
    <w:p w14:paraId="2DD06CB0" w14:textId="4FF2F640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f) Protokół odbioru inwestycji, podpisanego przez Wnioskodawcy, Wykonawcę oraz Pracownika Gminy (jako przedstawiciela Gminy).</w:t>
      </w:r>
    </w:p>
    <w:p w14:paraId="2FE65C27" w14:textId="75FCBB6C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g) Kopia ofert na wykonanie prac remontowo - instalacyjnych min. 3.</w:t>
      </w:r>
    </w:p>
    <w:p w14:paraId="336A1132" w14:textId="7BAF10A6" w:rsidR="007F4CB3" w:rsidRPr="00600523" w:rsidRDefault="007F4CB3" w:rsidP="007F4CB3">
      <w:pPr>
        <w:ind w:left="284" w:hanging="284"/>
        <w:jc w:val="both"/>
        <w:rPr>
          <w:rFonts w:asciiTheme="majorHAnsi" w:eastAsia="Calibri" w:hAnsiTheme="majorHAnsi" w:cstheme="majorHAnsi"/>
          <w:color w:val="000000"/>
        </w:rPr>
      </w:pPr>
      <w:r w:rsidRPr="00600523">
        <w:rPr>
          <w:rFonts w:asciiTheme="majorHAnsi" w:eastAsia="Calibri" w:hAnsiTheme="majorHAnsi" w:cstheme="majorHAnsi"/>
          <w:color w:val="000000"/>
        </w:rPr>
        <w:t>h) Kopia ofert na zakup wyposażenia min. 3 (jeżeli dotyczy).</w:t>
      </w:r>
    </w:p>
    <w:p w14:paraId="452526EF" w14:textId="602FC6DA" w:rsidR="00EE2B45" w:rsidRPr="00600523" w:rsidRDefault="00000000">
      <w:pPr>
        <w:numPr>
          <w:ilvl w:val="0"/>
          <w:numId w:val="12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bookmarkStart w:id="1" w:name="_Hlk171323974"/>
      <w:r w:rsidRPr="00600523">
        <w:rPr>
          <w:rFonts w:asciiTheme="majorHAnsi" w:eastAsia="Calibri" w:hAnsiTheme="majorHAnsi" w:cstheme="majorHAnsi"/>
        </w:rPr>
        <w:t xml:space="preserve">Warunkiem wypłaty Grantu jest stwierdzenie przez </w:t>
      </w:r>
      <w:proofErr w:type="spellStart"/>
      <w:r w:rsidRPr="00600523">
        <w:rPr>
          <w:rFonts w:asciiTheme="majorHAnsi" w:eastAsia="Calibri" w:hAnsiTheme="majorHAnsi" w:cstheme="majorHAnsi"/>
        </w:rPr>
        <w:t>Grantodawcę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kompletności i poprawności złożonej dokumentacji. W przypadku stwierdzenia uchybień w dokumentacji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wzywa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na piśmie lub pocztą elektroniczną do poprawy lub uzupełnienia dokumentacji w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 xml:space="preserve">wyznaczonym terminie przez </w:t>
      </w:r>
      <w:proofErr w:type="spellStart"/>
      <w:r w:rsidRPr="00600523">
        <w:rPr>
          <w:rFonts w:asciiTheme="majorHAnsi" w:eastAsia="Calibri" w:hAnsiTheme="majorHAnsi" w:cstheme="majorHAnsi"/>
        </w:rPr>
        <w:t>Grantodawcę</w:t>
      </w:r>
      <w:bookmarkEnd w:id="1"/>
      <w:proofErr w:type="spellEnd"/>
      <w:r w:rsidRPr="00600523">
        <w:rPr>
          <w:rFonts w:asciiTheme="majorHAnsi" w:eastAsia="Calibri" w:hAnsiTheme="majorHAnsi" w:cstheme="majorHAnsi"/>
        </w:rPr>
        <w:t xml:space="preserve">.   </w:t>
      </w:r>
    </w:p>
    <w:p w14:paraId="3D53755E" w14:textId="77777777" w:rsidR="00EE2B45" w:rsidRPr="00600523" w:rsidRDefault="00000000">
      <w:pPr>
        <w:numPr>
          <w:ilvl w:val="0"/>
          <w:numId w:val="12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stwierdzenia nieprawidłowości w złożonej dokumentacji </w:t>
      </w: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może wszcząć kontrolę w zakresie i na zasadach określonych w § 6.</w:t>
      </w:r>
    </w:p>
    <w:p w14:paraId="45CA691F" w14:textId="2F18E443" w:rsidR="00EE2B45" w:rsidRPr="00600523" w:rsidRDefault="00000000">
      <w:pPr>
        <w:numPr>
          <w:ilvl w:val="0"/>
          <w:numId w:val="12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lastRenderedPageBreak/>
        <w:t xml:space="preserve">Warunkiem wypłaty Grantu jest brak toczącej się w stosunku do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kontroli określonej </w:t>
      </w:r>
      <w:r w:rsidR="00032CEB">
        <w:rPr>
          <w:rFonts w:asciiTheme="majorHAnsi" w:eastAsia="Calibri" w:hAnsiTheme="majorHAnsi" w:cstheme="majorHAnsi"/>
        </w:rPr>
        <w:br/>
      </w:r>
      <w:r w:rsidRPr="00600523">
        <w:rPr>
          <w:rFonts w:asciiTheme="majorHAnsi" w:eastAsia="Calibri" w:hAnsiTheme="majorHAnsi" w:cstheme="majorHAnsi"/>
        </w:rPr>
        <w:t xml:space="preserve">w §6. </w:t>
      </w:r>
    </w:p>
    <w:p w14:paraId="012F992A" w14:textId="206F4BBF" w:rsidR="00EE2B45" w:rsidRPr="00600523" w:rsidRDefault="00000000">
      <w:pPr>
        <w:numPr>
          <w:ilvl w:val="0"/>
          <w:numId w:val="12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toczącego się postępowania kontrolnego lub uzupełniania przez </w:t>
      </w:r>
      <w:proofErr w:type="spellStart"/>
      <w:r w:rsidRPr="00600523">
        <w:rPr>
          <w:rFonts w:asciiTheme="majorHAnsi" w:eastAsia="Calibri" w:hAnsiTheme="majorHAnsi" w:cstheme="majorHAnsi"/>
        </w:rPr>
        <w:t>Grantobiorcę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dokumentacji data wypłaty Grantu określona w ust. 1 biegnie od daty stwierdzenia przez </w:t>
      </w:r>
      <w:proofErr w:type="spellStart"/>
      <w:r w:rsidRPr="00600523">
        <w:rPr>
          <w:rFonts w:asciiTheme="majorHAnsi" w:eastAsia="Calibri" w:hAnsiTheme="majorHAnsi" w:cstheme="majorHAnsi"/>
        </w:rPr>
        <w:t>Grantodawcę</w:t>
      </w:r>
      <w:proofErr w:type="spellEnd"/>
      <w:r w:rsidRPr="00600523">
        <w:rPr>
          <w:rFonts w:asciiTheme="majorHAnsi" w:eastAsia="Calibri" w:hAnsiTheme="majorHAnsi" w:cstheme="majorHAnsi"/>
        </w:rPr>
        <w:t xml:space="preserve"> poprawności i kompletności wniosku o </w:t>
      </w:r>
      <w:r w:rsidR="00E022FE">
        <w:rPr>
          <w:rFonts w:asciiTheme="majorHAnsi" w:eastAsia="Calibri" w:hAnsiTheme="majorHAnsi" w:cstheme="majorHAnsi"/>
        </w:rPr>
        <w:t xml:space="preserve">rozliczenie </w:t>
      </w:r>
      <w:r w:rsidRPr="00600523">
        <w:rPr>
          <w:rFonts w:asciiTheme="majorHAnsi" w:eastAsia="Calibri" w:hAnsiTheme="majorHAnsi" w:cstheme="majorHAnsi"/>
        </w:rPr>
        <w:t xml:space="preserve">Grantu lub daty pozytywnego zakończenia kontroli.  </w:t>
      </w:r>
    </w:p>
    <w:p w14:paraId="1A139E00" w14:textId="77777777" w:rsidR="00EE2B45" w:rsidRPr="00600523" w:rsidRDefault="00EE2B45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</w:p>
    <w:p w14:paraId="7DA13340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8 Tryb i warunki rozwiązania Umowy</w:t>
      </w:r>
    </w:p>
    <w:p w14:paraId="2C380E02" w14:textId="77777777" w:rsidR="00EE2B45" w:rsidRPr="00600523" w:rsidRDefault="00000000">
      <w:pPr>
        <w:numPr>
          <w:ilvl w:val="0"/>
          <w:numId w:val="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ma prawo wypowiedzieć Umowę z zachowaniem miesięcznego terminu wypowiedzenia z zastrzeżeniem, że w ostatnim roku okresu trwałości projektu okres wypowiedzenia umowy jest trzymiesięczny. Za pisemną zgodą obu Stron termin wypowiedzenia może ulec skróceniu przy czym skrócenie okresu wypowiedzenia nie zmienia trybu rozwiązania umowy.</w:t>
      </w:r>
    </w:p>
    <w:p w14:paraId="5F306581" w14:textId="40BA475A" w:rsidR="00A96FD0" w:rsidRPr="00600523" w:rsidRDefault="00CF58B2" w:rsidP="00E43817">
      <w:pPr>
        <w:pStyle w:val="Default"/>
        <w:numPr>
          <w:ilvl w:val="0"/>
          <w:numId w:val="1"/>
        </w:numPr>
        <w:ind w:left="0"/>
        <w:jc w:val="both"/>
        <w:rPr>
          <w:rFonts w:asciiTheme="majorHAnsi" w:hAnsiTheme="majorHAnsi" w:cstheme="majorHAnsi"/>
        </w:rPr>
      </w:pPr>
      <w:proofErr w:type="spellStart"/>
      <w:r w:rsidRPr="00600523">
        <w:rPr>
          <w:rFonts w:asciiTheme="majorHAnsi" w:hAnsiTheme="majorHAnsi" w:cstheme="majorHAnsi"/>
          <w:sz w:val="23"/>
          <w:szCs w:val="23"/>
        </w:rPr>
        <w:t>Grantodawca</w:t>
      </w:r>
      <w:proofErr w:type="spellEnd"/>
      <w:r w:rsidRPr="00600523">
        <w:rPr>
          <w:rFonts w:asciiTheme="majorHAnsi" w:hAnsiTheme="majorHAnsi" w:cstheme="majorHAnsi"/>
          <w:sz w:val="23"/>
          <w:szCs w:val="23"/>
        </w:rPr>
        <w:t xml:space="preserve"> </w:t>
      </w:r>
      <w:r w:rsidR="00A96FD0" w:rsidRPr="00600523">
        <w:rPr>
          <w:rFonts w:asciiTheme="majorHAnsi" w:hAnsiTheme="majorHAnsi" w:cstheme="majorHAnsi"/>
          <w:sz w:val="23"/>
          <w:szCs w:val="23"/>
        </w:rPr>
        <w:t>zobowiązany jest w szczególności do niezawierania umów o powierzenie grantu z</w:t>
      </w:r>
      <w:r w:rsidR="00600523">
        <w:rPr>
          <w:rFonts w:asciiTheme="majorHAnsi" w:hAnsiTheme="majorHAnsi" w:cstheme="majorHAnsi"/>
          <w:sz w:val="23"/>
          <w:szCs w:val="23"/>
        </w:rPr>
        <w:t> </w:t>
      </w:r>
      <w:r w:rsidR="00A96FD0" w:rsidRPr="00600523">
        <w:rPr>
          <w:rFonts w:asciiTheme="majorHAnsi" w:hAnsiTheme="majorHAnsi" w:cstheme="majorHAnsi"/>
          <w:sz w:val="23"/>
          <w:szCs w:val="23"/>
        </w:rPr>
        <w:t>podmiotem wykluczonym z możliwości otrzymania dofinansowania na zasadach określonych w ustawie o finansach publicznych oraz</w:t>
      </w:r>
      <w:r w:rsidRPr="00600523">
        <w:rPr>
          <w:rFonts w:asciiTheme="majorHAnsi" w:hAnsiTheme="majorHAnsi" w:cstheme="majorHAnsi"/>
          <w:sz w:val="23"/>
          <w:szCs w:val="23"/>
        </w:rPr>
        <w:t xml:space="preserve"> do rozwiązania umowy bez wypowiedzenie w przypadku uzyskania informacji o tym, że </w:t>
      </w:r>
      <w:proofErr w:type="spellStart"/>
      <w:r w:rsidRPr="00600523">
        <w:rPr>
          <w:rFonts w:asciiTheme="majorHAnsi" w:hAnsiTheme="majorHAnsi" w:cstheme="majorHAnsi"/>
          <w:sz w:val="23"/>
          <w:szCs w:val="23"/>
        </w:rPr>
        <w:t>Grantobiorca</w:t>
      </w:r>
      <w:proofErr w:type="spellEnd"/>
      <w:r w:rsidRPr="00600523">
        <w:rPr>
          <w:rFonts w:asciiTheme="majorHAnsi" w:hAnsiTheme="majorHAnsi" w:cstheme="majorHAnsi"/>
          <w:sz w:val="23"/>
          <w:szCs w:val="23"/>
        </w:rPr>
        <w:t xml:space="preserve"> jest podmiotem wykluczonym z możliwości otrzymania dofinansowania</w:t>
      </w:r>
      <w:r w:rsidR="00DC7EDB" w:rsidRPr="00600523">
        <w:rPr>
          <w:rFonts w:asciiTheme="majorHAnsi" w:hAnsiTheme="majorHAnsi" w:cstheme="majorHAnsi"/>
          <w:sz w:val="23"/>
          <w:szCs w:val="23"/>
        </w:rPr>
        <w:t xml:space="preserve"> na zasadach określonych w ustawie o finansach publicznych.</w:t>
      </w:r>
    </w:p>
    <w:p w14:paraId="7D7E263C" w14:textId="77777777" w:rsidR="00EE2B45" w:rsidRPr="00600523" w:rsidRDefault="00000000">
      <w:pPr>
        <w:numPr>
          <w:ilvl w:val="0"/>
          <w:numId w:val="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Grantodawca</w:t>
      </w:r>
      <w:proofErr w:type="spellEnd"/>
      <w:r w:rsidRPr="00600523">
        <w:rPr>
          <w:rFonts w:asciiTheme="majorHAnsi" w:eastAsia="Calibri" w:hAnsiTheme="majorHAnsi" w:cstheme="majorHAnsi"/>
        </w:rPr>
        <w:t xml:space="preserve"> może wypowiedzieć Umowę ze skutkiem natychmiastowym, w przypadku, gdy: </w:t>
      </w:r>
    </w:p>
    <w:p w14:paraId="6B8DBEE2" w14:textId="77777777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Wyjdą na jaw fakty i okoliczności świadczące o tym, że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 momencie podpisania umowy o powierzenie Grantu nie spełniał wymogów Regulaminu wyboru </w:t>
      </w:r>
      <w:proofErr w:type="spellStart"/>
      <w:r w:rsidRPr="00600523">
        <w:rPr>
          <w:rFonts w:asciiTheme="majorHAnsi" w:eastAsia="Calibri" w:hAnsiTheme="majorHAnsi" w:cstheme="majorHAnsi"/>
        </w:rPr>
        <w:t>Grantobiorców</w:t>
      </w:r>
      <w:proofErr w:type="spellEnd"/>
      <w:r w:rsidRPr="00600523">
        <w:rPr>
          <w:rFonts w:asciiTheme="majorHAnsi" w:eastAsia="Calibri" w:hAnsiTheme="majorHAnsi" w:cstheme="majorHAnsi"/>
        </w:rPr>
        <w:t xml:space="preserve"> (lub dokumentu równoważnego).</w:t>
      </w:r>
    </w:p>
    <w:p w14:paraId="37E0E44E" w14:textId="77777777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w celu uzyskania Grantu przedstawił fałszywe lub niepełne oświadczenia lub dokumenty.</w:t>
      </w:r>
    </w:p>
    <w:p w14:paraId="49A35615" w14:textId="77777777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rozpoczął realizację przedsięwzięcia przed zawarciem Umowy.</w:t>
      </w:r>
    </w:p>
    <w:p w14:paraId="1A2A43FD" w14:textId="77777777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nie zrealizował przedsięwzięcia w terminie wskazanym w § 3 ust 1. </w:t>
      </w:r>
    </w:p>
    <w:p w14:paraId="627F0B03" w14:textId="29C67B01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nie złożył wniosku o </w:t>
      </w:r>
      <w:r w:rsidR="00E022FE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 w terminie wskazanym w § 3 ust 2.</w:t>
      </w:r>
    </w:p>
    <w:p w14:paraId="3ED66495" w14:textId="77777777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dokonał realizacji przedsięwzięcia w sposób sprzeczny z warunkami Umowy.</w:t>
      </w:r>
    </w:p>
    <w:p w14:paraId="41DD7096" w14:textId="43641421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złożył wniosek o </w:t>
      </w:r>
      <w:r w:rsidR="00E022FE">
        <w:rPr>
          <w:rFonts w:asciiTheme="majorHAnsi" w:eastAsia="Calibri" w:hAnsiTheme="majorHAnsi" w:cstheme="majorHAnsi"/>
        </w:rPr>
        <w:t>rozliczenie</w:t>
      </w:r>
      <w:r w:rsidRPr="00600523">
        <w:rPr>
          <w:rFonts w:asciiTheme="majorHAnsi" w:eastAsia="Calibri" w:hAnsiTheme="majorHAnsi" w:cstheme="majorHAnsi"/>
        </w:rPr>
        <w:t xml:space="preserve"> Grantu oraz inne dokumenty, w którym zawarł informacje nieodpowiadające stanowi faktycznemu, co zostało potwierdzone protokołem z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kontroli określonej w § 6.</w:t>
      </w:r>
    </w:p>
    <w:p w14:paraId="6734F6C4" w14:textId="20BEB772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zaprzestał realizacji przedsięwzięcia bądź realizuje go w sposób sprzeczny z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postanowieniami niniejszej Umowy lub z naruszeniem prawa.</w:t>
      </w:r>
    </w:p>
    <w:p w14:paraId="75EBB9F5" w14:textId="77777777" w:rsidR="00EE2B45" w:rsidRPr="00600523" w:rsidRDefault="00000000">
      <w:pPr>
        <w:numPr>
          <w:ilvl w:val="0"/>
          <w:numId w:val="4"/>
        </w:numPr>
        <w:spacing w:line="259" w:lineRule="auto"/>
        <w:jc w:val="both"/>
        <w:rPr>
          <w:rFonts w:asciiTheme="majorHAnsi" w:eastAsia="Calibri" w:hAnsiTheme="majorHAnsi" w:cstheme="majorHAnsi"/>
        </w:rPr>
      </w:pP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odmówił poddania się kontroli, utrudnia jej przeprowadzenie lub nie wykonuje zaleceń określonych w protokole pokontrolnym.</w:t>
      </w:r>
    </w:p>
    <w:p w14:paraId="7EB3048E" w14:textId="62898253" w:rsidR="00EE2B45" w:rsidRPr="00600523" w:rsidRDefault="00000000">
      <w:pPr>
        <w:numPr>
          <w:ilvl w:val="0"/>
          <w:numId w:val="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W przypadku rozwiązania Umowy w trybach, o których mowa w ust. 1-</w:t>
      </w:r>
      <w:r w:rsidR="009167ED">
        <w:rPr>
          <w:rFonts w:asciiTheme="majorHAnsi" w:eastAsia="Calibri" w:hAnsiTheme="majorHAnsi" w:cstheme="majorHAnsi"/>
        </w:rPr>
        <w:t>3</w:t>
      </w:r>
      <w:r w:rsidRPr="00600523">
        <w:rPr>
          <w:rFonts w:asciiTheme="majorHAnsi" w:eastAsia="Calibri" w:hAnsiTheme="majorHAnsi" w:cstheme="majorHAnsi"/>
        </w:rPr>
        <w:t xml:space="preserve">, </w:t>
      </w:r>
      <w:proofErr w:type="spellStart"/>
      <w:r w:rsidRPr="00600523">
        <w:rPr>
          <w:rFonts w:asciiTheme="majorHAnsi" w:eastAsia="Calibri" w:hAnsiTheme="majorHAnsi" w:cstheme="majorHAnsi"/>
        </w:rPr>
        <w:t>Grantobiorcy</w:t>
      </w:r>
      <w:proofErr w:type="spellEnd"/>
      <w:r w:rsidRPr="00600523">
        <w:rPr>
          <w:rFonts w:asciiTheme="majorHAnsi" w:eastAsia="Calibri" w:hAnsiTheme="majorHAnsi" w:cstheme="majorHAnsi"/>
        </w:rPr>
        <w:t xml:space="preserve"> nie przysługuje odszkodowanie.</w:t>
      </w:r>
    </w:p>
    <w:p w14:paraId="2F1AF594" w14:textId="19C403ED" w:rsidR="00EE2B45" w:rsidRPr="00DE463D" w:rsidRDefault="00000000" w:rsidP="00DE463D">
      <w:pPr>
        <w:numPr>
          <w:ilvl w:val="0"/>
          <w:numId w:val="1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W przypadku rozwiązania Umowy w trybach, o których mowa w ust 1-</w:t>
      </w:r>
      <w:r w:rsidR="009167ED">
        <w:rPr>
          <w:rFonts w:asciiTheme="majorHAnsi" w:eastAsia="Calibri" w:hAnsiTheme="majorHAnsi" w:cstheme="majorHAnsi"/>
        </w:rPr>
        <w:t>3</w:t>
      </w:r>
      <w:r w:rsidRPr="00600523">
        <w:rPr>
          <w:rFonts w:asciiTheme="majorHAnsi" w:eastAsia="Calibri" w:hAnsiTheme="majorHAnsi" w:cstheme="majorHAnsi"/>
        </w:rPr>
        <w:t xml:space="preserve">,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zwraca otrzymany Grant.</w:t>
      </w:r>
    </w:p>
    <w:p w14:paraId="384BF25A" w14:textId="77777777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9 Zwrot grantu</w:t>
      </w:r>
    </w:p>
    <w:p w14:paraId="549D3A64" w14:textId="77777777" w:rsidR="00EE2B45" w:rsidRPr="00600523" w:rsidRDefault="00000000">
      <w:pPr>
        <w:numPr>
          <w:ilvl w:val="0"/>
          <w:numId w:val="5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W przypadku niewywiązywania się z realizacji Umowy </w:t>
      </w:r>
      <w:proofErr w:type="spellStart"/>
      <w:r w:rsidRPr="00600523">
        <w:rPr>
          <w:rFonts w:asciiTheme="majorHAnsi" w:eastAsia="Calibri" w:hAnsiTheme="majorHAnsi" w:cstheme="majorHAnsi"/>
        </w:rPr>
        <w:t>Grantobiorca</w:t>
      </w:r>
      <w:proofErr w:type="spellEnd"/>
      <w:r w:rsidRPr="00600523">
        <w:rPr>
          <w:rFonts w:asciiTheme="majorHAnsi" w:eastAsia="Calibri" w:hAnsiTheme="majorHAnsi" w:cstheme="majorHAnsi"/>
        </w:rPr>
        <w:t xml:space="preserve"> zobowiązuje się do zwrotu Grantu </w:t>
      </w:r>
      <w:r w:rsidRPr="00600523">
        <w:rPr>
          <w:rFonts w:asciiTheme="majorHAnsi" w:eastAsia="Calibri" w:hAnsiTheme="majorHAnsi" w:cstheme="majorHAnsi"/>
          <w:highlight w:val="white"/>
        </w:rPr>
        <w:t xml:space="preserve">na rachunek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Grantodawcy</w:t>
      </w:r>
      <w:proofErr w:type="spellEnd"/>
      <w:r w:rsidRPr="00600523">
        <w:rPr>
          <w:rFonts w:asciiTheme="majorHAnsi" w:eastAsia="Calibri" w:hAnsiTheme="majorHAnsi" w:cstheme="majorHAnsi"/>
          <w:highlight w:val="white"/>
        </w:rPr>
        <w:t xml:space="preserve"> w terminie 21 dni od dnia doręczenia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Grantobiorcy</w:t>
      </w:r>
      <w:proofErr w:type="spellEnd"/>
      <w:r w:rsidRPr="00600523">
        <w:rPr>
          <w:rFonts w:asciiTheme="majorHAnsi" w:eastAsia="Calibri" w:hAnsiTheme="majorHAnsi" w:cstheme="majorHAnsi"/>
          <w:highlight w:val="white"/>
        </w:rPr>
        <w:t xml:space="preserve"> zawiadomienia zawierającego wykaz kosztów podlegających zwrotowi.</w:t>
      </w:r>
    </w:p>
    <w:p w14:paraId="39357247" w14:textId="5BA9046A" w:rsidR="00DE463D" w:rsidRDefault="00000000" w:rsidP="00DE463D">
      <w:pPr>
        <w:numPr>
          <w:ilvl w:val="0"/>
          <w:numId w:val="5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Procedurę zwrotu Grantu określa Ustawa z dnia 27 sierpnia 2009 r. o finansach publicznych (Dz. U. z</w:t>
      </w:r>
      <w:r w:rsidR="00600523">
        <w:rPr>
          <w:rFonts w:asciiTheme="majorHAnsi" w:eastAsia="Calibri" w:hAnsiTheme="majorHAnsi" w:cstheme="majorHAnsi"/>
        </w:rPr>
        <w:t> </w:t>
      </w:r>
      <w:r w:rsidRPr="00600523">
        <w:rPr>
          <w:rFonts w:asciiTheme="majorHAnsi" w:eastAsia="Calibri" w:hAnsiTheme="majorHAnsi" w:cstheme="majorHAnsi"/>
        </w:rPr>
        <w:t>202</w:t>
      </w:r>
      <w:r w:rsidR="00C379FA" w:rsidRPr="00600523">
        <w:rPr>
          <w:rFonts w:asciiTheme="majorHAnsi" w:eastAsia="Calibri" w:hAnsiTheme="majorHAnsi" w:cstheme="majorHAnsi"/>
        </w:rPr>
        <w:t>3</w:t>
      </w:r>
      <w:r w:rsidRPr="00600523">
        <w:rPr>
          <w:rFonts w:asciiTheme="majorHAnsi" w:eastAsia="Calibri" w:hAnsiTheme="majorHAnsi" w:cstheme="majorHAnsi"/>
        </w:rPr>
        <w:t xml:space="preserve"> r., poz. </w:t>
      </w:r>
      <w:r w:rsidR="00EC655B" w:rsidRPr="00600523">
        <w:rPr>
          <w:rFonts w:asciiTheme="majorHAnsi" w:eastAsia="Calibri" w:hAnsiTheme="majorHAnsi" w:cstheme="majorHAnsi"/>
        </w:rPr>
        <w:t>1270)</w:t>
      </w:r>
      <w:r w:rsidR="00DE463D">
        <w:rPr>
          <w:rFonts w:asciiTheme="majorHAnsi" w:eastAsia="Calibri" w:hAnsiTheme="majorHAnsi" w:cstheme="majorHAnsi"/>
        </w:rPr>
        <w:t>.</w:t>
      </w:r>
    </w:p>
    <w:p w14:paraId="455B79F4" w14:textId="77777777" w:rsidR="00032CEB" w:rsidRPr="00DE463D" w:rsidRDefault="00032CEB" w:rsidP="00032CEB">
      <w:pPr>
        <w:spacing w:line="259" w:lineRule="auto"/>
        <w:ind w:left="-6"/>
        <w:jc w:val="both"/>
        <w:rPr>
          <w:rFonts w:asciiTheme="majorHAnsi" w:eastAsia="Calibri" w:hAnsiTheme="majorHAnsi" w:cstheme="majorHAnsi"/>
        </w:rPr>
      </w:pPr>
    </w:p>
    <w:p w14:paraId="4E86151B" w14:textId="61626F10" w:rsidR="00032CEB" w:rsidRPr="00DE463D" w:rsidRDefault="00DE463D" w:rsidP="00032CEB">
      <w:pPr>
        <w:spacing w:line="259" w:lineRule="auto"/>
        <w:ind w:left="-6"/>
        <w:jc w:val="center"/>
        <w:rPr>
          <w:rFonts w:asciiTheme="majorHAnsi" w:eastAsia="Calibri" w:hAnsiTheme="majorHAnsi" w:cstheme="majorHAnsi"/>
          <w:b/>
        </w:rPr>
      </w:pPr>
      <w:r w:rsidRPr="00DE463D">
        <w:rPr>
          <w:rFonts w:asciiTheme="majorHAnsi" w:eastAsia="Calibri" w:hAnsiTheme="majorHAnsi" w:cstheme="majorHAnsi"/>
          <w:b/>
        </w:rPr>
        <w:t>§ 10 Klauzula informacyjna</w:t>
      </w:r>
      <w:bookmarkStart w:id="2" w:name="_Hlk7432589"/>
      <w:bookmarkStart w:id="3" w:name="_Hlk171338529"/>
    </w:p>
    <w:p w14:paraId="19CEDADA" w14:textId="32845605" w:rsidR="00DE463D" w:rsidRPr="00DE463D" w:rsidRDefault="00DE463D" w:rsidP="00DE463D">
      <w:pPr>
        <w:spacing w:line="240" w:lineRule="auto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 xml:space="preserve">1. Na podstawie art. 13 ust. 1 i 2 Rozporządzenia Parlamentu Europejskiego i Rady (UE) 2016/679 z 27 kwietnia 2016 r. w sprawie ochrony osób fizycznych w związku z przetwarzaniem danych osobowych </w:t>
      </w:r>
      <w:r w:rsidRPr="00DE463D">
        <w:rPr>
          <w:rFonts w:asciiTheme="majorHAnsi" w:hAnsiTheme="majorHAnsi" w:cstheme="majorHAnsi"/>
        </w:rPr>
        <w:lastRenderedPageBreak/>
        <w:t>i w sprawie swobodnego przepływu takich danych oraz uchylenia dyrektywy 95/46/WE (Dz. U. UE. L. z 2016r. Nr 119, s.1 ze zm.) – dalej zwanego RODO informuję, że:</w:t>
      </w:r>
    </w:p>
    <w:p w14:paraId="2FAE9162" w14:textId="77777777" w:rsidR="00DE463D" w:rsidRPr="00DE463D" w:rsidRDefault="00DE463D" w:rsidP="00DE463D">
      <w:pPr>
        <w:spacing w:line="240" w:lineRule="auto"/>
        <w:jc w:val="both"/>
        <w:rPr>
          <w:rFonts w:asciiTheme="majorHAnsi" w:hAnsiTheme="majorHAnsi" w:cstheme="majorHAnsi"/>
        </w:rPr>
      </w:pPr>
    </w:p>
    <w:p w14:paraId="570C36ED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  <w:b/>
          <w:bCs/>
        </w:rPr>
      </w:pPr>
      <w:r w:rsidRPr="00DE463D">
        <w:rPr>
          <w:rFonts w:asciiTheme="majorHAnsi" w:hAnsiTheme="majorHAnsi" w:cstheme="majorHAnsi"/>
        </w:rPr>
        <w:t>Administratorem Państwa danych jest Gmina Grajewo, ul. Komunalna 6, 19-200 Grajewo, e-mail: sekretariat@uggrajewo.pl, tel. 86 273 30 00.</w:t>
      </w:r>
    </w:p>
    <w:p w14:paraId="0AA40DE3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52B568EC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 xml:space="preserve">Państwa dane osobowe będą przetwarzane w celu </w:t>
      </w:r>
      <w:bookmarkStart w:id="4" w:name="_Hlk268865"/>
      <w:r w:rsidRPr="00DE463D">
        <w:rPr>
          <w:rFonts w:asciiTheme="majorHAnsi" w:hAnsiTheme="majorHAnsi" w:cstheme="majorHAnsi"/>
        </w:rPr>
        <w:t xml:space="preserve">realizacji projektu grantowego </w:t>
      </w:r>
      <w:r w:rsidRPr="00DE463D">
        <w:rPr>
          <w:rFonts w:asciiTheme="majorHAnsi" w:hAnsiTheme="majorHAnsi" w:cstheme="majorHAnsi"/>
        </w:rPr>
        <w:br/>
        <w:t>pn.: „Wsparcie osób potrzebujących w Gminie Grajewo” w zakresie niezbędnym do jego prawidłowej realizacji</w:t>
      </w:r>
      <w:r w:rsidRPr="00DE463D">
        <w:rPr>
          <w:rFonts w:asciiTheme="majorHAnsi" w:hAnsiTheme="majorHAnsi" w:cstheme="majorHAnsi"/>
          <w:bCs/>
        </w:rPr>
        <w:t xml:space="preserve"> </w:t>
      </w:r>
      <w:r w:rsidRPr="00DE463D">
        <w:rPr>
          <w:rFonts w:asciiTheme="majorHAnsi" w:hAnsiTheme="majorHAnsi" w:cstheme="majorHAnsi"/>
        </w:rPr>
        <w:t xml:space="preserve">na podstawie art. 6 ust. 1 lit. b RODO, jak również w celu realizacji praw oraz obowiązków wynikających z przepisów prawa na podstawie </w:t>
      </w:r>
      <w:bookmarkStart w:id="5" w:name="_Hlk6857956"/>
      <w:r w:rsidRPr="00DE463D">
        <w:rPr>
          <w:rFonts w:asciiTheme="majorHAnsi" w:hAnsiTheme="majorHAnsi" w:cstheme="majorHAnsi"/>
        </w:rPr>
        <w:t>art. 6 ust. 1 lit. c RODO w zw. z przepisami ustawy z dnia 23 kwietnia 1964 r. Kodeks cywilny</w:t>
      </w:r>
      <w:bookmarkEnd w:id="5"/>
      <w:r w:rsidRPr="00DE463D">
        <w:rPr>
          <w:rFonts w:asciiTheme="majorHAnsi" w:hAnsiTheme="majorHAnsi" w:cstheme="majorHAnsi"/>
        </w:rPr>
        <w:t xml:space="preserve"> (</w:t>
      </w:r>
      <w:proofErr w:type="spellStart"/>
      <w:r w:rsidRPr="00DE463D">
        <w:rPr>
          <w:rFonts w:asciiTheme="majorHAnsi" w:hAnsiTheme="majorHAnsi" w:cstheme="majorHAnsi"/>
        </w:rPr>
        <w:t>t.j</w:t>
      </w:r>
      <w:proofErr w:type="spellEnd"/>
      <w:r w:rsidRPr="00DE463D">
        <w:rPr>
          <w:rFonts w:asciiTheme="majorHAnsi" w:hAnsiTheme="majorHAnsi" w:cstheme="majorHAnsi"/>
        </w:rPr>
        <w:t>. Dz.U. z 2023 r. poz. 1610 ze zm.).</w:t>
      </w:r>
      <w:bookmarkEnd w:id="4"/>
    </w:p>
    <w:p w14:paraId="14870D10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  <w:bCs/>
        </w:rPr>
        <w:t>Państwa dane osobowe będą przechowywane przez okres do końca trwania projektu, tj.: 7 lat.</w:t>
      </w:r>
    </w:p>
    <w:p w14:paraId="1C0CE4CC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  <w:shd w:val="clear" w:color="auto" w:fill="FFFFFF"/>
        </w:rPr>
        <w:t xml:space="preserve">Państwa dane będą przetwarzane w zautomatyzowany sposób, lecz nie będą podlegać zautomatyzowanemu podejmowaniu decyzji, w tym profilowaniu. </w:t>
      </w:r>
    </w:p>
    <w:p w14:paraId="35B2329D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Państwa dane osobowych nie będą przekazywane poza Europejski Obszar Gospodarczy (obejmujący Unię Europejską, Norwegię, Liechtenstein i Islandię).</w:t>
      </w:r>
    </w:p>
    <w:p w14:paraId="104C75F9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W związku z przetwarzaniem Państwa danych osobowych, przysługują Państwu następujące prawa:</w:t>
      </w:r>
    </w:p>
    <w:p w14:paraId="60568921" w14:textId="77777777" w:rsidR="00DE463D" w:rsidRPr="00DE463D" w:rsidRDefault="00DE463D" w:rsidP="00DE463D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prawo dostępu do swoich danych oraz otrzymania ich kopii;</w:t>
      </w:r>
    </w:p>
    <w:p w14:paraId="72D78F40" w14:textId="77777777" w:rsidR="00DE463D" w:rsidRPr="00DE463D" w:rsidRDefault="00DE463D" w:rsidP="00DE463D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prawo do sprostowania (poprawiania) swoich danych osobowych;</w:t>
      </w:r>
    </w:p>
    <w:p w14:paraId="529F8967" w14:textId="77777777" w:rsidR="00DE463D" w:rsidRPr="00DE463D" w:rsidRDefault="00DE463D" w:rsidP="00DE463D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prawo do ograniczenia przetwarzania danych osobowych;</w:t>
      </w:r>
    </w:p>
    <w:p w14:paraId="4D6717B3" w14:textId="77777777" w:rsidR="00DE463D" w:rsidRPr="00DE463D" w:rsidRDefault="00DE463D" w:rsidP="00DE463D">
      <w:pPr>
        <w:pStyle w:val="Akapitzlist1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 xml:space="preserve">prawo wniesienia skargi do Prezesa Urzędu Ochrony Danych Osobowych </w:t>
      </w:r>
      <w:r w:rsidRPr="00DE463D">
        <w:rPr>
          <w:rFonts w:asciiTheme="majorHAnsi" w:hAnsiTheme="majorHAnsi" w:cstheme="majorHAnsi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704FB5B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Podanie przez Państwa danych osobowych jest obowiązkowe. Nieprzekazanie danych skutkować będzie brakiem realizacji celów, o których mowa w punkcie 3.</w:t>
      </w:r>
      <w:bookmarkEnd w:id="2"/>
    </w:p>
    <w:p w14:paraId="652B96EA" w14:textId="77777777" w:rsidR="00DE463D" w:rsidRPr="00DE463D" w:rsidRDefault="00DE463D" w:rsidP="00DE463D">
      <w:pPr>
        <w:pStyle w:val="Akapitzlist1"/>
        <w:numPr>
          <w:ilvl w:val="1"/>
          <w:numId w:val="17"/>
        </w:numPr>
        <w:spacing w:after="0" w:line="240" w:lineRule="auto"/>
        <w:ind w:left="567"/>
        <w:jc w:val="both"/>
        <w:rPr>
          <w:rFonts w:asciiTheme="majorHAnsi" w:hAnsiTheme="majorHAnsi" w:cstheme="majorHAnsi"/>
        </w:rPr>
      </w:pPr>
      <w:r w:rsidRPr="00DE463D">
        <w:rPr>
          <w:rFonts w:asciiTheme="majorHAnsi" w:hAnsiTheme="majorHAnsi" w:cstheme="majorHAnsi"/>
        </w:rPr>
        <w:t>Państwa dane mogą zostać przekazane podmiotom zewnętrznym na podstawie umowy powierzenia przetwarzania danych osobowych, a także m.in. usługodawcom wykonującym usługi serwisu systemów informatycznych lub doradztwa prawnego, jak również podmiotom lub organom uprawnionym na podstawie przepisów prawa</w:t>
      </w:r>
      <w:bookmarkEnd w:id="3"/>
    </w:p>
    <w:p w14:paraId="7D1D51B6" w14:textId="7B2586DB" w:rsidR="00DE463D" w:rsidRPr="00DE463D" w:rsidRDefault="00DE463D" w:rsidP="00DE463D">
      <w:pPr>
        <w:pStyle w:val="Akapitzlist"/>
        <w:spacing w:line="259" w:lineRule="auto"/>
        <w:ind w:left="0"/>
        <w:jc w:val="both"/>
        <w:rPr>
          <w:rFonts w:asciiTheme="majorHAnsi" w:eastAsia="Calibri" w:hAnsiTheme="majorHAnsi" w:cstheme="majorHAnsi"/>
        </w:rPr>
      </w:pPr>
    </w:p>
    <w:p w14:paraId="07C8214B" w14:textId="4078066D" w:rsidR="00EE2B45" w:rsidRPr="00600523" w:rsidRDefault="00000000">
      <w:pPr>
        <w:spacing w:after="160" w:line="259" w:lineRule="auto"/>
        <w:jc w:val="center"/>
        <w:rPr>
          <w:rFonts w:asciiTheme="majorHAnsi" w:eastAsia="Calibri" w:hAnsiTheme="majorHAnsi" w:cstheme="majorHAnsi"/>
          <w:b/>
        </w:rPr>
      </w:pPr>
      <w:r w:rsidRPr="00600523">
        <w:rPr>
          <w:rFonts w:asciiTheme="majorHAnsi" w:eastAsia="Calibri" w:hAnsiTheme="majorHAnsi" w:cstheme="majorHAnsi"/>
          <w:b/>
        </w:rPr>
        <w:t>§ 1</w:t>
      </w:r>
      <w:r w:rsidR="00DE463D">
        <w:rPr>
          <w:rFonts w:asciiTheme="majorHAnsi" w:eastAsia="Calibri" w:hAnsiTheme="majorHAnsi" w:cstheme="majorHAnsi"/>
          <w:b/>
        </w:rPr>
        <w:t>1</w:t>
      </w:r>
      <w:r w:rsidRPr="00600523">
        <w:rPr>
          <w:rFonts w:asciiTheme="majorHAnsi" w:eastAsia="Calibri" w:hAnsiTheme="majorHAnsi" w:cstheme="majorHAnsi"/>
          <w:b/>
        </w:rPr>
        <w:t xml:space="preserve"> Postanowienia końcowe</w:t>
      </w:r>
    </w:p>
    <w:p w14:paraId="23B1E183" w14:textId="77777777" w:rsidR="00EE2B45" w:rsidRPr="00600523" w:rsidRDefault="00000000">
      <w:pPr>
        <w:numPr>
          <w:ilvl w:val="0"/>
          <w:numId w:val="7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  <w:highlight w:val="white"/>
        </w:rPr>
        <w:t>Umowa zostaje zawarta na okres realizacji Projektu a czas jej obowiązywania ustala się do zakończenia okresu trwałości Projektu.</w:t>
      </w:r>
    </w:p>
    <w:p w14:paraId="7A2518F5" w14:textId="77777777" w:rsidR="00EE2B45" w:rsidRPr="00600523" w:rsidRDefault="00000000">
      <w:pPr>
        <w:numPr>
          <w:ilvl w:val="0"/>
          <w:numId w:val="7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  <w:highlight w:val="white"/>
        </w:rPr>
        <w:t>W sprawach spornych bądź nieuregulowanych niniejszą umową zastosowanie mają przepisy Kodeksu Cywilnego.</w:t>
      </w:r>
    </w:p>
    <w:p w14:paraId="7C3B5BF2" w14:textId="77777777" w:rsidR="00EE2B45" w:rsidRPr="00600523" w:rsidRDefault="00000000">
      <w:pPr>
        <w:numPr>
          <w:ilvl w:val="0"/>
          <w:numId w:val="7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Wszelkie zmiany i uzupełnienia treści umowy mogą być dokonywane wyłącznie w formie aneksu sporządzonego na piśmie, pod rygorem nieważności.</w:t>
      </w:r>
    </w:p>
    <w:p w14:paraId="0C435751" w14:textId="77777777" w:rsidR="00EE2B45" w:rsidRPr="00600523" w:rsidRDefault="00000000">
      <w:pPr>
        <w:numPr>
          <w:ilvl w:val="0"/>
          <w:numId w:val="7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 xml:space="preserve">Jeżeli strony nie dojdą do porozumienia, spory będą poddane rozstrzygnięciu przez sąd powszechny, właściwy dla siedziby </w:t>
      </w:r>
      <w:proofErr w:type="spellStart"/>
      <w:r w:rsidRPr="00600523">
        <w:rPr>
          <w:rFonts w:asciiTheme="majorHAnsi" w:eastAsia="Calibri" w:hAnsiTheme="majorHAnsi" w:cstheme="majorHAnsi"/>
        </w:rPr>
        <w:t>Grantodawcy</w:t>
      </w:r>
      <w:proofErr w:type="spellEnd"/>
      <w:r w:rsidRPr="00600523">
        <w:rPr>
          <w:rFonts w:asciiTheme="majorHAnsi" w:eastAsia="Calibri" w:hAnsiTheme="majorHAnsi" w:cstheme="majorHAnsi"/>
        </w:rPr>
        <w:t>.</w:t>
      </w:r>
    </w:p>
    <w:p w14:paraId="72F7A90E" w14:textId="7A85076F" w:rsidR="00EE2B45" w:rsidRPr="00600523" w:rsidRDefault="00000000" w:rsidP="00B02E6D">
      <w:pPr>
        <w:numPr>
          <w:ilvl w:val="0"/>
          <w:numId w:val="7"/>
        </w:numPr>
        <w:spacing w:line="259" w:lineRule="auto"/>
        <w:ind w:left="-6" w:hanging="359"/>
        <w:jc w:val="both"/>
        <w:rPr>
          <w:rFonts w:asciiTheme="majorHAnsi" w:eastAsia="Calibri" w:hAnsiTheme="majorHAnsi" w:cstheme="majorHAnsi"/>
        </w:rPr>
      </w:pPr>
      <w:r w:rsidRPr="00600523">
        <w:rPr>
          <w:rFonts w:asciiTheme="majorHAnsi" w:eastAsia="Calibri" w:hAnsiTheme="majorHAnsi" w:cstheme="majorHAnsi"/>
        </w:rPr>
        <w:t>U</w:t>
      </w:r>
      <w:r w:rsidRPr="00600523">
        <w:rPr>
          <w:rFonts w:asciiTheme="majorHAnsi" w:eastAsia="Calibri" w:hAnsiTheme="majorHAnsi" w:cstheme="majorHAnsi"/>
          <w:highlight w:val="white"/>
        </w:rPr>
        <w:t xml:space="preserve">mowę sporządzono w 2 jednobrzmiących egzemplarzach: 1 dla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Grantodawcy</w:t>
      </w:r>
      <w:proofErr w:type="spellEnd"/>
      <w:r w:rsidRPr="00600523">
        <w:rPr>
          <w:rFonts w:asciiTheme="majorHAnsi" w:eastAsia="Calibri" w:hAnsiTheme="majorHAnsi" w:cstheme="majorHAnsi"/>
          <w:highlight w:val="white"/>
        </w:rPr>
        <w:t xml:space="preserve"> i 1 dla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Grantobiorcy</w:t>
      </w:r>
      <w:proofErr w:type="spellEnd"/>
      <w:r w:rsidRPr="00600523">
        <w:rPr>
          <w:rFonts w:asciiTheme="majorHAnsi" w:eastAsia="Calibri" w:hAnsiTheme="majorHAnsi" w:cstheme="majorHAnsi"/>
          <w:highlight w:val="white"/>
        </w:rPr>
        <w:t>.</w:t>
      </w:r>
    </w:p>
    <w:p w14:paraId="221D69E9" w14:textId="77777777" w:rsidR="00EE2B45" w:rsidRPr="00600523" w:rsidRDefault="00EE2B45">
      <w:pPr>
        <w:spacing w:line="259" w:lineRule="auto"/>
        <w:jc w:val="both"/>
        <w:rPr>
          <w:rFonts w:asciiTheme="majorHAnsi" w:eastAsia="Calibri" w:hAnsiTheme="majorHAnsi" w:cstheme="majorHAnsi"/>
          <w:highlight w:val="white"/>
        </w:rPr>
      </w:pPr>
    </w:p>
    <w:p w14:paraId="5D74D1CE" w14:textId="77777777" w:rsidR="00EE2B45" w:rsidRPr="00600523" w:rsidRDefault="00EE2B45">
      <w:pPr>
        <w:spacing w:line="259" w:lineRule="auto"/>
        <w:jc w:val="both"/>
        <w:rPr>
          <w:rFonts w:asciiTheme="majorHAnsi" w:eastAsia="Calibri" w:hAnsiTheme="majorHAnsi" w:cstheme="majorHAnsi"/>
          <w:highlight w:val="white"/>
        </w:rPr>
      </w:pPr>
    </w:p>
    <w:p w14:paraId="65A1B495" w14:textId="77777777" w:rsidR="00EE2B45" w:rsidRPr="00600523" w:rsidRDefault="00EE2B45">
      <w:pPr>
        <w:spacing w:line="259" w:lineRule="auto"/>
        <w:jc w:val="both"/>
        <w:rPr>
          <w:rFonts w:asciiTheme="majorHAnsi" w:eastAsia="Calibri" w:hAnsiTheme="majorHAnsi" w:cstheme="majorHAnsi"/>
          <w:highlight w:val="white"/>
        </w:rPr>
      </w:pPr>
    </w:p>
    <w:p w14:paraId="0799B5CA" w14:textId="66345896" w:rsidR="00EE2B45" w:rsidRPr="00600523" w:rsidRDefault="000F45D5">
      <w:pPr>
        <w:spacing w:line="259" w:lineRule="auto"/>
        <w:jc w:val="both"/>
        <w:rPr>
          <w:rFonts w:asciiTheme="majorHAnsi" w:eastAsia="Calibri" w:hAnsiTheme="majorHAnsi" w:cstheme="majorHAnsi"/>
          <w:highlight w:val="white"/>
        </w:rPr>
      </w:pPr>
      <w:r w:rsidRPr="00600523">
        <w:rPr>
          <w:rFonts w:asciiTheme="majorHAnsi" w:eastAsia="Calibri" w:hAnsiTheme="majorHAnsi" w:cstheme="majorHAnsi"/>
          <w:highlight w:val="white"/>
        </w:rPr>
        <w:t>………………………………………………………………                               ……………………………………………………………..</w:t>
      </w:r>
    </w:p>
    <w:p w14:paraId="55075412" w14:textId="5B02B389" w:rsidR="000F45D5" w:rsidRPr="00600523" w:rsidRDefault="000F45D5" w:rsidP="00CE6079">
      <w:pPr>
        <w:tabs>
          <w:tab w:val="left" w:pos="5730"/>
        </w:tabs>
        <w:spacing w:line="259" w:lineRule="auto"/>
        <w:ind w:left="4962" w:hanging="3969"/>
        <w:jc w:val="center"/>
        <w:rPr>
          <w:rFonts w:asciiTheme="majorHAnsi" w:eastAsia="Calibri" w:hAnsiTheme="majorHAnsi" w:cstheme="majorHAnsi"/>
          <w:highlight w:val="white"/>
        </w:rPr>
      </w:pPr>
      <w:r w:rsidRPr="00600523">
        <w:rPr>
          <w:rFonts w:asciiTheme="majorHAnsi" w:eastAsia="Calibri" w:hAnsiTheme="majorHAnsi" w:cstheme="majorHAnsi"/>
          <w:highlight w:val="white"/>
        </w:rPr>
        <w:t xml:space="preserve">Podpis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</w:t>
      </w:r>
      <w:r w:rsidR="00056DF0">
        <w:rPr>
          <w:rFonts w:asciiTheme="majorHAnsi" w:eastAsia="Calibri" w:hAnsiTheme="majorHAnsi" w:cstheme="majorHAnsi"/>
          <w:highlight w:val="white"/>
        </w:rPr>
        <w:t>dawcy</w:t>
      </w:r>
      <w:proofErr w:type="spellEnd"/>
      <w:r w:rsidRPr="00600523">
        <w:rPr>
          <w:rFonts w:asciiTheme="majorHAnsi" w:eastAsia="Calibri" w:hAnsiTheme="majorHAnsi" w:cstheme="majorHAnsi"/>
          <w:highlight w:val="white"/>
        </w:rPr>
        <w:tab/>
        <w:t xml:space="preserve">Podpis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</w:t>
      </w:r>
      <w:r w:rsidR="00056DF0">
        <w:rPr>
          <w:rFonts w:asciiTheme="majorHAnsi" w:eastAsia="Calibri" w:hAnsiTheme="majorHAnsi" w:cstheme="majorHAnsi"/>
          <w:highlight w:val="white"/>
        </w:rPr>
        <w:t>biorcy</w:t>
      </w:r>
      <w:proofErr w:type="spellEnd"/>
      <w:r w:rsidRPr="00600523">
        <w:rPr>
          <w:rFonts w:asciiTheme="majorHAnsi" w:eastAsia="Calibri" w:hAnsiTheme="majorHAnsi" w:cstheme="majorHAnsi"/>
          <w:highlight w:val="white"/>
        </w:rPr>
        <w:t xml:space="preserve"> lub osoby upoważnionej do reprezentowania </w:t>
      </w:r>
      <w:proofErr w:type="spellStart"/>
      <w:r w:rsidRPr="00600523">
        <w:rPr>
          <w:rFonts w:asciiTheme="majorHAnsi" w:eastAsia="Calibri" w:hAnsiTheme="majorHAnsi" w:cstheme="majorHAnsi"/>
          <w:highlight w:val="white"/>
        </w:rPr>
        <w:t>Granto</w:t>
      </w:r>
      <w:r w:rsidR="00056DF0">
        <w:rPr>
          <w:rFonts w:asciiTheme="majorHAnsi" w:eastAsia="Calibri" w:hAnsiTheme="majorHAnsi" w:cstheme="majorHAnsi"/>
          <w:highlight w:val="white"/>
        </w:rPr>
        <w:t>biorcy</w:t>
      </w:r>
      <w:proofErr w:type="spellEnd"/>
    </w:p>
    <w:p w14:paraId="0D75E4E9" w14:textId="77777777" w:rsidR="00EE2B45" w:rsidRPr="00600523" w:rsidRDefault="00EE2B45">
      <w:pPr>
        <w:rPr>
          <w:rFonts w:asciiTheme="majorHAnsi" w:hAnsiTheme="majorHAnsi" w:cstheme="majorHAnsi"/>
        </w:rPr>
      </w:pPr>
    </w:p>
    <w:sectPr w:rsidR="00EE2B45" w:rsidRPr="00600523" w:rsidSect="00536E15">
      <w:footerReference w:type="default" r:id="rId8"/>
      <w:pgSz w:w="11909" w:h="16834"/>
      <w:pgMar w:top="851" w:right="1440" w:bottom="1440" w:left="1440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0847" w14:textId="77777777" w:rsidR="004155B8" w:rsidRDefault="004155B8">
      <w:pPr>
        <w:spacing w:line="240" w:lineRule="auto"/>
      </w:pPr>
      <w:r>
        <w:separator/>
      </w:r>
    </w:p>
  </w:endnote>
  <w:endnote w:type="continuationSeparator" w:id="0">
    <w:p w14:paraId="066823ED" w14:textId="77777777" w:rsidR="004155B8" w:rsidRDefault="004155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D208" w14:textId="77777777" w:rsidR="00EE2B45" w:rsidRDefault="00EE2B45"/>
  <w:p w14:paraId="4D3D6030" w14:textId="77777777" w:rsidR="00EE2B45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CE385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72EC9" w14:textId="77777777" w:rsidR="004155B8" w:rsidRDefault="004155B8">
      <w:pPr>
        <w:spacing w:line="240" w:lineRule="auto"/>
      </w:pPr>
      <w:r>
        <w:separator/>
      </w:r>
    </w:p>
  </w:footnote>
  <w:footnote w:type="continuationSeparator" w:id="0">
    <w:p w14:paraId="004C3CB2" w14:textId="77777777" w:rsidR="004155B8" w:rsidRDefault="004155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627"/>
    <w:multiLevelType w:val="multilevel"/>
    <w:tmpl w:val="63B0C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57330"/>
    <w:multiLevelType w:val="multilevel"/>
    <w:tmpl w:val="1B26FC7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F633A"/>
    <w:multiLevelType w:val="multilevel"/>
    <w:tmpl w:val="F572C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F4709"/>
    <w:multiLevelType w:val="hybridMultilevel"/>
    <w:tmpl w:val="FCD29376"/>
    <w:lvl w:ilvl="0" w:tplc="97DA02FC">
      <w:start w:val="1"/>
      <w:numFmt w:val="lowerLetter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4" w15:restartNumberingAfterBreak="0">
    <w:nsid w:val="2FC56444"/>
    <w:multiLevelType w:val="multilevel"/>
    <w:tmpl w:val="19E4C630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F5FEE"/>
    <w:multiLevelType w:val="multilevel"/>
    <w:tmpl w:val="025CE5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C4BE1"/>
    <w:multiLevelType w:val="multilevel"/>
    <w:tmpl w:val="7666C8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66ADB"/>
    <w:multiLevelType w:val="multilevel"/>
    <w:tmpl w:val="4B440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55964"/>
    <w:multiLevelType w:val="multilevel"/>
    <w:tmpl w:val="20C0A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0789D"/>
    <w:multiLevelType w:val="multilevel"/>
    <w:tmpl w:val="076C18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E42D4"/>
    <w:multiLevelType w:val="hybridMultilevel"/>
    <w:tmpl w:val="26946468"/>
    <w:lvl w:ilvl="0" w:tplc="681425A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4CC15EE0"/>
    <w:multiLevelType w:val="multilevel"/>
    <w:tmpl w:val="F2BCD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5D0A5D"/>
    <w:multiLevelType w:val="multilevel"/>
    <w:tmpl w:val="A818139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346745F"/>
    <w:multiLevelType w:val="hybridMultilevel"/>
    <w:tmpl w:val="D10440E2"/>
    <w:lvl w:ilvl="0" w:tplc="1E260D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9F71E72"/>
    <w:multiLevelType w:val="hybridMultilevel"/>
    <w:tmpl w:val="3DDC8984"/>
    <w:lvl w:ilvl="0" w:tplc="6B12FA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E7B02"/>
    <w:multiLevelType w:val="hybridMultilevel"/>
    <w:tmpl w:val="14E4CE66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40F57FC"/>
    <w:multiLevelType w:val="hybridMultilevel"/>
    <w:tmpl w:val="A0789476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501" w:hanging="360"/>
      </w:p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7A85256E"/>
    <w:multiLevelType w:val="multilevel"/>
    <w:tmpl w:val="481E1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6779586">
    <w:abstractNumId w:val="2"/>
  </w:num>
  <w:num w:numId="2" w16cid:durableId="804391796">
    <w:abstractNumId w:val="8"/>
  </w:num>
  <w:num w:numId="3" w16cid:durableId="1401371233">
    <w:abstractNumId w:val="0"/>
  </w:num>
  <w:num w:numId="4" w16cid:durableId="1261792149">
    <w:abstractNumId w:val="12"/>
  </w:num>
  <w:num w:numId="5" w16cid:durableId="487021727">
    <w:abstractNumId w:val="11"/>
  </w:num>
  <w:num w:numId="6" w16cid:durableId="593980632">
    <w:abstractNumId w:val="5"/>
  </w:num>
  <w:num w:numId="7" w16cid:durableId="1980306912">
    <w:abstractNumId w:val="7"/>
  </w:num>
  <w:num w:numId="8" w16cid:durableId="240068541">
    <w:abstractNumId w:val="9"/>
  </w:num>
  <w:num w:numId="9" w16cid:durableId="87888877">
    <w:abstractNumId w:val="6"/>
  </w:num>
  <w:num w:numId="10" w16cid:durableId="70660919">
    <w:abstractNumId w:val="4"/>
  </w:num>
  <w:num w:numId="11" w16cid:durableId="1183476593">
    <w:abstractNumId w:val="1"/>
  </w:num>
  <w:num w:numId="12" w16cid:durableId="1047683049">
    <w:abstractNumId w:val="17"/>
  </w:num>
  <w:num w:numId="13" w16cid:durableId="1222014758">
    <w:abstractNumId w:val="3"/>
  </w:num>
  <w:num w:numId="14" w16cid:durableId="1839692083">
    <w:abstractNumId w:val="15"/>
  </w:num>
  <w:num w:numId="15" w16cid:durableId="841814881">
    <w:abstractNumId w:val="14"/>
  </w:num>
  <w:num w:numId="16" w16cid:durableId="1524131449">
    <w:abstractNumId w:val="13"/>
  </w:num>
  <w:num w:numId="17" w16cid:durableId="1555506272">
    <w:abstractNumId w:val="16"/>
  </w:num>
  <w:num w:numId="18" w16cid:durableId="1062102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B45"/>
    <w:rsid w:val="0000782A"/>
    <w:rsid w:val="00032CEB"/>
    <w:rsid w:val="00056DF0"/>
    <w:rsid w:val="00062BB8"/>
    <w:rsid w:val="000B3CB4"/>
    <w:rsid w:val="000E3EC8"/>
    <w:rsid w:val="000E7AA3"/>
    <w:rsid w:val="000F45D5"/>
    <w:rsid w:val="0010082D"/>
    <w:rsid w:val="00101768"/>
    <w:rsid w:val="001449E3"/>
    <w:rsid w:val="0014632A"/>
    <w:rsid w:val="001564EC"/>
    <w:rsid w:val="0020417E"/>
    <w:rsid w:val="0025426B"/>
    <w:rsid w:val="00295B19"/>
    <w:rsid w:val="002B2C8D"/>
    <w:rsid w:val="002C726E"/>
    <w:rsid w:val="00310D7A"/>
    <w:rsid w:val="0031631A"/>
    <w:rsid w:val="0038572A"/>
    <w:rsid w:val="003C4526"/>
    <w:rsid w:val="004155B8"/>
    <w:rsid w:val="00443843"/>
    <w:rsid w:val="004B2648"/>
    <w:rsid w:val="004C7B1B"/>
    <w:rsid w:val="004D10F1"/>
    <w:rsid w:val="00514859"/>
    <w:rsid w:val="00536E15"/>
    <w:rsid w:val="00554D28"/>
    <w:rsid w:val="00572A06"/>
    <w:rsid w:val="0059291D"/>
    <w:rsid w:val="00600523"/>
    <w:rsid w:val="0061731D"/>
    <w:rsid w:val="00684504"/>
    <w:rsid w:val="00696B18"/>
    <w:rsid w:val="006D2CBF"/>
    <w:rsid w:val="0076373D"/>
    <w:rsid w:val="00793529"/>
    <w:rsid w:val="007A3FC2"/>
    <w:rsid w:val="007B483E"/>
    <w:rsid w:val="007D62ED"/>
    <w:rsid w:val="007F4CB3"/>
    <w:rsid w:val="00805774"/>
    <w:rsid w:val="00825AC7"/>
    <w:rsid w:val="008A11FA"/>
    <w:rsid w:val="009167ED"/>
    <w:rsid w:val="00967910"/>
    <w:rsid w:val="009875B7"/>
    <w:rsid w:val="00A31589"/>
    <w:rsid w:val="00A96FD0"/>
    <w:rsid w:val="00B02E6D"/>
    <w:rsid w:val="00B37DDB"/>
    <w:rsid w:val="00B44353"/>
    <w:rsid w:val="00B671E6"/>
    <w:rsid w:val="00C379FA"/>
    <w:rsid w:val="00C6792B"/>
    <w:rsid w:val="00C8676E"/>
    <w:rsid w:val="00CA3B23"/>
    <w:rsid w:val="00CE385A"/>
    <w:rsid w:val="00CE6079"/>
    <w:rsid w:val="00CE79AB"/>
    <w:rsid w:val="00CF58B2"/>
    <w:rsid w:val="00D01E56"/>
    <w:rsid w:val="00D32205"/>
    <w:rsid w:val="00DA5969"/>
    <w:rsid w:val="00DC7EDB"/>
    <w:rsid w:val="00DE463D"/>
    <w:rsid w:val="00E022FE"/>
    <w:rsid w:val="00E43817"/>
    <w:rsid w:val="00E82CF5"/>
    <w:rsid w:val="00EC35F6"/>
    <w:rsid w:val="00EC655B"/>
    <w:rsid w:val="00EE2B45"/>
    <w:rsid w:val="00F161CF"/>
    <w:rsid w:val="00F33B30"/>
    <w:rsid w:val="00F9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8FA46"/>
  <w15:docId w15:val="{B778DB91-15B0-49FF-8FE2-DECAFB00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CE385A"/>
    <w:pPr>
      <w:ind w:left="720"/>
      <w:contextualSpacing/>
    </w:pPr>
  </w:style>
  <w:style w:type="paragraph" w:customStyle="1" w:styleId="Default">
    <w:name w:val="Default"/>
    <w:rsid w:val="00A96FD0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DE463D"/>
    <w:pPr>
      <w:spacing w:after="200"/>
      <w:ind w:left="720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8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8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20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3671</Words>
  <Characters>22032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Archacka</dc:creator>
  <cp:lastModifiedBy>Beata Dadura</cp:lastModifiedBy>
  <cp:revision>2</cp:revision>
  <cp:lastPrinted>2024-07-08T06:58:00Z</cp:lastPrinted>
  <dcterms:created xsi:type="dcterms:W3CDTF">2025-01-16T06:32:00Z</dcterms:created>
  <dcterms:modified xsi:type="dcterms:W3CDTF">2025-01-16T06:32:00Z</dcterms:modified>
</cp:coreProperties>
</file>