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015" w:rsidRDefault="00FD047F" w:rsidP="00ED7689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Wymagania edukacyjne na poszczególne oceny</w:t>
      </w:r>
      <w:r w:rsidR="00DE3015" w:rsidRPr="003C38AC">
        <w:rPr>
          <w:b/>
          <w:bCs/>
          <w:sz w:val="32"/>
          <w:szCs w:val="32"/>
        </w:rPr>
        <w:t xml:space="preserve"> do wiedzy o społeczeństwie </w:t>
      </w:r>
      <w:r w:rsidR="00ED7689">
        <w:rPr>
          <w:b/>
          <w:bCs/>
          <w:sz w:val="32"/>
          <w:szCs w:val="32"/>
        </w:rPr>
        <w:br/>
      </w:r>
      <w:r w:rsidR="00BC4FB8">
        <w:rPr>
          <w:b/>
          <w:bCs/>
          <w:sz w:val="32"/>
          <w:szCs w:val="32"/>
        </w:rPr>
        <w:t>„Dziś i jutro”</w:t>
      </w:r>
      <w:r w:rsidR="00BC4FB8" w:rsidRPr="003C38AC">
        <w:rPr>
          <w:b/>
          <w:bCs/>
          <w:sz w:val="32"/>
          <w:szCs w:val="32"/>
        </w:rPr>
        <w:t>dla klasy 8 szkoły podstawowej</w:t>
      </w:r>
    </w:p>
    <w:p w:rsidR="00FD047F" w:rsidRDefault="00FD047F" w:rsidP="00FD047F">
      <w:pPr>
        <w:spacing w:after="0"/>
        <w:rPr>
          <w:rStyle w:val="ui-provider"/>
          <w:rFonts w:cstheme="minorHAnsi"/>
        </w:rPr>
      </w:pPr>
    </w:p>
    <w:p w:rsidR="00ED7689" w:rsidRPr="00ED7689" w:rsidRDefault="00ED7689" w:rsidP="00ED7689">
      <w:pPr>
        <w:spacing w:after="0" w:line="240" w:lineRule="auto"/>
        <w:jc w:val="center"/>
        <w:rPr>
          <w:b/>
          <w:bCs/>
          <w:sz w:val="32"/>
          <w:szCs w:val="32"/>
        </w:rPr>
      </w:pPr>
    </w:p>
    <w:tbl>
      <w:tblPr>
        <w:tblStyle w:val="Tabela-Siatka"/>
        <w:tblW w:w="4120" w:type="pct"/>
        <w:tblLayout w:type="fixed"/>
        <w:tblLook w:val="04A0"/>
      </w:tblPr>
      <w:tblGrid>
        <w:gridCol w:w="2344"/>
        <w:gridCol w:w="2344"/>
        <w:gridCol w:w="2343"/>
        <w:gridCol w:w="2343"/>
        <w:gridCol w:w="2343"/>
      </w:tblGrid>
      <w:tr w:rsidR="0091429E" w:rsidRPr="007B30E8" w:rsidTr="0091429E">
        <w:trPr>
          <w:trHeight w:val="113"/>
        </w:trPr>
        <w:tc>
          <w:tcPr>
            <w:tcW w:w="5000" w:type="pct"/>
            <w:gridSpan w:val="5"/>
          </w:tcPr>
          <w:p w:rsidR="0091429E" w:rsidRPr="007B30E8" w:rsidRDefault="0091429E" w:rsidP="00441AB8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Wymagania na poszczególne oceny</w:t>
            </w:r>
          </w:p>
        </w:tc>
      </w:tr>
      <w:tr w:rsidR="0091429E" w:rsidRPr="007B30E8" w:rsidTr="0091429E">
        <w:trPr>
          <w:trHeight w:val="150"/>
        </w:trPr>
        <w:tc>
          <w:tcPr>
            <w:tcW w:w="1000" w:type="pct"/>
          </w:tcPr>
          <w:p w:rsidR="0091429E" w:rsidRDefault="0091429E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Dopuszczająca</w:t>
            </w:r>
          </w:p>
          <w:p w:rsidR="0091429E" w:rsidRPr="007B30E8" w:rsidRDefault="0091429E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Uczeń:</w:t>
            </w:r>
          </w:p>
        </w:tc>
        <w:tc>
          <w:tcPr>
            <w:tcW w:w="1000" w:type="pct"/>
          </w:tcPr>
          <w:p w:rsidR="0091429E" w:rsidRDefault="0091429E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Dostateczna</w:t>
            </w:r>
          </w:p>
          <w:p w:rsidR="0091429E" w:rsidRPr="007B30E8" w:rsidRDefault="0091429E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Uczeń:</w:t>
            </w:r>
          </w:p>
        </w:tc>
        <w:tc>
          <w:tcPr>
            <w:tcW w:w="1000" w:type="pct"/>
          </w:tcPr>
          <w:p w:rsidR="0091429E" w:rsidRDefault="0091429E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Dobra</w:t>
            </w:r>
          </w:p>
          <w:p w:rsidR="0091429E" w:rsidRPr="007B30E8" w:rsidRDefault="0091429E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Uczeń:</w:t>
            </w:r>
          </w:p>
        </w:tc>
        <w:tc>
          <w:tcPr>
            <w:tcW w:w="1000" w:type="pct"/>
          </w:tcPr>
          <w:p w:rsidR="0091429E" w:rsidRDefault="0091429E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Bardzo dobra</w:t>
            </w:r>
          </w:p>
          <w:p w:rsidR="0091429E" w:rsidRPr="007B30E8" w:rsidRDefault="0091429E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Uczeń:</w:t>
            </w:r>
          </w:p>
        </w:tc>
        <w:tc>
          <w:tcPr>
            <w:tcW w:w="1000" w:type="pct"/>
          </w:tcPr>
          <w:p w:rsidR="0091429E" w:rsidRDefault="0091429E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Celująca</w:t>
            </w:r>
          </w:p>
          <w:p w:rsidR="0091429E" w:rsidRPr="007B30E8" w:rsidRDefault="0091429E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Uczeń: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wyjaśnia, czym jest społeczeństwo,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pod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aje przykłady potrzeb człowieka,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przytacza przykłady ról społecznych,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 xml:space="preserve">- wymienia osoby, podmioty oraz instytucje, które mają wpływ na rozwój młodego człowieka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i zaspokajanie jego potrzeb,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 przykłady norm społecznych,</w:t>
            </w:r>
          </w:p>
          <w:p w:rsidR="0091429E" w:rsidRDefault="0091429E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pozytywnych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i negatywnych wzorców zachowań funkcjonujących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w swoim środowisku rówieśniczym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7D2C68" w:rsidRDefault="0091429E" w:rsidP="00CA074D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wyjaśnia, czym są zdrowie psychiczne 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depresja.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potrzeb człowieka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z podziałem </w:t>
            </w:r>
            <w:r w:rsidRPr="005D6E04">
              <w:rPr>
                <w:rFonts w:asciiTheme="minorHAnsi" w:hAnsiTheme="minorHAnsi" w:cstheme="minorHAnsi"/>
                <w:sz w:val="22"/>
                <w:szCs w:val="22"/>
              </w:rPr>
              <w:t xml:space="preserve">na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kategorie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(bezpieczeństwa, przynależności, uznania, samorealizacji i duchowych),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potrzebami naturalnymi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a społecznymi,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- wymienia podstawowe społeczne oczekiwania wynikające z pełnienia roli dziecka i ucznia,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wylicza przykłady oddziaływania rodziny, szkoły i rówieśników na postawy i zachowania jednostki,</w:t>
            </w:r>
          </w:p>
          <w:p w:rsidR="0091429E" w:rsidRPr="00452FBB" w:rsidRDefault="0091429E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przedstawia czynniki mające wpływ na samoocenę człowieka,</w:t>
            </w:r>
          </w:p>
          <w:p w:rsidR="0091429E" w:rsidRDefault="0091429E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norm społecznych obowiązujących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w wybranych społeczno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ściach, np.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w rodzinie, szkole,</w:t>
            </w:r>
          </w:p>
          <w:p w:rsidR="0091429E" w:rsidRPr="00BC4FB8" w:rsidRDefault="0091429E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zdrowe nawyki służące utrzymaniu higieny psychicznej,</w:t>
            </w:r>
          </w:p>
          <w:p w:rsidR="0091429E" w:rsidRPr="007D2C68" w:rsidRDefault="0091429E" w:rsidP="00452FBB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czynniki, które mogą wywołać kryzys psychiczny.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uzasadnia, że człowiek jest istotą społeczną,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wyjaśnia, na czym polega proces socjalizacji,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określa, jaką rolę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w procesie socjalizacji odgrywa rodzina,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 kategorie norm społecznych,</w:t>
            </w:r>
          </w:p>
          <w:p w:rsidR="0091429E" w:rsidRDefault="0091429E" w:rsidP="00CA074D">
            <w:r>
              <w:t xml:space="preserve">- określa, które spośród podanych zachowań są oceniane </w:t>
            </w:r>
            <w:r>
              <w:br/>
              <w:t>z zastosowaniem norm prawnych i uzasadnia swój wybór,</w:t>
            </w:r>
          </w:p>
          <w:p w:rsidR="0091429E" w:rsidRPr="007D2C68" w:rsidRDefault="0091429E" w:rsidP="007D2C68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- wskazuje zależności pomiędzy zdrowiem psychicznym a</w:t>
            </w:r>
            <w:r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funkcjonowaniem jednostki w</w:t>
            </w:r>
            <w:r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społeczeństwie.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wskazuje zależności pomiędzy procesem zaspokajania potrzeb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a rozwojem człowieka,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tłumaczy, czym jest osobowość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 i jakie ma związki z socjalizacją,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porównuje społeczne oczekiwania dotyczące pełnienia roli dziecka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i rodzica oraz ucznia i nauczyciela,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podaje przyk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łady konfliktu ról społecznych,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 xml:space="preserve">- wskazuje przyczyny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i skutki nieprzestrzegania przez jednostkę norm społecznych,</w:t>
            </w:r>
          </w:p>
          <w:p w:rsidR="0091429E" w:rsidRDefault="0091429E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teorii Abrahama Maslowa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7D2C68" w:rsidRDefault="0091429E" w:rsidP="00CA074D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dyskusji na temat kondycji psychicznej młodych ludzi w Polsce.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zależności między zaspokojeniem potrzeb i wywiązywaniem się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z ról społecznych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a samorealizacją i samooceną jednostki,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5E94">
              <w:rPr>
                <w:rFonts w:asciiTheme="minorHAnsi" w:hAnsiTheme="minorHAnsi" w:cstheme="minorHAnsi"/>
                <w:sz w:val="22"/>
                <w:szCs w:val="22"/>
              </w:rPr>
              <w:t>- podaje konsekwencje braku zaspokojenia poszczególnych potrzeb człowieka,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 xml:space="preserve"> przykłady konfliktu ról społecznych, wskazuje przyczyny, konsekwencje, sposoby rozwiązania problemu,</w:t>
            </w:r>
          </w:p>
          <w:p w:rsidR="0091429E" w:rsidRPr="007B30E8" w:rsidRDefault="0091429E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przedstawia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 xml:space="preserve"> problem przestrzegania norm społecznych w swoim środowisku (ocena zjawiska, przyczyn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konsekwencje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Pr="00360349" w:rsidRDefault="0091429E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rodzaje grup społecznych,</w:t>
            </w:r>
          </w:p>
          <w:p w:rsidR="0091429E" w:rsidRDefault="0091429E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wymienia grupy społeczne, do których należy,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korzyści wynikających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z bycia w grupie,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wymienia typowe konflikty występujące w szkole i grupie rówieśniczej,</w:t>
            </w:r>
          </w:p>
          <w:p w:rsidR="0091429E" w:rsidRDefault="0091429E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określa, jakie zachowania prowadzą do sporów,</w:t>
            </w:r>
          </w:p>
          <w:p w:rsidR="0091429E" w:rsidRPr="00360349" w:rsidRDefault="0091429E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podstawowe sposoby rozwiązywania konfliktów w 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rupie rówieśniczej i w szkole,</w:t>
            </w:r>
          </w:p>
          <w:p w:rsidR="0091429E" w:rsidRPr="007B30E8" w:rsidRDefault="0091429E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autorytetów.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jest grupa społeczna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i wymienia jej cechy,</w:t>
            </w:r>
          </w:p>
          <w:p w:rsidR="0091429E" w:rsidRPr="00360349" w:rsidRDefault="0091429E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wylicza główne zasady współpracy w grupie,</w:t>
            </w:r>
          </w:p>
          <w:p w:rsidR="0091429E" w:rsidRPr="00360349" w:rsidRDefault="0091429E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podaje przykłady postaw jednostek wobec konfliktu,</w:t>
            </w:r>
          </w:p>
          <w:p w:rsidR="0091429E" w:rsidRDefault="0091429E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wskazuje dobre i złe strony poszczególnych postaw wobec konfliktu,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proponuje sposoby rozwiązywania kon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fliktów w grupie rówieśniczej, 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szkole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społeczeństwie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porównuje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grupę nieformalną, koleżeńską z grupą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zadaniową,</w:t>
            </w:r>
          </w:p>
          <w:p w:rsidR="0091429E" w:rsidRPr="00360349" w:rsidRDefault="0091429E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 różnicę między idolem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a autorytetem,</w:t>
            </w:r>
          </w:p>
          <w:p w:rsidR="0091429E" w:rsidRPr="007B30E8" w:rsidRDefault="0091429E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uczuć, jakie towarzyszą ludziom podczas konfliktu.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podział grup społecznych,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omawia różne sposoby rozwiązywania konfliktów: rozmowę, negocjacje, mediacje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i arbitraż, wskazuje ich dobre i złe strony,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wymienia warunki pro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wadzenia skutecznych negocjacji.</w:t>
            </w:r>
          </w:p>
        </w:tc>
        <w:tc>
          <w:tcPr>
            <w:tcW w:w="1000" w:type="pct"/>
          </w:tcPr>
          <w:p w:rsidR="0091429E" w:rsidRDefault="0091429E" w:rsidP="00FD0782">
            <w:r>
              <w:t xml:space="preserve">- wskazuje wady </w:t>
            </w:r>
            <w:r>
              <w:br/>
              <w:t>i zalety różnych metod podejmowania decyzji w grupie,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określa, które metody są najwłaściwsze dla zespołowego wykonania określonych zadań,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sytuacji konfliktowych </w:t>
            </w:r>
            <w:r w:rsidRPr="00EA5A73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z codziennego życia, proponuje metody rozwiązania sporu </w:t>
            </w:r>
            <w:r w:rsidRPr="00EA5A73">
              <w:rPr>
                <w:rFonts w:asciiTheme="minorHAnsi" w:hAnsiTheme="minorHAnsi" w:cstheme="minorHAnsi"/>
                <w:sz w:val="22"/>
                <w:szCs w:val="22"/>
              </w:rPr>
              <w:br/>
              <w:t>w każdej z nich i uzasadnia swój wybór,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przytacza przykłady autorytetów, określa, co odróżnia te osoby od idoli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zdanie,</w:t>
            </w:r>
          </w:p>
          <w:p w:rsidR="0091429E" w:rsidRPr="00DF53E4" w:rsidRDefault="0091429E" w:rsidP="00F83CE8">
            <w:r>
              <w:lastRenderedPageBreak/>
              <w:t xml:space="preserve">- redaguje w punktach przebieg negocjacji </w:t>
            </w:r>
            <w:r>
              <w:br/>
              <w:t>w przypadku zaczerpniętym ze swojego codziennego życia.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charakteryzuje strategie przyjmowane w czasie konfliktu,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porównuje konsekwencje przyjęcia określonych postaw wobec sytuacji konfliktowej dla jednostki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i społeczeństwa,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przygotowuje poradnik unikania konfliktów i ich skutecznego rozwiązywania,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uczuć, jakie towarzyszą ludziom podczas konfliktu.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</w:t>
            </w: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, czym są dyskusja i debata,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>- podaje przykłady sytuacji, w których młody człowiek powinien zachować się asertywnie,</w:t>
            </w:r>
          </w:p>
          <w:p w:rsidR="0091429E" w:rsidRPr="007B30E8" w:rsidRDefault="0091429E" w:rsidP="00F83CE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 xml:space="preserve">- gromadzi argumenty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 xml:space="preserve"> szkodliwości używek.</w:t>
            </w:r>
          </w:p>
        </w:tc>
        <w:tc>
          <w:tcPr>
            <w:tcW w:w="1000" w:type="pct"/>
          </w:tcPr>
          <w:p w:rsidR="0091429E" w:rsidRDefault="0091429E" w:rsidP="0006029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- przytacza przykłady zachowań asertywnych,</w:t>
            </w:r>
          </w:p>
          <w:p w:rsidR="0091429E" w:rsidRPr="007B30E8" w:rsidRDefault="0091429E" w:rsidP="007B2C5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>- określa różnice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między asertywnością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a agresją.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podaje reguły obowiązujące uczestników dyskusji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i debaty,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przedstawia warunki asertywności,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buduje asertywną wypowie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dź na temat szkodliwości używek.</w:t>
            </w:r>
          </w:p>
        </w:tc>
        <w:tc>
          <w:tcPr>
            <w:tcW w:w="1000" w:type="pct"/>
          </w:tcPr>
          <w:p w:rsidR="0091429E" w:rsidRDefault="0091429E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jest asertywność i jakie ma znaczenie dla funkcjonowania jednostki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w społeczeństwie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91429E" w:rsidRDefault="0091429E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0" w:type="pct"/>
          </w:tcPr>
          <w:p w:rsidR="0091429E" w:rsidRPr="007B30E8" w:rsidRDefault="0091429E" w:rsidP="00B453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>- dokonuje samooceny pod kątem asertywności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tłumaczy, czym jest rodzina,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wylicza podstawowe wartości kształtujące życie rodzinne,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opowiada o roli rodziców, dzieci i osób starszych w rodzinie,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- przedstawia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wartości ważne dla jego rodziny.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wymienia cechy rodziny jako grupy społecznej,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podaje funkcje rodziny i przykłady ich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6307F0" w:rsidRDefault="0091429E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- wskazuje czynniki sprzyjające zacieśnianiu więzi rodzinnych, </w:t>
            </w:r>
          </w:p>
          <w:p w:rsidR="0091429E" w:rsidRDefault="0091429E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 główne prawa i obowiązki dzieci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w rodzinie,</w:t>
            </w:r>
          </w:p>
          <w:p w:rsidR="0091429E" w:rsidRPr="006307F0" w:rsidRDefault="0091429E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- podaje podstawowe problemy zagrażające prawidłowemu </w:t>
            </w:r>
            <w:r w:rsidRPr="006307F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funkcjonowaniu współczesnych rodzin,</w:t>
            </w:r>
          </w:p>
          <w:p w:rsidR="0091429E" w:rsidRPr="007B30E8" w:rsidRDefault="0091429E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tego, jak w przeszłości obchodzono święta narodowe i religijne.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E46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argumenty na poparcie twierdzenia, że rodzina jest podstawową grupą społeczną,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omawia najważniejsze funkcje rodziny,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 typy rodziny,</w:t>
            </w:r>
          </w:p>
          <w:p w:rsidR="0091429E" w:rsidRPr="00483384" w:rsidRDefault="0091429E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tłumaczy, czym jest władza rodzicielska,</w:t>
            </w:r>
          </w:p>
          <w:p w:rsidR="0091429E" w:rsidRDefault="0091429E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- omawia prawa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i obowiązki dzieci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w rodzinie,</w:t>
            </w:r>
          </w:p>
          <w:p w:rsidR="0091429E" w:rsidRPr="007B30E8" w:rsidRDefault="0091429E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podaje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nazwy instytucji wspierających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rodziny.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porównuje cechy różnych typów rodzin,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wskazuje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przykłady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poszczególnych funkcji rodziny,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rozpoznaje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przypadki nieprawidłowego realizowan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ia przez rodzinę swoich funkcji,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- wyjaśnia znaczenie szczęścia rodzinnego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i jego wpływ na człowieka,</w:t>
            </w:r>
          </w:p>
          <w:p w:rsidR="0091429E" w:rsidRPr="007B30E8" w:rsidRDefault="0091429E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wskazuje zależności 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między systemem wartości a zasadami funkcjonowania rodziny.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funkcjonowanie współczesnej rodziny,</w:t>
            </w:r>
          </w:p>
          <w:p w:rsidR="0091429E" w:rsidRDefault="0091429E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przeprowadza ankietę dotyczącą wartości ważnych w jego rodzinie i prezentuje jej wyniki,</w:t>
            </w:r>
          </w:p>
          <w:p w:rsidR="0091429E" w:rsidRPr="00483384" w:rsidRDefault="0091429E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t xml:space="preserve">, jak na poszczególnych etapach życia jednostki, zmienia się rola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rodziny w procesie socjalizacji,</w:t>
            </w:r>
          </w:p>
          <w:p w:rsidR="0091429E" w:rsidRDefault="0091429E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przyczyny problemów współczesnych rodzin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i omawia ich skutki dla ich członków oraz dla społeczeństwa,</w:t>
            </w:r>
          </w:p>
          <w:p w:rsidR="0091429E" w:rsidRPr="007B30E8" w:rsidRDefault="0091429E" w:rsidP="00E0385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tego, jak w przeszłości obchodzono święta narodowe i religijne.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wylicza podstawowe funkcje szkoły,</w:t>
            </w:r>
          </w:p>
          <w:p w:rsidR="0091429E" w:rsidRDefault="0091429E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podaje podstawowe prawa i obowiązki ucznia,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określa, kto tworzy samorząd uczniowski,</w:t>
            </w:r>
          </w:p>
          <w:p w:rsidR="0091429E" w:rsidRDefault="0091429E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znajduje potrzebne informacje w statucie swojej szkoły,</w:t>
            </w:r>
          </w:p>
          <w:p w:rsidR="0091429E" w:rsidRDefault="0091429E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rozpoznaje przypadki naruszania praw ucznia,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wskazuje osoby,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u których może szukać pomocy w przypadku naruszania praw ucznia.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wymienia działania, za pomocą których szkoła realizuje poszczególne funkcje,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przytacza przykłady działań samorządu uczniowskiego,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podaje</w:t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 formy organizacji życia społeczności szkolnej,</w:t>
            </w:r>
          </w:p>
          <w:p w:rsidR="0091429E" w:rsidRPr="007B30E8" w:rsidRDefault="0091429E" w:rsidP="00782C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wyjaśnia, jak należy reagować w sytuacji naruszenia praw ucznia lub pracownika szkoły.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omawia prawa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i obowiązki ucznia,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charakteryzuje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 poszczególne instytucje życia szkolnego (organizacja, zadania, formy działania),</w:t>
            </w:r>
          </w:p>
          <w:p w:rsidR="0091429E" w:rsidRPr="007B30E8" w:rsidRDefault="0091429E" w:rsidP="00E719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na podstawie </w:t>
            </w:r>
            <w:r w:rsidRPr="00EC34AD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i statutu swojej szkoły 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wyjaśnia, jak należy reagować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w przypadkach naruszania praw uczniów lub pracowników szkoły.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wyjaśnia sposób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funkcjonowania samorządu uczniowskiego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91429E" w:rsidRPr="007B30E8" w:rsidRDefault="0091429E" w:rsidP="00E719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0" w:type="pct"/>
          </w:tcPr>
          <w:p w:rsidR="0091429E" w:rsidRPr="007B30E8" w:rsidRDefault="0091429E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wypowiada się na temat najczęściej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i najrzadziej wykorzystywanych praw ucznia zapisanych w statucie jego szkoły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wyjaśnia, czym jest gospodarstwo domowe,</w:t>
            </w:r>
          </w:p>
          <w:p w:rsidR="0091429E" w:rsidRPr="009C1605" w:rsidRDefault="0091429E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 xml:space="preserve">- tłumaczy pojęcie </w:t>
            </w:r>
            <w:r w:rsidRPr="009C160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budżetu,</w:t>
            </w:r>
          </w:p>
          <w:p w:rsidR="0091429E" w:rsidRDefault="0091429E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odróżnia dochody rodziny od wydatków,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wymienia podstawowe zasady konstruowania budżetu domowego,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wyjaśnia, kim jest konsument,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wylicza podstawowe prawa przysługujące konsumentowi,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wypełnia typowy formularz reklamacyjny,</w:t>
            </w:r>
          </w:p>
          <w:p w:rsidR="0091429E" w:rsidRPr="007B30E8" w:rsidRDefault="0091429E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oblicza podstawowe dochody i wydatkigospodarstwa domowego.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strukturę typowego budżetu domowego,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</w:t>
            </w:r>
            <w:r w:rsidRPr="009C160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łamania praw konsumenta,</w:t>
            </w:r>
          </w:p>
          <w:p w:rsidR="0091429E" w:rsidRPr="007B30E8" w:rsidRDefault="0091429E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ocenia, czy przykładowy budżet domowy został prawidłowo skonstruowany.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tłumaczy podstawowe zasady ekonomii kierujące budżetem gospodarstwa </w:t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domowego,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 xml:space="preserve">- proponuje, jak uzyskać nadwyżkę budżetową oraz jak uniknąć „dziury”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w budżecie,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wylicza przyczyny powstawania deficytu w budżecie domowym,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przedstawia zasady świadomych, bezpiecznych zakupów,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wskazuje, w jakich przypadkach konsument ma prawo do zwrotu towaru,</w:t>
            </w:r>
          </w:p>
          <w:p w:rsidR="0091429E" w:rsidRPr="007B30E8" w:rsidRDefault="0091429E" w:rsidP="00504AD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wymienia instyt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ucje chroniące prawa konsumenta.</w:t>
            </w:r>
          </w:p>
        </w:tc>
        <w:tc>
          <w:tcPr>
            <w:tcW w:w="1000" w:type="pct"/>
          </w:tcPr>
          <w:p w:rsidR="0091429E" w:rsidRDefault="0091429E" w:rsidP="007D2C68">
            <w:pPr>
              <w:pStyle w:val="Default"/>
              <w:shd w:val="clear" w:color="auto" w:fill="D9D9D9" w:themeFill="background1" w:themeFillShade="D9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poszczególne typy dochodów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 xml:space="preserve">i wydatków składających się na </w:t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strukturę budżetu domowego,</w:t>
            </w:r>
          </w:p>
          <w:p w:rsidR="0091429E" w:rsidRPr="007B30E8" w:rsidRDefault="0091429E" w:rsidP="00F9743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pisze reklamację.</w:t>
            </w:r>
          </w:p>
        </w:tc>
        <w:tc>
          <w:tcPr>
            <w:tcW w:w="1000" w:type="pct"/>
          </w:tcPr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 bycie świadomym konsumentem wpływa na funkc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jonowanie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gospodarstwa domowego.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czym są prawa człowieka,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czym jest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Powszechna deklaracja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Default="0091429E" w:rsidP="00A93C81">
            <w:pPr>
              <w:pStyle w:val="Default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przedstawia podstawowe prawa zawarte w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Konwencji </w:t>
            </w:r>
          </w:p>
          <w:p w:rsidR="0091429E" w:rsidRPr="00A93C81" w:rsidRDefault="0091429E" w:rsidP="00A93C8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o prawach dziecka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7B30E8" w:rsidRDefault="0091429E" w:rsidP="00FE5F5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podaje przykłady łamania praw dziecka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określa funkcje praw człowieka,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wymienia cechy praw człowieka,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, na czym polega szczególne znaczenie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A93C81" w:rsidRDefault="0091429E" w:rsidP="00A93C8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sformułowania preambuły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5B713C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uczestniczy w dyskusji na temat możliwości ograniczania praw człowieka w różnych sytuacjach.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okoliczności uchwalenia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i postanowienia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wyjaśnia znaczenie poszczególnych cech praw człowieka,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omawia genezę i treść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Konwencji o prawach dziecka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7B30E8" w:rsidRDefault="0091429E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możliwości 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ograniczania pra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 człowieka w różnych sytuacjach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proponuje hierarchię funkcji praw człowieka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- uzasadnia potrzebę istnienia międzynarodowego systemu ochrony praw człowieka,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przedstawia historię praw człowieka,</w:t>
            </w:r>
          </w:p>
          <w:p w:rsidR="0091429E" w:rsidRDefault="0091429E" w:rsidP="0045764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na podstawie preambuły </w:t>
            </w:r>
            <w:r w:rsidRPr="0045764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Powszechnej deklaracji </w:t>
            </w:r>
            <w:r w:rsidRPr="00457648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wykazuje kon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ieczność ochrony praw człowieka,</w:t>
            </w:r>
          </w:p>
          <w:p w:rsidR="0091429E" w:rsidRPr="007B30E8" w:rsidRDefault="0091429E" w:rsidP="0045764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możliwości ograniczania praw człowieka w różnych sytuacjach i przytacza trafne argumenty.</w:t>
            </w:r>
          </w:p>
        </w:tc>
        <w:tc>
          <w:tcPr>
            <w:tcW w:w="1000" w:type="pct"/>
          </w:tcPr>
          <w:p w:rsidR="0091429E" w:rsidRPr="007B30E8" w:rsidRDefault="0091429E" w:rsidP="00FE5F5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na wybranych przykładach wykazuje, że godność człowieka jest podstawą różnych systemów moralnych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przykładowe prawa i wolności,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wylicza kateg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orie praw człowieka.</w:t>
            </w:r>
          </w:p>
        </w:tc>
        <w:tc>
          <w:tcPr>
            <w:tcW w:w="1000" w:type="pct"/>
          </w:tcPr>
          <w:p w:rsidR="0091429E" w:rsidRDefault="0091429E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podaje przykłady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wolności i prawczłowieka i obywatela zagwarantowan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ych</w:t>
            </w:r>
          </w:p>
          <w:p w:rsidR="0091429E" w:rsidRPr="000751B7" w:rsidRDefault="0091429E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0751B7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0751B7" w:rsidRDefault="0091429E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wskazuje przykłady praw pierwszej, drugiej i trzeciej generacji,</w:t>
            </w:r>
          </w:p>
          <w:p w:rsidR="0091429E" w:rsidRPr="000751B7" w:rsidRDefault="0091429E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0751B7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 fragmenty dotyczące wolności i praw politycznych,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w dyskusji na temat prawa do wypoczynku.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wyjaśnia różnicę między prawami a wolnościami,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wskazuje ograniczenia praw i wolności,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omawia poszcz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ególne kategorie praw człowieka,</w:t>
            </w:r>
          </w:p>
          <w:p w:rsidR="0091429E" w:rsidRPr="00B95970" w:rsidRDefault="0091429E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</w:p>
          <w:p w:rsidR="0091429E" w:rsidRPr="007B30E8" w:rsidRDefault="0091429E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w dyskusji na temat prawa do wypoczynku.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kategorie wolności oraz praw człowieka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i obywatela zagwarantowane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2C330E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C95100" w:rsidRDefault="0091429E" w:rsidP="00C9510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określa źródła generacji praw człowieka,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tłumaczy, na czym polega różnica między prawami pierwsze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j, drugiej i trzeciej generacji,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wyjaśnia, w jaki sposób każdy człowiek może wpływać na życie publiczne dzięki wolnościom i prawom politycznym zagwarantowanym w </w:t>
            </w:r>
            <w:r w:rsidRPr="00BC4FB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BE441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000" w:type="pct"/>
          </w:tcPr>
          <w:p w:rsidR="0091429E" w:rsidRPr="00C95100" w:rsidRDefault="0091429E" w:rsidP="00C9510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uzasadnia, że wolności i praw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 polityczne są 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konieczne dla funkcjonowania demokracji,</w:t>
            </w:r>
          </w:p>
          <w:p w:rsidR="0091429E" w:rsidRPr="007B30E8" w:rsidRDefault="0091429E" w:rsidP="00E7769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- prezentuje życiorys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i działalność Malali Yousafzai.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przykłady łamania praw człowieka,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- wylicza przykłady spraw, z którymi można zwrócić się do Rzecznika Praw Obywatelskich,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przytacza przykłady spraw, które należy zg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łosić do Rzecznika Praw Dziecka.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0" w:type="pct"/>
          </w:tcPr>
          <w:p w:rsidR="0091429E" w:rsidRDefault="0091429E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wymienia nazwy przykładowych organizacji pozarządowych zajmujących się ochroną praw człowieka,</w:t>
            </w:r>
          </w:p>
          <w:p w:rsidR="0091429E" w:rsidRPr="009A5F8F" w:rsidRDefault="0091429E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 xml:space="preserve">- wyszukuje wiadomości </w:t>
            </w:r>
          </w:p>
          <w:p w:rsidR="0091429E" w:rsidRDefault="0091429E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o interwencja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 Rzecznika Praw Obywatelskich,</w:t>
            </w:r>
          </w:p>
          <w:p w:rsidR="0091429E" w:rsidRPr="001577DC" w:rsidRDefault="0091429E" w:rsidP="001577D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analizuje informacje umieszczone na stronie internetowej Rzecznika Praw Dziecka,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ochrony praw człowieka.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wyjaśnia przyczyny łamania praw człowieka,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wskazuje zagrożenia wynikające z łamania praw człowieka,</w:t>
            </w:r>
          </w:p>
          <w:p w:rsidR="0091429E" w:rsidRDefault="0091429E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przedstawia sposób wyboru, metody działania oraz uprawnienia Rzecznika Praw Obywatelskich,</w:t>
            </w:r>
          </w:p>
          <w:p w:rsidR="0091429E" w:rsidRPr="00BC4FB8" w:rsidRDefault="0091429E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wyjaśnia, jaką rolę w systemie ochrony praw człowieka odgrywa Rzecznik Praw Obywatelskich,</w:t>
            </w:r>
          </w:p>
          <w:p w:rsidR="0091429E" w:rsidRPr="007B30E8" w:rsidRDefault="0091429E" w:rsidP="00EA76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prezentuje sposób powoływania, metody działania oraz kom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petencje Rzecznika Praw Dziecka.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omawia kategorie spraw kierowanych do Rzecznika Praw Dziecka,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działalność wybranych organizacji pozarządowych działających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na rzecz ochrony praw człowieka,</w:t>
            </w:r>
          </w:p>
          <w:p w:rsidR="0091429E" w:rsidRPr="007B30E8" w:rsidRDefault="0091429E" w:rsidP="00C944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 xml:space="preserve">- wyjaśnia, jaką rolę </w:t>
            </w:r>
            <w:r w:rsidRPr="009A5F8F">
              <w:rPr>
                <w:rFonts w:asciiTheme="minorHAnsi" w:hAnsiTheme="minorHAnsi" w:cstheme="minorHAnsi"/>
                <w:sz w:val="22"/>
                <w:szCs w:val="22"/>
              </w:rPr>
              <w:br/>
              <w:t>w państwie demokratycznym odgrywa system ochrony praw człowieka.</w:t>
            </w:r>
          </w:p>
        </w:tc>
        <w:tc>
          <w:tcPr>
            <w:tcW w:w="1000" w:type="pct"/>
          </w:tcPr>
          <w:p w:rsidR="0091429E" w:rsidRPr="00990266" w:rsidRDefault="0091429E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przygotowuje prezentację na temat działalności wybranej organizacji pozarządowej zajmującej się ochroną praw człowieka,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ochrony praw człowieka.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Pr="00AA6934" w:rsidRDefault="0091429E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wyjaśnia, czym jest przemoc i kogo dotyczy,</w:t>
            </w:r>
          </w:p>
          <w:p w:rsidR="0091429E" w:rsidRPr="00AA6934" w:rsidRDefault="0091429E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podaje przykłady przemocy,</w:t>
            </w:r>
          </w:p>
          <w:p w:rsidR="0091429E" w:rsidRDefault="0091429E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wskazuje przykładowe osoby i instytucje, do których można się zwrócić w sytuacji doświadczania przemocy,</w:t>
            </w:r>
          </w:p>
          <w:p w:rsidR="0091429E" w:rsidRPr="007B30E8" w:rsidRDefault="0091429E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wymienia główne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zalety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 wady 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korzystania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z </w:t>
            </w:r>
            <w:proofErr w:type="spellStart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czym są społeczności internetowe,</w:t>
            </w:r>
          </w:p>
          <w:p w:rsidR="0091429E" w:rsidRDefault="0091429E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opowiada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o zagrożeniach obecnych w środowisku sieciowym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(cyberprzemoc)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BC4FB8" w:rsidRDefault="0091429E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rodzaje cyberprzemocy,</w:t>
            </w:r>
          </w:p>
          <w:p w:rsidR="0091429E" w:rsidRPr="00AA6934" w:rsidRDefault="0091429E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E085E">
              <w:rPr>
                <w:rFonts w:asciiTheme="minorHAnsi" w:hAnsiTheme="minorHAnsi" w:cstheme="minorHAnsi"/>
                <w:sz w:val="22"/>
                <w:szCs w:val="22"/>
              </w:rPr>
              <w:t>- wylicza skutki przemocy,</w:t>
            </w:r>
          </w:p>
          <w:p w:rsidR="0091429E" w:rsidRPr="00AA6934" w:rsidRDefault="0091429E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zasady bezpiecznego korzystania z sieci,</w:t>
            </w:r>
          </w:p>
          <w:p w:rsidR="0091429E" w:rsidRDefault="0091429E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analizuje własne zwyczaje związane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z wykorzystywaniem </w:t>
            </w:r>
            <w:proofErr w:type="spellStart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plakatu przestrzegającego przed zagrożeniami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w sieci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</w:t>
            </w:r>
            <w:r w:rsidRPr="00C260D4">
              <w:rPr>
                <w:rFonts w:asciiTheme="minorHAnsi" w:hAnsiTheme="minorHAnsi" w:cstheme="minorHAnsi"/>
                <w:i/>
                <w:sz w:val="22"/>
                <w:szCs w:val="22"/>
              </w:rPr>
              <w:t>Niebieskich kartach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i sporządza notatkę na temat praw ofiar przemocy domowej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czym są przemoc fizyczna, psychiczna, dręczenie,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proponuje, jak na przemoc powinni reagować jej świadkowie,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opowiada o różnych sposobach szukania pomocy w sytuacji doświadczania przemocy,</w:t>
            </w:r>
          </w:p>
          <w:p w:rsidR="0091429E" w:rsidRDefault="0091429E" w:rsidP="00C92D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wskazuje instytucje, do których należy się zwrócić w przypad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ku wystąpienia przemocy domowej,</w:t>
            </w:r>
          </w:p>
          <w:p w:rsidR="0091429E" w:rsidRPr="00C92DBB" w:rsidRDefault="0091429E" w:rsidP="00C92D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podaje przykłady społeczności internetowych, analizuje własną przynależność do nich,</w:t>
            </w:r>
          </w:p>
          <w:p w:rsidR="0091429E" w:rsidRDefault="0091429E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przedstawia korzyści, jaki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 zyskują użytkownicy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A40189" w:rsidRDefault="0091429E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aktywnie </w:t>
            </w: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uczestniczy </w:t>
            </w:r>
          </w:p>
          <w:p w:rsidR="0091429E" w:rsidRPr="00A40189" w:rsidRDefault="0091429E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plakatu przestrzegającego przed zagrożeniami </w:t>
            </w:r>
          </w:p>
          <w:p w:rsidR="0091429E" w:rsidRPr="007B30E8" w:rsidRDefault="0091429E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>w sieci.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konsekwencje przemocy dla osób, które jej doświadczyły,</w:t>
            </w:r>
          </w:p>
          <w:p w:rsidR="0091429E" w:rsidRPr="00BC4FB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charakteryzuje rodzaje cyberprzemocy oraz podaje metody przeciwdziałania tym zjawiskom,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charakteryzuje zjawisk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 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uzależnienia od </w:t>
            </w:r>
            <w:proofErr w:type="spellStart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projektuje ciekawą formę plakatu przestrzegającego przed zagrożeniami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w sieci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reagowania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w przypadkach doświadczania przemocy domowej lub bycia jej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świadkiem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000" w:type="pct"/>
          </w:tcPr>
          <w:p w:rsidR="0091429E" w:rsidRPr="007B30E8" w:rsidRDefault="0091429E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przygotowuje poradnik bezpi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ecznego korzystania z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Default="0091429E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kim są niepełnoletni i nieletni,</w:t>
            </w:r>
          </w:p>
          <w:p w:rsidR="0091429E" w:rsidRDefault="0091429E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przytacza przykłady spraw, którymi zajmuje się policja,</w:t>
            </w:r>
          </w:p>
          <w:p w:rsidR="0091429E" w:rsidRPr="00C260D4" w:rsidRDefault="0091429E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wylicza podstawowe uprawnienia policji,</w:t>
            </w:r>
          </w:p>
          <w:p w:rsidR="0091429E" w:rsidRPr="007B30E8" w:rsidRDefault="0091429E" w:rsidP="009B2FA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podaje główne prawa przysługujące obywatelom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w kontaktach z policją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wymienia główne zasady odpowiedzialności prawnej nieletnich,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wyjaśnia, dlaczego prawo inaczej traktuje niepełnoletnich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i dorosłych,</w:t>
            </w:r>
          </w:p>
          <w:p w:rsidR="0091429E" w:rsidRPr="00C260D4" w:rsidRDefault="0091429E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 przykłady spraw, którymi zajmuje się straż miejska (gminna),</w:t>
            </w:r>
          </w:p>
          <w:p w:rsidR="0091429E" w:rsidRPr="00C260D4" w:rsidRDefault="0091429E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podaje podstawowe uprawnienia straży </w:t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miejskiej (gminnej),</w:t>
            </w:r>
          </w:p>
          <w:p w:rsidR="0091429E" w:rsidRDefault="0091429E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wskazuje uprawnienia przysługujące służbom porządkowym,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bezpiecznego korzystania z sieci oraz unikania zagrożeń związanych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z przestępczością.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wskazuje, w jakich przypadkach odpowiedzialność ponosi sprawca,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a w jakich jego rodzice lub opiekunowie,</w:t>
            </w:r>
          </w:p>
          <w:p w:rsidR="0091429E" w:rsidRPr="00BC4FB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na jakich zasadach nieletni odpowiadają za popełnienie wykroczeń i przestępstw, </w:t>
            </w:r>
          </w:p>
          <w:p w:rsidR="0091429E" w:rsidRPr="00224A74" w:rsidRDefault="0091429E" w:rsidP="00224A7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omawia uprawnienia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i zadania policji,</w:t>
            </w:r>
          </w:p>
          <w:p w:rsidR="0091429E" w:rsidRDefault="0091429E" w:rsidP="00224A7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przedstawia prawa </w:t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przysługujące obywatelom (zwłaszcza niepełnoletnim)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w kontaktach z policją,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charakteryzuje kompetencje i działania straży miejskiej (gminnej)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BC4FB8" w:rsidRDefault="0091429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przedstawia zadania Centralnego Biura Śledczego Policji.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jakie są cele postępowania sądowego wobec niepełnoletnich,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określa czynniki brane pod uwagę przez organy państwowe przy rozstrzyganiu spraw dotyczących nieletnich,</w:t>
            </w:r>
          </w:p>
          <w:p w:rsidR="0091429E" w:rsidRPr="00BC4FB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wskazuje rodzaje przestępstw, za których popełnienie prawo dopuszcza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odpowiedzialność karną nieletnich po ukończeniu 15 roku życia,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znajomości praw przysługujących obywatelom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w kontaktach ze służbami mundurowymi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i porządkowymi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7B30E8" w:rsidRDefault="0091429E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podaje przykłady akcji przeprowadzonych przez Centralne Biuro Śledcze Policji.</w:t>
            </w:r>
          </w:p>
        </w:tc>
        <w:tc>
          <w:tcPr>
            <w:tcW w:w="1000" w:type="pct"/>
          </w:tcPr>
          <w:p w:rsidR="0091429E" w:rsidRDefault="0091429E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inne niż policja i straż miejska (gminna) służby porządkowe i określa ich uprawnienia,</w:t>
            </w:r>
          </w:p>
          <w:p w:rsidR="0091429E" w:rsidRPr="007B30E8" w:rsidRDefault="0091429E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bezpiecznego korzystania z sieci oraz unikania zagrożeń związanych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z przestępczością.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jest samorząd,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wymienia rodzaje samorządów działających w Polsce,</w:t>
            </w:r>
          </w:p>
          <w:p w:rsidR="0091429E" w:rsidRPr="00BC4FB8" w:rsidRDefault="0091429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zasady działania samorządu terytorialnego,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podaje przykłady zadań samorządów,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wymienia jednostki podziału terytorialnego w Polsce,</w:t>
            </w:r>
          </w:p>
          <w:p w:rsidR="0091429E" w:rsidRDefault="0091429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830F3">
              <w:rPr>
                <w:rFonts w:asciiTheme="minorHAnsi" w:hAnsiTheme="minorHAnsi" w:cstheme="minorHAnsi"/>
                <w:sz w:val="22"/>
                <w:szCs w:val="22"/>
              </w:rPr>
              <w:t xml:space="preserve">- podaje nazwy gminy, powiatu i województwa,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830F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których mieszka, oraz nazwy województw sąsiednich,</w:t>
            </w:r>
          </w:p>
          <w:p w:rsidR="0091429E" w:rsidRPr="007B30E8" w:rsidRDefault="0091429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z wykresu.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funkcjonowanie samorządu terytorialnego,</w:t>
            </w:r>
          </w:p>
          <w:p w:rsidR="0091429E" w:rsidRPr="00BC4FB8" w:rsidRDefault="0091429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 znaczenie zasad, na których opiera się funkcjonowanie samorządu terytorialnego,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wylicza organy samorządu terytorialnego,</w:t>
            </w:r>
          </w:p>
          <w:p w:rsidR="0091429E" w:rsidRPr="00DC1FCE" w:rsidRDefault="0091429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wskazuje podobieństwa i różnice między państwem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 samorządem terytorialnym,</w:t>
            </w:r>
          </w:p>
          <w:p w:rsidR="0091429E" w:rsidRPr="00335801" w:rsidRDefault="0091429E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w przygotowaniu prezentacji na tema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 swojego województwa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 postaciach z jego dziejów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znajduje informacje na odpowiednich stronach internetowych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791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zadania samorządów terytorialnych, zawodowych, ucznio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wskich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porównuje te jednostki,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tłumaczy, czym się różni gmina wiejska od gminy miejsko-wiejskiej i miejskiej,</w:t>
            </w:r>
          </w:p>
          <w:p w:rsidR="0091429E" w:rsidRDefault="0091429E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określa, jaki chara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kter ma gmina, w której mieszka,</w:t>
            </w:r>
          </w:p>
          <w:p w:rsidR="0091429E" w:rsidRPr="009B370E" w:rsidRDefault="0091429E" w:rsidP="009B370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</w:p>
          <w:p w:rsidR="0091429E" w:rsidRPr="009B370E" w:rsidRDefault="0091429E" w:rsidP="009B370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w przygotowaniu </w:t>
            </w:r>
            <w:r w:rsidRPr="009B370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prezentacji na temat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województwa </w:t>
            </w:r>
          </w:p>
          <w:p w:rsidR="0091429E" w:rsidRPr="00BC4FB8" w:rsidRDefault="0091429E" w:rsidP="009B370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 postaciach z jego dziejów.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jaką rolę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w państwie demokratycznym odgrywa samorząd terytorialny,</w:t>
            </w:r>
          </w:p>
          <w:p w:rsidR="0091429E" w:rsidRPr="00BC4FB8" w:rsidRDefault="0091429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wykazuje, że zasady, na których opiera się funkcjonowanie samorządu terytorialnego, obowiązują w codziennym życiu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swojej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gminy/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miasta,</w:t>
            </w:r>
          </w:p>
          <w:p w:rsidR="0091429E" w:rsidRPr="007B30E8" w:rsidRDefault="0091429E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odczytuje i analizuje dane z wykresu oraz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uzasadnia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yciągnięte przez siebie wnioski.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podaje, w jakich przypadkach zostaje wprowadzony zarząd komisaryczny,</w:t>
            </w:r>
          </w:p>
          <w:p w:rsidR="0091429E" w:rsidRPr="00DA3AC5" w:rsidRDefault="0091429E" w:rsidP="00DA3AC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ocenia, czy system władz samorządowych sprzyja zaangażowaniu mieszkańców w życie społeczności lokalnej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i przytacza argumenty na poparcie swojego stanowiska,</w:t>
            </w:r>
          </w:p>
          <w:p w:rsidR="0091429E" w:rsidRPr="007B30E8" w:rsidRDefault="0091429E" w:rsidP="005377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 wyczerpującej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formie prezentację na temat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swojego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województwa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 postaciach z jego dziejów.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63F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organy władzy w gminie,</w:t>
            </w:r>
          </w:p>
          <w:p w:rsidR="0091429E" w:rsidRPr="00182619" w:rsidRDefault="0091429E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wskazuje, jakich organów dotyczą wybory samorządowe,</w:t>
            </w:r>
          </w:p>
          <w:p w:rsidR="0091429E" w:rsidRDefault="0091429E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wylicza podstawowe zadania gminy,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 czym jest budżet obywatelski,</w:t>
            </w:r>
          </w:p>
          <w:p w:rsidR="0091429E" w:rsidRPr="00BC4FB8" w:rsidRDefault="0091429E" w:rsidP="0018261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bierze udział w przygotowaniu prezentacji na temat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gminy/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miasta. 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63F5">
              <w:rPr>
                <w:rFonts w:asciiTheme="minorHAnsi" w:hAnsiTheme="minorHAnsi" w:cstheme="minorHAnsi"/>
                <w:sz w:val="22"/>
                <w:szCs w:val="22"/>
              </w:rPr>
              <w:t>- odróżnia organy uchwałodawcze od organów wykonawczych gminy,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określa sposób wyłaniania władz gminy oraz ich odwołania,</w:t>
            </w:r>
          </w:p>
          <w:p w:rsidR="0091429E" w:rsidRPr="00182619" w:rsidRDefault="0091429E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dyskusji o zadaniach gminy,</w:t>
            </w:r>
          </w:p>
          <w:p w:rsidR="0091429E" w:rsidRDefault="0091429E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przytacza przykłady wpływu mieszkańców na życie gminy,</w:t>
            </w:r>
          </w:p>
          <w:p w:rsidR="0091429E" w:rsidRPr="00182619" w:rsidRDefault="0091429E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odszukuje na stronach urzędu swojej gminy informacje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o działalności młodzieżowej rady gminy, inwestycjach ze środków unijnych, </w:t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budżecie obywatelskim,</w:t>
            </w:r>
          </w:p>
          <w:p w:rsidR="0091429E" w:rsidRPr="00182619" w:rsidRDefault="0091429E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dyskusji o bieżących problemach społeczności lokalnej,</w:t>
            </w:r>
          </w:p>
          <w:p w:rsidR="0091429E" w:rsidRPr="007B30E8" w:rsidRDefault="0091429E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strategii rozwiązania określonego problemu społeczności lokalnej.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zadania poszczególnych organów władzy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w gminie,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zadań własnych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zleconych gminy,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o zadaniach gminy, wskazuje, które spośród zadań gminy są najpilniejsze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przedstawia, jak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jest uchwalany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 budżet obywatelski,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wskazuje korzyści wynikające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z funkcj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onowania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budżetu obywatelskiego,</w:t>
            </w:r>
          </w:p>
          <w:p w:rsidR="0091429E" w:rsidRPr="00BC4FB8" w:rsidRDefault="0091429E" w:rsidP="009B7BF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aktywnie uczestniczy </w:t>
            </w:r>
          </w:p>
          <w:p w:rsidR="0091429E" w:rsidRPr="007B30E8" w:rsidRDefault="0091429E" w:rsidP="0083557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 przygotowaniu prezentacji na temat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gminy/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zasady referendum lokalnego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wskazuje sprawy, których może ono dotyczyć,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wyjaśnia, jak działają młodzieżowe rady gminy,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o bieżących problemach społeczności lokalnej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:rsidR="0091429E" w:rsidRPr="007B30E8" w:rsidRDefault="0091429E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 konieczność angażowania się mieszkańców w życie gminy i rozwiązywanie jej problemów.</w:t>
            </w:r>
          </w:p>
        </w:tc>
        <w:tc>
          <w:tcPr>
            <w:tcW w:w="1000" w:type="pct"/>
          </w:tcPr>
          <w:p w:rsidR="0091429E" w:rsidRPr="0026561B" w:rsidRDefault="0091429E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temat gminy lub miasta,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w których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 mieszka (zasłużone postacie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wydarzenia z dziejów gminy),</w:t>
            </w:r>
          </w:p>
          <w:p w:rsidR="0091429E" w:rsidRPr="0026561B" w:rsidRDefault="0091429E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redaguje petycję do władz w sprawie budżetu obywatelskiego,</w:t>
            </w:r>
          </w:p>
          <w:p w:rsidR="0091429E" w:rsidRDefault="0091429E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gromadzi wiadomości na temat funkcjonowania budżetów obywatelskich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w różnych miastach Polski i wyciąga wnioski 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 analizy zebranego materiału,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strategii rozwiązania określonego problemu społeczności lokalnej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BC4FB8" w:rsidRDefault="0091429E" w:rsidP="008355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-przygotowuje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 xml:space="preserve">w ciekawej i wyczerpującej formie prezentację na temat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swojej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gminy/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Pr="00335801" w:rsidRDefault="0091429E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wymienia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przykładowe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zadania powiatu,</w:t>
            </w:r>
          </w:p>
          <w:p w:rsidR="0091429E" w:rsidRDefault="0091429E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wylicza organy powiatu,</w:t>
            </w:r>
          </w:p>
          <w:p w:rsidR="0091429E" w:rsidRPr="00335801" w:rsidRDefault="0091429E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podaje organy województwa,</w:t>
            </w:r>
          </w:p>
          <w:p w:rsidR="0091429E" w:rsidRDefault="0091429E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wymienia przykładowe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zadania samorządu wojewódzkiego,</w:t>
            </w:r>
          </w:p>
          <w:p w:rsidR="0091429E" w:rsidRPr="007B30E8" w:rsidRDefault="0091429E" w:rsidP="00604C7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wskazuje, gdzie znajdują się siedziby władz powiatu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województwa,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w których mieszka.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wyjaśnia sposób wyboru i odwołania organów powiatu,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tłumaczy, jak są wyłaniane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 odwoływane organy wojewódzkie,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dotyczącej działań podjętych przez władze swojego powiatu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 województwa (znajduje informacje na odpowiednich stronach internetowych),</w:t>
            </w:r>
          </w:p>
          <w:p w:rsidR="0091429E" w:rsidRPr="00335801" w:rsidRDefault="0091429E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w dyskusji na temat znaczenia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współpracy między władzami samorządowymi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a państwowymi dla funkcjonowania województwa,</w:t>
            </w:r>
          </w:p>
          <w:p w:rsidR="0091429E" w:rsidRPr="00335801" w:rsidRDefault="0091429E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na temat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wybranych tradycji i zwyczajów swojej społeczności regionalnej,</w:t>
            </w:r>
          </w:p>
          <w:p w:rsidR="0091429E" w:rsidRPr="007B30E8" w:rsidRDefault="0091429E" w:rsidP="00AE56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koncepcji akcji promującej region za granicą.</w:t>
            </w:r>
          </w:p>
        </w:tc>
        <w:tc>
          <w:tcPr>
            <w:tcW w:w="1000" w:type="pct"/>
          </w:tcPr>
          <w:p w:rsidR="0091429E" w:rsidRPr="003E11A2" w:rsidRDefault="0091429E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rozróżnia zadania rady powiatu i zarządu powiatu,</w:t>
            </w:r>
          </w:p>
          <w:p w:rsidR="0091429E" w:rsidRDefault="0091429E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odróżnia organy uchwałodawcze od organów wykonawczych powiatu i województwa,</w:t>
            </w:r>
          </w:p>
          <w:p w:rsidR="0091429E" w:rsidRPr="00BC4FB8" w:rsidRDefault="0091429E" w:rsidP="003E11A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bierze aktywny udział w przygotowaniu prezentacji na temat wybranych tradycji i zwyczajów swojej społeczności regionalnej,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bierze aktywny udział w dyskusji na temat znaczenia współpracy między władzami </w:t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samorządowymi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a państwowymi dla funkcjonowania województ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przytacza trafne argumenty.</w:t>
            </w:r>
          </w:p>
        </w:tc>
        <w:tc>
          <w:tcPr>
            <w:tcW w:w="1000" w:type="pct"/>
          </w:tcPr>
          <w:p w:rsidR="0091429E" w:rsidRPr="003E11A2" w:rsidRDefault="0091429E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porównuje strukturę władz samorządu powiatowego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wojewódzkiego,</w:t>
            </w:r>
          </w:p>
          <w:p w:rsidR="0091429E" w:rsidRDefault="0091429E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określa, które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z organów samorządu powiatowego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wojewódzkiego mogą zostać odwołane przez mieszkańców,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wskazuje zadania wykonywane przez samorząd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gminny, powiatowy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wojewódzki.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dotyczącą działań podjętych przez władze swojego powiatu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województwa,</w:t>
            </w:r>
          </w:p>
          <w:p w:rsidR="0091429E" w:rsidRPr="003E11A2" w:rsidRDefault="0091429E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przyjmuje rolę lidera w przygotowaniu prezentacji na temat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wybranych tradycji i zwyczajów swojej społeczności regionalnej,</w:t>
            </w:r>
          </w:p>
          <w:p w:rsidR="0091429E" w:rsidRPr="007B30E8" w:rsidRDefault="0091429E" w:rsidP="00CC37F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koncepcji akcji </w:t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promującej region za granicą.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Pr="00BC4FB8" w:rsidRDefault="0091429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 odszukuje stronę internetową własnego urzędu gminy, starostwa powiatowego, urzędu marszałkowskiego,</w:t>
            </w:r>
          </w:p>
          <w:p w:rsidR="0091429E" w:rsidRPr="00BC4FB8" w:rsidRDefault="0091429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tłumaczy, czym jest korupcja,</w:t>
            </w:r>
          </w:p>
          <w:p w:rsidR="0091429E" w:rsidRPr="00BC4FB8" w:rsidRDefault="0091429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przytacza przykłady aktywności obywatelskiej,</w:t>
            </w:r>
          </w:p>
          <w:p w:rsidR="0091429E" w:rsidRPr="00BC4FB8" w:rsidRDefault="0091429E" w:rsidP="008355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wskazuje problemy społeczne występujące w jego społeczności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lokalnej.</w:t>
            </w:r>
          </w:p>
        </w:tc>
        <w:tc>
          <w:tcPr>
            <w:tcW w:w="1000" w:type="pct"/>
          </w:tcPr>
          <w:p w:rsidR="0091429E" w:rsidRPr="00BC4FB8" w:rsidRDefault="0091429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 wyjaśnia, czym jest Biuletyn Informacji Publicznej,</w:t>
            </w:r>
          </w:p>
          <w:p w:rsidR="0091429E" w:rsidRPr="00BC4FB8" w:rsidRDefault="0091429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podaje prawa obywatela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 xml:space="preserve">w kontaktach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>z urzędami,</w:t>
            </w:r>
          </w:p>
          <w:p w:rsidR="0091429E" w:rsidRPr="00BC4FB8" w:rsidRDefault="0091429E" w:rsidP="00D949A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odnajduje informacje o projektach zrealizowanych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>w gminie w ramach budżetu obywatelskiego,</w:t>
            </w:r>
          </w:p>
          <w:p w:rsidR="0091429E" w:rsidRPr="00BC4FB8" w:rsidRDefault="0091429E" w:rsidP="00D949A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przygotowuje notatkę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na temat struktury urzędu swojej gminy lub swojego miasta,</w:t>
            </w:r>
          </w:p>
          <w:p w:rsidR="0091429E" w:rsidRPr="00BC4FB8" w:rsidRDefault="0091429E" w:rsidP="000E69D3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wyjaśnia, czemu przestrzeganie zasad etycznych jest ważne w życiu publicznym. 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odszukuje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 informacje zamieszczane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w B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iuletynie Informacji Publicznej,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- omawia zasady etycznego postępowania urzędników,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tłumaczy konsekwencje łamania zasad etycznych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w życiu publicznym,</w:t>
            </w:r>
          </w:p>
          <w:p w:rsidR="0091429E" w:rsidRPr="00BC4FB8" w:rsidRDefault="0091429E" w:rsidP="002603E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-podaje możliwe skutki łamania zasad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etycznych w życiu publicznym.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analizuje zawartość Biuletynu Informacji Publicznej urzędu swojego miasta, powiatu lub województwa,</w:t>
            </w:r>
          </w:p>
          <w:p w:rsidR="0091429E" w:rsidRPr="007B30E8" w:rsidRDefault="0091429E" w:rsidP="003447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- wyjaśnia znaczenie aktywności obywatelskiej 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la funkcjonowania społeczeństwa.</w:t>
            </w:r>
          </w:p>
        </w:tc>
        <w:tc>
          <w:tcPr>
            <w:tcW w:w="1000" w:type="pct"/>
          </w:tcPr>
          <w:p w:rsidR="0091429E" w:rsidRPr="007B30E8" w:rsidRDefault="0091429E" w:rsidP="000159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- proponuje inicjatywy, które warto by zrealizować w okolicy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i wskazuje sposoby ich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Pr="009130BD" w:rsidRDefault="0091429E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wskazuje, jakie więzi łączą jednostkę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z ojczyzną i małą ojczyzną,</w:t>
            </w:r>
          </w:p>
          <w:p w:rsidR="0091429E" w:rsidRPr="009130BD" w:rsidRDefault="0091429E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wymienia i opisuje symbole RP,</w:t>
            </w:r>
          </w:p>
          <w:p w:rsidR="0091429E" w:rsidRDefault="0091429E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podaje sytuacje,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w jakich najczęściej wykorzystuje się symbole narodowe,</w:t>
            </w:r>
          </w:p>
          <w:p w:rsidR="0091429E" w:rsidRPr="009130BD" w:rsidRDefault="0091429E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 wybrane święta narodowe,</w:t>
            </w:r>
          </w:p>
          <w:p w:rsidR="0091429E" w:rsidRDefault="0091429E" w:rsidP="00EE3BF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przedstawia zasady właściwego zachowania w trakcie uroczystości państwowych, świąt narod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owych, wobec symboli narodowych,</w:t>
            </w:r>
          </w:p>
          <w:p w:rsidR="0091429E" w:rsidRPr="00BC4FB8" w:rsidRDefault="0091429E" w:rsidP="00EE3BF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odczytuje dane z wykresu.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C177F">
              <w:rPr>
                <w:rFonts w:asciiTheme="minorHAnsi" w:hAnsiTheme="minorHAnsi" w:cstheme="minorHAnsi"/>
                <w:sz w:val="22"/>
                <w:szCs w:val="22"/>
              </w:rPr>
              <w:t>- wyjaśnia, czym są naród i wspólnota etniczna,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określa, czym jest tożsamość narodowa,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wylicza przykładowe elementy i wartości składające się na polskie dziedzictwo narodowe,</w:t>
            </w:r>
          </w:p>
          <w:p w:rsidR="0091429E" w:rsidRPr="009130BD" w:rsidRDefault="0091429E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polskich zabytkach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i miejscach wpisanych na Listę Światowego Dziedzictwa UNESCO,</w:t>
            </w:r>
          </w:p>
          <w:p w:rsidR="0091429E" w:rsidRPr="009130BD" w:rsidRDefault="0091429E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w grupowym opracowaniu zagadnienia ochrony polskiego dziedzictwa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i pamięci o przeszłości narodu,</w:t>
            </w:r>
          </w:p>
          <w:p w:rsidR="0091429E" w:rsidRPr="007B30E8" w:rsidRDefault="0091429E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uczestniczy w dyskusji o problemie znieważania symboli narodowych.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Pr="008C177F">
              <w:rPr>
                <w:rFonts w:asciiTheme="minorHAnsi" w:hAnsiTheme="minorHAnsi" w:cstheme="minorHAnsi"/>
                <w:sz w:val="22"/>
                <w:szCs w:val="22"/>
              </w:rPr>
              <w:t>, na czym polega różnica między wspólnot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ą narodową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a etniczną,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analizuje czynniki kształtujące poczucie wspólnoty narodowej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etnicznej,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tłumaczy znaczenie dziedzictwa narodowego,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charakteryzuje elementy i wartości budujące polskie dziedzictwo narodowe,</w:t>
            </w:r>
          </w:p>
          <w:p w:rsidR="0091429E" w:rsidRPr="007B30E8" w:rsidRDefault="0091429E" w:rsidP="00573F3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1964">
              <w:rPr>
                <w:rFonts w:asciiTheme="minorHAnsi" w:hAnsiTheme="minorHAnsi" w:cstheme="minorHAnsi"/>
                <w:sz w:val="22"/>
                <w:szCs w:val="22"/>
              </w:rPr>
              <w:t>- wylicza najważniejsze polskie święta narodowe i wskazuje wydarzenia historyczne, któ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re są podczas nich upamiętniane.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wyjaśnia sens bycia Polakiem lub członkiem innej wspólnoty narodowej albo etnicznej,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przytacza historię symboli RP,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ocenia, w jakim stopniu znajomość historii wpływa na rozumienie współczesnej sytuacji narodu polskiego,</w:t>
            </w:r>
          </w:p>
          <w:p w:rsidR="0091429E" w:rsidRPr="00511F14" w:rsidRDefault="0091429E" w:rsidP="00511F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wyczerpująco opracowuje zagadnienie ochrony polskiego dziedzictwa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pamięci o przeszłości narodu,</w:t>
            </w:r>
          </w:p>
          <w:p w:rsidR="0091429E" w:rsidRPr="007B30E8" w:rsidRDefault="0091429E" w:rsidP="003B1D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aktywnie uczestniczy w dyskusji o problemie znieważania symboli narodowych i przytacza trafne argumenty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1964">
              <w:rPr>
                <w:rFonts w:asciiTheme="minorHAnsi" w:hAnsiTheme="minorHAnsi" w:cstheme="minorHAnsi"/>
                <w:sz w:val="22"/>
                <w:szCs w:val="22"/>
              </w:rPr>
              <w:t>- wyjaśnia, dlaczego polskie godło w czasach komunizmu wyglądało inaczej niż obecnie,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prezentuje</w:t>
            </w: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 wybrany element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olskiego dziedzictwa narodowego i </w:t>
            </w: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wyjaśnia, na czym polega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jego wyjątkowość,</w:t>
            </w:r>
          </w:p>
          <w:p w:rsidR="0091429E" w:rsidRPr="007B30E8" w:rsidRDefault="0091429E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wyczerpującej formie</w:t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 prezentację na temat polskich zabytków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miejsc wpisanych na List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ę Światowego Dziedzictwa UNESCO.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Pr="00B46BF3" w:rsidRDefault="0091429E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jest obywatelstwo,</w:t>
            </w:r>
          </w:p>
          <w:p w:rsidR="0091429E" w:rsidRDefault="0091429E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>- tłumaczy, do czego służy paszport,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prawa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obowiązki obywatela RP,</w:t>
            </w:r>
          </w:p>
          <w:p w:rsidR="0091429E" w:rsidRPr="007B30E8" w:rsidRDefault="0091429E" w:rsidP="000B02E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podaje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rzykłady wartości obywatelskich.</w:t>
            </w:r>
          </w:p>
        </w:tc>
        <w:tc>
          <w:tcPr>
            <w:tcW w:w="1000" w:type="pct"/>
          </w:tcPr>
          <w:p w:rsidR="0091429E" w:rsidRPr="007F3BD9" w:rsidRDefault="0091429E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określa, czym jest tożsamość europejska,</w:t>
            </w:r>
          </w:p>
          <w:p w:rsidR="0091429E" w:rsidRPr="007F3BD9" w:rsidRDefault="0091429E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podaje definicję narodowości,</w:t>
            </w:r>
          </w:p>
          <w:p w:rsidR="0091429E" w:rsidRPr="00BC4FB8" w:rsidRDefault="0091429E" w:rsidP="007F3BD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podaje przykłady Polek i Polaków, których postępowanie było realizacją wartości obywatelskich,</w:t>
            </w:r>
          </w:p>
          <w:p w:rsidR="0091429E" w:rsidRPr="007F3BD9" w:rsidRDefault="0091429E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w dyskusji na temat różnych tożsamości społeczno-</w:t>
            </w:r>
          </w:p>
          <w:p w:rsidR="0091429E" w:rsidRPr="007B30E8" w:rsidRDefault="0091429E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-kulturowych.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więzi łączące obywatela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państwo,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omawia konstytucyjne prawa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obowiązki obywatela RP,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wyjaśnia zagadnienie tożsamości zbiorowej,</w:t>
            </w:r>
          </w:p>
          <w:p w:rsidR="0091429E" w:rsidRPr="007F3BD9" w:rsidRDefault="0091429E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wskazuje różnice między obywatelstwem a narodowością,</w:t>
            </w:r>
          </w:p>
          <w:p w:rsidR="0091429E" w:rsidRDefault="0091429E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wartości obywatelskie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wyjaśni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ich wartość dla społeczeństwa,</w:t>
            </w:r>
          </w:p>
          <w:p w:rsidR="0091429E" w:rsidRPr="00781214" w:rsidRDefault="0091429E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</w:p>
          <w:p w:rsidR="0091429E" w:rsidRPr="00781214" w:rsidRDefault="0091429E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>w dyskusji na temat różnych tożsamości społeczno-</w:t>
            </w:r>
          </w:p>
          <w:p w:rsidR="0091429E" w:rsidRPr="007B30E8" w:rsidRDefault="0091429E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>-kulturowych.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tłumaczy zależności między różnymi tożsamościami,</w:t>
            </w:r>
          </w:p>
          <w:p w:rsidR="0091429E" w:rsidRPr="007F3BD9" w:rsidRDefault="0091429E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różnych tożsamości społeczno-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-kulturowy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przytacza trafne argumenty,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 konieczność popularyzowania wartości obywatelskich we współczesnym państwie demokratycznym.</w:t>
            </w:r>
          </w:p>
        </w:tc>
        <w:tc>
          <w:tcPr>
            <w:tcW w:w="1000" w:type="pct"/>
          </w:tcPr>
          <w:p w:rsidR="0091429E" w:rsidRPr="007B30E8" w:rsidRDefault="0091429E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prezentuje sylwetki wybranych wybitnych Polaków i ocenia zn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aczenie ich dorobku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dla pożytku publicznego.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Pr="00141DA9" w:rsidRDefault="0091429E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</w:t>
            </w: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patriotyzm i patriotyzm lokalny,</w:t>
            </w:r>
          </w:p>
          <w:p w:rsidR="0091429E" w:rsidRPr="00141DA9" w:rsidRDefault="0091429E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wymienia przejawy patriotyzmu,</w:t>
            </w:r>
          </w:p>
          <w:p w:rsidR="0091429E" w:rsidRDefault="0091429E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określa, jakie zachowania składają się na postawę patriotyczną,</w:t>
            </w:r>
          </w:p>
          <w:p w:rsidR="0091429E" w:rsidRPr="007B30E8" w:rsidRDefault="0091429E" w:rsidP="0024511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 xml:space="preserve">- wylicza sposoby wyrażania patriotyzmu na co dzień przez </w:t>
            </w:r>
            <w:r w:rsidRPr="00141D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uczniów.</w:t>
            </w:r>
          </w:p>
        </w:tc>
        <w:tc>
          <w:tcPr>
            <w:tcW w:w="1000" w:type="pct"/>
          </w:tcPr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przykłady dzia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łań patriotycznych w gospodarce.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- omawia różnice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w rozumieniu patriotyzmu dawniej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i współcześnie,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- określa, w jaki sposób zachowanie młodych 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udzi wpływa na los ich ojczyzny.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- analizuje wyniki badań dotyczących rozumienia patriotyzmu,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- wyjaśnia znaczenie poszczególnych 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ziałań dla polskiej gospodarki.</w:t>
            </w:r>
          </w:p>
        </w:tc>
        <w:tc>
          <w:tcPr>
            <w:tcW w:w="1000" w:type="pct"/>
          </w:tcPr>
          <w:p w:rsidR="0091429E" w:rsidRPr="007B30E8" w:rsidRDefault="0091429E" w:rsidP="00D624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- przedstawia rolę patriotyzmu we współczesnym świecie.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Default="0091429E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 różnicę między obywatelami RP a cudzoziemcami,</w:t>
            </w:r>
          </w:p>
          <w:p w:rsidR="0091429E" w:rsidRPr="00F23FAF" w:rsidRDefault="0091429E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odczytuje z mapy, gdzie znajdują się największe skupiska mniejszości narodowych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:rsidR="0091429E" w:rsidRDefault="0091429E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wyjaśnia, czym jest Polonia,</w:t>
            </w:r>
          </w:p>
          <w:p w:rsidR="0091429E" w:rsidRPr="007B30E8" w:rsidRDefault="0091429E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znajduje na mapie państwa, w których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ystępuje najliczniejsza Polonia.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mniejszość narodowa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etniczna,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podaje nazwę </w:t>
            </w:r>
            <w:r w:rsidRPr="00631964">
              <w:rPr>
                <w:rFonts w:asciiTheme="minorHAnsi" w:hAnsiTheme="minorHAnsi" w:cstheme="minorHAnsi"/>
                <w:sz w:val="22"/>
                <w:szCs w:val="22"/>
              </w:rPr>
              <w:t xml:space="preserve">języka regionalnego </w:t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uznanego w polskim prawie,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rozróżnia imigrantów, emigrantów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uchodźców,</w:t>
            </w:r>
          </w:p>
          <w:p w:rsidR="0091429E" w:rsidRPr="00F23FAF" w:rsidRDefault="0091429E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tłumaczy, czym jest azyl,</w:t>
            </w:r>
          </w:p>
          <w:p w:rsidR="0091429E" w:rsidRDefault="0091429E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wymienia mniejszości narodowe i etniczne we współczesnej Polsce,</w:t>
            </w:r>
          </w:p>
          <w:p w:rsidR="0091429E" w:rsidRPr="00F23FAF" w:rsidRDefault="0091429E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gromadzi informacje na temat inicjatyw kulturalnych podejmowanych przez środowiska mniejszości narodowych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:rsidR="0091429E" w:rsidRPr="007B30E8" w:rsidRDefault="0091429E" w:rsidP="008928A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koncepcji kampanii informacyjnej popularyzującej dorobek wybranych mniejszości narodowych lub etnicznych </w:t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mieszkających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w Polsce.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na czym polega różnica między mniejszością narodową a etniczną,</w:t>
            </w:r>
          </w:p>
          <w:p w:rsidR="0091429E" w:rsidRPr="00BF0FEA" w:rsidRDefault="0091429E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, dlaczego uchodźcom przysługują szczególne prawa,</w:t>
            </w:r>
          </w:p>
          <w:p w:rsidR="0091429E" w:rsidRPr="00BF0FEA" w:rsidRDefault="0091429E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wymienia podstawowe prawa mniejszości w Polsce,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</w:t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 korzyści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jakie</w:t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 niesie dla Polaków poznawanie kultury mni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ejszości zamieszkujących Polskę.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przedstawia strukturę ludności zamieszkującej terytorium Polski,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tłumaczy, jakie cechy języka kaszubskiego zadecydowały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o uznaniu go za język regionalny,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omawia czynniki przyciągające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wypychające wpływające na migrację,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na podstawie tekstu ustawy podaje kryteria, które decydują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w Polsce o uznaniu danej społeczności za mniejszość narodową lub etniczną,</w:t>
            </w:r>
          </w:p>
          <w:p w:rsidR="0091429E" w:rsidRPr="007B30E8" w:rsidRDefault="0091429E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uzasadnia konieczność ochrony prawnej mnie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jszości narodowych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etnicznych.</w:t>
            </w:r>
          </w:p>
        </w:tc>
        <w:tc>
          <w:tcPr>
            <w:tcW w:w="1000" w:type="pct"/>
          </w:tcPr>
          <w:p w:rsidR="0091429E" w:rsidRPr="00BF0FEA" w:rsidRDefault="0091429E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wyjaśnia, co wpłynęło na rozlokowanie skupisk poszczególnych mniejszości narodowych w Polsce,</w:t>
            </w:r>
          </w:p>
          <w:p w:rsidR="0091429E" w:rsidRDefault="0091429E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określa czynniki, które miały wpływ na rozmieszczenie Polonii na świecie,</w:t>
            </w:r>
          </w:p>
          <w:p w:rsidR="0091429E" w:rsidRPr="00BF0FEA" w:rsidRDefault="0091429E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przygotowuje wystąpienie dotyczące kryzysów uchodźczych na świecie,</w:t>
            </w:r>
          </w:p>
          <w:p w:rsidR="0091429E" w:rsidRDefault="0091429E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opracowuje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temat kultury mniejszości narodowych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koncepcji kampanii informacyjnej popularyzującej dorobek wybranych mniejszości narodowych lub etnicznych mieszkających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w Polsce.</w:t>
            </w:r>
          </w:p>
        </w:tc>
      </w:tr>
      <w:tr w:rsidR="0091429E" w:rsidRPr="007B30E8" w:rsidTr="0091429E">
        <w:trPr>
          <w:trHeight w:val="694"/>
        </w:trPr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czym jest tolerancja,</w:t>
            </w:r>
          </w:p>
          <w:p w:rsidR="0091429E" w:rsidRDefault="0091429E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rozpoznaje przejawy ksenofobii, w tym rasi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zmu, szowinizmu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antysemityzmu,</w:t>
            </w:r>
          </w:p>
          <w:p w:rsidR="0091429E" w:rsidRPr="00BC4FB8" w:rsidRDefault="0091429E" w:rsidP="00303BF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wyjaśnia, czym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są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hejt i mowa nienawiści.</w:t>
            </w:r>
          </w:p>
        </w:tc>
        <w:tc>
          <w:tcPr>
            <w:tcW w:w="1000" w:type="pct"/>
          </w:tcPr>
          <w:p w:rsidR="0091429E" w:rsidRPr="002C2DEF" w:rsidRDefault="0091429E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wyjaśnia, czym są stereotypy,</w:t>
            </w:r>
          </w:p>
          <w:p w:rsidR="0091429E" w:rsidRPr="002C2DEF" w:rsidRDefault="0091429E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podaje definicję nietolerancji,</w:t>
            </w:r>
          </w:p>
          <w:p w:rsidR="0091429E" w:rsidRPr="002C2DEF" w:rsidRDefault="0091429E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określa, czym jest ksenofobia,</w:t>
            </w:r>
          </w:p>
          <w:p w:rsidR="0091429E" w:rsidRPr="002C2DEF" w:rsidRDefault="0091429E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objaśnia, czym są szowinizm, rasizm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i antysemityzm,</w:t>
            </w:r>
          </w:p>
          <w:p w:rsidR="0091429E" w:rsidRPr="002C2DEF" w:rsidRDefault="0091429E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wskazuje skutki szowinizmu, rasizmu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i antysemityzmu,</w:t>
            </w:r>
          </w:p>
          <w:p w:rsidR="0091429E" w:rsidRPr="002C2DEF" w:rsidRDefault="0091429E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tłumaczy, czym jest kosmopolityzm,</w:t>
            </w:r>
          </w:p>
          <w:p w:rsidR="0091429E" w:rsidRPr="002C2DEF" w:rsidRDefault="0091429E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podaje definicję Holokaustu,</w:t>
            </w:r>
          </w:p>
          <w:p w:rsidR="0091429E" w:rsidRPr="002C2DEF" w:rsidRDefault="0091429E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opracowuje sposoby przeciwdziałania nietolerancji,</w:t>
            </w:r>
          </w:p>
          <w:p w:rsidR="0091429E" w:rsidRPr="002C2DEF" w:rsidRDefault="0091429E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w dyskusji o granicach tolerancji,</w:t>
            </w:r>
          </w:p>
          <w:p w:rsidR="0091429E" w:rsidRPr="007B30E8" w:rsidRDefault="0091429E" w:rsidP="000E64D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opowiada o swoich wrażeniach</w:t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 po przeczytaniu tekstu źródłowego.</w:t>
            </w:r>
          </w:p>
        </w:tc>
        <w:tc>
          <w:tcPr>
            <w:tcW w:w="1000" w:type="pct"/>
          </w:tcPr>
          <w:p w:rsidR="0091429E" w:rsidRPr="00EB2922" w:rsidRDefault="0091429E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omawia cechy stereotypu,</w:t>
            </w:r>
          </w:p>
          <w:p w:rsidR="0091429E" w:rsidRDefault="0091429E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przytacza argumenty obalające wybrane stereotypy,</w:t>
            </w:r>
          </w:p>
          <w:p w:rsidR="0091429E" w:rsidRPr="00EB2922" w:rsidRDefault="0091429E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przedstawia konsekwencje braku tolerancji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w społeczeństwie,</w:t>
            </w:r>
          </w:p>
          <w:p w:rsidR="0091429E" w:rsidRPr="00EB2922" w:rsidRDefault="0091429E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charakteryzuje przyczyny i skutki ksenofobii,</w:t>
            </w:r>
          </w:p>
          <w:p w:rsidR="0091429E" w:rsidRPr="00F4529C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określa różnice międ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zy ksenofobią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a kosmopolityzmem,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analizuje tekst źródłowy.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wskazuje ograniczenia postawy tolerancyjnej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tłumaczy</w:t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 ich przyczyny,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</w:t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 różnice między szowinizmem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a nacjonalizmem,</w:t>
            </w:r>
          </w:p>
          <w:p w:rsidR="0091429E" w:rsidRPr="00EB2922" w:rsidRDefault="0091429E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prezentuje konsekwencje upowszechniania się ksenofobii, w tym rasizmu, szowinizmu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i antysemityzmu,</w:t>
            </w:r>
          </w:p>
          <w:p w:rsidR="0091429E" w:rsidRDefault="0091429E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formułuje argumenty na poparcie tezy, że walka z brakiem tolerancji jest ważna dla funkcjonowania społeczeństwa,</w:t>
            </w:r>
          </w:p>
          <w:p w:rsidR="0091429E" w:rsidRPr="00BC4FB8" w:rsidRDefault="0091429E" w:rsidP="00EB292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formułuje argumenty na poparcie tezy, że pogodzenie różnych tożsamości społeczno-</w:t>
            </w:r>
          </w:p>
          <w:p w:rsidR="0091429E" w:rsidRPr="00BC4FB8" w:rsidRDefault="0091429E" w:rsidP="00EB292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-kulturowych jest możliwe,</w:t>
            </w:r>
          </w:p>
          <w:p w:rsidR="0091429E" w:rsidRPr="007B30E8" w:rsidRDefault="0091429E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analizuje tekst źródłowy, omawia problemy w nim poruszone i formułuje swoje stanowisko wobec nich.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omawia wpływ skrajnych postaw na historię XX w.</w:t>
            </w:r>
          </w:p>
          <w:p w:rsidR="0091429E" w:rsidRPr="007B30E8" w:rsidRDefault="0091429E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Pr="00234928" w:rsidRDefault="0091429E" w:rsidP="002349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określa, czym jest państwo,</w:t>
            </w:r>
          </w:p>
          <w:p w:rsidR="0091429E" w:rsidRDefault="0091429E" w:rsidP="002349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podaje cechy państwa,</w:t>
            </w:r>
          </w:p>
          <w:p w:rsidR="0091429E" w:rsidRPr="00BB35DA" w:rsidRDefault="0091429E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wymienia nazwy współczesnych ustrojów politycznych (demokrac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ja, autorytaryzm, totalitaryzm).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wylicza podstawowe funkcje państwa,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rozróżnia funkcje wewnętrzne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i zewnętrzne państwa,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różnicę między monarchią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a republiką,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podaje główne różnice między demokracją, autorytaryzmem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a totalitaryzmem,</w:t>
            </w:r>
          </w:p>
          <w:p w:rsidR="0091429E" w:rsidRPr="00BC4FB8" w:rsidRDefault="0091429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zasady, na których opiera się funkcjonowanie demokracji,</w:t>
            </w:r>
          </w:p>
          <w:p w:rsidR="0091429E" w:rsidRPr="00B36112" w:rsidRDefault="0091429E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wyjaśnia, czym</w:t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 się różni demokracja bezpośrednia od pośredniej,</w:t>
            </w:r>
          </w:p>
          <w:p w:rsidR="0091429E" w:rsidRDefault="0091429E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wymienia podstawowe formy demokracji bezpośredniej,</w:t>
            </w:r>
          </w:p>
          <w:p w:rsidR="0091429E" w:rsidRPr="00B36112" w:rsidRDefault="0091429E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wskazuje na mapie Europy monarchie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i republiki,</w:t>
            </w:r>
          </w:p>
          <w:p w:rsidR="0091429E" w:rsidRPr="00B36112" w:rsidRDefault="0091429E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określa korzyści, jakie daje obywatelom ustrój demokratyczny,</w:t>
            </w:r>
          </w:p>
          <w:p w:rsidR="0091429E" w:rsidRPr="007B30E8" w:rsidRDefault="0091429E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</w:t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możliwości życia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w Polsce bez władzy państwowej.</w:t>
            </w:r>
          </w:p>
        </w:tc>
        <w:tc>
          <w:tcPr>
            <w:tcW w:w="1000" w:type="pct"/>
          </w:tcPr>
          <w:p w:rsidR="0091429E" w:rsidRPr="00BC4FB8" w:rsidRDefault="0091429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- wskazuje różnice między narodem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>a państwem,</w:t>
            </w:r>
          </w:p>
          <w:p w:rsidR="0091429E" w:rsidRPr="00BC4FB8" w:rsidRDefault="0091429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omawia znaczenie suwerenności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>i przymusowości państwa,</w:t>
            </w:r>
          </w:p>
          <w:p w:rsidR="0091429E" w:rsidRPr="00BC4FB8" w:rsidRDefault="0091429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charakteryzuje poszczególne funkcje wewnętrzne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>i zewnętrzne państwa,</w:t>
            </w:r>
          </w:p>
          <w:p w:rsidR="0091429E" w:rsidRPr="00BC4FB8" w:rsidRDefault="0091429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tłumaczy, czym jest demokracja konstytucyjna,</w:t>
            </w:r>
          </w:p>
          <w:p w:rsidR="0091429E" w:rsidRPr="00BC4FB8" w:rsidRDefault="0091429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 i omawia zasady, na których opiera się funkcjonowanie demokracji,</w:t>
            </w:r>
          </w:p>
          <w:p w:rsidR="0091429E" w:rsidRPr="00BC4FB8" w:rsidRDefault="0091429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 zasadę suwerenności narodu,</w:t>
            </w:r>
          </w:p>
          <w:p w:rsidR="0091429E" w:rsidRPr="00BC4FB8" w:rsidRDefault="0091429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podaje przykłady spraw, które mogą zostać poddane pod referendum lub stać się przedmiotem konsultacji społecznych,</w:t>
            </w:r>
          </w:p>
          <w:p w:rsidR="0091429E" w:rsidRPr="00BC4FB8" w:rsidRDefault="0091429E" w:rsidP="00FB772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wskazuje wady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 xml:space="preserve">i zalety demokracji bezpośredniej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>i pośredniej,</w:t>
            </w:r>
          </w:p>
          <w:p w:rsidR="0091429E" w:rsidRPr="00BC4FB8" w:rsidRDefault="0091429E" w:rsidP="00A15AD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aktywnie uczestniczy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w dyskusji na temat możliwości życia </w:t>
            </w:r>
          </w:p>
          <w:p w:rsidR="0091429E" w:rsidRPr="00BC4FB8" w:rsidRDefault="0091429E" w:rsidP="00A15AD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 Polsce bez władzy państwowej.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 potrzebę realizowania przez państwo funkcji zewnętrznych,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analizuje różnice między demokracją,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autorytaryzmem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a totalitaryzmem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obszarach władzy, praw obywateli, wolności słowa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mediów oraz ideologii państwowej,</w:t>
            </w:r>
          </w:p>
          <w:p w:rsidR="0091429E" w:rsidRPr="007B30E8" w:rsidRDefault="0091429E" w:rsidP="00FB77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możliwości życia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Polsce bez władzy państwowej, prezentuje stanowisko swojej grupy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ocenia stan demokracji w państwie i uzasadnia swoje zdanie,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określa, jak zmieniła się liczba monarchii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i republik w Europie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ciągu ostatnich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200 lat,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wyjaśnia, dlaczego większość państw demokratycznych rzadko wykorzystuje model bezpośredni,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ocenia, która historyczna forma demokracji jest najbardziej zbliżona do dzisi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ejszego ustroju demokratycznego.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 znaczenie konstytucji w państwie,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wymienia główne rodzaje władzy państwowej,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opisuje konstrukcję tekstu </w:t>
            </w:r>
            <w:r w:rsidRPr="00947AD3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91429E" w:rsidRPr="007B30E8" w:rsidRDefault="0091429E" w:rsidP="00947AD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0" w:type="pct"/>
          </w:tcPr>
          <w:p w:rsidR="0091429E" w:rsidRPr="003C3E36" w:rsidRDefault="0091429E" w:rsidP="003C3E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wyjaśnia, czym jest państwo prawa,</w:t>
            </w:r>
          </w:p>
          <w:p w:rsidR="0091429E" w:rsidRDefault="0091429E" w:rsidP="003C3E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tłumaczy, czym są akty prawne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 i podaje ich główne rodzaje,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wskazuje główne aspekty określone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w konstytucji,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podaje, jaką funkcję pełni Trybunał Konstytucyjny,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wylicza podstawowe zasady ustroju Polski zawarte w </w:t>
            </w:r>
            <w:r w:rsidRPr="00947AD3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5C6888" w:rsidRDefault="0091429E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wartości, do których odwołuje się preambuła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Default="0091429E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odnajduje 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rozdziały, w których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zostały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opisane wolnoś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ci, prawa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obowiązki obywateli,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znajduje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 potrzebne informacje we fragmencie ustawy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o referendum 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ogólnokrajowym,</w:t>
            </w:r>
          </w:p>
          <w:p w:rsidR="0091429E" w:rsidRPr="00976BA6" w:rsidRDefault="0091429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bookmarkStart w:id="0" w:name="_GoBack"/>
            <w:r w:rsidRPr="00976BA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sprawy, które mogą być poddane pod referendum ogólnokrajowe,</w:t>
            </w:r>
          </w:p>
          <w:bookmarkEnd w:id="0"/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w przygotowaniu prezentacji na temat historii polskich konstytucji.</w:t>
            </w:r>
          </w:p>
        </w:tc>
        <w:tc>
          <w:tcPr>
            <w:tcW w:w="1000" w:type="pct"/>
          </w:tcPr>
          <w:p w:rsidR="0091429E" w:rsidRPr="005C6888" w:rsidRDefault="0091429E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 zasadę konstytucjonalizmu,</w:t>
            </w:r>
          </w:p>
          <w:p w:rsidR="0091429E" w:rsidRDefault="0091429E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- określa znaczenie zasady trójpodziału władzy i równowagi władz dla funkcjonowania demokracji,</w:t>
            </w:r>
          </w:p>
          <w:p w:rsidR="0091429E" w:rsidRPr="00BC4FB8" w:rsidRDefault="0091429E" w:rsidP="005C688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wyjaśnia, dlaczego w republikach obowiązuje zakaz sprawowania dziedzicznej i dożywotniej władzy,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wymienia rozdziały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zasady ustroju RP zawarte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omawia hierarchię aktów prawnych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w Polsce,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opisuje procedurę zmiany konstytucji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i wyjaśnia, z jakiego powodu jest ona szczególna,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interpretuje artykuły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dotyczące referendum ogólnokrajowego,</w:t>
            </w:r>
          </w:p>
          <w:p w:rsidR="0091429E" w:rsidRPr="007B30E8" w:rsidRDefault="0091429E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wskazuje, które opisane 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wolnośc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i, prawa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obowiązki obywateli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uważa za najważn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iejsze, i uzasadnia swoje zdanie.</w:t>
            </w:r>
          </w:p>
        </w:tc>
        <w:tc>
          <w:tcPr>
            <w:tcW w:w="1000" w:type="pct"/>
          </w:tcPr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formie prezentację na tema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 historii polskich konstytucji.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określa, jakie organy pełnią w Polsce władzę ustawodawczą,</w:t>
            </w:r>
          </w:p>
          <w:p w:rsidR="0091429E" w:rsidRPr="00033642" w:rsidRDefault="0091429E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podaje skład polskiego parlamentu,</w:t>
            </w:r>
          </w:p>
          <w:p w:rsidR="0091429E" w:rsidRDefault="0091429E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kompetencje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z wykresu dotyczącego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aktywności ustawodawczej sejmu.</w:t>
            </w:r>
          </w:p>
        </w:tc>
        <w:tc>
          <w:tcPr>
            <w:tcW w:w="1000" w:type="pct"/>
          </w:tcPr>
          <w:p w:rsidR="0091429E" w:rsidRPr="00033642" w:rsidRDefault="0091429E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wyjaśnia, jak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 podejmują decyzje, kto kieruje pracami obu izb oraz ile trwa kadencja posłów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i senatorów,</w:t>
            </w:r>
          </w:p>
          <w:p w:rsidR="0091429E" w:rsidRPr="00033642" w:rsidRDefault="0091429E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tłumaczy, czym jest immunitet,</w:t>
            </w:r>
          </w:p>
          <w:p w:rsidR="0091429E" w:rsidRDefault="0091429E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wylicza główne zasady wyborów do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033642" w:rsidRDefault="0091429E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główne 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etapy procesu ustawodawczego,</w:t>
            </w:r>
          </w:p>
          <w:p w:rsidR="0091429E" w:rsidRPr="00033642" w:rsidRDefault="0091429E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określa, kto w Polsce może wystąpić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z inicjatywą ustawodawczą,</w:t>
            </w:r>
          </w:p>
          <w:p w:rsidR="0091429E" w:rsidRPr="00033642" w:rsidRDefault="0091429E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wyjaśnia, jakie uprawnienia w trakcie prac nad ustawą posiada prezydent,</w:t>
            </w:r>
          </w:p>
          <w:p w:rsidR="0091429E" w:rsidRPr="007B30E8" w:rsidRDefault="0091429E" w:rsidP="00214E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wyszukuje informacje o ugrupowaniach politycznych, które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mają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 swoje kluby lub koła w sejmie, przyporządkowuje je do koalicji i opozycji.</w:t>
            </w:r>
          </w:p>
        </w:tc>
        <w:tc>
          <w:tcPr>
            <w:tcW w:w="1000" w:type="pct"/>
          </w:tcPr>
          <w:p w:rsidR="0091429E" w:rsidRPr="00845E80" w:rsidRDefault="0091429E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jak w pracy parlamentu przejawia się zasada przedstawicielstwa,</w:t>
            </w:r>
          </w:p>
          <w:p w:rsidR="0091429E" w:rsidRPr="00845E80" w:rsidRDefault="0091429E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wskazuje, czym wyróżnia się Zgromadzenie Narodowe,</w:t>
            </w:r>
          </w:p>
          <w:p w:rsidR="0091429E" w:rsidRDefault="0091429E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omawia kompetencje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zasady wyborów do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analizuje wykres dotyczący aktywności ustawodawczej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ejmu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dokonuje potrzebnych obliczeń,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na podstawie odpowiednich artykułów </w:t>
            </w:r>
            <w:r w:rsidRPr="002A3D8D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Konstytucji </w:t>
            </w:r>
            <w:r w:rsidRPr="002A3D8D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RP</w:t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 odpowiada, w jakich sytuacjach obraduje Zgromadzenie Narodowe,</w:t>
            </w:r>
          </w:p>
          <w:p w:rsidR="0091429E" w:rsidRPr="007B30E8" w:rsidRDefault="0091429E" w:rsidP="002A3D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- wyjaśnia, jakie znaczenie w państwie demokratycznym 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aktywność wyborcza obywateli.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opisuje funkcjonowanie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enatu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z uwzględnieniem działalności klubów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kół poselskich tworzących koalicję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opozycję,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wyjaśnia znaczenie immunitetu dla funkcjonowania władzy ustawodawczej,</w:t>
            </w:r>
          </w:p>
          <w:p w:rsidR="0091429E" w:rsidRPr="00845E80" w:rsidRDefault="0091429E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w organizacji wyborów do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845E80" w:rsidRDefault="0091429E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omawia proces ustawodawczy,</w:t>
            </w:r>
          </w:p>
          <w:p w:rsidR="0091429E" w:rsidRDefault="0091429E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porównuje roleS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enatu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w procesie ustawodawczym,</w:t>
            </w:r>
          </w:p>
          <w:p w:rsidR="0091429E" w:rsidRPr="00BC4FB8" w:rsidRDefault="0091429E" w:rsidP="00845E8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-wyjaśnia rolę Trybunału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Konstytucyjnego w procesie ustawodawczym,</w:t>
            </w:r>
          </w:p>
          <w:p w:rsidR="0091429E" w:rsidRDefault="0091429E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ograniczania prawa do głosowania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kandydowania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w wyborach parlamentarnych,</w:t>
            </w:r>
          </w:p>
          <w:p w:rsidR="0091429E" w:rsidRPr="007B30E8" w:rsidRDefault="0091429E" w:rsidP="002A3D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wymienia skutki, jakie niesie dla państwa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i społeczeństwa niska frekwenc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 wyborcza.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czym zajmują się komisje sejmowe, Prezydium Sejmu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Konwent Seniorów,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ograniczania prawa do głosowania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i kandydowania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w wyborach parlamentarnych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i przedstawia trafne argumenty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w ciekawej formie prezentację na temat historii polskiego parlamentu.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określa, jakie organy pełnią w Polsce władzę wykonawczą,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wymienia podstawowe kompetencje Prezydenta RP,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wyjaśnia, kim jest pr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emier i czym jest Rada Ministrów</w:t>
            </w: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- podaje, czym zajmuje się rząd,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z tabel dotyczących frekwencji w wyborach parlamentarnych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prezydenckich,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gromadzi informacje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o składzie osobowym </w:t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urzędującej Rady Ministrów (imię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nazwisko premiera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ministra odpow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iedzialnego za sprawy edukacji).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główne zasady wyboru Prezydenta RP,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 kompetencje Prezydenta RP,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wyjaśnia,jak są powoływanipremier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Rada Ministrów,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 kompetencje rządu,</w:t>
            </w:r>
          </w:p>
          <w:p w:rsidR="0091429E" w:rsidRPr="00091F73" w:rsidRDefault="0091429E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- wylicza Prezydentów RP po 1989 r.,</w:t>
            </w:r>
          </w:p>
          <w:p w:rsidR="0091429E" w:rsidRDefault="0091429E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określa, za kadencji którego prezydenta uchwalono </w:t>
            </w:r>
            <w:r w:rsidRPr="00645FAC">
              <w:rPr>
                <w:rFonts w:asciiTheme="minorHAnsi" w:hAnsiTheme="minorHAnsi" w:cstheme="minorHAnsi"/>
                <w:i/>
                <w:sz w:val="22"/>
                <w:szCs w:val="22"/>
              </w:rPr>
              <w:t>Konstytucję RP</w:t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w internecie wiadomości na temat </w:t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decyzji obecnego rządu, które wpłynęły na życie jego rodziny,</w:t>
            </w:r>
          </w:p>
          <w:p w:rsidR="0091429E" w:rsidRPr="00091F73" w:rsidRDefault="0091429E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w ćwiczeniu dotyczącym przygotowywania reform przez ministrów,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o działaniach obecnego Prezydenta RP związanych z polityką wewnętrzną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zagraniczną kraju.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poszczególne kompetencje Prezydenta RP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z podziałem na politykę wewnętrzną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zagraniczną,</w:t>
            </w:r>
          </w:p>
          <w:p w:rsidR="0091429E" w:rsidRPr="00EB16EC" w:rsidRDefault="0091429E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opisuje procedurę tworzenia rządu,</w:t>
            </w:r>
          </w:p>
          <w:p w:rsidR="0091429E" w:rsidRDefault="0091429E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charakteryzuje poszczególne kompetencje rządu,</w:t>
            </w:r>
          </w:p>
          <w:p w:rsidR="0091429E" w:rsidRPr="00EB16EC" w:rsidRDefault="0091429E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określa, w jaki sposób współdziałają rząd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prezydent,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analizuje dane zebrane w tabelach dotyczących frekwencji w wyborach parlamentarnych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prezydenckich,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wywania reform przez ministrów.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związek funkcjonowania urzędu Prezydenta RP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z republikańską formą rządów,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tłumaczy, na jakich zasadach działają wotum zaufania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wotum nieufności,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określa</w:t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, na czym polega zasada kontrasygnaty,</w:t>
            </w:r>
          </w:p>
          <w:p w:rsidR="0091429E" w:rsidRDefault="0091429E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tłumaczy, czym jest Rada Gabinetowa,</w:t>
            </w:r>
          </w:p>
          <w:p w:rsidR="0091429E" w:rsidRDefault="0091429E" w:rsidP="00B61A1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 xml:space="preserve">- wyjaśnia, dlaczego jest potrzebne poparcie większości sejmowej dla Rady Ministrów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i premiera,</w:t>
            </w:r>
          </w:p>
          <w:p w:rsidR="0091429E" w:rsidRPr="00BC4FB8" w:rsidRDefault="0091429E" w:rsidP="00B61A1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- omawia trzy kroki w procedurze powoływania Rady Ministrów (na podstawie artykułów </w:t>
            </w:r>
            <w:r w:rsidRPr="00BC4FB8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Konstytucji RP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), </w:t>
            </w:r>
          </w:p>
          <w:p w:rsidR="0091429E" w:rsidRPr="007B30E8" w:rsidRDefault="0091429E" w:rsidP="00B61A1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61A1E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przygotowywania reform przez ministrów, przyjmuje rolę lidera grupy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okoliczności przywrócenia urzędu prezydenta w Polsce,</w:t>
            </w:r>
          </w:p>
          <w:p w:rsidR="0091429E" w:rsidRPr="007B30E8" w:rsidRDefault="0091429E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przygotowywania reform przez ministrów, przyjmuje rolę lidera grupy i jako minister wygłasza przemówienie oraz przytacza trafne argumenty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Default="0091429E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określa, jakie organy pełnią w Polsce władzę sądowniczą,</w:t>
            </w:r>
          </w:p>
          <w:p w:rsidR="0091429E" w:rsidRPr="00F13019" w:rsidRDefault="0091429E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wyjaśnia, co nazywamy wymiarem sprawiedliwości,</w:t>
            </w:r>
          </w:p>
          <w:p w:rsidR="0091429E" w:rsidRPr="00F13019" w:rsidRDefault="0091429E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przedstawia rolę sędziów,</w:t>
            </w:r>
          </w:p>
          <w:p w:rsidR="0091429E" w:rsidRPr="007B30E8" w:rsidRDefault="0091429E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tłumaczy, kim są prokura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tor, obrońca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obrońca z urzędu.</w:t>
            </w:r>
          </w:p>
        </w:tc>
        <w:tc>
          <w:tcPr>
            <w:tcW w:w="1000" w:type="pct"/>
          </w:tcPr>
          <w:p w:rsidR="0091429E" w:rsidRPr="00F13019" w:rsidRDefault="0091429E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podaje zasady działania sądów,</w:t>
            </w:r>
          </w:p>
          <w:p w:rsidR="0091429E" w:rsidRPr="00F13019" w:rsidRDefault="0091429E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wymienia zadania trybunałów,</w:t>
            </w:r>
          </w:p>
          <w:p w:rsidR="0091429E" w:rsidRPr="00F13019" w:rsidRDefault="0091429E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na podstawie tekstu źródłowego przytacza przykłady spraw, którymi zajmują się współczesnesądy,</w:t>
            </w:r>
          </w:p>
          <w:p w:rsidR="0091429E" w:rsidRPr="00F13019" w:rsidRDefault="0091429E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wyjaśnia, jakie znaczenie ma dla obywateli dwuinstancyjność postępowania sądowego,</w:t>
            </w:r>
          </w:p>
          <w:p w:rsidR="0091429E" w:rsidRPr="00F13019" w:rsidRDefault="0091429E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 xml:space="preserve">- odszukuje informacje na temat ostatniego orzeczenia Trybunału </w:t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Konstytucyjnego,</w:t>
            </w:r>
          </w:p>
          <w:p w:rsidR="0091429E" w:rsidRPr="007B30E8" w:rsidRDefault="0091429E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w dyskusji na temat immunitetów sędziowskich.</w:t>
            </w:r>
          </w:p>
        </w:tc>
        <w:tc>
          <w:tcPr>
            <w:tcW w:w="1000" w:type="pct"/>
          </w:tcPr>
          <w:p w:rsidR="0091429E" w:rsidRPr="00567634" w:rsidRDefault="0091429E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zasady działania sądów,</w:t>
            </w:r>
          </w:p>
          <w:p w:rsidR="0091429E" w:rsidRDefault="0091429E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wyjaśnia znaczenie zasad bezstr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onności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niezawisłości sędziów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 oraz ich immunitetu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i nieusuwalności,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 kim jest ławnik,</w:t>
            </w:r>
          </w:p>
          <w:p w:rsidR="0091429E" w:rsidRPr="00567634" w:rsidRDefault="0091429E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analizuje tekst źródłowy, na jego podstawie wyjaśnia określenie </w:t>
            </w:r>
            <w:r w:rsidRPr="00645FAC">
              <w:rPr>
                <w:rFonts w:asciiTheme="minorHAnsi" w:hAnsiTheme="minorHAnsi" w:cstheme="minorHAnsi"/>
                <w:i/>
                <w:sz w:val="22"/>
                <w:szCs w:val="22"/>
              </w:rPr>
              <w:t>rządy sędziów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Default="0091429E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wymiarem sprawiedliwości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a władzą sądowniczą,</w:t>
            </w:r>
          </w:p>
          <w:p w:rsidR="0091429E" w:rsidRPr="00567634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aktywnie uczestniczy w dyskusji na temat immunitetów sędziowskich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salę rozpraw w procesie karnym,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charakteryzuje działania Trybunału 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nstytucyjnego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Trybunału Stanu,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wyjaśnia rolę Trybunału Konstytucyjnego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w państwie demokratycznym,</w:t>
            </w:r>
          </w:p>
          <w:p w:rsidR="0091429E" w:rsidRPr="00BC4FB8" w:rsidRDefault="0091429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odszukuje informacje na temat sporu o reformę sądownictwa i ustala, jakich kwestii on dotyczył,</w:t>
            </w:r>
          </w:p>
          <w:p w:rsidR="0091429E" w:rsidRPr="007B30E8" w:rsidRDefault="0091429E" w:rsidP="00645FA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45FAC">
              <w:rPr>
                <w:rFonts w:asciiTheme="minorHAnsi" w:hAnsiTheme="minorHAnsi" w:cstheme="minorHAnsi"/>
                <w:sz w:val="22"/>
                <w:szCs w:val="22"/>
              </w:rPr>
              <w:t xml:space="preserve">- analizuje tekst źródłowy, na jego </w:t>
            </w:r>
            <w:r w:rsidRPr="00645FA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podstawie omawia wpływ sędziów na sfe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rę polityki i życia społecznego.</w:t>
            </w:r>
          </w:p>
        </w:tc>
        <w:tc>
          <w:tcPr>
            <w:tcW w:w="1000" w:type="pct"/>
          </w:tcPr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objaśnia, czego dotyczyło ostatnie orzec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zenie Trybunału Konstytucyjnego.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są partie polityczne,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wymienia rodzaje partii politycznych,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podaje elementy kampanii wyborczej partii,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 systemy partyjne.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przedstawia zawartość programu politycznego partii,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określa, w jaki sposób partie dążą do osiągnięcia swoich celów,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przedstawia systemy partyjne,</w:t>
            </w:r>
          </w:p>
          <w:p w:rsidR="0091429E" w:rsidRPr="000263E3" w:rsidRDefault="0091429E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są koalicja i opozycja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w parlamencie,</w:t>
            </w:r>
          </w:p>
          <w:p w:rsidR="0091429E" w:rsidRPr="000263E3" w:rsidRDefault="0091429E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wymienia nazwy największych polskich partii politycznych,</w:t>
            </w:r>
          </w:p>
          <w:p w:rsidR="0091429E" w:rsidRPr="000263E3" w:rsidRDefault="0091429E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wyjaśnia, czym jest statut partii,</w:t>
            </w:r>
          </w:p>
          <w:p w:rsidR="0091429E" w:rsidRDefault="0091429E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wyszukuje potrzebne informacje w tekście ustawy o partiach politycznych.</w:t>
            </w:r>
          </w:p>
        </w:tc>
        <w:tc>
          <w:tcPr>
            <w:tcW w:w="1000" w:type="pct"/>
          </w:tcPr>
          <w:p w:rsidR="0091429E" w:rsidRPr="000263E3" w:rsidRDefault="0091429E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omawia funkcje partii politycznych,</w:t>
            </w:r>
          </w:p>
          <w:p w:rsidR="0091429E" w:rsidRDefault="0091429E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opisuje</w:t>
            </w: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 partie prawicowe, centrowe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i lewicowe,</w:t>
            </w:r>
          </w:p>
          <w:p w:rsidR="0091429E" w:rsidRDefault="0091429E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tłumaczy znaczenie kampanii wyborczej dla funkcjonowania partii,</w:t>
            </w:r>
          </w:p>
          <w:p w:rsidR="0091429E" w:rsidRPr="00E045AE" w:rsidRDefault="0091429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 xml:space="preserve"> systemy partyjne, wskazuje wady i zalety każdego z nich,</w:t>
            </w:r>
          </w:p>
          <w:p w:rsidR="0091429E" w:rsidRPr="00E045AE" w:rsidRDefault="0091429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tłumaczy, jak utworzyć partię polityczną,</w:t>
            </w:r>
          </w:p>
          <w:p w:rsidR="0091429E" w:rsidRDefault="0091429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analizuje tekst ustawy o partiach politycznych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BC4FB8" w:rsidRDefault="0091429E" w:rsidP="00E045A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podaje nazwy partii politycznych, których przedstawiciele zasiadają w izbie niższej obecnej kadencji,</w:t>
            </w:r>
          </w:p>
          <w:p w:rsidR="0091429E" w:rsidRDefault="0091429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przygotowuje notatkę na temat jednej z partii politycznych reprezentowanych w Sejmie RP.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opisuje działalność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artii w państwie demokratycznym,</w:t>
            </w:r>
          </w:p>
          <w:p w:rsidR="0091429E" w:rsidRPr="00BC4FB8" w:rsidRDefault="0091429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podaje przykłady działań podejmowanych przez wybraną partię polityczną reprezentowaną w Sejmie RP.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charakteryzuje polską scenę polityczną.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Default="0091429E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czym są organizacje pozarządowe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 i podaje ich główne rodzaje,</w:t>
            </w:r>
          </w:p>
          <w:p w:rsidR="0091429E" w:rsidRPr="00E677DA" w:rsidRDefault="0091429E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określa, czym jest wolontariat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i przytacza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 przykłady działań wolontariuszy,</w:t>
            </w:r>
          </w:p>
          <w:p w:rsidR="0091429E" w:rsidRDefault="0091429E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wymienia korzyści wynikające z pracy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 wolontariacie,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podaje przykłady ogólnopol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skich organizacji młodzieżowych,</w:t>
            </w:r>
          </w:p>
          <w:p w:rsidR="0091429E" w:rsidRPr="007B30E8" w:rsidRDefault="0091429E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odczyt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uje dane statystyczne z wykresu.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wyjaśnia, co oznacza prawo do swobodnego zrzeszania się,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przytacza przykłady działań organizacji pozarządowych,</w:t>
            </w:r>
          </w:p>
          <w:p w:rsidR="0091429E" w:rsidRDefault="0091429E" w:rsidP="003353E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3E4">
              <w:rPr>
                <w:rFonts w:asciiTheme="minorHAnsi" w:hAnsiTheme="minorHAnsi" w:cstheme="minorHAnsi"/>
                <w:sz w:val="22"/>
                <w:szCs w:val="22"/>
              </w:rPr>
              <w:t>- wymienia cele działalnościogólnopolskich organizacji młodzieżowych,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wylicza przykładowe działania podejmowane przez związki zawodowe,</w:t>
            </w:r>
          </w:p>
          <w:p w:rsidR="0091429E" w:rsidRPr="00E677DA" w:rsidRDefault="0091429E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odszukuje informacje o organizacjach pozarządowych, które funkcjonują w najbliższej okolicy,</w:t>
            </w:r>
          </w:p>
          <w:p w:rsidR="0091429E" w:rsidRPr="00E677DA" w:rsidRDefault="0091429E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założenia stowarzyszenia,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akcji </w:t>
            </w:r>
            <w:proofErr w:type="spellStart"/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wyjaśnia, jaką rolę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państwie demokratycznym odgrywa zasada swobodnego zrzeszania się,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tłumaczy, czym jest społeczeństwo obywatelskie,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charakteryzuje działalność organizacji pozarządowych,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stowarzyszeniem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a fundacją,</w:t>
            </w:r>
          </w:p>
          <w:p w:rsidR="0091429E" w:rsidRPr="008129AD" w:rsidRDefault="0091429E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charakteryzuje rodzaje wolontariatu,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określa, jakie działania trzeba po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djąć, aby zostać wolontariuszem.</w:t>
            </w:r>
          </w:p>
        </w:tc>
        <w:tc>
          <w:tcPr>
            <w:tcW w:w="1000" w:type="pct"/>
          </w:tcPr>
          <w:p w:rsidR="0091429E" w:rsidRPr="008129AD" w:rsidRDefault="0091429E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omawia poszczególne obszary działalności organizacji pozarządowych,</w:t>
            </w:r>
          </w:p>
          <w:p w:rsidR="0091429E" w:rsidRDefault="0091429E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wyjaśnia, czym jest organizacja pożytku publicznego i w jaki sposób można wspomóc jej działalność,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angażowania się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działania organizacji pozarządowych,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na podstawie analizy danych statystycznych z wykresu wskazuje obszar, w którym organizacje pozarządowe powinny być bardziej aktywne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wyjaśnia, jak rozumi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 słowa Tadeusza Kotarbińskiego.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omawia rolę NSZZ „Solidarność”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najnowszej historii,</w:t>
            </w:r>
          </w:p>
          <w:p w:rsidR="0091429E" w:rsidRPr="008129AD" w:rsidRDefault="0091429E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odpowiada, czy międzynarodowe organizacje pozarządowe powinny wpływać na władze danego kraju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:rsidR="0091429E" w:rsidRPr="008129AD" w:rsidRDefault="0091429E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opowiada o swoich doświadczeniach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z pracy </w:t>
            </w:r>
            <w:proofErr w:type="spellStart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Default="0091429E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o organizacjach pozarządowych, które funkcjonują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najbliższej okolicy,</w:t>
            </w:r>
          </w:p>
          <w:p w:rsidR="0091429E" w:rsidRPr="008129AD" w:rsidRDefault="0091429E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założenia stowarzyszenia,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akcji </w:t>
            </w:r>
            <w:proofErr w:type="spellStart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wyjaśnia, czym jest opinia publiczna,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rodzaje mass mediów,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mediami komercyjnymi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a publicznymi,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objaśnia, czym są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fake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news</w:t>
            </w: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y i bańki informacyjne,</w:t>
            </w:r>
          </w:p>
          <w:p w:rsidR="0091429E" w:rsidRPr="007B30E8" w:rsidRDefault="0091429E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odróżnia fakty od opinii i komentarzy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określa, do czego służą sondaże,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czym jest wolność słowa,</w:t>
            </w:r>
          </w:p>
          <w:p w:rsidR="0091429E" w:rsidRPr="00744846" w:rsidRDefault="0091429E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wylicza funkcje mediów,</w:t>
            </w:r>
          </w:p>
          <w:p w:rsidR="0091429E" w:rsidRDefault="0091429E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podaje zalety i wady mediów społecznościowych,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wymienia główne zasady etyki dziennikarskiej,</w:t>
            </w:r>
          </w:p>
          <w:p w:rsidR="0091429E" w:rsidRDefault="0091429E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określa, czym jest kampania społeczna,</w:t>
            </w:r>
          </w:p>
          <w:p w:rsidR="0091429E" w:rsidRPr="00BE7207" w:rsidRDefault="0091429E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- podaje definicję spotu wyborczego,</w:t>
            </w:r>
          </w:p>
          <w:p w:rsidR="0091429E" w:rsidRDefault="0091429E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- wskazuje pozytywne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i negatywne skutki rozwoju środków masowego przekazu dla społeczeństwa,</w:t>
            </w:r>
          </w:p>
          <w:p w:rsidR="0091429E" w:rsidRPr="00BE7207" w:rsidRDefault="0091429E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- porównuje sposób przedstawienia jednego wydarzenia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w artykułach z kilku źródeł i oddziela fakty od opinii,</w:t>
            </w:r>
          </w:p>
          <w:p w:rsidR="0091429E" w:rsidRPr="00BE7207" w:rsidRDefault="0091429E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- gromadzi materiały dotyczące wybranej kampanii społecznej,</w:t>
            </w:r>
          </w:p>
          <w:p w:rsidR="0091429E" w:rsidRDefault="0091429E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- wskazuje funkcje mediów przejawiające się w stronach internetowych, które odwiedza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BC4FB8" w:rsidRDefault="0091429E" w:rsidP="006769E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 znajduje informacje na temat wyników wybranego badania opinii publicznej.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znaczenie środków masowego </w:t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przekazu dla wolności słowa,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omawia funkcje sondaży,</w:t>
            </w:r>
          </w:p>
          <w:p w:rsidR="0091429E" w:rsidRPr="009C3A3E" w:rsidRDefault="0091429E" w:rsidP="009C3A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opisuje specyfikę mediów jednokierunkowych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interaktywnych,</w:t>
            </w:r>
          </w:p>
          <w:p w:rsidR="0091429E" w:rsidRDefault="0091429E" w:rsidP="009C3A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opowiada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o poszczególnych funkcjach mediów,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przedstawia rolę mediów społecznościowych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demokracji,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fake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news</w:t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ów i uzasadnia swój wybór,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omawia zasady pracy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postępowania dziennikarzy,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opisuje obszary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tematyczne kampanii społecznych,</w:t>
            </w:r>
          </w:p>
          <w:p w:rsidR="0091429E" w:rsidRPr="00BC4FB8" w:rsidRDefault="0091429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sporządza notatkę z wybranego badania opinii publicznej.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przytacza argumenty na poparcie tezy, że </w:t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wolność słowa i wolne media są fundamentem demokracji,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charakteryzuje misję mediów publicznych,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omawia przykłady pozytywnego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negatywnego wpływu mediów społecznościowych na demokrację,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Pr="009D2D76">
              <w:rPr>
                <w:rFonts w:asciiTheme="minorHAnsi" w:hAnsiTheme="minorHAnsi" w:cstheme="minorHAnsi"/>
                <w:sz w:val="22"/>
                <w:szCs w:val="22"/>
              </w:rPr>
              <w:t xml:space="preserve"> konieczność przestrzega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nia zasad etyki dziennikarskiej,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wyjaśnia rolę opinii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i komentarzy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demokratycznych mediach,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bada sposób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ukazania</w:t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 jednego wydarzenia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artykułach z kilku źródeł, oddziela fakty od opinii i przedstawia wnioski,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 konieczność oddzielania faktów od opinii.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ocenia, jak często na jego poglądy, decyzje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wybory mają wpływ media społecznościowe,</w:t>
            </w:r>
          </w:p>
          <w:p w:rsidR="0091429E" w:rsidRPr="007B30E8" w:rsidRDefault="0091429E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wyczerpującej formie prezentację na temat wybranej kampanii społecznej, dokonuje analizy zastosowanych w niej środków.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czym są polityka zagraniczna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i współpraca międzynarodowa,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rozwija skrót ONZ,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przykłady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inicjatywONZ,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podaje pełną nazwę NATO,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przykłady działań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NATO,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odczytuje z mapy nazwy państw członkowskich NATO,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z wykresu prezentującego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wyniki badań opinii publicznej.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46B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wskazuje</w:t>
            </w:r>
            <w:r w:rsidRPr="009D46B9">
              <w:rPr>
                <w:rFonts w:asciiTheme="minorHAnsi" w:hAnsiTheme="minorHAnsi" w:cstheme="minorHAnsi"/>
                <w:sz w:val="22"/>
                <w:szCs w:val="22"/>
              </w:rPr>
              <w:t xml:space="preserve"> przejawy realizacji prze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 państwo polityki zagranicznej,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wymienia podstawowe zadania ambasadora i konsula,</w:t>
            </w:r>
          </w:p>
          <w:p w:rsidR="0091429E" w:rsidRPr="006956B4" w:rsidRDefault="0091429E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wylicza główne cele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i działania ONZ,</w:t>
            </w:r>
          </w:p>
          <w:p w:rsidR="0091429E" w:rsidRDefault="0091429E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tłumaczy, czemu służą misje pokojowe ONZ,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określa najważniejsze cele NATO,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aktywności Polski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w ONZ i NATO,</w:t>
            </w:r>
          </w:p>
          <w:p w:rsidR="0091429E" w:rsidRPr="006956B4" w:rsidRDefault="0091429E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odszukuje informacje o przypadku zastosowania weta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w czasie obrad Rady Bezpieczeństwa ONZ,</w:t>
            </w:r>
          </w:p>
          <w:p w:rsidR="0091429E" w:rsidRPr="006956B4" w:rsidRDefault="0091429E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ocenia, czy ONZ odgrywa ważną rolę we współczesnym świecie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zdanie,</w:t>
            </w:r>
          </w:p>
          <w:p w:rsidR="0091429E" w:rsidRPr="007B30E8" w:rsidRDefault="0091429E" w:rsidP="009D46B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znajduje wiadomości o trzech operacjach NATO przeprowadzonych po </w:t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2000 r.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znaczenie współpracy międzynarodowej dla pokoju na świecie,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charakteryzuje rolę ambasadora i konsula w polityce zagranicznej,</w:t>
            </w:r>
          </w:p>
          <w:p w:rsidR="0091429E" w:rsidRPr="00AA622F" w:rsidRDefault="0091429E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podaje czas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i okoliczności powstania ONZ,</w:t>
            </w:r>
          </w:p>
          <w:p w:rsidR="0091429E" w:rsidRPr="00AA622F" w:rsidRDefault="0091429E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określa, ilu członków liczy ONZ,</w:t>
            </w:r>
          </w:p>
          <w:p w:rsidR="0091429E" w:rsidRPr="00AA622F" w:rsidRDefault="0091429E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wymienia główne organy ONZ,</w:t>
            </w:r>
          </w:p>
          <w:p w:rsidR="0091429E" w:rsidRPr="00AA622F" w:rsidRDefault="0091429E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opisuje genezę NATO,</w:t>
            </w:r>
          </w:p>
          <w:p w:rsidR="0091429E" w:rsidRDefault="0091429E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podaje nazwę głównego organu NATO,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wskazuje na mapie państwa członkowskie NATO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z uwzględnieniem kolejnych etap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ów powiększania się organizacji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wylicza wybrane ugrupowania międzynarodowe, do których należy Polska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określa rolę organizacji międzynarodowych na arenie światowej,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wyjaśnia, jaką rolę odgrywa NATO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w polityce obronnej państwa polskiego,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 wybrane ugrupowania międzynarodowe, do których należy Polska,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opracowuje notatkę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o trzech operacjach NATO przeprowadzonych po 2000 r.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z uwzględ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nieniem ich celów i uczestników.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analizuje wyniki badań opinii publicznej, formułuje wnioski, określa przyczyny zaobserwowanych zjawisk, wyraża własną opinię na wskazany temat i uzasadnia odpowiedź,</w:t>
            </w:r>
          </w:p>
          <w:p w:rsidR="0091429E" w:rsidRPr="00AA622F" w:rsidRDefault="0091429E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o protestach przed ambasadami różnych krajów, omawia to zjawisko i przedstawia swoje zdanie na ten temat,</w:t>
            </w:r>
          </w:p>
          <w:p w:rsidR="0091429E" w:rsidRDefault="0091429E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ocenia, jaki wpływ ma prawo weta w Radzie Bezpieczeństwa ONZ na skuteczność działań tego organu,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formie prezentację na temat najważniejszych działań Polski w strukturach ONZ i NATO.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Pr="00060D0B" w:rsidRDefault="0091429E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datę i miejsce utworzenia Unii Europejskiej,</w:t>
            </w:r>
          </w:p>
          <w:p w:rsidR="0091429E" w:rsidRPr="00060D0B" w:rsidRDefault="0091429E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wylicza najważniejsze zadania UE,</w:t>
            </w:r>
          </w:p>
          <w:p w:rsidR="0091429E" w:rsidRDefault="0091429E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odpowiada, czym jest euro,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odczytuje z map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 nazwy państw członkowskich UE.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wymienia główne przyczyny integracji europejskiej,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na podstawie mapy podaje nazwę państwa, które przystąpiło do UE później niż Polska,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wylicza nazwy głównych organów Unii Europejskiej,</w:t>
            </w:r>
          </w:p>
          <w:p w:rsidR="0091429E" w:rsidRPr="00060D0B" w:rsidRDefault="0091429E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w Deklaracji Schumana potrzebne informacje,</w:t>
            </w:r>
          </w:p>
          <w:p w:rsidR="0091429E" w:rsidRPr="00060D0B" w:rsidRDefault="0091429E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bierze udział w pracy zespołu rozważającego dwie koncepcje rozwoju Unii Europejskiej,</w:t>
            </w:r>
          </w:p>
          <w:p w:rsidR="0091429E" w:rsidRDefault="0091429E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obchodów Dnia Europejskiego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716603" w:rsidRDefault="0091429E" w:rsidP="0051006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gromadzi materiały dotyczące </w:t>
            </w:r>
            <w:proofErr w:type="spellStart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7B30E8" w:rsidRDefault="0091429E" w:rsidP="0051006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skutków </w:t>
            </w:r>
            <w:proofErr w:type="spellStart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000" w:type="pct"/>
          </w:tcPr>
          <w:p w:rsidR="0091429E" w:rsidRDefault="0091429E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>- omawia główne etapy integracji europejskiej,</w:t>
            </w:r>
          </w:p>
          <w:p w:rsidR="0091429E" w:rsidRPr="00E12E1F" w:rsidRDefault="0091429E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opisuje okoliczności powstania Unii Europejskiej,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wskazuje 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 mapie państwa członkowskie UE, uwzględniając kolejne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etapy rozszerzania organizacji,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podstawowe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uprawnienia głównych organów Unii Europejskiej,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analizuje tekst Deklaracji Schumana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podaje praktyczn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 przykłady realizacji celów UE,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analiz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uje materiały dotyczące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000" w:type="pct"/>
          </w:tcPr>
          <w:p w:rsidR="0091429E" w:rsidRDefault="0091429E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wskazuje</w:t>
            </w: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 xml:space="preserve"> wady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>i zalety procesu integracji europejskiej,</w:t>
            </w:r>
          </w:p>
          <w:p w:rsidR="0091429E" w:rsidRDefault="0091429E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podaje nazwy trzech wspólnot europejskich,</w:t>
            </w:r>
          </w:p>
          <w:p w:rsidR="0091429E" w:rsidRDefault="0091429E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 xml:space="preserve"> uprawnienia głównych organów Unii Europejskiej,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analizuje tekst Deklaracji Schumana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i określa, jak zmieniła się sytuacja w Europie od czasów autora,</w:t>
            </w:r>
          </w:p>
          <w:p w:rsidR="0091429E" w:rsidRDefault="0091429E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rozważającego dwie koncepcje rozwoju Unii Europejskiej, przedstawia trafne argumenty, uzasadnia swoje st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anowisko,</w:t>
            </w:r>
          </w:p>
          <w:p w:rsidR="0091429E" w:rsidRPr="007B30E8" w:rsidRDefault="0091429E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7EF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</w:t>
            </w:r>
            <w:proofErr w:type="spellStart"/>
            <w:r w:rsidRPr="00087EFD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Pr="00087EFD">
              <w:rPr>
                <w:rFonts w:asciiTheme="minorHAnsi" w:hAnsiTheme="minorHAnsi" w:cstheme="minorHAnsi"/>
                <w:sz w:val="22"/>
                <w:szCs w:val="22"/>
              </w:rPr>
              <w:t xml:space="preserve"> i przytacza trafne argumenty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>- omawia główne zagadnienia i problemy funkcjonowania UE,</w:t>
            </w:r>
          </w:p>
          <w:p w:rsidR="0091429E" w:rsidRDefault="0091429E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E727A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rozważającego dwie koncepcje rozwoju Unii Europejskiej, organizuje głosowanie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podsumowuje jego wyniki,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obchodów Dnia Europejskiego.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E">
              <w:rPr>
                <w:rFonts w:asciiTheme="minorHAnsi" w:hAnsiTheme="minorHAnsi" w:cstheme="minorHAnsi"/>
                <w:sz w:val="22"/>
                <w:szCs w:val="22"/>
              </w:rPr>
              <w:t>- podaje datę wejścia Polski do UE i określa sposób, w jaki Polacy podjęli decyzję,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 główne korzyści, które wynikły dla Polski, jej obywateli i polskich firm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z przystąpienia do UE,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szuka informacji do broszury o sposobach wykorzystywania funduszy unijnych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swojej gminie lub swoim mieście.</w:t>
            </w:r>
          </w:p>
        </w:tc>
        <w:tc>
          <w:tcPr>
            <w:tcW w:w="1000" w:type="pct"/>
          </w:tcPr>
          <w:p w:rsidR="0091429E" w:rsidRPr="00716603" w:rsidRDefault="0091429E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wylicza podstawowe prawa obywatela UE,</w:t>
            </w:r>
          </w:p>
          <w:p w:rsidR="0091429E" w:rsidRPr="00716603" w:rsidRDefault="0091429E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wymienia cztery najważniejsze zasady </w:t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europejskiego rynku wewnętrznego,</w:t>
            </w:r>
          </w:p>
          <w:p w:rsidR="0091429E" w:rsidRPr="00716603" w:rsidRDefault="0091429E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przedstawia podstawowe korzyści związane z obecnością Polski w Unii Europejskiej dla pracowników i osób podróżujących,</w:t>
            </w:r>
          </w:p>
          <w:p w:rsidR="0091429E" w:rsidRDefault="0091429E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określa źródła funduszy unijnych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i główne kierunki ich dysponowania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BC4FB8" w:rsidRDefault="0091429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gromadzi informacje na temat inicjatyw polskiego rządu zgłoszonych na forum Unii Europejskiej.</w:t>
            </w:r>
          </w:p>
        </w:tc>
        <w:tc>
          <w:tcPr>
            <w:tcW w:w="1000" w:type="pct"/>
          </w:tcPr>
          <w:p w:rsidR="0091429E" w:rsidRPr="000A547B" w:rsidRDefault="0091429E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przygotowania Polski do przystąpienia do UE,</w:t>
            </w:r>
          </w:p>
          <w:p w:rsidR="0091429E" w:rsidRDefault="0091429E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poszczególne prawa obywatela UE,</w:t>
            </w:r>
          </w:p>
          <w:p w:rsidR="0091429E" w:rsidRPr="000A547B" w:rsidRDefault="0091429E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przedstawia znaczenie zasad europejskiego rynku wewnętrznego,</w:t>
            </w:r>
          </w:p>
          <w:p w:rsidR="0091429E" w:rsidRDefault="0091429E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jest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i jak działa strefa Schengen,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wylicza cele, na które są w Polsce przeznaczane dotacje unijne,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podaje przykłady wykorzystania przez Polskę funduszy unijnych,</w:t>
            </w:r>
          </w:p>
          <w:p w:rsidR="0091429E" w:rsidRDefault="0091429E" w:rsidP="000A547B">
            <w:r>
              <w:t xml:space="preserve">- redaguje broszurę </w:t>
            </w:r>
            <w:r>
              <w:br/>
              <w:t xml:space="preserve">o sposobach wykorzystywania funduszy unijnych </w:t>
            </w:r>
            <w:r>
              <w:br/>
              <w:t>w swojej gminie lub swoim mieście,</w:t>
            </w:r>
          </w:p>
          <w:p w:rsidR="0091429E" w:rsidRPr="0083557D" w:rsidRDefault="0091429E" w:rsidP="007D2C68">
            <w:r w:rsidRPr="00BC4FB8">
              <w:t>- sporządza notatkę na temat jednej z inicjatyw polskiego rządu zgłoszonych na forum Unii Europejskiej.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wskazuje koszty przynależności Polski do UE,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przedstawia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negatywne skutki swobodnego przepływu osób,</w:t>
            </w:r>
          </w:p>
          <w:p w:rsidR="0091429E" w:rsidRDefault="0091429E" w:rsidP="00BC4FB8">
            <w:pPr>
              <w:pStyle w:val="Default"/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omawia przeznaczenie poszczególnych rodzajów funduszy unijnych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91429E" w:rsidRPr="000A547B" w:rsidRDefault="0091429E" w:rsidP="000A547B"/>
          <w:p w:rsidR="0091429E" w:rsidRPr="007B30E8" w:rsidRDefault="0091429E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0" w:type="pct"/>
          </w:tcPr>
          <w:p w:rsidR="0091429E" w:rsidRDefault="0091429E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ocenia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 proces integracji Polski z Unią Europejską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0A547B" w:rsidRDefault="0091429E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rozważa, jakie mogą 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być konsekwencje wychodzenia kolejnych krajów z UE,</w:t>
            </w:r>
          </w:p>
          <w:p w:rsidR="0091429E" w:rsidRPr="007B30E8" w:rsidRDefault="0091429E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formie prezentację na temat inicjatyw unijnych skierowanych do młodych ludzi.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Pr="00636531" w:rsidRDefault="0091429E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jest globalizacja,</w:t>
            </w:r>
          </w:p>
          <w:p w:rsidR="0091429E" w:rsidRDefault="0091429E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globalizacji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z codziennego życia,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przykłady pomocy dla krajów rozwijających się,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tłumaczy, czym jest zjawisko ocieplania klimatu,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podaje główne różnice między sytuacją w kraja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 Północy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Południa.</w:t>
            </w:r>
          </w:p>
        </w:tc>
        <w:tc>
          <w:tcPr>
            <w:tcW w:w="1000" w:type="pct"/>
          </w:tcPr>
          <w:p w:rsidR="0091429E" w:rsidRPr="00636531" w:rsidRDefault="0091429E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wylicza główne skutki globalizacji,</w:t>
            </w:r>
          </w:p>
          <w:p w:rsidR="0091429E" w:rsidRDefault="0091429E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określa, z czego wynika podział na kraje rozwinięte i rozwijające </w:t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się,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wskazuje główny kierunek migracji,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wylicza główne zagrożenia i wyzwania XXI w.,</w:t>
            </w:r>
          </w:p>
          <w:p w:rsidR="0091429E" w:rsidRPr="00636531" w:rsidRDefault="0091429E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w dyskusji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o wyzwaniach związanych z migracją,</w:t>
            </w:r>
          </w:p>
          <w:p w:rsidR="0091429E" w:rsidRPr="00636531" w:rsidRDefault="0091429E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opracowuje notatkę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o wybranej polskiej organizacji pozarządowej, która pomaga mieszkańcom państw rozwijających się,</w:t>
            </w:r>
          </w:p>
          <w:p w:rsidR="0091429E" w:rsidRPr="00636531" w:rsidRDefault="0091429E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przygotowuje plakat przestrzegający przed skutkami zmian klimatu,</w:t>
            </w:r>
          </w:p>
          <w:p w:rsidR="0091429E" w:rsidRPr="00636531" w:rsidRDefault="0091429E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uczestniczy w pracach nad prezentacją na temat najbiedniejszych państw świata,</w:t>
            </w:r>
          </w:p>
          <w:p w:rsidR="0091429E" w:rsidRPr="007B30E8" w:rsidRDefault="0091429E" w:rsidP="00546EE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w dyskusji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dotyczącej</w:t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 wpływu światowych problemów na niego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i jego rówieśników.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charakteryzuje zjawiska globalizacji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amerykanizacji kultury,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jest </w:t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konsumpcjonizm,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tłumaczy, na czym polega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ją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pomoc rozwojowa i pomoc humanitarna,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charakteryzuje zmia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ny klimatu i określa ich skutki.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pozytywne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negatywne skutki globalizacji w różnych dziedzinach,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 xml:space="preserve">- przedstawia sytuację </w:t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krajów rozwiniętych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rozwijających się,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konieczność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udzielania pomocy humanitarnej,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- wyjaśnia, czym jest grupa G7,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omawia problemy związane z migracją,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omawia głów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ne zagrożenia i wyzwania XXI w.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proponuje, w jaki sposób młodzi ludzie mogą dbać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o środowisko,</w:t>
            </w:r>
          </w:p>
          <w:p w:rsidR="0091429E" w:rsidRPr="005D0746" w:rsidRDefault="0091429E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jest 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Młodzieżowy Strajk Klimatyczny,</w:t>
            </w:r>
          </w:p>
          <w:p w:rsidR="0091429E" w:rsidRDefault="0091429E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przedstawia sylwetkę Grety </w:t>
            </w:r>
            <w:proofErr w:type="spellStart"/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Thunberg</w:t>
            </w:r>
            <w:proofErr w:type="spellEnd"/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o wyzwaniach związanych z migracją, przytacza trafne argumenty, proponuje sposoby rozwiązania problemu,</w:t>
            </w:r>
          </w:p>
          <w:p w:rsidR="0091429E" w:rsidRPr="005D0746" w:rsidRDefault="0091429E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o inicjatywach na rzecz osób potrzebujących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z krajów Południa,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w które mogą się zaangażować młodzi ludzie,</w:t>
            </w:r>
          </w:p>
          <w:p w:rsidR="0091429E" w:rsidRPr="005D0746" w:rsidRDefault="0091429E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opracowuje reportaż dotyczący zmian klimatu,</w:t>
            </w:r>
          </w:p>
          <w:p w:rsidR="0091429E" w:rsidRPr="005D0746" w:rsidRDefault="0091429E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i wyczerpującej formie prezentację na temat najbiedniejszych państw świata,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wpływu światowych problem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ów na niego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jego rówieśników oraz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przytacza trafne argumenty.</w:t>
            </w:r>
          </w:p>
        </w:tc>
      </w:tr>
      <w:tr w:rsidR="0091429E" w:rsidRPr="007B30E8" w:rsidTr="0091429E">
        <w:trPr>
          <w:trHeight w:val="397"/>
        </w:trPr>
        <w:tc>
          <w:tcPr>
            <w:tcW w:w="1000" w:type="pct"/>
          </w:tcPr>
          <w:p w:rsidR="0091429E" w:rsidRPr="00F75EFD" w:rsidRDefault="0091429E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główne przyczyny konfliktów zbrojnych,</w:t>
            </w:r>
          </w:p>
          <w:p w:rsidR="0091429E" w:rsidRDefault="0091429E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wyjaśnia, czym jest ludobójstwo,</w:t>
            </w:r>
          </w:p>
          <w:p w:rsidR="0091429E" w:rsidRPr="00F75EFD" w:rsidRDefault="0091429E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0F33">
              <w:rPr>
                <w:rFonts w:asciiTheme="minorHAnsi" w:hAnsiTheme="minorHAnsi" w:cstheme="minorHAnsi"/>
                <w:sz w:val="22"/>
                <w:szCs w:val="22"/>
              </w:rPr>
              <w:t>- przytacza przykłady działań terrorystycznych,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- odczytuje z mapy informacje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o wybranych współczesnych konfliktach na świecie,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odczytuje wyniki b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adań opinii publicznej dotyczącychzagrożenia terroryzmem w Polsce.</w:t>
            </w:r>
          </w:p>
        </w:tc>
        <w:tc>
          <w:tcPr>
            <w:tcW w:w="1000" w:type="pct"/>
          </w:tcPr>
          <w:p w:rsidR="0091429E" w:rsidRDefault="0091429E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0F33">
              <w:rPr>
                <w:rFonts w:asciiTheme="minorHAnsi" w:hAnsiTheme="minorHAnsi" w:cstheme="minorHAnsi"/>
                <w:sz w:val="22"/>
                <w:szCs w:val="22"/>
              </w:rPr>
              <w:t>- tłumaczy, na czym polega terroryzm,</w:t>
            </w:r>
          </w:p>
          <w:p w:rsidR="0091429E" w:rsidRDefault="0091429E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wymienia skutki terroryzmu,</w:t>
            </w:r>
          </w:p>
          <w:p w:rsidR="0091429E" w:rsidRPr="00F75EFD" w:rsidRDefault="0091429E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określa skutki konfliktów,</w:t>
            </w:r>
          </w:p>
          <w:p w:rsidR="0091429E" w:rsidRPr="00F75EFD" w:rsidRDefault="0091429E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odszukuje informacje na temat cyberterroryzmu,</w:t>
            </w:r>
          </w:p>
          <w:p w:rsidR="0091429E" w:rsidRPr="00F75EFD" w:rsidRDefault="0091429E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- znajduje w internecie wiadomości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o zbrodniach ludobójstwa popełnionych w XX w.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91429E" w:rsidRPr="007B30E8" w:rsidRDefault="0091429E" w:rsidP="00190F3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bierze udział w pracy zespołu mającej na celu zaproponowanie sposobu zakończenia jednego ze współczesnych konfliktów zbrojnych.</w:t>
            </w:r>
          </w:p>
        </w:tc>
        <w:tc>
          <w:tcPr>
            <w:tcW w:w="1000" w:type="pct"/>
          </w:tcPr>
          <w:p w:rsidR="0091429E" w:rsidRPr="00D809EC" w:rsidRDefault="0091429E" w:rsidP="00D809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 xml:space="preserve">- omawia przyczyny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i rodzaje konfliktów,</w:t>
            </w:r>
          </w:p>
          <w:p w:rsidR="0091429E" w:rsidRDefault="0091429E" w:rsidP="00D809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 xml:space="preserve">- przedstawia źródła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i rodzaje terroryzmu,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na podstawie mapy charakteryzuje wybrane współczesne konflikty na świecie,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analizuje wyniki b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adań opinii publicznej dotyczących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 zagrożenia terroryzmem w Polsce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i ocenia, jak poglądy Polaków na ten problem kształtują się obecnie,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omawia zagrożenia wynikające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z cyberterroryzmu dla współczesnych państw i społeczeństw,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mającej na celu zaproponowanie sposobu zakończenia jednego ze wspó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łczesnych konfliktów zbrojnych.</w:t>
            </w: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- wyjaśnia, dlaczego walka ze współczesnym terroryzmem jest trudna,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redaguje notatkę na temat zamachów terrorystycznych przeprowadzonych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w Europie w XXI w.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mającej na celu zaproponowanie sposobu zakończenia jednego ze wspó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łczesnych konfliktów zbrojnych,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 przedstawia trafne argumenty.</w:t>
            </w:r>
          </w:p>
          <w:p w:rsidR="0091429E" w:rsidRPr="007B30E8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0" w:type="pct"/>
          </w:tcPr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- opowiada o zamachu na World Trade Center,</w:t>
            </w:r>
          </w:p>
          <w:p w:rsidR="0091429E" w:rsidRDefault="0091429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przygotowuje prezentację dotyczącą konfliktu na Ukrainie,</w:t>
            </w:r>
          </w:p>
          <w:p w:rsidR="0091429E" w:rsidRPr="007B30E8" w:rsidRDefault="0091429E" w:rsidP="008214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pracy zespołu mającej na celu zaproponowanie sposobu zakończenia jednego ze współczesnych konfliktów zbrojnych, podaje konkretne propozycje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i przedstawia trafne argumenty.</w:t>
            </w:r>
          </w:p>
        </w:tc>
      </w:tr>
    </w:tbl>
    <w:p w:rsidR="00441AB8" w:rsidRDefault="00441AB8" w:rsidP="00EC2BC5"/>
    <w:sectPr w:rsidR="00441AB8" w:rsidSect="005837C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SchbookEU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42712"/>
    <w:multiLevelType w:val="hybridMultilevel"/>
    <w:tmpl w:val="2C7CDD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76D2859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6E4FBB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0F1E35"/>
    <w:multiLevelType w:val="hybridMultilevel"/>
    <w:tmpl w:val="19E24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11341B"/>
    <w:multiLevelType w:val="hybridMultilevel"/>
    <w:tmpl w:val="9B78F586"/>
    <w:lvl w:ilvl="0" w:tplc="37587F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5E4D35"/>
    <w:multiLevelType w:val="hybridMultilevel"/>
    <w:tmpl w:val="63820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A97A45"/>
    <w:multiLevelType w:val="hybridMultilevel"/>
    <w:tmpl w:val="050AA7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A97828"/>
    <w:multiLevelType w:val="hybridMultilevel"/>
    <w:tmpl w:val="B6184E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8087017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2E6E68"/>
    <w:multiLevelType w:val="hybridMultilevel"/>
    <w:tmpl w:val="D01449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591C3A"/>
    <w:multiLevelType w:val="hybridMultilevel"/>
    <w:tmpl w:val="38FC7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757D6A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2"/>
  </w:num>
  <w:num w:numId="5">
    <w:abstractNumId w:val="11"/>
  </w:num>
  <w:num w:numId="6">
    <w:abstractNumId w:val="1"/>
  </w:num>
  <w:num w:numId="7">
    <w:abstractNumId w:val="4"/>
  </w:num>
  <w:num w:numId="8">
    <w:abstractNumId w:val="6"/>
  </w:num>
  <w:num w:numId="9">
    <w:abstractNumId w:val="9"/>
  </w:num>
  <w:num w:numId="10">
    <w:abstractNumId w:val="3"/>
  </w:num>
  <w:num w:numId="11">
    <w:abstractNumId w:val="10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E3015"/>
    <w:rsid w:val="00005F39"/>
    <w:rsid w:val="0001514D"/>
    <w:rsid w:val="0001591B"/>
    <w:rsid w:val="000263E3"/>
    <w:rsid w:val="00030EB9"/>
    <w:rsid w:val="00033642"/>
    <w:rsid w:val="00034C45"/>
    <w:rsid w:val="00046889"/>
    <w:rsid w:val="00060294"/>
    <w:rsid w:val="00060D0B"/>
    <w:rsid w:val="00063EAE"/>
    <w:rsid w:val="000677D4"/>
    <w:rsid w:val="000751B7"/>
    <w:rsid w:val="00086115"/>
    <w:rsid w:val="00087EFD"/>
    <w:rsid w:val="00091F73"/>
    <w:rsid w:val="000A547B"/>
    <w:rsid w:val="000B02E7"/>
    <w:rsid w:val="000C3DB9"/>
    <w:rsid w:val="000E64DB"/>
    <w:rsid w:val="000E69BC"/>
    <w:rsid w:val="000E69D3"/>
    <w:rsid w:val="000E6EEC"/>
    <w:rsid w:val="000E7B20"/>
    <w:rsid w:val="000F08AF"/>
    <w:rsid w:val="00105098"/>
    <w:rsid w:val="00121C30"/>
    <w:rsid w:val="00141DA9"/>
    <w:rsid w:val="001577DC"/>
    <w:rsid w:val="00175BC4"/>
    <w:rsid w:val="00181498"/>
    <w:rsid w:val="00182619"/>
    <w:rsid w:val="00183640"/>
    <w:rsid w:val="00190F33"/>
    <w:rsid w:val="00195572"/>
    <w:rsid w:val="001963F5"/>
    <w:rsid w:val="001A7581"/>
    <w:rsid w:val="001B124B"/>
    <w:rsid w:val="001E3EF5"/>
    <w:rsid w:val="001F133B"/>
    <w:rsid w:val="002001B3"/>
    <w:rsid w:val="00203327"/>
    <w:rsid w:val="0020680C"/>
    <w:rsid w:val="002109FB"/>
    <w:rsid w:val="00214EE9"/>
    <w:rsid w:val="00224A74"/>
    <w:rsid w:val="00234928"/>
    <w:rsid w:val="002361B3"/>
    <w:rsid w:val="00245113"/>
    <w:rsid w:val="002472A3"/>
    <w:rsid w:val="00247EDE"/>
    <w:rsid w:val="00256233"/>
    <w:rsid w:val="002603E4"/>
    <w:rsid w:val="00262F0C"/>
    <w:rsid w:val="00263133"/>
    <w:rsid w:val="0026561B"/>
    <w:rsid w:val="00272C87"/>
    <w:rsid w:val="00280AF0"/>
    <w:rsid w:val="00293CE8"/>
    <w:rsid w:val="002972C7"/>
    <w:rsid w:val="002A3D8D"/>
    <w:rsid w:val="002B47ED"/>
    <w:rsid w:val="002C2DEF"/>
    <w:rsid w:val="002C330E"/>
    <w:rsid w:val="002C4FC3"/>
    <w:rsid w:val="00300977"/>
    <w:rsid w:val="0030310D"/>
    <w:rsid w:val="00303BFB"/>
    <w:rsid w:val="00312657"/>
    <w:rsid w:val="003263D8"/>
    <w:rsid w:val="00332282"/>
    <w:rsid w:val="003353E4"/>
    <w:rsid w:val="00335801"/>
    <w:rsid w:val="00341CB6"/>
    <w:rsid w:val="0034478D"/>
    <w:rsid w:val="00354512"/>
    <w:rsid w:val="00360349"/>
    <w:rsid w:val="003814BE"/>
    <w:rsid w:val="00391AD5"/>
    <w:rsid w:val="003974A8"/>
    <w:rsid w:val="003A6F3D"/>
    <w:rsid w:val="003B1D36"/>
    <w:rsid w:val="003C3E36"/>
    <w:rsid w:val="003D5082"/>
    <w:rsid w:val="003E11A2"/>
    <w:rsid w:val="003E21CD"/>
    <w:rsid w:val="003F4109"/>
    <w:rsid w:val="0042440F"/>
    <w:rsid w:val="004352CD"/>
    <w:rsid w:val="004364E9"/>
    <w:rsid w:val="00441AB8"/>
    <w:rsid w:val="00444D7C"/>
    <w:rsid w:val="00452FBB"/>
    <w:rsid w:val="00457648"/>
    <w:rsid w:val="00483384"/>
    <w:rsid w:val="00497143"/>
    <w:rsid w:val="004A7CCB"/>
    <w:rsid w:val="004D1B5C"/>
    <w:rsid w:val="004E58F1"/>
    <w:rsid w:val="004E64A6"/>
    <w:rsid w:val="005032DD"/>
    <w:rsid w:val="00504ADC"/>
    <w:rsid w:val="0051006D"/>
    <w:rsid w:val="00511F14"/>
    <w:rsid w:val="00514F19"/>
    <w:rsid w:val="00517986"/>
    <w:rsid w:val="005240CA"/>
    <w:rsid w:val="0052432A"/>
    <w:rsid w:val="005251C0"/>
    <w:rsid w:val="0053775A"/>
    <w:rsid w:val="00546EE1"/>
    <w:rsid w:val="00551129"/>
    <w:rsid w:val="00555048"/>
    <w:rsid w:val="0055657F"/>
    <w:rsid w:val="00567634"/>
    <w:rsid w:val="00573F3F"/>
    <w:rsid w:val="005837C4"/>
    <w:rsid w:val="00591594"/>
    <w:rsid w:val="005928BF"/>
    <w:rsid w:val="005A7476"/>
    <w:rsid w:val="005C0F97"/>
    <w:rsid w:val="005C521D"/>
    <w:rsid w:val="005C6888"/>
    <w:rsid w:val="005D0746"/>
    <w:rsid w:val="005D4852"/>
    <w:rsid w:val="005D6E04"/>
    <w:rsid w:val="005D7913"/>
    <w:rsid w:val="005E1E14"/>
    <w:rsid w:val="005E59B2"/>
    <w:rsid w:val="005F7F61"/>
    <w:rsid w:val="00604965"/>
    <w:rsid w:val="00604C71"/>
    <w:rsid w:val="00607B15"/>
    <w:rsid w:val="00611291"/>
    <w:rsid w:val="0062089E"/>
    <w:rsid w:val="006307F0"/>
    <w:rsid w:val="00631964"/>
    <w:rsid w:val="00636531"/>
    <w:rsid w:val="00645FAC"/>
    <w:rsid w:val="00657D48"/>
    <w:rsid w:val="006769E9"/>
    <w:rsid w:val="00684301"/>
    <w:rsid w:val="006956B4"/>
    <w:rsid w:val="006A7D48"/>
    <w:rsid w:val="006C73D5"/>
    <w:rsid w:val="006D50A9"/>
    <w:rsid w:val="006D5434"/>
    <w:rsid w:val="006F06A3"/>
    <w:rsid w:val="00703468"/>
    <w:rsid w:val="00716603"/>
    <w:rsid w:val="007251F3"/>
    <w:rsid w:val="00744846"/>
    <w:rsid w:val="007574CC"/>
    <w:rsid w:val="00763B28"/>
    <w:rsid w:val="00773234"/>
    <w:rsid w:val="007756A6"/>
    <w:rsid w:val="00781214"/>
    <w:rsid w:val="00782C8F"/>
    <w:rsid w:val="00790713"/>
    <w:rsid w:val="00790AEF"/>
    <w:rsid w:val="00796077"/>
    <w:rsid w:val="00797EC8"/>
    <w:rsid w:val="007B2C5C"/>
    <w:rsid w:val="007C72E3"/>
    <w:rsid w:val="007D2C68"/>
    <w:rsid w:val="007F23BC"/>
    <w:rsid w:val="007F3BD9"/>
    <w:rsid w:val="008129AD"/>
    <w:rsid w:val="00820ABA"/>
    <w:rsid w:val="008214C9"/>
    <w:rsid w:val="00822295"/>
    <w:rsid w:val="0083557D"/>
    <w:rsid w:val="00845E80"/>
    <w:rsid w:val="00875FC3"/>
    <w:rsid w:val="008928AA"/>
    <w:rsid w:val="008A4C72"/>
    <w:rsid w:val="008A7B73"/>
    <w:rsid w:val="008B0F94"/>
    <w:rsid w:val="008B220C"/>
    <w:rsid w:val="008C177F"/>
    <w:rsid w:val="008F4817"/>
    <w:rsid w:val="00901425"/>
    <w:rsid w:val="0090349E"/>
    <w:rsid w:val="009130BD"/>
    <w:rsid w:val="0091429E"/>
    <w:rsid w:val="00915E94"/>
    <w:rsid w:val="0091612D"/>
    <w:rsid w:val="00927170"/>
    <w:rsid w:val="009351DD"/>
    <w:rsid w:val="00947630"/>
    <w:rsid w:val="00947AD3"/>
    <w:rsid w:val="00950F0B"/>
    <w:rsid w:val="00976BA6"/>
    <w:rsid w:val="009830F3"/>
    <w:rsid w:val="00990266"/>
    <w:rsid w:val="009A584A"/>
    <w:rsid w:val="009A5F8F"/>
    <w:rsid w:val="009A67D4"/>
    <w:rsid w:val="009B2FA7"/>
    <w:rsid w:val="009B370E"/>
    <w:rsid w:val="009B4E20"/>
    <w:rsid w:val="009B7BF4"/>
    <w:rsid w:val="009C1605"/>
    <w:rsid w:val="009C3A3E"/>
    <w:rsid w:val="009C4A82"/>
    <w:rsid w:val="009C50E2"/>
    <w:rsid w:val="009D29B0"/>
    <w:rsid w:val="009D2D76"/>
    <w:rsid w:val="009D46B9"/>
    <w:rsid w:val="009D4FBB"/>
    <w:rsid w:val="009F21DB"/>
    <w:rsid w:val="00A15AD1"/>
    <w:rsid w:val="00A16A9D"/>
    <w:rsid w:val="00A364D6"/>
    <w:rsid w:val="00A40189"/>
    <w:rsid w:val="00A41C6B"/>
    <w:rsid w:val="00A47CBC"/>
    <w:rsid w:val="00A66D7A"/>
    <w:rsid w:val="00A7795B"/>
    <w:rsid w:val="00A93C81"/>
    <w:rsid w:val="00AA622F"/>
    <w:rsid w:val="00AA6934"/>
    <w:rsid w:val="00AB1A6B"/>
    <w:rsid w:val="00AB6EE5"/>
    <w:rsid w:val="00AD7525"/>
    <w:rsid w:val="00AE4619"/>
    <w:rsid w:val="00AE56AE"/>
    <w:rsid w:val="00AF19BC"/>
    <w:rsid w:val="00B055A7"/>
    <w:rsid w:val="00B36112"/>
    <w:rsid w:val="00B45362"/>
    <w:rsid w:val="00B46BF3"/>
    <w:rsid w:val="00B60EBD"/>
    <w:rsid w:val="00B61A1E"/>
    <w:rsid w:val="00B63A37"/>
    <w:rsid w:val="00B64076"/>
    <w:rsid w:val="00B8075B"/>
    <w:rsid w:val="00B84BD1"/>
    <w:rsid w:val="00B95970"/>
    <w:rsid w:val="00BB35DA"/>
    <w:rsid w:val="00BB3923"/>
    <w:rsid w:val="00BC4086"/>
    <w:rsid w:val="00BC4FB8"/>
    <w:rsid w:val="00BD542C"/>
    <w:rsid w:val="00BD6125"/>
    <w:rsid w:val="00BE4414"/>
    <w:rsid w:val="00BE7207"/>
    <w:rsid w:val="00BF0F1C"/>
    <w:rsid w:val="00BF0FEA"/>
    <w:rsid w:val="00C13677"/>
    <w:rsid w:val="00C260D4"/>
    <w:rsid w:val="00C50CCB"/>
    <w:rsid w:val="00C73274"/>
    <w:rsid w:val="00C92DBB"/>
    <w:rsid w:val="00C94446"/>
    <w:rsid w:val="00C95100"/>
    <w:rsid w:val="00C9618B"/>
    <w:rsid w:val="00C96A6A"/>
    <w:rsid w:val="00CA074D"/>
    <w:rsid w:val="00CA49AD"/>
    <w:rsid w:val="00CA5FF8"/>
    <w:rsid w:val="00CB1171"/>
    <w:rsid w:val="00CC0289"/>
    <w:rsid w:val="00CC37F1"/>
    <w:rsid w:val="00CC40B0"/>
    <w:rsid w:val="00CD561C"/>
    <w:rsid w:val="00D21DB5"/>
    <w:rsid w:val="00D25C9F"/>
    <w:rsid w:val="00D51B1D"/>
    <w:rsid w:val="00D624BB"/>
    <w:rsid w:val="00D809EC"/>
    <w:rsid w:val="00D81FEC"/>
    <w:rsid w:val="00D8395C"/>
    <w:rsid w:val="00D949A8"/>
    <w:rsid w:val="00DA3AC5"/>
    <w:rsid w:val="00DA6AA5"/>
    <w:rsid w:val="00DB74D7"/>
    <w:rsid w:val="00DC1FCE"/>
    <w:rsid w:val="00DC5BB7"/>
    <w:rsid w:val="00DE3015"/>
    <w:rsid w:val="00DF53E4"/>
    <w:rsid w:val="00E019EA"/>
    <w:rsid w:val="00E0385D"/>
    <w:rsid w:val="00E045AE"/>
    <w:rsid w:val="00E12E1F"/>
    <w:rsid w:val="00E202E9"/>
    <w:rsid w:val="00E31344"/>
    <w:rsid w:val="00E5455F"/>
    <w:rsid w:val="00E677DA"/>
    <w:rsid w:val="00E70A6E"/>
    <w:rsid w:val="00E7190B"/>
    <w:rsid w:val="00E77697"/>
    <w:rsid w:val="00E83628"/>
    <w:rsid w:val="00E9388F"/>
    <w:rsid w:val="00E9493F"/>
    <w:rsid w:val="00EA0A8C"/>
    <w:rsid w:val="00EA5A73"/>
    <w:rsid w:val="00EA76EF"/>
    <w:rsid w:val="00EB16EC"/>
    <w:rsid w:val="00EB2922"/>
    <w:rsid w:val="00EB59F9"/>
    <w:rsid w:val="00EC2BC5"/>
    <w:rsid w:val="00EC34AD"/>
    <w:rsid w:val="00ED6AF7"/>
    <w:rsid w:val="00ED7689"/>
    <w:rsid w:val="00EE085E"/>
    <w:rsid w:val="00EE3BF1"/>
    <w:rsid w:val="00EE7454"/>
    <w:rsid w:val="00F13019"/>
    <w:rsid w:val="00F23FAE"/>
    <w:rsid w:val="00F23FAF"/>
    <w:rsid w:val="00F3102C"/>
    <w:rsid w:val="00F369D2"/>
    <w:rsid w:val="00F4529C"/>
    <w:rsid w:val="00F75EFD"/>
    <w:rsid w:val="00F8392C"/>
    <w:rsid w:val="00F83CE8"/>
    <w:rsid w:val="00F84B0E"/>
    <w:rsid w:val="00F85466"/>
    <w:rsid w:val="00F915F2"/>
    <w:rsid w:val="00F97438"/>
    <w:rsid w:val="00FB6200"/>
    <w:rsid w:val="00FB7724"/>
    <w:rsid w:val="00FD047F"/>
    <w:rsid w:val="00FD0782"/>
    <w:rsid w:val="00FE5F53"/>
    <w:rsid w:val="00FE727A"/>
    <w:rsid w:val="00FF2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30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E3015"/>
    <w:pPr>
      <w:autoSpaceDE w:val="0"/>
      <w:autoSpaceDN w:val="0"/>
      <w:adjustRightInd w:val="0"/>
      <w:spacing w:after="0" w:line="240" w:lineRule="auto"/>
    </w:pPr>
    <w:rPr>
      <w:rFonts w:ascii="CentSchbookEU" w:hAnsi="CentSchbookEU" w:cs="CentSchbookEU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E3015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DE30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provider">
    <w:name w:val="ui-provider"/>
    <w:basedOn w:val="Domylnaczcionkaakapitu"/>
    <w:rsid w:val="00FD047F"/>
  </w:style>
  <w:style w:type="paragraph" w:styleId="Tekstdymka">
    <w:name w:val="Balloon Text"/>
    <w:basedOn w:val="Normalny"/>
    <w:link w:val="TekstdymkaZnak"/>
    <w:uiPriority w:val="99"/>
    <w:semiHidden/>
    <w:unhideWhenUsed/>
    <w:rsid w:val="00FD0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7802F-A2A1-415D-8C55-66E483ECE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8059</Words>
  <Characters>48360</Characters>
  <Application>Microsoft Office Word</Application>
  <DocSecurity>0</DocSecurity>
  <Lines>403</Lines>
  <Paragraphs>112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g.aleksandrowicz</dc:creator>
  <cp:lastModifiedBy>user</cp:lastModifiedBy>
  <cp:revision>2</cp:revision>
  <dcterms:created xsi:type="dcterms:W3CDTF">2025-09-07T17:44:00Z</dcterms:created>
  <dcterms:modified xsi:type="dcterms:W3CDTF">2025-09-07T17:44:00Z</dcterms:modified>
</cp:coreProperties>
</file>