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4B" w:rsidRDefault="00F36D4B" w:rsidP="00F36D4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XIII/133/2016</w:t>
      </w:r>
    </w:p>
    <w:p w:rsidR="00F36D4B" w:rsidRDefault="00F36D4B" w:rsidP="00F36D4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36D4B" w:rsidRDefault="00F36D4B" w:rsidP="00F36D4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7 marca 2016 r.</w:t>
      </w:r>
    </w:p>
    <w:p w:rsidR="00F36D4B" w:rsidRDefault="00F36D4B" w:rsidP="00F36D4B">
      <w:pPr>
        <w:jc w:val="center"/>
        <w:rPr>
          <w:rFonts w:ascii="Arial" w:hAnsi="Arial" w:cs="Arial"/>
          <w:b/>
        </w:rPr>
      </w:pPr>
    </w:p>
    <w:p w:rsidR="00F36D4B" w:rsidRDefault="00F36D4B" w:rsidP="00F36D4B">
      <w:pPr>
        <w:jc w:val="center"/>
        <w:rPr>
          <w:rFonts w:ascii="Arial" w:hAnsi="Arial" w:cs="Arial"/>
        </w:rPr>
      </w:pPr>
    </w:p>
    <w:p w:rsidR="00F36D4B" w:rsidRDefault="00F36D4B" w:rsidP="00F36D4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F36D4B" w:rsidRDefault="00F36D4B" w:rsidP="00F36D4B">
      <w:pPr>
        <w:jc w:val="center"/>
        <w:rPr>
          <w:rFonts w:ascii="Arial" w:hAnsi="Arial" w:cs="Arial"/>
          <w:b/>
        </w:rPr>
      </w:pPr>
    </w:p>
    <w:p w:rsidR="00F36D4B" w:rsidRDefault="00F36D4B" w:rsidP="00F36D4B">
      <w:pPr>
        <w:jc w:val="center"/>
        <w:rPr>
          <w:rFonts w:ascii="Arial" w:hAnsi="Arial" w:cs="Arial"/>
        </w:rPr>
      </w:pPr>
    </w:p>
    <w:p w:rsidR="00F36D4B" w:rsidRDefault="00F36D4B" w:rsidP="00F36D4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2015 r. poz. 1515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.zm.),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36D4B" w:rsidRDefault="00F36D4B" w:rsidP="00F36D4B">
      <w:pPr>
        <w:jc w:val="both"/>
      </w:pPr>
    </w:p>
    <w:p w:rsidR="00F36D4B" w:rsidRDefault="00F36D4B" w:rsidP="00F36D4B">
      <w:pPr>
        <w:jc w:val="both"/>
      </w:pPr>
    </w:p>
    <w:p w:rsidR="00F36D4B" w:rsidRPr="00BF1D3A" w:rsidRDefault="00F36D4B" w:rsidP="00F36D4B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</w:t>
      </w:r>
      <w:r w:rsidRPr="00BF1D3A">
        <w:rPr>
          <w:rFonts w:ascii="Arial" w:hAnsi="Arial" w:cs="Arial"/>
        </w:rPr>
        <w:t>na czas nieokreślony</w:t>
      </w:r>
      <w:r>
        <w:rPr>
          <w:rFonts w:ascii="Arial" w:hAnsi="Arial" w:cs="Arial"/>
        </w:rPr>
        <w:t xml:space="preserve">. </w:t>
      </w:r>
    </w:p>
    <w:p w:rsidR="00F36D4B" w:rsidRDefault="00F36D4B" w:rsidP="00F36D4B">
      <w:pPr>
        <w:spacing w:line="276" w:lineRule="auto"/>
        <w:jc w:val="both"/>
        <w:rPr>
          <w:rFonts w:ascii="Arial" w:eastAsia="Calibri" w:hAnsi="Arial" w:cs="Arial"/>
        </w:rPr>
      </w:pPr>
      <w:r w:rsidRPr="00BB1B27"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 </w:t>
      </w:r>
      <w:r w:rsidRPr="00BB1B27">
        <w:rPr>
          <w:rFonts w:ascii="Arial" w:eastAsia="Calibri" w:hAnsi="Arial" w:cs="Arial"/>
        </w:rPr>
        <w:t>nr 1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F36D4B" w:rsidRDefault="00F36D4B" w:rsidP="00F36D4B">
      <w:pPr>
        <w:spacing w:line="276" w:lineRule="auto"/>
        <w:jc w:val="both"/>
        <w:rPr>
          <w:rFonts w:ascii="Arial" w:hAnsi="Arial" w:cs="Arial"/>
          <w:b/>
        </w:rPr>
      </w:pPr>
    </w:p>
    <w:p w:rsidR="00F36D4B" w:rsidRPr="00B62909" w:rsidRDefault="00F36D4B" w:rsidP="00F36D4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F36D4B" w:rsidRDefault="00F36D4B" w:rsidP="00F36D4B">
      <w:pPr>
        <w:spacing w:line="276" w:lineRule="auto"/>
        <w:jc w:val="both"/>
        <w:rPr>
          <w:rFonts w:ascii="Arial" w:hAnsi="Arial" w:cs="Arial"/>
          <w:b/>
        </w:rPr>
      </w:pPr>
    </w:p>
    <w:p w:rsidR="00F36D4B" w:rsidRDefault="00F36D4B" w:rsidP="00F36D4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F36D4B" w:rsidRDefault="00F36D4B" w:rsidP="00F36D4B">
      <w:pPr>
        <w:spacing w:line="276" w:lineRule="auto"/>
        <w:jc w:val="both"/>
        <w:rPr>
          <w:rFonts w:ascii="Arial" w:eastAsia="Calibri" w:hAnsi="Arial" w:cs="Arial"/>
        </w:rPr>
      </w:pPr>
    </w:p>
    <w:p w:rsidR="00F36D4B" w:rsidRDefault="00F36D4B" w:rsidP="00F36D4B">
      <w:pPr>
        <w:spacing w:line="360" w:lineRule="auto"/>
        <w:jc w:val="both"/>
      </w:pPr>
    </w:p>
    <w:p w:rsidR="00F36D4B" w:rsidRDefault="00F36D4B" w:rsidP="00F36D4B">
      <w:pPr>
        <w:spacing w:before="120" w:after="120"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F36D4B" w:rsidRDefault="001536AA" w:rsidP="00F36D4B">
      <w:pPr>
        <w:spacing w:before="120" w:after="120"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     Halina </w:t>
      </w:r>
      <w:proofErr w:type="spellStart"/>
      <w:r>
        <w:rPr>
          <w:rFonts w:ascii="Arial" w:hAnsi="Arial" w:cs="Arial"/>
        </w:rPr>
        <w:t>St</w:t>
      </w:r>
      <w:r w:rsidR="00F36D4B">
        <w:rPr>
          <w:rFonts w:ascii="Arial" w:hAnsi="Arial" w:cs="Arial"/>
        </w:rPr>
        <w:t>aszyńska</w:t>
      </w:r>
      <w:proofErr w:type="spellEnd"/>
      <w:r w:rsidR="00F36D4B">
        <w:rPr>
          <w:rFonts w:ascii="Arial" w:hAnsi="Arial" w:cs="Arial"/>
        </w:rPr>
        <w:t xml:space="preserve"> </w:t>
      </w: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F36D4B" w:rsidRPr="00833B93" w:rsidRDefault="00F36D4B" w:rsidP="00F36D4B">
      <w:pPr>
        <w:pStyle w:val="Bezodstpw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  <w:bCs/>
          <w:sz w:val="20"/>
          <w:szCs w:val="20"/>
        </w:rPr>
        <w:lastRenderedPageBreak/>
        <w:tab/>
      </w:r>
      <w:r>
        <w:rPr>
          <w:rFonts w:ascii="Arial Narrow" w:hAnsi="Arial Narrow"/>
          <w:b/>
          <w:bCs/>
          <w:sz w:val="20"/>
          <w:szCs w:val="20"/>
        </w:rPr>
        <w:tab/>
      </w:r>
      <w:r w:rsidRPr="00833B93">
        <w:rPr>
          <w:rFonts w:ascii="Arial" w:hAnsi="Arial" w:cs="Arial"/>
          <w:b/>
        </w:rPr>
        <w:t xml:space="preserve">Załącznik nr 1 </w:t>
      </w:r>
    </w:p>
    <w:p w:rsidR="00F36D4B" w:rsidRPr="00833B93" w:rsidRDefault="00F36D4B" w:rsidP="00F36D4B">
      <w:pPr>
        <w:pStyle w:val="Bezodstpw"/>
        <w:jc w:val="right"/>
        <w:rPr>
          <w:rFonts w:ascii="Arial" w:hAnsi="Arial" w:cs="Arial"/>
          <w:b/>
        </w:rPr>
      </w:pPr>
      <w:r w:rsidRPr="00833B93">
        <w:rPr>
          <w:rFonts w:ascii="Arial" w:hAnsi="Arial" w:cs="Arial"/>
          <w:b/>
        </w:rPr>
        <w:t>do U</w:t>
      </w:r>
      <w:r>
        <w:rPr>
          <w:rFonts w:ascii="Arial" w:hAnsi="Arial" w:cs="Arial"/>
          <w:b/>
        </w:rPr>
        <w:t>chwały Nr XIII/133/2016</w:t>
      </w:r>
    </w:p>
    <w:p w:rsidR="00F36D4B" w:rsidRPr="00833B93" w:rsidRDefault="00F36D4B" w:rsidP="00F36D4B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36D4B" w:rsidRPr="00833B93" w:rsidRDefault="00F36D4B" w:rsidP="00F36D4B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833B93">
        <w:rPr>
          <w:rFonts w:ascii="Arial" w:hAnsi="Arial" w:cs="Arial"/>
          <w:b/>
        </w:rPr>
        <w:t xml:space="preserve"> dnia 7 marca 2016</w:t>
      </w:r>
      <w:r>
        <w:rPr>
          <w:rFonts w:ascii="Arial" w:hAnsi="Arial" w:cs="Arial"/>
          <w:b/>
        </w:rPr>
        <w:t xml:space="preserve"> </w:t>
      </w:r>
      <w:r w:rsidRPr="00833B93">
        <w:rPr>
          <w:rFonts w:ascii="Arial" w:hAnsi="Arial" w:cs="Arial"/>
          <w:b/>
        </w:rPr>
        <w:t>r.</w:t>
      </w:r>
    </w:p>
    <w:p w:rsidR="00F36D4B" w:rsidRPr="0019447A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</w:p>
    <w:p w:rsidR="00F36D4B" w:rsidRPr="00FE531A" w:rsidRDefault="00F36D4B" w:rsidP="00F36D4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F36D4B" w:rsidRPr="00FE531A" w:rsidTr="00CD1596">
        <w:tc>
          <w:tcPr>
            <w:tcW w:w="639" w:type="dxa"/>
            <w:shd w:val="clear" w:color="auto" w:fill="auto"/>
          </w:tcPr>
          <w:p w:rsidR="00F36D4B" w:rsidRPr="00803079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3079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</w:t>
            </w:r>
            <w:proofErr w:type="spellStart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F36D4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F36D4B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  <w:tr w:rsidR="00F36D4B" w:rsidRPr="00FE531A" w:rsidTr="00CD1596">
        <w:tc>
          <w:tcPr>
            <w:tcW w:w="639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garażowe </w:t>
            </w:r>
          </w:p>
        </w:tc>
        <w:tc>
          <w:tcPr>
            <w:tcW w:w="3686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</w:t>
            </w:r>
          </w:p>
        </w:tc>
      </w:tr>
      <w:tr w:rsidR="00F36D4B" w:rsidRPr="00FE531A" w:rsidTr="00CD1596">
        <w:tc>
          <w:tcPr>
            <w:tcW w:w="639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86</w:t>
            </w:r>
          </w:p>
        </w:tc>
      </w:tr>
      <w:tr w:rsidR="00F36D4B" w:rsidRPr="00FE531A" w:rsidTr="00CD1596">
        <w:tc>
          <w:tcPr>
            <w:tcW w:w="639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864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125,20</w:t>
            </w:r>
          </w:p>
        </w:tc>
      </w:tr>
      <w:tr w:rsidR="00F36D4B" w:rsidRPr="00FE531A" w:rsidTr="00CD1596">
        <w:tc>
          <w:tcPr>
            <w:tcW w:w="639" w:type="dxa"/>
            <w:shd w:val="clear" w:color="auto" w:fill="auto"/>
          </w:tcPr>
          <w:p w:rsidR="00F36D4B" w:rsidRPr="0010487E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864" w:type="dxa"/>
            <w:shd w:val="clear" w:color="auto" w:fill="auto"/>
          </w:tcPr>
          <w:p w:rsidR="00F36D4B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F36D4B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120</w:t>
            </w:r>
          </w:p>
        </w:tc>
      </w:tr>
      <w:tr w:rsidR="00F36D4B" w:rsidRPr="00FE531A" w:rsidTr="00CD1596">
        <w:tc>
          <w:tcPr>
            <w:tcW w:w="639" w:type="dxa"/>
            <w:shd w:val="clear" w:color="auto" w:fill="auto"/>
          </w:tcPr>
          <w:p w:rsidR="00F36D4B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864" w:type="dxa"/>
            <w:shd w:val="clear" w:color="auto" w:fill="auto"/>
          </w:tcPr>
          <w:p w:rsidR="00F36D4B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komunikacyjne </w:t>
            </w:r>
          </w:p>
        </w:tc>
        <w:tc>
          <w:tcPr>
            <w:tcW w:w="3686" w:type="dxa"/>
            <w:shd w:val="clear" w:color="auto" w:fill="auto"/>
          </w:tcPr>
          <w:p w:rsidR="00F36D4B" w:rsidRDefault="00F36D4B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</w:tr>
    </w:tbl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</w:p>
    <w:p w:rsidR="00F36D4B" w:rsidRDefault="00F36D4B" w:rsidP="00F36D4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F36D4B"/>
    <w:rsid w:val="00102501"/>
    <w:rsid w:val="001536AA"/>
    <w:rsid w:val="00736AE2"/>
    <w:rsid w:val="00803079"/>
    <w:rsid w:val="00811871"/>
    <w:rsid w:val="00C06FC5"/>
    <w:rsid w:val="00DB39F1"/>
    <w:rsid w:val="00F36D4B"/>
    <w:rsid w:val="00FD2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6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cp:lastPrinted>2016-03-10T07:06:00Z</cp:lastPrinted>
  <dcterms:created xsi:type="dcterms:W3CDTF">2016-03-08T07:10:00Z</dcterms:created>
  <dcterms:modified xsi:type="dcterms:W3CDTF">2016-03-10T07:06:00Z</dcterms:modified>
</cp:coreProperties>
</file>