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4EEF9" w14:textId="79DA2CEC" w:rsidR="00043E1E" w:rsidRPr="00043E1E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43E1E">
        <w:rPr>
          <w:rFonts w:ascii="Times New Roman" w:hAnsi="Times New Roman" w:cs="Times New Roman"/>
          <w:sz w:val="20"/>
          <w:szCs w:val="20"/>
        </w:rPr>
        <w:t xml:space="preserve">Załącznik do uchwały nr </w:t>
      </w:r>
      <w:r w:rsidR="00551B5D">
        <w:rPr>
          <w:rFonts w:ascii="Times New Roman" w:hAnsi="Times New Roman" w:cs="Times New Roman"/>
          <w:sz w:val="20"/>
          <w:szCs w:val="20"/>
        </w:rPr>
        <w:t>18</w:t>
      </w:r>
      <w:r w:rsidRPr="00043E1E">
        <w:rPr>
          <w:rFonts w:ascii="Times New Roman" w:hAnsi="Times New Roman" w:cs="Times New Roman"/>
          <w:sz w:val="20"/>
          <w:szCs w:val="20"/>
        </w:rPr>
        <w:t>/202</w:t>
      </w:r>
      <w:r w:rsidR="00551B5D">
        <w:rPr>
          <w:rFonts w:ascii="Times New Roman" w:hAnsi="Times New Roman" w:cs="Times New Roman"/>
          <w:sz w:val="20"/>
          <w:szCs w:val="20"/>
        </w:rPr>
        <w:t>2</w:t>
      </w:r>
    </w:p>
    <w:p w14:paraId="08A4A33E" w14:textId="7C6C6416" w:rsidR="00043E1E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43E1E">
        <w:rPr>
          <w:rFonts w:ascii="Times New Roman" w:hAnsi="Times New Roman" w:cs="Times New Roman"/>
          <w:sz w:val="20"/>
          <w:szCs w:val="20"/>
        </w:rPr>
        <w:t xml:space="preserve">Powiatowej Rady Działalności Pożytku Publicznego </w:t>
      </w:r>
    </w:p>
    <w:p w14:paraId="40F16157" w14:textId="5AE34F3E" w:rsidR="00043E1E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43E1E">
        <w:rPr>
          <w:rFonts w:ascii="Times New Roman" w:hAnsi="Times New Roman" w:cs="Times New Roman"/>
          <w:sz w:val="20"/>
          <w:szCs w:val="20"/>
        </w:rPr>
        <w:t xml:space="preserve">w powiecie wołomińskim z dnia </w:t>
      </w:r>
      <w:r w:rsidR="00551B5D">
        <w:rPr>
          <w:rFonts w:ascii="Times New Roman" w:hAnsi="Times New Roman" w:cs="Times New Roman"/>
          <w:sz w:val="20"/>
          <w:szCs w:val="20"/>
        </w:rPr>
        <w:t>10</w:t>
      </w:r>
      <w:r w:rsidR="002C4F2B">
        <w:rPr>
          <w:rFonts w:ascii="Times New Roman" w:hAnsi="Times New Roman" w:cs="Times New Roman"/>
          <w:sz w:val="20"/>
          <w:szCs w:val="20"/>
        </w:rPr>
        <w:t xml:space="preserve"> </w:t>
      </w:r>
      <w:r w:rsidR="00551B5D">
        <w:rPr>
          <w:rFonts w:ascii="Times New Roman" w:hAnsi="Times New Roman" w:cs="Times New Roman"/>
          <w:sz w:val="20"/>
          <w:szCs w:val="20"/>
        </w:rPr>
        <w:t>października</w:t>
      </w:r>
      <w:r w:rsidRPr="00043E1E">
        <w:rPr>
          <w:rFonts w:ascii="Times New Roman" w:hAnsi="Times New Roman" w:cs="Times New Roman"/>
          <w:sz w:val="20"/>
          <w:szCs w:val="20"/>
        </w:rPr>
        <w:t xml:space="preserve"> 202</w:t>
      </w:r>
      <w:r w:rsidR="00551B5D">
        <w:rPr>
          <w:rFonts w:ascii="Times New Roman" w:hAnsi="Times New Roman" w:cs="Times New Roman"/>
          <w:sz w:val="20"/>
          <w:szCs w:val="20"/>
        </w:rPr>
        <w:t>2</w:t>
      </w:r>
      <w:r w:rsidRPr="00043E1E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42DBCBE9" w14:textId="1C626596" w:rsidR="00043E1E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120CDC" w14:textId="77777777" w:rsidR="00043E1E" w:rsidRDefault="00043E1E" w:rsidP="00043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E1E">
        <w:rPr>
          <w:rFonts w:ascii="Times New Roman" w:hAnsi="Times New Roman" w:cs="Times New Roman"/>
          <w:b/>
          <w:bCs/>
          <w:sz w:val="24"/>
          <w:szCs w:val="24"/>
        </w:rPr>
        <w:t xml:space="preserve">LISTA TEMATÓW OTWARTYCH KONKURSÓW OFERT </w:t>
      </w:r>
    </w:p>
    <w:p w14:paraId="75D7CCD7" w14:textId="59F68035" w:rsidR="00043E1E" w:rsidRPr="00043E1E" w:rsidRDefault="00043E1E" w:rsidP="00043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E1E">
        <w:rPr>
          <w:rFonts w:ascii="Times New Roman" w:hAnsi="Times New Roman" w:cs="Times New Roman"/>
          <w:b/>
          <w:bCs/>
          <w:sz w:val="24"/>
          <w:szCs w:val="24"/>
        </w:rPr>
        <w:t>NA REALIZACJ</w:t>
      </w:r>
      <w:r>
        <w:rPr>
          <w:rFonts w:ascii="Times New Roman" w:hAnsi="Times New Roman" w:cs="Times New Roman"/>
          <w:b/>
          <w:bCs/>
          <w:sz w:val="24"/>
          <w:szCs w:val="24"/>
        </w:rPr>
        <w:t>Ę</w:t>
      </w:r>
      <w:r w:rsidRPr="00043E1E">
        <w:rPr>
          <w:rFonts w:ascii="Times New Roman" w:hAnsi="Times New Roman" w:cs="Times New Roman"/>
          <w:b/>
          <w:bCs/>
          <w:sz w:val="24"/>
          <w:szCs w:val="24"/>
        </w:rPr>
        <w:t xml:space="preserve"> W ROKU 202</w:t>
      </w:r>
      <w:r w:rsidR="00551B5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043E1E">
        <w:rPr>
          <w:rFonts w:ascii="Times New Roman" w:hAnsi="Times New Roman" w:cs="Times New Roman"/>
          <w:b/>
          <w:bCs/>
          <w:sz w:val="24"/>
          <w:szCs w:val="24"/>
        </w:rPr>
        <w:t xml:space="preserve"> ZADAŃ PUBLICZNYCH</w:t>
      </w:r>
      <w:r w:rsidR="00B67A57">
        <w:rPr>
          <w:rFonts w:ascii="Times New Roman" w:hAnsi="Times New Roman" w:cs="Times New Roman"/>
          <w:b/>
          <w:bCs/>
          <w:sz w:val="24"/>
          <w:szCs w:val="24"/>
        </w:rPr>
        <w:t xml:space="preserve"> OGŁASZANYCH PRZEZ ZARZĄD POWIATU WOŁOMIŃSKIEGO</w:t>
      </w:r>
    </w:p>
    <w:p w14:paraId="75BF03E5" w14:textId="6BE5A15C" w:rsidR="005306A7" w:rsidRDefault="005306A7" w:rsidP="00043E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3114"/>
        <w:gridCol w:w="5957"/>
      </w:tblGrid>
      <w:tr w:rsidR="00043E1E" w:rsidRPr="00043E1E" w14:paraId="7B9FA37D" w14:textId="77777777" w:rsidTr="00043E1E">
        <w:tc>
          <w:tcPr>
            <w:tcW w:w="3114" w:type="dxa"/>
            <w:vAlign w:val="center"/>
          </w:tcPr>
          <w:p w14:paraId="2D2AB131" w14:textId="615942F8" w:rsidR="00043E1E" w:rsidRPr="00043E1E" w:rsidRDefault="00043E1E" w:rsidP="00043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ZAKRES</w:t>
            </w:r>
          </w:p>
        </w:tc>
        <w:tc>
          <w:tcPr>
            <w:tcW w:w="5957" w:type="dxa"/>
            <w:vAlign w:val="center"/>
          </w:tcPr>
          <w:p w14:paraId="59DC8322" w14:textId="76E0E30A" w:rsidR="00043E1E" w:rsidRPr="00043E1E" w:rsidRDefault="00043E1E" w:rsidP="00043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 OTWARTEGO KONKURSU OFERT (RODZAJ ZADANIA)</w:t>
            </w:r>
          </w:p>
        </w:tc>
      </w:tr>
      <w:tr w:rsidR="00551B5D" w:rsidRPr="00043E1E" w14:paraId="1933BB1D" w14:textId="77777777" w:rsidTr="00760E0F">
        <w:trPr>
          <w:trHeight w:val="567"/>
        </w:trPr>
        <w:tc>
          <w:tcPr>
            <w:tcW w:w="3114" w:type="dxa"/>
            <w:vMerge w:val="restart"/>
            <w:vAlign w:val="center"/>
          </w:tcPr>
          <w:p w14:paraId="317AA10C" w14:textId="407AA4EE" w:rsidR="00551B5D" w:rsidRPr="000C3E61" w:rsidRDefault="00551B5D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Turystyka</w:t>
            </w:r>
          </w:p>
        </w:tc>
        <w:tc>
          <w:tcPr>
            <w:tcW w:w="5957" w:type="dxa"/>
            <w:vAlign w:val="center"/>
          </w:tcPr>
          <w:p w14:paraId="48810899" w14:textId="75CE8BBC" w:rsidR="00551B5D" w:rsidRPr="000C3E61" w:rsidRDefault="00551B5D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1. Zwiększenie atrakcyjności turystyki wodnej na Zalewie Zegrzyńskim</w:t>
            </w:r>
          </w:p>
        </w:tc>
      </w:tr>
      <w:tr w:rsidR="00551B5D" w:rsidRPr="00043E1E" w14:paraId="2507E236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661C07FE" w14:textId="77777777" w:rsidR="00551B5D" w:rsidRPr="000C3E61" w:rsidRDefault="00551B5D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5C6B8CDD" w14:textId="039BB970" w:rsidR="00551B5D" w:rsidRPr="000C3E61" w:rsidRDefault="00551B5D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2. Prowadzenie portalu turystycznego Powiatu Wołomińskiego wyprawaznaturaikultura.com.pl </w:t>
            </w:r>
          </w:p>
        </w:tc>
      </w:tr>
      <w:tr w:rsidR="00551B5D" w:rsidRPr="00043E1E" w14:paraId="2405DD0A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6DA5095F" w14:textId="77777777" w:rsidR="00551B5D" w:rsidRPr="000C3E61" w:rsidRDefault="00551B5D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6F6580AA" w14:textId="72A0F9D6" w:rsidR="00551B5D" w:rsidRPr="000C3E61" w:rsidRDefault="00551B5D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3. Odnowienie oznakowania żółtego szlaku turystycznego „</w:t>
            </w:r>
            <w:proofErr w:type="spellStart"/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Urlańska</w:t>
            </w:r>
            <w:proofErr w:type="spellEnd"/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 pętla kolejowa w gminie Jadów”</w:t>
            </w:r>
          </w:p>
        </w:tc>
      </w:tr>
      <w:tr w:rsidR="00551B5D" w:rsidRPr="00043E1E" w14:paraId="1B0BE6B5" w14:textId="77777777" w:rsidTr="00760E0F">
        <w:trPr>
          <w:trHeight w:val="567"/>
        </w:trPr>
        <w:tc>
          <w:tcPr>
            <w:tcW w:w="3114" w:type="dxa"/>
            <w:vAlign w:val="center"/>
          </w:tcPr>
          <w:p w14:paraId="149C086D" w14:textId="04529240" w:rsidR="00551B5D" w:rsidRPr="000C3E61" w:rsidRDefault="00551B5D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Administracja</w:t>
            </w:r>
          </w:p>
        </w:tc>
        <w:tc>
          <w:tcPr>
            <w:tcW w:w="5957" w:type="dxa"/>
            <w:vAlign w:val="center"/>
          </w:tcPr>
          <w:p w14:paraId="40FBE84F" w14:textId="44665398" w:rsidR="00551B5D" w:rsidRPr="00D30A2C" w:rsidRDefault="00D30A2C" w:rsidP="00D30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A2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B5D" w:rsidRPr="00D30A2C">
              <w:rPr>
                <w:rFonts w:ascii="Times New Roman" w:hAnsi="Times New Roman" w:cs="Times New Roman"/>
                <w:sz w:val="24"/>
                <w:szCs w:val="24"/>
              </w:rPr>
              <w:t xml:space="preserve">Działalność na rzecz organizacji pozarządowych oraz podmiotów wymienionych w art. 3 ust. 3 ustawy </w:t>
            </w:r>
            <w:r w:rsidR="00551B5D" w:rsidRPr="00D30A2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 działalności pożytku publicznego i o wolontariacie  </w:t>
            </w:r>
          </w:p>
        </w:tc>
      </w:tr>
      <w:tr w:rsidR="00043E1E" w:rsidRPr="00043E1E" w14:paraId="1BBE5A16" w14:textId="77777777" w:rsidTr="00760E0F">
        <w:trPr>
          <w:trHeight w:val="567"/>
        </w:trPr>
        <w:tc>
          <w:tcPr>
            <w:tcW w:w="3114" w:type="dxa"/>
            <w:vAlign w:val="center"/>
          </w:tcPr>
          <w:p w14:paraId="45BABBFB" w14:textId="04AC90EA" w:rsidR="00043E1E" w:rsidRPr="000C3E61" w:rsidRDefault="00043E1E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Wymiar sprawiedliwości</w:t>
            </w:r>
          </w:p>
        </w:tc>
        <w:tc>
          <w:tcPr>
            <w:tcW w:w="5957" w:type="dxa"/>
            <w:vAlign w:val="center"/>
          </w:tcPr>
          <w:p w14:paraId="27CA6CD8" w14:textId="56322ED7" w:rsidR="00043E1E" w:rsidRPr="000C3E61" w:rsidRDefault="0032646D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43E1E" w:rsidRPr="000C3E61">
              <w:rPr>
                <w:rFonts w:ascii="Times New Roman" w:hAnsi="Times New Roman" w:cs="Times New Roman"/>
                <w:sz w:val="24"/>
                <w:szCs w:val="24"/>
              </w:rPr>
              <w:t>Prowadzenie punktów przeznaczonych na udzielanie nieodpłatnej pomocy prawnej lub świadczenie nieodpłatnego poradnictwa obywatelskiego w powiecie wołomińskim</w:t>
            </w:r>
          </w:p>
        </w:tc>
      </w:tr>
      <w:tr w:rsidR="00EF0DFF" w:rsidRPr="00043E1E" w14:paraId="711978EA" w14:textId="77777777" w:rsidTr="00760E0F">
        <w:trPr>
          <w:trHeight w:val="567"/>
        </w:trPr>
        <w:tc>
          <w:tcPr>
            <w:tcW w:w="3114" w:type="dxa"/>
            <w:vMerge w:val="restart"/>
            <w:vAlign w:val="center"/>
          </w:tcPr>
          <w:p w14:paraId="47E86C2B" w14:textId="6787E75A" w:rsidR="00EF0DFF" w:rsidRPr="000C3E61" w:rsidRDefault="00EF0DFF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Oświata i wychowanie</w:t>
            </w:r>
          </w:p>
        </w:tc>
        <w:tc>
          <w:tcPr>
            <w:tcW w:w="5957" w:type="dxa"/>
            <w:vAlign w:val="center"/>
          </w:tcPr>
          <w:p w14:paraId="3A8A9240" w14:textId="63909563" w:rsidR="00EF0DFF" w:rsidRPr="000C3E61" w:rsidRDefault="00EF0DFF" w:rsidP="00FC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1. Wspieranie inicjatyw edukacyjnych – </w:t>
            </w:r>
            <w:r w:rsidR="00551B5D" w:rsidRPr="000C3E61">
              <w:rPr>
                <w:rFonts w:ascii="Times New Roman" w:hAnsi="Times New Roman" w:cs="Times New Roman"/>
                <w:sz w:val="24"/>
                <w:szCs w:val="24"/>
              </w:rPr>
              <w:t>spotkania integracyjno-edukacyjne</w:t>
            </w:r>
          </w:p>
        </w:tc>
      </w:tr>
      <w:tr w:rsidR="00FC2280" w:rsidRPr="00043E1E" w14:paraId="1226FAB5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4AD920A9" w14:textId="77777777" w:rsidR="00FC2280" w:rsidRPr="000C3E61" w:rsidRDefault="00FC2280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06C6C2AC" w14:textId="6F2AAA5E" w:rsidR="00FC2280" w:rsidRPr="000C3E61" w:rsidRDefault="00EF0DFF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2280" w:rsidRPr="000C3E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4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280" w:rsidRPr="000C3E61">
              <w:rPr>
                <w:rFonts w:ascii="Times New Roman" w:hAnsi="Times New Roman" w:cs="Times New Roman"/>
                <w:sz w:val="24"/>
                <w:szCs w:val="24"/>
              </w:rPr>
              <w:t>Wspieranie inicjatyw edukacyjnych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FC2280"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 wykłady, cykliczne spotkania</w:t>
            </w:r>
          </w:p>
        </w:tc>
      </w:tr>
      <w:tr w:rsidR="00EF0DFF" w:rsidRPr="00043E1E" w14:paraId="4F3C452A" w14:textId="77777777" w:rsidTr="00760E0F">
        <w:trPr>
          <w:trHeight w:val="567"/>
        </w:trPr>
        <w:tc>
          <w:tcPr>
            <w:tcW w:w="3114" w:type="dxa"/>
            <w:vMerge w:val="restart"/>
            <w:vAlign w:val="center"/>
          </w:tcPr>
          <w:p w14:paraId="130AAA25" w14:textId="7BA1DE5A" w:rsidR="00EF0DFF" w:rsidRPr="000C3E61" w:rsidRDefault="00EF0DFF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Ochrona zdrowia</w:t>
            </w:r>
          </w:p>
        </w:tc>
        <w:tc>
          <w:tcPr>
            <w:tcW w:w="5957" w:type="dxa"/>
            <w:vAlign w:val="center"/>
          </w:tcPr>
          <w:p w14:paraId="178223E8" w14:textId="77777777" w:rsidR="00EF0DFF" w:rsidRPr="000C3E61" w:rsidRDefault="00EF0DFF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1. Działania edukacyjne z zakresu promocji zdrowia </w:t>
            </w:r>
          </w:p>
          <w:p w14:paraId="1B2E032B" w14:textId="76A84A07" w:rsidR="00EF0DFF" w:rsidRPr="000C3E61" w:rsidRDefault="00EF0DFF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i propagowania zdrowego stylu życia</w:t>
            </w:r>
          </w:p>
        </w:tc>
      </w:tr>
      <w:tr w:rsidR="00BD28D8" w:rsidRPr="00043E1E" w14:paraId="1960DB57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65F6F7CC" w14:textId="77777777" w:rsidR="00BD28D8" w:rsidRPr="000C3E61" w:rsidRDefault="00BD28D8" w:rsidP="00BD28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4E8D2F6A" w14:textId="0FA35CEC" w:rsidR="00BD28D8" w:rsidRPr="000C3E61" w:rsidRDefault="00BD28D8" w:rsidP="00BD2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2C047E" w:rsidRPr="000C3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Działania fizjoterapeutyczne mające na celu</w:t>
            </w:r>
            <w:r w:rsidR="008416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szybszy powrót do sprawności fizycznej osób po operacji chirurgicznej, ginekologicznej lub porodzie</w:t>
            </w:r>
            <w:r w:rsidR="002C047E" w:rsidRPr="000C3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43AA9" w:rsidRPr="00043E1E" w14:paraId="2629BA68" w14:textId="77777777" w:rsidTr="00743AA9">
        <w:trPr>
          <w:trHeight w:val="567"/>
        </w:trPr>
        <w:tc>
          <w:tcPr>
            <w:tcW w:w="3114" w:type="dxa"/>
            <w:vMerge/>
            <w:vAlign w:val="center"/>
          </w:tcPr>
          <w:p w14:paraId="3BA9176E" w14:textId="77777777" w:rsidR="00743AA9" w:rsidRPr="000C3E61" w:rsidRDefault="00743AA9" w:rsidP="00BD28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60F4B0A6" w14:textId="47D58FE7" w:rsidR="00743AA9" w:rsidRPr="000C3E61" w:rsidRDefault="00743AA9" w:rsidP="00BD2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Promocja zdrowia oraz działania profilaktyczne mające na celu zapobieganie zaburzeniom psychicznym</w:t>
            </w:r>
          </w:p>
        </w:tc>
      </w:tr>
      <w:tr w:rsidR="00743AA9" w:rsidRPr="00043E1E" w14:paraId="7BDF06CB" w14:textId="77777777" w:rsidTr="00760E0F">
        <w:trPr>
          <w:trHeight w:val="567"/>
        </w:trPr>
        <w:tc>
          <w:tcPr>
            <w:tcW w:w="3114" w:type="dxa"/>
            <w:vMerge w:val="restart"/>
            <w:vAlign w:val="center"/>
          </w:tcPr>
          <w:p w14:paraId="3B18C6A6" w14:textId="76CDA657" w:rsidR="00743AA9" w:rsidRPr="000C3E61" w:rsidRDefault="00743AA9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Pomoc społeczna</w:t>
            </w:r>
          </w:p>
        </w:tc>
        <w:tc>
          <w:tcPr>
            <w:tcW w:w="5957" w:type="dxa"/>
            <w:vAlign w:val="center"/>
          </w:tcPr>
          <w:p w14:paraId="4089A72C" w14:textId="3DA8FC86" w:rsidR="00743AA9" w:rsidRPr="000C3E61" w:rsidRDefault="00743AA9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1. Prowadzenie dziennego środowiskowego domu samopomocy dla 25 osób z niepełnosprawnością intelektualną typ domu B na terenie gminy/miasta Radzymin</w:t>
            </w:r>
          </w:p>
        </w:tc>
      </w:tr>
      <w:tr w:rsidR="00743AA9" w:rsidRPr="00043E1E" w14:paraId="2F94017C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062B82F1" w14:textId="77777777" w:rsidR="00743AA9" w:rsidRPr="000C3E61" w:rsidRDefault="00743AA9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4E4B088E" w14:textId="275726FA" w:rsidR="00743AA9" w:rsidRPr="000C3E61" w:rsidRDefault="00743AA9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2. Prowadzenie dziennego środowiskowego domu samopomocy dla 25 osób z niepełnosprawnością intelektualną typ domu B na terenie miasta Ząbki</w:t>
            </w:r>
          </w:p>
        </w:tc>
      </w:tr>
      <w:tr w:rsidR="00743AA9" w:rsidRPr="00043E1E" w14:paraId="4EF6D369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361498C4" w14:textId="77777777" w:rsidR="00743AA9" w:rsidRPr="000C3E61" w:rsidRDefault="00743AA9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4F356880" w14:textId="2CA0B110" w:rsidR="00743AA9" w:rsidRPr="000C3E61" w:rsidRDefault="00743AA9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3. Pomoc w integracji ze środowiskiem osób mających trudności w przystosowaniu się do życia</w:t>
            </w:r>
          </w:p>
        </w:tc>
      </w:tr>
      <w:tr w:rsidR="00743AA9" w:rsidRPr="00043E1E" w14:paraId="57BEAEEF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53A34ECB" w14:textId="77777777" w:rsidR="00743AA9" w:rsidRPr="000C3E61" w:rsidRDefault="00743AA9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3B12B536" w14:textId="206E24B2" w:rsidR="00743AA9" w:rsidRPr="000C3E61" w:rsidRDefault="00743AA9" w:rsidP="00043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4. Prowadzenie domu samotnej matki </w:t>
            </w:r>
            <w:r w:rsidR="0015574C">
              <w:rPr>
                <w:rFonts w:ascii="Times New Roman" w:hAnsi="Times New Roman" w:cs="Times New Roman"/>
                <w:sz w:val="24"/>
                <w:szCs w:val="24"/>
              </w:rPr>
              <w:t>dla maksymalnie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 20 osób na terenie powiatu wołomińskiego </w:t>
            </w:r>
          </w:p>
        </w:tc>
      </w:tr>
      <w:tr w:rsidR="00743AA9" w:rsidRPr="00043E1E" w14:paraId="1AFB17CF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4C841464" w14:textId="77777777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020F2B41" w14:textId="1546B9B7" w:rsidR="00743AA9" w:rsidRPr="00743AA9" w:rsidRDefault="00743AA9" w:rsidP="00743AA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743A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Utworzenie klubu dla osób starszych, dzieci i młodzieży z terenu powiatu wołomińskiego</w:t>
            </w:r>
          </w:p>
        </w:tc>
      </w:tr>
      <w:tr w:rsidR="00743AA9" w:rsidRPr="00043E1E" w14:paraId="0F8F270B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18072943" w14:textId="77777777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65C69D58" w14:textId="5E391B29" w:rsidR="00743AA9" w:rsidRPr="00743AA9" w:rsidRDefault="00743AA9" w:rsidP="00743AA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43A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Interwencje kryzysowe, psychologiczne i psychiatryczne</w:t>
            </w:r>
          </w:p>
        </w:tc>
      </w:tr>
      <w:tr w:rsidR="007774C4" w:rsidRPr="00043E1E" w14:paraId="54AEE626" w14:textId="77777777" w:rsidTr="00FF6CEE">
        <w:tc>
          <w:tcPr>
            <w:tcW w:w="3114" w:type="dxa"/>
            <w:vAlign w:val="center"/>
          </w:tcPr>
          <w:p w14:paraId="7CAA4A60" w14:textId="77777777" w:rsidR="007774C4" w:rsidRPr="00043E1E" w:rsidRDefault="007774C4" w:rsidP="00FF6C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ZAKRES</w:t>
            </w:r>
          </w:p>
        </w:tc>
        <w:tc>
          <w:tcPr>
            <w:tcW w:w="5957" w:type="dxa"/>
            <w:vAlign w:val="center"/>
          </w:tcPr>
          <w:p w14:paraId="2BF442AE" w14:textId="77777777" w:rsidR="007774C4" w:rsidRPr="00043E1E" w:rsidRDefault="007774C4" w:rsidP="00FF6C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 OTWARTEGO KONKURSU OFERT (RODZAJ ZADANIA)</w:t>
            </w:r>
          </w:p>
        </w:tc>
      </w:tr>
      <w:tr w:rsidR="00743AA9" w:rsidRPr="00043E1E" w14:paraId="15462C9F" w14:textId="77777777" w:rsidTr="00760E0F">
        <w:trPr>
          <w:trHeight w:val="567"/>
        </w:trPr>
        <w:tc>
          <w:tcPr>
            <w:tcW w:w="3114" w:type="dxa"/>
            <w:vAlign w:val="center"/>
          </w:tcPr>
          <w:p w14:paraId="59B4CEB8" w14:textId="12EB068B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Pozostałe zadania w zakresie polityki społecznej</w:t>
            </w:r>
          </w:p>
        </w:tc>
        <w:tc>
          <w:tcPr>
            <w:tcW w:w="5957" w:type="dxa"/>
            <w:vAlign w:val="center"/>
          </w:tcPr>
          <w:p w14:paraId="086B3E6A" w14:textId="708186C7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1. Rehabilitacja oraz integracja osób niepełnosprawnych</w:t>
            </w:r>
          </w:p>
        </w:tc>
      </w:tr>
      <w:tr w:rsidR="00743AA9" w:rsidRPr="00043E1E" w14:paraId="23FFF389" w14:textId="77777777" w:rsidTr="00760E0F">
        <w:trPr>
          <w:trHeight w:val="567"/>
        </w:trPr>
        <w:tc>
          <w:tcPr>
            <w:tcW w:w="3114" w:type="dxa"/>
            <w:vMerge w:val="restart"/>
            <w:vAlign w:val="center"/>
          </w:tcPr>
          <w:p w14:paraId="14196329" w14:textId="775503BF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Rodzina</w:t>
            </w:r>
          </w:p>
        </w:tc>
        <w:tc>
          <w:tcPr>
            <w:tcW w:w="5957" w:type="dxa"/>
            <w:vAlign w:val="center"/>
          </w:tcPr>
          <w:p w14:paraId="2CFDE9D2" w14:textId="2642DB24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1. Wsparcie systemu pieczy zastępczej – szkolenia dla rodzin zastępczych</w:t>
            </w:r>
          </w:p>
        </w:tc>
      </w:tr>
      <w:tr w:rsidR="00743AA9" w:rsidRPr="00043E1E" w14:paraId="405B511B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3808808C" w14:textId="77777777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39384FD4" w14:textId="263DD7FB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2. Wsparcie systemu pieczy zastępczej – szkolenia dla pracowników pieczy zastępczej</w:t>
            </w:r>
          </w:p>
        </w:tc>
      </w:tr>
      <w:tr w:rsidR="00743AA9" w:rsidRPr="00043E1E" w14:paraId="0A6ECADA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0A435187" w14:textId="77777777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539B5DEA" w14:textId="31D92930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3. Wsparcie systemu pieczy zastępczej – zajęcia rehabilitacyjne dla dzieci przebywających w pieczy zastępczej</w:t>
            </w:r>
          </w:p>
        </w:tc>
      </w:tr>
      <w:tr w:rsidR="00743AA9" w:rsidRPr="00043E1E" w14:paraId="531B4045" w14:textId="77777777" w:rsidTr="00760E0F">
        <w:trPr>
          <w:trHeight w:val="567"/>
        </w:trPr>
        <w:tc>
          <w:tcPr>
            <w:tcW w:w="3114" w:type="dxa"/>
            <w:vMerge w:val="restart"/>
            <w:vAlign w:val="center"/>
          </w:tcPr>
          <w:p w14:paraId="532917A4" w14:textId="4E810C49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Kultura i ochrona dziedzictwa narodowego</w:t>
            </w:r>
          </w:p>
        </w:tc>
        <w:tc>
          <w:tcPr>
            <w:tcW w:w="5957" w:type="dxa"/>
            <w:vAlign w:val="center"/>
          </w:tcPr>
          <w:p w14:paraId="2C0B6FFE" w14:textId="0844CE1A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D5692">
              <w:rPr>
                <w:rFonts w:ascii="Times New Roman" w:hAnsi="Times New Roman" w:cs="Times New Roman"/>
                <w:sz w:val="24"/>
                <w:szCs w:val="24"/>
              </w:rPr>
              <w:t>Działania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 artystyczne promujące dziedzictwo historyczne i kulturowe, szczególnie związane </w:t>
            </w:r>
          </w:p>
          <w:p w14:paraId="6A7CDC45" w14:textId="6C12E5EC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z powiatem wołomińskim</w:t>
            </w:r>
          </w:p>
        </w:tc>
      </w:tr>
      <w:tr w:rsidR="00743AA9" w:rsidRPr="00043E1E" w14:paraId="603AE02C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6B7B94DE" w14:textId="77777777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7F0AE688" w14:textId="5CD1E7B0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D569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ziałania mające na celu upamiętnianie świąt narodowych, postaci historycznych szczególnie związanych z powiat</w:t>
            </w:r>
            <w:r w:rsidR="003D5692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 wołomiński</w:t>
            </w:r>
            <w:r w:rsidR="003D569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743AA9" w:rsidRPr="00043E1E" w14:paraId="6822A0B9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7EBC75E4" w14:textId="77777777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1F039973" w14:textId="701C354D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3. Projekty utrwalające lokalne przekazy historii, tradycji ludowych i dokumentujące zabytki powiatu wołomińskiego</w:t>
            </w:r>
          </w:p>
        </w:tc>
      </w:tr>
      <w:tr w:rsidR="00743AA9" w:rsidRPr="00043E1E" w14:paraId="6E3124A3" w14:textId="77777777" w:rsidTr="00760E0F">
        <w:trPr>
          <w:trHeight w:val="567"/>
        </w:trPr>
        <w:tc>
          <w:tcPr>
            <w:tcW w:w="3114" w:type="dxa"/>
            <w:vMerge/>
            <w:vAlign w:val="center"/>
          </w:tcPr>
          <w:p w14:paraId="303174BB" w14:textId="77777777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594E318E" w14:textId="77777777" w:rsidR="00DF71A4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F30B36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ziałania artystyczne mające na celu zaangażowanie </w:t>
            </w:r>
          </w:p>
          <w:p w14:paraId="7457FA7B" w14:textId="38BD82C2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i eksponowanie dorobku gospodyń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wiejskich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 aktywnych społecznie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 xml:space="preserve"> związanych z działaniem organizacji gospodyń wiejskich</w:t>
            </w:r>
          </w:p>
        </w:tc>
      </w:tr>
      <w:tr w:rsidR="00743AA9" w:rsidRPr="00043E1E" w14:paraId="17B0EA79" w14:textId="77777777" w:rsidTr="00760E0F">
        <w:trPr>
          <w:trHeight w:val="567"/>
        </w:trPr>
        <w:tc>
          <w:tcPr>
            <w:tcW w:w="3114" w:type="dxa"/>
            <w:vMerge w:val="restart"/>
            <w:vAlign w:val="center"/>
          </w:tcPr>
          <w:p w14:paraId="56C248DD" w14:textId="7C5E1420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Kultura fizyczna</w:t>
            </w:r>
          </w:p>
        </w:tc>
        <w:tc>
          <w:tcPr>
            <w:tcW w:w="5957" w:type="dxa"/>
            <w:vAlign w:val="center"/>
          </w:tcPr>
          <w:p w14:paraId="76723D91" w14:textId="5F462448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1. Wspieranie aktywnych form spędzania czasu wolnego</w:t>
            </w:r>
          </w:p>
        </w:tc>
      </w:tr>
      <w:tr w:rsidR="00743AA9" w:rsidRPr="00043E1E" w14:paraId="0F4584B9" w14:textId="77777777" w:rsidTr="00760E0F">
        <w:trPr>
          <w:trHeight w:val="567"/>
        </w:trPr>
        <w:tc>
          <w:tcPr>
            <w:tcW w:w="3114" w:type="dxa"/>
            <w:vMerge/>
          </w:tcPr>
          <w:p w14:paraId="52893103" w14:textId="77777777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  <w:vAlign w:val="center"/>
          </w:tcPr>
          <w:p w14:paraId="742A211E" w14:textId="789BB075" w:rsidR="00743AA9" w:rsidRPr="000C3E61" w:rsidRDefault="00743AA9" w:rsidP="00743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E61">
              <w:rPr>
                <w:rFonts w:ascii="Times New Roman" w:hAnsi="Times New Roman" w:cs="Times New Roman"/>
                <w:sz w:val="24"/>
                <w:szCs w:val="24"/>
              </w:rPr>
              <w:t>2. Organizacja rozgrywek sportowych, w tym m.in. biegów/turniejów/zawodów/konkursów dla dorosłych, dzieci i młodzieży</w:t>
            </w:r>
          </w:p>
        </w:tc>
      </w:tr>
    </w:tbl>
    <w:p w14:paraId="24D72768" w14:textId="62B517D3" w:rsidR="005306A7" w:rsidRPr="005306A7" w:rsidRDefault="005306A7" w:rsidP="005306A7">
      <w:pPr>
        <w:tabs>
          <w:tab w:val="left" w:pos="67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D0F8557" w14:textId="77777777" w:rsidR="005306A7" w:rsidRPr="005306A7" w:rsidRDefault="005306A7" w:rsidP="00530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7B3C2A" w14:textId="77777777" w:rsidR="005306A7" w:rsidRPr="005306A7" w:rsidRDefault="005306A7" w:rsidP="00530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BFDDEB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5306A7">
        <w:rPr>
          <w:rFonts w:ascii="Times New Roman" w:hAnsi="Times New Roman" w:cs="Times New Roman"/>
          <w:sz w:val="24"/>
          <w:szCs w:val="24"/>
        </w:rPr>
        <w:t>Przewodniczący</w:t>
      </w:r>
    </w:p>
    <w:p w14:paraId="64B13EDC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5306A7">
        <w:rPr>
          <w:rFonts w:ascii="Times New Roman" w:hAnsi="Times New Roman" w:cs="Times New Roman"/>
          <w:sz w:val="24"/>
          <w:szCs w:val="24"/>
        </w:rPr>
        <w:t>Powiatowej Rady Działalności Pożytku</w:t>
      </w:r>
    </w:p>
    <w:p w14:paraId="7EC56A7D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5306A7">
        <w:rPr>
          <w:rFonts w:ascii="Times New Roman" w:hAnsi="Times New Roman" w:cs="Times New Roman"/>
          <w:sz w:val="24"/>
          <w:szCs w:val="24"/>
        </w:rPr>
        <w:t>Publicznego w powiecie wołomińskim</w:t>
      </w:r>
    </w:p>
    <w:p w14:paraId="7693452D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0AD1D4A6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2ED79D2D" w14:textId="77777777" w:rsidR="005306A7" w:rsidRPr="005306A7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5306A7">
        <w:rPr>
          <w:rFonts w:ascii="Times New Roman" w:hAnsi="Times New Roman" w:cs="Times New Roman"/>
          <w:sz w:val="24"/>
          <w:szCs w:val="24"/>
        </w:rPr>
        <w:t>Grzegorz Siwek</w:t>
      </w:r>
    </w:p>
    <w:p w14:paraId="5623D192" w14:textId="77777777" w:rsidR="00552F0A" w:rsidRPr="005306A7" w:rsidRDefault="00552F0A" w:rsidP="00530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EBB391" w14:textId="77777777" w:rsidR="005306A7" w:rsidRPr="005306A7" w:rsidRDefault="00530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306A7" w:rsidRPr="005306A7" w:rsidSect="00043E1E">
      <w:footerReference w:type="default" r:id="rId7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FAE6F" w14:textId="77777777" w:rsidR="007613B7" w:rsidRDefault="007613B7" w:rsidP="00043E1E">
      <w:pPr>
        <w:spacing w:after="0" w:line="240" w:lineRule="auto"/>
      </w:pPr>
      <w:r>
        <w:separator/>
      </w:r>
    </w:p>
  </w:endnote>
  <w:endnote w:type="continuationSeparator" w:id="0">
    <w:p w14:paraId="01E1DA97" w14:textId="77777777" w:rsidR="007613B7" w:rsidRDefault="007613B7" w:rsidP="00043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23632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C498F50" w14:textId="76DD8524" w:rsidR="00043E1E" w:rsidRPr="00043E1E" w:rsidRDefault="00043E1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43E1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43E1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43E1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76E9C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43E1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D070C66" w14:textId="77777777" w:rsidR="00043E1E" w:rsidRDefault="00043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8F842" w14:textId="77777777" w:rsidR="007613B7" w:rsidRDefault="007613B7" w:rsidP="00043E1E">
      <w:pPr>
        <w:spacing w:after="0" w:line="240" w:lineRule="auto"/>
      </w:pPr>
      <w:r>
        <w:separator/>
      </w:r>
    </w:p>
  </w:footnote>
  <w:footnote w:type="continuationSeparator" w:id="0">
    <w:p w14:paraId="0E3358FA" w14:textId="77777777" w:rsidR="007613B7" w:rsidRDefault="007613B7" w:rsidP="00043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6664C"/>
    <w:multiLevelType w:val="hybridMultilevel"/>
    <w:tmpl w:val="2BA271B8"/>
    <w:lvl w:ilvl="0" w:tplc="C8FAC7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614FD"/>
    <w:multiLevelType w:val="hybridMultilevel"/>
    <w:tmpl w:val="E684D8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0E6AC8"/>
    <w:multiLevelType w:val="hybridMultilevel"/>
    <w:tmpl w:val="6A360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AD02E8"/>
    <w:multiLevelType w:val="hybridMultilevel"/>
    <w:tmpl w:val="73AC1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D11C2"/>
    <w:multiLevelType w:val="hybridMultilevel"/>
    <w:tmpl w:val="28EE96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87017D"/>
    <w:multiLevelType w:val="hybridMultilevel"/>
    <w:tmpl w:val="F30CAA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20DB0"/>
    <w:multiLevelType w:val="hybridMultilevel"/>
    <w:tmpl w:val="33F46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84491"/>
    <w:multiLevelType w:val="hybridMultilevel"/>
    <w:tmpl w:val="DB90B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043EC"/>
    <w:multiLevelType w:val="hybridMultilevel"/>
    <w:tmpl w:val="DB5E3B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4373F43"/>
    <w:multiLevelType w:val="hybridMultilevel"/>
    <w:tmpl w:val="E77E6892"/>
    <w:lvl w:ilvl="0" w:tplc="39003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B15653"/>
    <w:multiLevelType w:val="hybridMultilevel"/>
    <w:tmpl w:val="C910FE0E"/>
    <w:lvl w:ilvl="0" w:tplc="74543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725391">
    <w:abstractNumId w:val="1"/>
  </w:num>
  <w:num w:numId="2" w16cid:durableId="769081731">
    <w:abstractNumId w:val="8"/>
  </w:num>
  <w:num w:numId="3" w16cid:durableId="828907912">
    <w:abstractNumId w:val="2"/>
  </w:num>
  <w:num w:numId="4" w16cid:durableId="482770629">
    <w:abstractNumId w:val="3"/>
  </w:num>
  <w:num w:numId="5" w16cid:durableId="1005863208">
    <w:abstractNumId w:val="4"/>
  </w:num>
  <w:num w:numId="6" w16cid:durableId="1113675844">
    <w:abstractNumId w:val="7"/>
  </w:num>
  <w:num w:numId="7" w16cid:durableId="1053231958">
    <w:abstractNumId w:val="5"/>
  </w:num>
  <w:num w:numId="8" w16cid:durableId="373968135">
    <w:abstractNumId w:val="6"/>
  </w:num>
  <w:num w:numId="9" w16cid:durableId="1684286495">
    <w:abstractNumId w:val="0"/>
  </w:num>
  <w:num w:numId="10" w16cid:durableId="924923187">
    <w:abstractNumId w:val="9"/>
  </w:num>
  <w:num w:numId="11" w16cid:durableId="14671648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FE2"/>
    <w:rsid w:val="00043E1E"/>
    <w:rsid w:val="000C3E61"/>
    <w:rsid w:val="0015574C"/>
    <w:rsid w:val="002B1FE2"/>
    <w:rsid w:val="002C047E"/>
    <w:rsid w:val="002C4969"/>
    <w:rsid w:val="002C4F2B"/>
    <w:rsid w:val="0032646D"/>
    <w:rsid w:val="003D5692"/>
    <w:rsid w:val="0051353B"/>
    <w:rsid w:val="00526885"/>
    <w:rsid w:val="005306A7"/>
    <w:rsid w:val="0053397C"/>
    <w:rsid w:val="00542F2D"/>
    <w:rsid w:val="00551B5D"/>
    <w:rsid w:val="00552F0A"/>
    <w:rsid w:val="005B5255"/>
    <w:rsid w:val="005D78EB"/>
    <w:rsid w:val="005F7818"/>
    <w:rsid w:val="00614DE6"/>
    <w:rsid w:val="00743AA9"/>
    <w:rsid w:val="00760E0F"/>
    <w:rsid w:val="007613B7"/>
    <w:rsid w:val="007774C4"/>
    <w:rsid w:val="0084164E"/>
    <w:rsid w:val="00A017AD"/>
    <w:rsid w:val="00AB23A9"/>
    <w:rsid w:val="00B67A57"/>
    <w:rsid w:val="00B76E9C"/>
    <w:rsid w:val="00BD28D8"/>
    <w:rsid w:val="00C72370"/>
    <w:rsid w:val="00C84792"/>
    <w:rsid w:val="00C84C56"/>
    <w:rsid w:val="00D05A97"/>
    <w:rsid w:val="00D30A2C"/>
    <w:rsid w:val="00D66B8A"/>
    <w:rsid w:val="00D7596D"/>
    <w:rsid w:val="00DF71A4"/>
    <w:rsid w:val="00EF0DFF"/>
    <w:rsid w:val="00F04366"/>
    <w:rsid w:val="00F30B36"/>
    <w:rsid w:val="00FC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4716"/>
  <w15:docId w15:val="{967C3005-DC2B-4471-8919-AE8CC728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5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2688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3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3E1E"/>
  </w:style>
  <w:style w:type="paragraph" w:styleId="Stopka">
    <w:name w:val="footer"/>
    <w:basedOn w:val="Normalny"/>
    <w:link w:val="StopkaZnak"/>
    <w:uiPriority w:val="99"/>
    <w:unhideWhenUsed/>
    <w:rsid w:val="00043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492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User-6815</dc:creator>
  <cp:keywords/>
  <dc:description/>
  <cp:lastModifiedBy>Dorota Romanczuk</cp:lastModifiedBy>
  <cp:revision>27</cp:revision>
  <cp:lastPrinted>2022-10-12T07:06:00Z</cp:lastPrinted>
  <dcterms:created xsi:type="dcterms:W3CDTF">2020-10-13T07:51:00Z</dcterms:created>
  <dcterms:modified xsi:type="dcterms:W3CDTF">2022-10-12T07:06:00Z</dcterms:modified>
</cp:coreProperties>
</file>