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748D" w14:textId="03B8ACE7" w:rsidR="008E758D" w:rsidRPr="008E758D" w:rsidRDefault="008E758D" w:rsidP="008E758D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0"/>
          <w:szCs w:val="20"/>
        </w:rPr>
      </w:pPr>
      <w:bookmarkStart w:id="0" w:name="_Hlk533684380"/>
      <w:r w:rsidRPr="008E758D">
        <w:rPr>
          <w:rFonts w:cstheme="minorHAnsi"/>
          <w:b/>
          <w:sz w:val="20"/>
          <w:szCs w:val="20"/>
        </w:rPr>
        <w:t>Klauzula informacyjna RODO – Świadczenia na rzecz obrony</w:t>
      </w:r>
    </w:p>
    <w:bookmarkEnd w:id="0"/>
    <w:p w14:paraId="142A8B7A" w14:textId="77777777" w:rsidR="008E758D" w:rsidRPr="008E758D" w:rsidRDefault="008E758D" w:rsidP="008E75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3F358B95" w14:textId="77777777" w:rsidR="008E758D" w:rsidRPr="008E758D" w:rsidRDefault="008E758D" w:rsidP="008E758D">
      <w:pPr>
        <w:spacing w:after="0" w:line="276" w:lineRule="auto"/>
        <w:rPr>
          <w:rFonts w:cstheme="minorHAnsi"/>
          <w:b/>
          <w:sz w:val="20"/>
          <w:szCs w:val="20"/>
        </w:rPr>
      </w:pPr>
      <w:r w:rsidRPr="008E758D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8E758D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8E758D">
        <w:rPr>
          <w:rFonts w:cstheme="minorHAnsi"/>
          <w:b/>
          <w:sz w:val="20"/>
          <w:szCs w:val="20"/>
        </w:rPr>
        <w:t xml:space="preserve"> </w:t>
      </w:r>
    </w:p>
    <w:p w14:paraId="043898D1" w14:textId="77777777" w:rsidR="008E758D" w:rsidRPr="008E758D" w:rsidRDefault="008E758D" w:rsidP="008E75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8E758D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8E758D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3DCB5CDC" w14:textId="5688AC83" w:rsidR="00C2067F" w:rsidRPr="008E758D" w:rsidRDefault="00574833" w:rsidP="00C2067F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>Państwa</w:t>
      </w:r>
      <w:r w:rsidR="008923D1" w:rsidRPr="008E758D">
        <w:rPr>
          <w:rFonts w:cstheme="minorHAnsi"/>
          <w:sz w:val="20"/>
          <w:szCs w:val="20"/>
        </w:rPr>
        <w:t xml:space="preserve"> dane osobowe będą przetwarzane w celu prowadzenia spraw związanych</w:t>
      </w:r>
      <w:r w:rsidR="009D1FAD" w:rsidRPr="008E758D">
        <w:rPr>
          <w:rFonts w:cstheme="minorHAnsi"/>
          <w:sz w:val="20"/>
          <w:szCs w:val="20"/>
        </w:rPr>
        <w:t xml:space="preserve"> z</w:t>
      </w:r>
      <w:r w:rsidR="008923D1" w:rsidRPr="008E758D">
        <w:rPr>
          <w:rFonts w:cstheme="minorHAnsi"/>
          <w:sz w:val="20"/>
          <w:szCs w:val="20"/>
        </w:rPr>
        <w:t xml:space="preserve"> </w:t>
      </w:r>
      <w:r w:rsidR="0037729A" w:rsidRPr="008E758D">
        <w:rPr>
          <w:rFonts w:cstheme="minorHAnsi"/>
          <w:sz w:val="20"/>
          <w:szCs w:val="20"/>
        </w:rPr>
        <w:t xml:space="preserve">działaniami </w:t>
      </w:r>
      <w:r w:rsidR="005C4B61" w:rsidRPr="008E758D">
        <w:rPr>
          <w:rFonts w:cstheme="minorHAnsi"/>
          <w:sz w:val="20"/>
          <w:szCs w:val="20"/>
        </w:rPr>
        <w:t>na rzecz ochrony mieszkańców, w ramach funkcjonowania Formacji Obrony Cywilnej</w:t>
      </w:r>
      <w:r w:rsidR="00C2067F" w:rsidRPr="008E758D">
        <w:rPr>
          <w:rFonts w:cstheme="minorHAnsi"/>
          <w:sz w:val="20"/>
          <w:szCs w:val="20"/>
        </w:rPr>
        <w:t>.</w:t>
      </w:r>
    </w:p>
    <w:p w14:paraId="06D61CD3" w14:textId="4FD7FEAC" w:rsidR="008923D1" w:rsidRPr="008E758D" w:rsidRDefault="008923D1" w:rsidP="00C206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 xml:space="preserve">Przetwarzanie </w:t>
      </w:r>
      <w:r w:rsidR="00574833" w:rsidRPr="008E758D">
        <w:rPr>
          <w:rFonts w:cstheme="minorHAnsi"/>
          <w:sz w:val="20"/>
          <w:szCs w:val="20"/>
        </w:rPr>
        <w:t>Państwa</w:t>
      </w:r>
      <w:r w:rsidRPr="008E758D">
        <w:rPr>
          <w:rFonts w:cstheme="minorHAnsi"/>
          <w:sz w:val="20"/>
          <w:szCs w:val="20"/>
        </w:rPr>
        <w:t xml:space="preserve"> danych osobowych jest niezbędne w celu wypełnienia obowiązku prawnego zgodnie </w:t>
      </w:r>
      <w:r w:rsidR="009E52B8" w:rsidRPr="008E758D">
        <w:rPr>
          <w:rFonts w:cstheme="minorHAnsi"/>
          <w:sz w:val="20"/>
          <w:szCs w:val="20"/>
        </w:rPr>
        <w:t xml:space="preserve">z Ustawą z dnia 11 marca 2022 r. o obronie Ojczyzny, </w:t>
      </w:r>
      <w:r w:rsidR="0012060D" w:rsidRPr="0012060D">
        <w:rPr>
          <w:rFonts w:cstheme="minorHAnsi"/>
          <w:sz w:val="20"/>
          <w:szCs w:val="20"/>
        </w:rPr>
        <w:t>Rozporządzenie Rady Ministrów z dnia 29 sierpnia 2024 r. w sprawie świadczeń rzeczowych na rzecz obrony w czasie pokoju, Rozporządzenie Rady Ministrów z dnia 28 sierpnia 2024 r. w sprawie świadczeń osobistych i rzeczowych na rzecz obrony w razie ogłoszenia mobilizacji i w czasie wojny</w:t>
      </w:r>
      <w:r w:rsidR="00844982" w:rsidRPr="008E758D">
        <w:rPr>
          <w:rFonts w:cstheme="minorHAnsi"/>
          <w:sz w:val="20"/>
          <w:szCs w:val="20"/>
        </w:rPr>
        <w:t xml:space="preserve"> </w:t>
      </w:r>
      <w:r w:rsidR="009620E7" w:rsidRPr="008E758D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8E758D">
        <w:rPr>
          <w:rFonts w:cstheme="minorHAnsi"/>
          <w:sz w:val="20"/>
          <w:szCs w:val="20"/>
        </w:rPr>
        <w:t xml:space="preserve"> </w:t>
      </w:r>
      <w:r w:rsidR="009620E7" w:rsidRPr="008E758D">
        <w:rPr>
          <w:rFonts w:cstheme="minorHAnsi"/>
          <w:sz w:val="20"/>
          <w:szCs w:val="20"/>
        </w:rPr>
        <w:t>osobowych nie wynika wprost z</w:t>
      </w:r>
      <w:r w:rsidR="002E4938" w:rsidRPr="008E758D">
        <w:rPr>
          <w:rFonts w:cstheme="minorHAnsi"/>
          <w:sz w:val="20"/>
          <w:szCs w:val="20"/>
        </w:rPr>
        <w:t> </w:t>
      </w:r>
      <w:r w:rsidR="009620E7" w:rsidRPr="008E758D">
        <w:rPr>
          <w:rFonts w:cstheme="minorHAnsi"/>
          <w:sz w:val="20"/>
          <w:szCs w:val="20"/>
        </w:rPr>
        <w:t>przepisów prawa, np.</w:t>
      </w:r>
      <w:r w:rsidR="00E52B8F" w:rsidRPr="008E758D">
        <w:rPr>
          <w:rFonts w:cstheme="minorHAnsi"/>
          <w:sz w:val="20"/>
          <w:szCs w:val="20"/>
        </w:rPr>
        <w:t>:</w:t>
      </w:r>
      <w:r w:rsidR="009620E7" w:rsidRPr="008E758D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4F25A9C4" w:rsidR="008923D1" w:rsidRPr="008E758D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 xml:space="preserve">Podanie przez </w:t>
      </w:r>
      <w:r w:rsidR="00574833" w:rsidRPr="008E758D">
        <w:rPr>
          <w:rFonts w:cstheme="minorHAnsi"/>
          <w:sz w:val="20"/>
          <w:szCs w:val="20"/>
        </w:rPr>
        <w:t>Państwa</w:t>
      </w:r>
      <w:r w:rsidRPr="008E758D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8E758D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8E758D">
        <w:rPr>
          <w:rFonts w:cstheme="minorHAnsi"/>
          <w:sz w:val="20"/>
          <w:szCs w:val="20"/>
        </w:rPr>
        <w:t>ą Państwo</w:t>
      </w:r>
      <w:r w:rsidR="0005463B" w:rsidRPr="008E758D">
        <w:rPr>
          <w:rFonts w:cstheme="minorHAnsi"/>
          <w:sz w:val="20"/>
          <w:szCs w:val="20"/>
        </w:rPr>
        <w:t xml:space="preserve"> podania danych lub poda</w:t>
      </w:r>
      <w:r w:rsidR="00574833" w:rsidRPr="008E758D">
        <w:rPr>
          <w:rFonts w:cstheme="minorHAnsi"/>
          <w:sz w:val="20"/>
          <w:szCs w:val="20"/>
        </w:rPr>
        <w:t>dzą</w:t>
      </w:r>
      <w:r w:rsidR="0005463B" w:rsidRPr="008E758D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8E758D">
        <w:rPr>
          <w:rFonts w:cstheme="minorHAnsi"/>
          <w:sz w:val="20"/>
          <w:szCs w:val="20"/>
        </w:rPr>
        <w:t>), podanie danych dodatkowych (</w:t>
      </w:r>
      <w:r w:rsidR="0005463B" w:rsidRPr="008E758D">
        <w:rPr>
          <w:rFonts w:cstheme="minorHAnsi"/>
          <w:sz w:val="20"/>
          <w:szCs w:val="20"/>
        </w:rPr>
        <w:t xml:space="preserve">np.: </w:t>
      </w:r>
      <w:r w:rsidRPr="008E758D">
        <w:rPr>
          <w:rFonts w:cstheme="minorHAnsi"/>
          <w:sz w:val="20"/>
          <w:szCs w:val="20"/>
        </w:rPr>
        <w:t>kontaktowych) jest dobrowolne</w:t>
      </w:r>
      <w:r w:rsidR="0005463B" w:rsidRPr="008E758D">
        <w:rPr>
          <w:rFonts w:cstheme="minorHAnsi"/>
          <w:sz w:val="20"/>
          <w:szCs w:val="20"/>
        </w:rPr>
        <w:t xml:space="preserve"> i odbywa się na podstawie </w:t>
      </w:r>
      <w:r w:rsidR="00574833" w:rsidRPr="008E758D">
        <w:rPr>
          <w:rFonts w:cstheme="minorHAnsi"/>
          <w:sz w:val="20"/>
          <w:szCs w:val="20"/>
        </w:rPr>
        <w:t>Państwa</w:t>
      </w:r>
      <w:r w:rsidR="0005463B" w:rsidRPr="008E758D">
        <w:rPr>
          <w:rFonts w:cstheme="minorHAnsi"/>
          <w:sz w:val="20"/>
          <w:szCs w:val="20"/>
        </w:rPr>
        <w:t xml:space="preserve"> zgody, która może być cofnięta w dowolnym momencie</w:t>
      </w:r>
      <w:r w:rsidRPr="008E758D">
        <w:rPr>
          <w:rFonts w:cstheme="minorHAnsi"/>
          <w:sz w:val="20"/>
          <w:szCs w:val="20"/>
        </w:rPr>
        <w:t>.</w:t>
      </w:r>
    </w:p>
    <w:p w14:paraId="630E4A6F" w14:textId="6206BEBC" w:rsidR="008923D1" w:rsidRPr="008E758D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4AA9D1E5" w:rsidR="008923D1" w:rsidRPr="008E758D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8E758D">
        <w:rPr>
          <w:rFonts w:cstheme="minorHAnsi"/>
          <w:sz w:val="20"/>
          <w:szCs w:val="20"/>
        </w:rPr>
        <w:t> </w:t>
      </w:r>
      <w:r w:rsidRPr="008E758D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8E758D">
        <w:rPr>
          <w:rFonts w:cstheme="minorHAnsi"/>
          <w:sz w:val="20"/>
          <w:szCs w:val="20"/>
        </w:rPr>
        <w:t xml:space="preserve"> np.: informatyczne, telekomunikacyjne, pocztowe i inne</w:t>
      </w:r>
      <w:r w:rsidRPr="008E758D">
        <w:rPr>
          <w:rFonts w:cstheme="minorHAnsi"/>
          <w:sz w:val="20"/>
          <w:szCs w:val="20"/>
        </w:rPr>
        <w:t>.</w:t>
      </w:r>
    </w:p>
    <w:p w14:paraId="4459CEA1" w14:textId="77777777" w:rsidR="008E758D" w:rsidRPr="008E758D" w:rsidRDefault="008E758D" w:rsidP="008E75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4458D4AC" w14:textId="77777777" w:rsidR="008E758D" w:rsidRPr="008E758D" w:rsidRDefault="008E758D" w:rsidP="008E75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8E758D">
        <w:rPr>
          <w:rFonts w:cstheme="minorHAnsi"/>
          <w:sz w:val="20"/>
          <w:szCs w:val="20"/>
        </w:rPr>
        <w:t xml:space="preserve">Przysługuje Państwu, </w:t>
      </w:r>
      <w:r w:rsidRPr="008E758D">
        <w:rPr>
          <w:rFonts w:cstheme="minorHAnsi"/>
          <w:b/>
          <w:sz w:val="20"/>
          <w:szCs w:val="20"/>
        </w:rPr>
        <w:t>z wyjątkami zastrzeżonymi przepisami prawa</w:t>
      </w:r>
      <w:r w:rsidRPr="008E758D">
        <w:rPr>
          <w:rFonts w:cstheme="minorHAnsi"/>
          <w:sz w:val="20"/>
          <w:szCs w:val="20"/>
        </w:rPr>
        <w:t>, możliwość:</w:t>
      </w:r>
    </w:p>
    <w:p w14:paraId="1EE3B0B0" w14:textId="77777777" w:rsidR="008E758D" w:rsidRPr="008E758D" w:rsidRDefault="008E758D" w:rsidP="008E758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>dostępu do danych osobowych jej/jego dotyczących (art. 15 RODO),</w:t>
      </w:r>
    </w:p>
    <w:p w14:paraId="1FFE207D" w14:textId="77777777" w:rsidR="008E758D" w:rsidRPr="008E758D" w:rsidRDefault="008E758D" w:rsidP="008E758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>żądania sprostowania danych osobowych (art. 16 RODO),</w:t>
      </w:r>
    </w:p>
    <w:p w14:paraId="73311900" w14:textId="77777777" w:rsidR="008E758D" w:rsidRPr="008E758D" w:rsidRDefault="008E758D" w:rsidP="008E758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3D98FAAE" w14:textId="77777777" w:rsidR="008E758D" w:rsidRPr="008E758D" w:rsidRDefault="008E758D" w:rsidP="008E758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>wniesienia sprzeciwu wobec przetwarzania danych osobowych (art. 21 RODO).</w:t>
      </w:r>
    </w:p>
    <w:p w14:paraId="30D5AB6C" w14:textId="77777777" w:rsidR="008E758D" w:rsidRPr="008E758D" w:rsidRDefault="008E758D" w:rsidP="008E75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8E758D">
        <w:rPr>
          <w:rStyle w:val="Hipercze"/>
          <w:rFonts w:cstheme="minorHAnsi"/>
          <w:sz w:val="20"/>
          <w:szCs w:val="20"/>
        </w:rPr>
        <w:t>iod@pokrzywnica.pl.</w:t>
      </w:r>
    </w:p>
    <w:p w14:paraId="101E0948" w14:textId="77777777" w:rsidR="008E758D" w:rsidRPr="008E758D" w:rsidRDefault="008E758D" w:rsidP="008E75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8E758D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8E758D">
        <w:rPr>
          <w:rFonts w:cstheme="minorHAnsi"/>
          <w:b/>
          <w:sz w:val="20"/>
          <w:szCs w:val="20"/>
        </w:rPr>
        <w:t>Prezes Urzędu Ochrony Danych Osobowych.</w:t>
      </w:r>
    </w:p>
    <w:p w14:paraId="6B56C7BA" w14:textId="77777777" w:rsidR="008E758D" w:rsidRPr="008E758D" w:rsidRDefault="008E758D" w:rsidP="008E75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7B3909BA" w14:textId="77777777" w:rsidR="008E758D" w:rsidRPr="008E758D" w:rsidRDefault="008E758D" w:rsidP="008E75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8E758D">
        <w:rPr>
          <w:rFonts w:cstheme="minorHAnsi"/>
          <w:sz w:val="20"/>
          <w:szCs w:val="20"/>
        </w:rPr>
        <w:t>Dane nie będą przekazywane do państw trzecich ani organizacji międzynarodowych.</w:t>
      </w:r>
      <w:bookmarkEnd w:id="1"/>
    </w:p>
    <w:p w14:paraId="07892065" w14:textId="180F6F38" w:rsidR="00EE60B7" w:rsidRPr="008E758D" w:rsidRDefault="00EE60B7" w:rsidP="00EE60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C7CDE19" w14:textId="77777777" w:rsidR="00EE60B7" w:rsidRPr="008E758D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13117F71" w14:textId="77777777" w:rsidR="00EE60B7" w:rsidRPr="008E758D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7EE0E42D" w14:textId="77777777" w:rsidR="00EE60B7" w:rsidRPr="008E758D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2479E52D" w14:textId="77777777" w:rsidR="00EE60B7" w:rsidRPr="008E758D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531B4F8E" w14:textId="77777777" w:rsidR="00EE60B7" w:rsidRPr="008E758D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60C2FB90" w14:textId="77777777" w:rsidR="00EE60B7" w:rsidRPr="008E758D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4751102E" w14:textId="77777777" w:rsidR="00EE60B7" w:rsidRPr="008E758D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sectPr w:rsidR="00EE60B7" w:rsidRPr="008E758D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8311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247020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85508"/>
    <w:rsid w:val="0012060D"/>
    <w:rsid w:val="001A0CA5"/>
    <w:rsid w:val="001E5624"/>
    <w:rsid w:val="0023540C"/>
    <w:rsid w:val="002A1F5B"/>
    <w:rsid w:val="002E4938"/>
    <w:rsid w:val="0037729A"/>
    <w:rsid w:val="00380693"/>
    <w:rsid w:val="00496222"/>
    <w:rsid w:val="004C17C3"/>
    <w:rsid w:val="004D301E"/>
    <w:rsid w:val="00574833"/>
    <w:rsid w:val="00586DE7"/>
    <w:rsid w:val="005C4B61"/>
    <w:rsid w:val="00706BD1"/>
    <w:rsid w:val="007A15B7"/>
    <w:rsid w:val="007A4F96"/>
    <w:rsid w:val="0081215A"/>
    <w:rsid w:val="0082579A"/>
    <w:rsid w:val="00844982"/>
    <w:rsid w:val="008923D1"/>
    <w:rsid w:val="008E758D"/>
    <w:rsid w:val="009418DE"/>
    <w:rsid w:val="009620E7"/>
    <w:rsid w:val="009D1FAD"/>
    <w:rsid w:val="009E52B8"/>
    <w:rsid w:val="00AC6A45"/>
    <w:rsid w:val="00AE7374"/>
    <w:rsid w:val="00AF7925"/>
    <w:rsid w:val="00B43B9C"/>
    <w:rsid w:val="00C2067F"/>
    <w:rsid w:val="00C43E25"/>
    <w:rsid w:val="00D47AB9"/>
    <w:rsid w:val="00DE028D"/>
    <w:rsid w:val="00E04D8D"/>
    <w:rsid w:val="00E52B8F"/>
    <w:rsid w:val="00E92F48"/>
    <w:rsid w:val="00EE60B7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8E7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657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35</cp:revision>
  <cp:lastPrinted>2022-06-09T12:03:00Z</cp:lastPrinted>
  <dcterms:created xsi:type="dcterms:W3CDTF">2022-05-23T10:36:00Z</dcterms:created>
  <dcterms:modified xsi:type="dcterms:W3CDTF">2025-08-25T06:17:00Z</dcterms:modified>
</cp:coreProperties>
</file>