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DBBBE" w14:textId="2D7EB53B" w:rsidR="003E1340" w:rsidRPr="003E1340" w:rsidRDefault="003E1340" w:rsidP="003E1340">
      <w:pPr>
        <w:spacing w:after="0" w:line="240" w:lineRule="auto"/>
        <w:jc w:val="right"/>
        <w:rPr>
          <w:rFonts w:ascii="Times New Roman" w:hAnsi="Times New Roman" w:cs="Times New Roman"/>
          <w:b/>
          <w:i/>
        </w:rPr>
      </w:pPr>
      <w:r w:rsidRPr="003E1340">
        <w:rPr>
          <w:rFonts w:ascii="Times New Roman" w:hAnsi="Times New Roman" w:cs="Times New Roman"/>
          <w:b/>
          <w:i/>
        </w:rPr>
        <w:t>Załącznik Nr 8</w:t>
      </w:r>
      <w:r w:rsidR="00D070F8">
        <w:rPr>
          <w:rFonts w:ascii="Times New Roman" w:hAnsi="Times New Roman" w:cs="Times New Roman"/>
          <w:b/>
          <w:i/>
        </w:rPr>
        <w:t xml:space="preserve"> </w:t>
      </w:r>
      <w:r w:rsidRPr="003E1340">
        <w:rPr>
          <w:rFonts w:ascii="Times New Roman" w:hAnsi="Times New Roman" w:cs="Times New Roman"/>
          <w:b/>
          <w:i/>
        </w:rPr>
        <w:t>do SWZ</w:t>
      </w:r>
    </w:p>
    <w:p w14:paraId="5B384FA6" w14:textId="77777777" w:rsidR="003E1340" w:rsidRPr="003E1340" w:rsidRDefault="003E1340" w:rsidP="003E1340">
      <w:pPr>
        <w:spacing w:after="0" w:line="360" w:lineRule="auto"/>
        <w:jc w:val="right"/>
        <w:rPr>
          <w:rFonts w:ascii="Times New Roman" w:hAnsi="Times New Roman" w:cs="Times New Roman"/>
          <w:b/>
          <w:i/>
        </w:rPr>
      </w:pPr>
      <w:r w:rsidRPr="003E1340">
        <w:rPr>
          <w:rFonts w:ascii="Times New Roman" w:hAnsi="Times New Roman" w:cs="Times New Roman"/>
          <w:b/>
          <w:i/>
        </w:rPr>
        <w:t>Projekt Umowy</w:t>
      </w:r>
    </w:p>
    <w:p w14:paraId="351F8847" w14:textId="77777777" w:rsidR="003E1340" w:rsidRPr="003E1340" w:rsidRDefault="003E1340" w:rsidP="00D070F8">
      <w:pPr>
        <w:spacing w:line="360" w:lineRule="auto"/>
        <w:rPr>
          <w:rFonts w:ascii="Times New Roman" w:hAnsi="Times New Roman" w:cs="Times New Roman"/>
          <w:b/>
          <w:i/>
        </w:rPr>
      </w:pPr>
    </w:p>
    <w:p w14:paraId="15BBD23A" w14:textId="5A7C52A4" w:rsidR="003E1340" w:rsidRPr="003E1340" w:rsidRDefault="003E1340" w:rsidP="003E1340">
      <w:pPr>
        <w:spacing w:before="120" w:line="240" w:lineRule="auto"/>
        <w:jc w:val="center"/>
        <w:rPr>
          <w:rFonts w:ascii="Times New Roman" w:hAnsi="Times New Roman" w:cs="Times New Roman"/>
          <w:b/>
          <w:sz w:val="28"/>
          <w:szCs w:val="28"/>
        </w:rPr>
      </w:pPr>
      <w:r w:rsidRPr="003E1340">
        <w:rPr>
          <w:rFonts w:ascii="Times New Roman" w:hAnsi="Times New Roman" w:cs="Times New Roman"/>
          <w:b/>
          <w:sz w:val="28"/>
          <w:szCs w:val="28"/>
        </w:rPr>
        <w:t>Umowa Nr …………/202</w:t>
      </w:r>
      <w:r w:rsidR="00007C41">
        <w:rPr>
          <w:rFonts w:ascii="Times New Roman" w:hAnsi="Times New Roman" w:cs="Times New Roman"/>
          <w:b/>
          <w:sz w:val="28"/>
          <w:szCs w:val="28"/>
        </w:rPr>
        <w:t>2</w:t>
      </w:r>
    </w:p>
    <w:p w14:paraId="617CCB04" w14:textId="77777777" w:rsidR="003E1340" w:rsidRPr="003E1340" w:rsidRDefault="003E1340" w:rsidP="003E1340">
      <w:pPr>
        <w:spacing w:before="120" w:line="240" w:lineRule="auto"/>
        <w:jc w:val="center"/>
        <w:rPr>
          <w:rFonts w:ascii="Times New Roman" w:hAnsi="Times New Roman" w:cs="Times New Roman"/>
          <w:b/>
          <w:sz w:val="28"/>
          <w:szCs w:val="28"/>
        </w:rPr>
      </w:pPr>
      <w:r w:rsidRPr="003E1340">
        <w:rPr>
          <w:rFonts w:ascii="Times New Roman" w:hAnsi="Times New Roman" w:cs="Times New Roman"/>
          <w:b/>
          <w:sz w:val="28"/>
          <w:szCs w:val="28"/>
        </w:rPr>
        <w:t>na wykonanie robót budowlanych</w:t>
      </w:r>
    </w:p>
    <w:p w14:paraId="0B855164" w14:textId="77777777" w:rsidR="003E1340" w:rsidRPr="003E1340" w:rsidRDefault="003E1340" w:rsidP="003E1340">
      <w:pPr>
        <w:spacing w:before="120" w:line="240" w:lineRule="auto"/>
        <w:jc w:val="center"/>
        <w:rPr>
          <w:rFonts w:ascii="Times New Roman" w:hAnsi="Times New Roman" w:cs="Times New Roman"/>
          <w:b/>
          <w:sz w:val="28"/>
          <w:szCs w:val="28"/>
        </w:rPr>
      </w:pPr>
    </w:p>
    <w:p w14:paraId="14902340" w14:textId="77777777" w:rsidR="003E1340" w:rsidRPr="003E1340" w:rsidRDefault="003E1340" w:rsidP="003E1340">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 zawarta w dniu </w:t>
      </w:r>
      <w:r w:rsidRPr="003E1340">
        <w:rPr>
          <w:rFonts w:ascii="Times New Roman" w:hAnsi="Times New Roman" w:cs="Times New Roman"/>
          <w:b/>
          <w:sz w:val="24"/>
          <w:szCs w:val="24"/>
        </w:rPr>
        <w:t>…………………</w:t>
      </w:r>
      <w:r w:rsidRPr="003E1340">
        <w:rPr>
          <w:rFonts w:ascii="Times New Roman" w:hAnsi="Times New Roman" w:cs="Times New Roman"/>
          <w:sz w:val="24"/>
          <w:szCs w:val="24"/>
        </w:rPr>
        <w:t xml:space="preserve">. w Rudzie Malenieckiej  pomiędzy:   </w:t>
      </w:r>
    </w:p>
    <w:p w14:paraId="78A51162" w14:textId="77777777" w:rsidR="003E1340" w:rsidRPr="003E1340" w:rsidRDefault="003E1340" w:rsidP="003E1340">
      <w:pPr>
        <w:spacing w:after="0" w:line="240" w:lineRule="auto"/>
        <w:jc w:val="both"/>
        <w:rPr>
          <w:rFonts w:ascii="Times New Roman" w:hAnsi="Times New Roman" w:cs="Times New Roman"/>
          <w:sz w:val="24"/>
          <w:szCs w:val="24"/>
        </w:rPr>
      </w:pPr>
      <w:r w:rsidRPr="003E1340">
        <w:rPr>
          <w:rFonts w:ascii="Times New Roman" w:hAnsi="Times New Roman" w:cs="Times New Roman"/>
          <w:b/>
          <w:sz w:val="24"/>
          <w:szCs w:val="24"/>
        </w:rPr>
        <w:t>Gminą Ruda Maleniecka, 26-242 Ruda Maleniecka 99A,</w:t>
      </w:r>
      <w:r w:rsidRPr="003E1340">
        <w:rPr>
          <w:rFonts w:ascii="Times New Roman" w:hAnsi="Times New Roman" w:cs="Times New Roman"/>
          <w:sz w:val="24"/>
          <w:szCs w:val="24"/>
        </w:rPr>
        <w:t xml:space="preserve"> </w:t>
      </w:r>
    </w:p>
    <w:p w14:paraId="6F98D336" w14:textId="77777777" w:rsidR="003E1340" w:rsidRPr="003E1340" w:rsidRDefault="003E1340" w:rsidP="003E1340">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posiadającą numer </w:t>
      </w:r>
      <w:r w:rsidRPr="003E1340">
        <w:rPr>
          <w:rFonts w:ascii="Times New Roman" w:hAnsi="Times New Roman" w:cs="Times New Roman"/>
          <w:b/>
          <w:sz w:val="24"/>
          <w:szCs w:val="24"/>
        </w:rPr>
        <w:t>NIP</w:t>
      </w: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658-187-20-92</w:t>
      </w:r>
      <w:r w:rsidRPr="003E1340">
        <w:rPr>
          <w:rFonts w:ascii="Times New Roman" w:hAnsi="Times New Roman" w:cs="Times New Roman"/>
          <w:sz w:val="24"/>
          <w:szCs w:val="24"/>
        </w:rPr>
        <w:t xml:space="preserve">  i  numer </w:t>
      </w:r>
      <w:r w:rsidRPr="003E1340">
        <w:rPr>
          <w:rFonts w:ascii="Times New Roman" w:hAnsi="Times New Roman" w:cs="Times New Roman"/>
          <w:b/>
          <w:sz w:val="24"/>
          <w:szCs w:val="24"/>
        </w:rPr>
        <w:t xml:space="preserve">Regon </w:t>
      </w: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291010659</w:t>
      </w:r>
    </w:p>
    <w:p w14:paraId="54EBAD23" w14:textId="77777777" w:rsidR="003E1340" w:rsidRPr="003E1340" w:rsidRDefault="003E1340" w:rsidP="003E1340">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reprezentowaną przez :</w:t>
      </w:r>
    </w:p>
    <w:p w14:paraId="705DEE8E" w14:textId="77777777" w:rsidR="003E1340" w:rsidRPr="003E1340" w:rsidRDefault="003E1340" w:rsidP="003E1340">
      <w:pPr>
        <w:spacing w:after="0" w:line="240" w:lineRule="auto"/>
        <w:jc w:val="both"/>
        <w:rPr>
          <w:rFonts w:ascii="Times New Roman" w:hAnsi="Times New Roman" w:cs="Times New Roman"/>
          <w:b/>
          <w:sz w:val="24"/>
          <w:szCs w:val="24"/>
        </w:rPr>
      </w:pPr>
      <w:r w:rsidRPr="003E1340">
        <w:rPr>
          <w:rFonts w:ascii="Times New Roman" w:hAnsi="Times New Roman" w:cs="Times New Roman"/>
          <w:sz w:val="24"/>
          <w:szCs w:val="24"/>
        </w:rPr>
        <w:t xml:space="preserve">1. Wójta Gminy Ruda Maleniecka – </w:t>
      </w:r>
      <w:r w:rsidRPr="003E1340">
        <w:rPr>
          <w:rFonts w:ascii="Times New Roman" w:hAnsi="Times New Roman" w:cs="Times New Roman"/>
          <w:b/>
          <w:sz w:val="24"/>
          <w:szCs w:val="24"/>
        </w:rPr>
        <w:t xml:space="preserve">Leszka </w:t>
      </w:r>
      <w:proofErr w:type="spellStart"/>
      <w:r w:rsidRPr="003E1340">
        <w:rPr>
          <w:rFonts w:ascii="Times New Roman" w:hAnsi="Times New Roman" w:cs="Times New Roman"/>
          <w:b/>
          <w:sz w:val="24"/>
          <w:szCs w:val="24"/>
        </w:rPr>
        <w:t>Kucę</w:t>
      </w:r>
      <w:proofErr w:type="spellEnd"/>
    </w:p>
    <w:p w14:paraId="5E95AB6E" w14:textId="77777777" w:rsidR="003E1340" w:rsidRPr="003E1340" w:rsidRDefault="003E1340" w:rsidP="003E1340">
      <w:pPr>
        <w:spacing w:after="0" w:line="240" w:lineRule="auto"/>
        <w:jc w:val="both"/>
        <w:rPr>
          <w:rFonts w:ascii="Times New Roman" w:hAnsi="Times New Roman" w:cs="Times New Roman"/>
          <w:b/>
          <w:sz w:val="24"/>
          <w:szCs w:val="24"/>
        </w:rPr>
      </w:pPr>
      <w:r w:rsidRPr="003E1340">
        <w:rPr>
          <w:rFonts w:ascii="Times New Roman" w:hAnsi="Times New Roman" w:cs="Times New Roman"/>
          <w:sz w:val="24"/>
          <w:szCs w:val="24"/>
        </w:rPr>
        <w:t xml:space="preserve">2. z kontrasygnatą Skarbnika Gminy – </w:t>
      </w:r>
      <w:r w:rsidRPr="003E1340">
        <w:rPr>
          <w:rFonts w:ascii="Times New Roman" w:hAnsi="Times New Roman" w:cs="Times New Roman"/>
          <w:b/>
          <w:sz w:val="24"/>
          <w:szCs w:val="24"/>
        </w:rPr>
        <w:t>Małgorzaty Staszczyk</w:t>
      </w:r>
    </w:p>
    <w:p w14:paraId="2EDE7FE4" w14:textId="77777777" w:rsidR="003E1340" w:rsidRPr="003E1340" w:rsidRDefault="003E1340" w:rsidP="003E1340">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zwaną w dalszej części </w:t>
      </w:r>
      <w:r w:rsidRPr="003E1340">
        <w:rPr>
          <w:rFonts w:ascii="Times New Roman" w:hAnsi="Times New Roman" w:cs="Times New Roman"/>
          <w:b/>
          <w:sz w:val="24"/>
          <w:szCs w:val="24"/>
        </w:rPr>
        <w:t>Zamawiającym</w:t>
      </w:r>
      <w:r w:rsidRPr="003E1340">
        <w:rPr>
          <w:rFonts w:ascii="Times New Roman" w:hAnsi="Times New Roman" w:cs="Times New Roman"/>
          <w:sz w:val="24"/>
          <w:szCs w:val="24"/>
        </w:rPr>
        <w:t xml:space="preserve">, </w:t>
      </w:r>
    </w:p>
    <w:p w14:paraId="28DD1B02" w14:textId="77777777" w:rsidR="003E1340" w:rsidRPr="003E1340" w:rsidRDefault="003E1340" w:rsidP="003E1340">
      <w:pPr>
        <w:spacing w:after="0" w:line="240" w:lineRule="auto"/>
        <w:jc w:val="both"/>
        <w:rPr>
          <w:rFonts w:ascii="Times New Roman" w:hAnsi="Times New Roman" w:cs="Times New Roman"/>
          <w:sz w:val="24"/>
          <w:szCs w:val="24"/>
        </w:rPr>
      </w:pPr>
    </w:p>
    <w:p w14:paraId="4561D2A6" w14:textId="77777777" w:rsidR="003E1340" w:rsidRPr="003E1340" w:rsidRDefault="003E1340" w:rsidP="003E1340">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a </w:t>
      </w:r>
    </w:p>
    <w:p w14:paraId="54DB099D" w14:textId="77777777" w:rsidR="003E1340" w:rsidRPr="003E1340" w:rsidRDefault="003E1340" w:rsidP="003E1340">
      <w:pPr>
        <w:spacing w:after="0" w:line="240" w:lineRule="auto"/>
        <w:jc w:val="both"/>
        <w:rPr>
          <w:rFonts w:ascii="Times New Roman" w:hAnsi="Times New Roman" w:cs="Times New Roman"/>
          <w:color w:val="FF0000"/>
          <w:sz w:val="24"/>
          <w:szCs w:val="24"/>
        </w:rPr>
      </w:pPr>
    </w:p>
    <w:p w14:paraId="720CA7AB" w14:textId="77777777" w:rsidR="003E1340" w:rsidRPr="003E1340" w:rsidRDefault="003E1340" w:rsidP="003E1340">
      <w:pPr>
        <w:spacing w:after="0" w:line="240" w:lineRule="auto"/>
        <w:jc w:val="both"/>
        <w:rPr>
          <w:rFonts w:ascii="Times New Roman" w:hAnsi="Times New Roman" w:cs="Times New Roman"/>
          <w:b/>
          <w:sz w:val="24"/>
          <w:szCs w:val="24"/>
        </w:rPr>
      </w:pPr>
      <w:r w:rsidRPr="003E1340">
        <w:rPr>
          <w:rFonts w:ascii="Times New Roman" w:hAnsi="Times New Roman" w:cs="Times New Roman"/>
          <w:b/>
          <w:sz w:val="24"/>
          <w:szCs w:val="24"/>
        </w:rPr>
        <w:t>…………………………………………………………………………………………..</w:t>
      </w:r>
    </w:p>
    <w:p w14:paraId="6A8950F1" w14:textId="77777777" w:rsidR="003E1340" w:rsidRPr="003E1340" w:rsidRDefault="003E1340" w:rsidP="003E1340">
      <w:pPr>
        <w:spacing w:after="0" w:line="240" w:lineRule="auto"/>
        <w:jc w:val="both"/>
        <w:rPr>
          <w:rFonts w:ascii="Times New Roman" w:hAnsi="Times New Roman" w:cs="Times New Roman"/>
          <w:color w:val="FF0000"/>
          <w:sz w:val="24"/>
          <w:szCs w:val="24"/>
        </w:rPr>
      </w:pPr>
      <w:r w:rsidRPr="003E1340">
        <w:rPr>
          <w:rFonts w:ascii="Times New Roman" w:hAnsi="Times New Roman" w:cs="Times New Roman"/>
          <w:b/>
          <w:sz w:val="24"/>
          <w:szCs w:val="24"/>
        </w:rPr>
        <w:t>…………………………………………………………………………………………..</w:t>
      </w:r>
    </w:p>
    <w:p w14:paraId="30F31747" w14:textId="77777777" w:rsidR="003E1340" w:rsidRPr="003E1340" w:rsidRDefault="003E1340" w:rsidP="003E1340">
      <w:pPr>
        <w:spacing w:after="0" w:line="240" w:lineRule="auto"/>
        <w:jc w:val="both"/>
        <w:rPr>
          <w:rFonts w:ascii="Times New Roman" w:hAnsi="Times New Roman" w:cs="Times New Roman"/>
          <w:color w:val="FF0000"/>
          <w:sz w:val="24"/>
          <w:szCs w:val="24"/>
        </w:rPr>
      </w:pPr>
      <w:r w:rsidRPr="003E1340">
        <w:rPr>
          <w:rFonts w:ascii="Times New Roman" w:hAnsi="Times New Roman" w:cs="Times New Roman"/>
          <w:color w:val="FF0000"/>
          <w:sz w:val="24"/>
          <w:szCs w:val="24"/>
        </w:rPr>
        <w:t xml:space="preserve"> </w:t>
      </w:r>
    </w:p>
    <w:p w14:paraId="78D0BD94" w14:textId="77777777" w:rsidR="003E1340" w:rsidRPr="003E1340" w:rsidRDefault="003E1340" w:rsidP="003E1340">
      <w:pPr>
        <w:spacing w:after="0" w:line="240" w:lineRule="auto"/>
        <w:jc w:val="both"/>
        <w:rPr>
          <w:rFonts w:ascii="Times New Roman" w:hAnsi="Times New Roman" w:cs="Times New Roman"/>
          <w:b/>
          <w:sz w:val="24"/>
          <w:szCs w:val="24"/>
        </w:rPr>
      </w:pPr>
      <w:r w:rsidRPr="003E1340">
        <w:rPr>
          <w:rFonts w:ascii="Times New Roman" w:hAnsi="Times New Roman" w:cs="Times New Roman"/>
          <w:sz w:val="24"/>
          <w:szCs w:val="24"/>
        </w:rPr>
        <w:t xml:space="preserve">posiadającym numer </w:t>
      </w:r>
      <w:r w:rsidRPr="003E1340">
        <w:rPr>
          <w:rFonts w:ascii="Times New Roman" w:hAnsi="Times New Roman" w:cs="Times New Roman"/>
          <w:b/>
          <w:sz w:val="24"/>
          <w:szCs w:val="24"/>
        </w:rPr>
        <w:t>NIP</w:t>
      </w: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w:t>
      </w:r>
      <w:r w:rsidRPr="003E1340">
        <w:rPr>
          <w:rFonts w:ascii="Times New Roman" w:hAnsi="Times New Roman" w:cs="Times New Roman"/>
          <w:sz w:val="24"/>
          <w:szCs w:val="24"/>
        </w:rPr>
        <w:t xml:space="preserve">   i  numer </w:t>
      </w:r>
      <w:r w:rsidRPr="003E1340">
        <w:rPr>
          <w:rFonts w:ascii="Times New Roman" w:hAnsi="Times New Roman" w:cs="Times New Roman"/>
          <w:b/>
          <w:sz w:val="24"/>
          <w:szCs w:val="24"/>
        </w:rPr>
        <w:t>Regon ……………………</w:t>
      </w:r>
    </w:p>
    <w:p w14:paraId="7B05DF35" w14:textId="77777777" w:rsidR="003E1340" w:rsidRPr="003E1340" w:rsidRDefault="003E1340" w:rsidP="003E1340">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działającym na podstawie wpisu do KRS / Centralnej Ewidencji i Informacji o Działalności Gospodarczej prowadzonej przez  Ministerstwo Rozwoju, Pracy i Technologii,</w:t>
      </w:r>
    </w:p>
    <w:p w14:paraId="2B50EB9E" w14:textId="77777777" w:rsidR="003E1340" w:rsidRPr="003E1340" w:rsidRDefault="003E1340" w:rsidP="003E1340">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reprezentowanym przez:</w:t>
      </w:r>
    </w:p>
    <w:p w14:paraId="5A6BCD83" w14:textId="77777777" w:rsidR="003E1340" w:rsidRPr="003E1340" w:rsidRDefault="003E1340" w:rsidP="003E1340">
      <w:pPr>
        <w:spacing w:after="0" w:line="240" w:lineRule="auto"/>
        <w:jc w:val="both"/>
        <w:rPr>
          <w:rFonts w:ascii="Times New Roman" w:hAnsi="Times New Roman" w:cs="Times New Roman"/>
          <w:b/>
          <w:sz w:val="24"/>
          <w:szCs w:val="24"/>
        </w:rPr>
      </w:pPr>
      <w:r w:rsidRPr="003E1340">
        <w:rPr>
          <w:rFonts w:ascii="Times New Roman" w:hAnsi="Times New Roman" w:cs="Times New Roman"/>
          <w:b/>
          <w:sz w:val="24"/>
          <w:szCs w:val="24"/>
        </w:rPr>
        <w:t>1. ………………………</w:t>
      </w:r>
    </w:p>
    <w:p w14:paraId="74B7EE82" w14:textId="77777777" w:rsidR="003E1340" w:rsidRPr="003E1340" w:rsidRDefault="003E1340" w:rsidP="003E1340">
      <w:pPr>
        <w:spacing w:after="0" w:line="240" w:lineRule="auto"/>
        <w:jc w:val="both"/>
        <w:rPr>
          <w:rFonts w:ascii="Times New Roman" w:hAnsi="Times New Roman" w:cs="Times New Roman"/>
          <w:b/>
          <w:sz w:val="24"/>
          <w:szCs w:val="24"/>
        </w:rPr>
      </w:pPr>
      <w:r w:rsidRPr="003E1340">
        <w:rPr>
          <w:rFonts w:ascii="Times New Roman" w:hAnsi="Times New Roman" w:cs="Times New Roman"/>
          <w:b/>
          <w:sz w:val="24"/>
          <w:szCs w:val="24"/>
        </w:rPr>
        <w:t>2. ……………………….</w:t>
      </w:r>
    </w:p>
    <w:p w14:paraId="4F45DBD9" w14:textId="77777777" w:rsidR="003E1340" w:rsidRPr="003E1340" w:rsidRDefault="003E1340" w:rsidP="003E1340">
      <w:pPr>
        <w:tabs>
          <w:tab w:val="left" w:leader="dot" w:pos="4678"/>
          <w:tab w:val="right" w:leader="dot" w:pos="9637"/>
        </w:tabs>
        <w:spacing w:before="120"/>
        <w:jc w:val="both"/>
        <w:rPr>
          <w:rFonts w:ascii="Times New Roman" w:hAnsi="Times New Roman" w:cs="Times New Roman"/>
          <w:b/>
          <w:sz w:val="24"/>
          <w:szCs w:val="24"/>
        </w:rPr>
      </w:pPr>
      <w:r w:rsidRPr="003E1340">
        <w:rPr>
          <w:rFonts w:ascii="Times New Roman" w:hAnsi="Times New Roman" w:cs="Times New Roman"/>
          <w:sz w:val="24"/>
          <w:szCs w:val="24"/>
        </w:rPr>
        <w:t xml:space="preserve">zwanym  w dalszej części </w:t>
      </w:r>
      <w:r w:rsidRPr="003E1340">
        <w:rPr>
          <w:rFonts w:ascii="Times New Roman" w:hAnsi="Times New Roman" w:cs="Times New Roman"/>
          <w:b/>
          <w:sz w:val="24"/>
          <w:szCs w:val="24"/>
        </w:rPr>
        <w:t>Wykonawcą</w:t>
      </w:r>
    </w:p>
    <w:p w14:paraId="460FFFF4" w14:textId="77777777" w:rsidR="003E1340" w:rsidRPr="003E1340" w:rsidRDefault="003E1340" w:rsidP="003E1340">
      <w:pPr>
        <w:jc w:val="both"/>
        <w:rPr>
          <w:rFonts w:ascii="Times New Roman" w:hAnsi="Times New Roman" w:cs="Times New Roman"/>
          <w:color w:val="000000"/>
        </w:rPr>
      </w:pPr>
    </w:p>
    <w:p w14:paraId="6EDB1199" w14:textId="77777777" w:rsidR="003E1340" w:rsidRPr="003E1340" w:rsidRDefault="003E1340" w:rsidP="003E1340">
      <w:pPr>
        <w:jc w:val="both"/>
        <w:rPr>
          <w:rFonts w:ascii="Times New Roman" w:hAnsi="Times New Roman" w:cs="Times New Roman"/>
          <w:color w:val="000000"/>
        </w:rPr>
      </w:pPr>
    </w:p>
    <w:p w14:paraId="653F123E" w14:textId="77777777" w:rsidR="003E1340" w:rsidRPr="003E1340" w:rsidRDefault="003E1340" w:rsidP="003E1340">
      <w:pPr>
        <w:ind w:firstLine="708"/>
        <w:jc w:val="both"/>
        <w:rPr>
          <w:rFonts w:ascii="Times New Roman" w:hAnsi="Times New Roman" w:cs="Times New Roman"/>
          <w:i/>
          <w:sz w:val="24"/>
          <w:szCs w:val="24"/>
        </w:rPr>
      </w:pPr>
      <w:r w:rsidRPr="003E1340">
        <w:rPr>
          <w:rFonts w:ascii="Times New Roman" w:hAnsi="Times New Roman" w:cs="Times New Roman"/>
          <w:i/>
          <w:sz w:val="24"/>
          <w:szCs w:val="24"/>
        </w:rPr>
        <w:t>Stosownie do dokonanego przez Zamawiającego wyboru oferty Wykonawcy w wyniku postępowania o udzielenie zamówienia publicznego przeprowadzonego w trybie podstawowym, opartym na wymaganiach wskazanych w art. 275 pkt 1 ustawy z dnia 11 września 2019r. - Prawo zamówień publicznych,  Strony zawarły umowę o następującej treści:</w:t>
      </w:r>
    </w:p>
    <w:p w14:paraId="3FABB183" w14:textId="77777777" w:rsidR="003E1340" w:rsidRPr="003E1340" w:rsidRDefault="003E1340" w:rsidP="003E1340">
      <w:pPr>
        <w:tabs>
          <w:tab w:val="right" w:leader="dot" w:pos="9637"/>
        </w:tabs>
        <w:spacing w:before="120"/>
        <w:jc w:val="both"/>
        <w:rPr>
          <w:rFonts w:ascii="Times New Roman" w:hAnsi="Times New Roman" w:cs="Times New Roman"/>
          <w:i/>
        </w:rPr>
      </w:pPr>
    </w:p>
    <w:p w14:paraId="38C5B207" w14:textId="77777777" w:rsidR="003E1340" w:rsidRPr="003E1340" w:rsidRDefault="003E1340" w:rsidP="003E1340">
      <w:pPr>
        <w:tabs>
          <w:tab w:val="right" w:leader="dot" w:pos="9637"/>
        </w:tabs>
        <w:spacing w:before="120"/>
        <w:jc w:val="both"/>
        <w:rPr>
          <w:rFonts w:ascii="Times New Roman" w:hAnsi="Times New Roman" w:cs="Times New Roman"/>
        </w:rPr>
      </w:pPr>
    </w:p>
    <w:p w14:paraId="134B7C4E" w14:textId="77777777" w:rsidR="003E1340" w:rsidRPr="003E1340" w:rsidRDefault="003E1340" w:rsidP="003E1340">
      <w:pPr>
        <w:tabs>
          <w:tab w:val="right" w:leader="dot" w:pos="9637"/>
        </w:tabs>
        <w:spacing w:before="120"/>
        <w:jc w:val="both"/>
        <w:rPr>
          <w:rFonts w:ascii="Times New Roman" w:hAnsi="Times New Roman" w:cs="Times New Roman"/>
        </w:rPr>
      </w:pPr>
    </w:p>
    <w:p w14:paraId="51EC73EF" w14:textId="77777777" w:rsidR="003E1340" w:rsidRPr="003E1340" w:rsidRDefault="003E1340" w:rsidP="003E1340">
      <w:pPr>
        <w:tabs>
          <w:tab w:val="right" w:leader="dot" w:pos="9637"/>
        </w:tabs>
        <w:spacing w:before="120"/>
        <w:jc w:val="both"/>
        <w:rPr>
          <w:rFonts w:ascii="Times New Roman" w:hAnsi="Times New Roman" w:cs="Times New Roman"/>
        </w:rPr>
      </w:pPr>
    </w:p>
    <w:p w14:paraId="6455A72C" w14:textId="77777777" w:rsidR="003E1340" w:rsidRPr="003E1340" w:rsidRDefault="003E1340" w:rsidP="003E1340">
      <w:pPr>
        <w:spacing w:after="120"/>
        <w:rPr>
          <w:rFonts w:ascii="Times New Roman" w:hAnsi="Times New Roman" w:cs="Times New Roman"/>
          <w:b/>
        </w:rPr>
      </w:pPr>
    </w:p>
    <w:p w14:paraId="44FB25D1" w14:textId="77777777" w:rsidR="003E1340" w:rsidRPr="003E1340" w:rsidRDefault="003E1340" w:rsidP="003E1340">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lastRenderedPageBreak/>
        <w:t>ROZDZIAŁ I. PRZEDMIOT UMOWY</w:t>
      </w:r>
    </w:p>
    <w:p w14:paraId="71E68CCD" w14:textId="77777777" w:rsidR="003E1340" w:rsidRPr="003E1340" w:rsidRDefault="003E1340" w:rsidP="003E1340">
      <w:pPr>
        <w:spacing w:after="120"/>
        <w:ind w:left="360"/>
        <w:jc w:val="center"/>
        <w:rPr>
          <w:rFonts w:ascii="Times New Roman" w:hAnsi="Times New Roman" w:cs="Times New Roman"/>
          <w:b/>
          <w:sz w:val="24"/>
          <w:szCs w:val="24"/>
        </w:rPr>
      </w:pPr>
      <w:r w:rsidRPr="003E1340">
        <w:rPr>
          <w:rFonts w:ascii="Times New Roman" w:hAnsi="Times New Roman" w:cs="Times New Roman"/>
          <w:b/>
          <w:sz w:val="24"/>
          <w:szCs w:val="24"/>
        </w:rPr>
        <w:t>§ 1</w:t>
      </w:r>
    </w:p>
    <w:p w14:paraId="34B4986C" w14:textId="77777777" w:rsidR="003E1340" w:rsidRPr="003E1340" w:rsidRDefault="003E1340" w:rsidP="003E1340">
      <w:pPr>
        <w:spacing w:after="240"/>
        <w:jc w:val="center"/>
        <w:rPr>
          <w:rFonts w:ascii="Times New Roman" w:hAnsi="Times New Roman" w:cs="Times New Roman"/>
          <w:sz w:val="24"/>
          <w:szCs w:val="24"/>
        </w:rPr>
      </w:pPr>
      <w:r w:rsidRPr="003E1340">
        <w:rPr>
          <w:rFonts w:ascii="Times New Roman" w:hAnsi="Times New Roman" w:cs="Times New Roman"/>
          <w:sz w:val="24"/>
          <w:szCs w:val="24"/>
        </w:rPr>
        <w:t>PRZEDMIOT UMOWY</w:t>
      </w:r>
    </w:p>
    <w:p w14:paraId="0B51B966" w14:textId="1C94A339" w:rsidR="00D070F8" w:rsidRDefault="003E1340" w:rsidP="00D070F8">
      <w:pPr>
        <w:widowControl w:val="0"/>
        <w:suppressAutoHyphens/>
        <w:spacing w:after="120" w:line="240" w:lineRule="auto"/>
        <w:jc w:val="both"/>
        <w:rPr>
          <w:rFonts w:ascii="Times New Roman" w:eastAsia="Lucida Sans Unicode" w:hAnsi="Times New Roman" w:cs="Times New Roman"/>
          <w:b/>
          <w:sz w:val="24"/>
          <w:szCs w:val="24"/>
        </w:rPr>
      </w:pPr>
      <w:r w:rsidRPr="003E1340">
        <w:rPr>
          <w:rFonts w:ascii="Times New Roman" w:hAnsi="Times New Roman" w:cs="Times New Roman"/>
          <w:sz w:val="24"/>
          <w:szCs w:val="24"/>
        </w:rPr>
        <w:t>1.1. Na podstawie niniejszej umowy Wykonawca zobowiązuje się do wykonania na rzecz Zamawiającego robót budowlanych w ramach zamówienia:</w:t>
      </w:r>
      <w:r w:rsidR="00D070F8">
        <w:rPr>
          <w:rFonts w:ascii="Times New Roman" w:hAnsi="Times New Roman" w:cs="Times New Roman"/>
          <w:sz w:val="24"/>
          <w:szCs w:val="24"/>
        </w:rPr>
        <w:t xml:space="preserve"> </w:t>
      </w:r>
      <w:r w:rsidR="00D070F8" w:rsidRPr="00D76EA7">
        <w:rPr>
          <w:rFonts w:ascii="Times New Roman" w:eastAsia="Lucida Sans Unicode" w:hAnsi="Times New Roman" w:cs="Times New Roman"/>
          <w:b/>
          <w:sz w:val="24"/>
          <w:szCs w:val="24"/>
        </w:rPr>
        <w:t>Przebudowa budynku pełniącego funkcje kulturalne</w:t>
      </w:r>
      <w:r w:rsidR="00D070F8">
        <w:rPr>
          <w:rFonts w:ascii="Times New Roman" w:eastAsia="Lucida Sans Unicode" w:hAnsi="Times New Roman" w:cs="Times New Roman"/>
          <w:b/>
          <w:sz w:val="24"/>
          <w:szCs w:val="24"/>
        </w:rPr>
        <w:t xml:space="preserve"> </w:t>
      </w:r>
      <w:r w:rsidR="00D070F8" w:rsidRPr="00D76EA7">
        <w:rPr>
          <w:rFonts w:ascii="Times New Roman" w:eastAsia="Lucida Sans Unicode" w:hAnsi="Times New Roman" w:cs="Times New Roman"/>
          <w:b/>
          <w:sz w:val="24"/>
          <w:szCs w:val="24"/>
        </w:rPr>
        <w:t>w miejscowości Wyszyna Fałkowska w ramach operacji: „Przebudowa i zakup wyposażenia do budynku świetlicy w miejscowości Wyszyna Fałkowska”</w:t>
      </w:r>
      <w:r w:rsidR="00D070F8">
        <w:rPr>
          <w:rFonts w:ascii="Times New Roman" w:eastAsia="Lucida Sans Unicode" w:hAnsi="Times New Roman" w:cs="Times New Roman"/>
          <w:b/>
          <w:sz w:val="24"/>
          <w:szCs w:val="24"/>
        </w:rPr>
        <w:t>.</w:t>
      </w:r>
    </w:p>
    <w:p w14:paraId="2BA401FB" w14:textId="535F8A63" w:rsidR="00D070F8" w:rsidRDefault="00D070F8" w:rsidP="00D070F8">
      <w:pPr>
        <w:spacing w:after="120" w:line="240" w:lineRule="auto"/>
        <w:jc w:val="both"/>
        <w:rPr>
          <w:rFonts w:ascii="Times New Roman" w:hAnsi="Times New Roman" w:cs="Times New Roman"/>
          <w:b/>
          <w:sz w:val="24"/>
          <w:szCs w:val="24"/>
        </w:rPr>
      </w:pPr>
      <w:r w:rsidRPr="003E1340">
        <w:rPr>
          <w:rFonts w:ascii="Times New Roman" w:hAnsi="Times New Roman" w:cs="Times New Roman"/>
          <w:b/>
          <w:sz w:val="24"/>
          <w:szCs w:val="24"/>
        </w:rPr>
        <w:t xml:space="preserve">Zadanie </w:t>
      </w:r>
      <w:r>
        <w:rPr>
          <w:rFonts w:ascii="Times New Roman" w:hAnsi="Times New Roman" w:cs="Times New Roman"/>
          <w:b/>
          <w:sz w:val="24"/>
          <w:szCs w:val="24"/>
        </w:rPr>
        <w:t xml:space="preserve">jest </w:t>
      </w:r>
      <w:r w:rsidRPr="003E1340">
        <w:rPr>
          <w:rFonts w:ascii="Times New Roman" w:hAnsi="Times New Roman" w:cs="Times New Roman"/>
          <w:b/>
          <w:sz w:val="24"/>
          <w:szCs w:val="24"/>
        </w:rPr>
        <w:t xml:space="preserve">współfinansowane z Europejskiego </w:t>
      </w:r>
      <w:r w:rsidRPr="003E1340">
        <w:rPr>
          <w:rFonts w:ascii="Times New Roman" w:eastAsia="Times New Roman" w:hAnsi="Times New Roman" w:cs="Times New Roman"/>
          <w:b/>
          <w:sz w:val="24"/>
          <w:szCs w:val="24"/>
          <w:lang w:eastAsia="pl-PL"/>
        </w:rPr>
        <w:t>Funduszu Rozwoju Regionalnego              w ramach Działania 7.4 „Rozwój infrastruktury edukacyjnej i szkoleniowej”</w:t>
      </w:r>
      <w:r w:rsidRPr="003E1340">
        <w:rPr>
          <w:rFonts w:ascii="Times New Roman" w:hAnsi="Times New Roman" w:cs="Times New Roman"/>
          <w:b/>
          <w:sz w:val="24"/>
          <w:szCs w:val="24"/>
        </w:rPr>
        <w:t xml:space="preserve"> </w:t>
      </w:r>
      <w:r w:rsidRPr="003E1340">
        <w:rPr>
          <w:rFonts w:ascii="Times New Roman" w:eastAsia="Times New Roman" w:hAnsi="Times New Roman" w:cs="Times New Roman"/>
          <w:b/>
          <w:sz w:val="24"/>
          <w:szCs w:val="24"/>
          <w:lang w:eastAsia="pl-PL"/>
        </w:rPr>
        <w:t>Regionalnego Programu Operacyjnego Województwa Świętokrzyskiego na lata 2014-2020.</w:t>
      </w:r>
    </w:p>
    <w:p w14:paraId="2BA05F02"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1.2. Zamawiający zleca, a Wykonawca przyjmuje do wykonania odpłatnie roboty budowlane stanowiące przedmiot niniejszej Umowy określony w pkt 1.1.</w:t>
      </w:r>
    </w:p>
    <w:p w14:paraId="4269AB97"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1.3 Podstawowym dokumentem wiążącym Strony jest niniejsza Umowa podpisana przez Zamawiającego i Wykonawcę.</w:t>
      </w:r>
    </w:p>
    <w:p w14:paraId="6AE88DDB"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1.4. Szczegółowy zakres przedmiotu zamówienia znajduje się w przedmiarach robót. </w:t>
      </w:r>
    </w:p>
    <w:p w14:paraId="7696E7C4" w14:textId="7777777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1.5. Przedmiot umowy zostanie wykonany na warunkach określonych w:</w:t>
      </w:r>
    </w:p>
    <w:p w14:paraId="164648E9" w14:textId="7777777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dokumentach wymienionych w pkt 1.4.,</w:t>
      </w:r>
    </w:p>
    <w:p w14:paraId="2167CC1E" w14:textId="7777777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niniejszej Umowie wraz z Harmonogramem rzeczowo-finansowym stanowiącym załącznik nr 1 do niniejszej Umowy,</w:t>
      </w:r>
    </w:p>
    <w:p w14:paraId="260E5A97" w14:textId="7777777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Specyfikacji Warunków Zamówienia stanowiącej załącznik nr 2 do niniejszej Umowy,</w:t>
      </w:r>
    </w:p>
    <w:p w14:paraId="0FB61578"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ofercie złożonej przez Wykonawcę na wykonanie robót budowlanych stanowiącej załącznik nr 3 do niniejszej Umowy.</w:t>
      </w:r>
    </w:p>
    <w:p w14:paraId="5762626D" w14:textId="77777777" w:rsidR="003E1340" w:rsidRPr="003E1340" w:rsidRDefault="003E1340" w:rsidP="003E1340">
      <w:pPr>
        <w:tabs>
          <w:tab w:val="left" w:pos="851"/>
        </w:tabs>
        <w:spacing w:after="120"/>
        <w:jc w:val="both"/>
        <w:rPr>
          <w:rFonts w:ascii="Times New Roman" w:hAnsi="Times New Roman" w:cs="Times New Roman"/>
          <w:sz w:val="24"/>
          <w:szCs w:val="24"/>
        </w:rPr>
      </w:pPr>
      <w:r w:rsidRPr="003E1340">
        <w:rPr>
          <w:rFonts w:ascii="Times New Roman" w:hAnsi="Times New Roman" w:cs="Times New Roman"/>
          <w:sz w:val="24"/>
          <w:szCs w:val="24"/>
        </w:rPr>
        <w:t>1.6. Specyfikacja Warunków Zamówienia stanowiąca załącznik nr 2 do niniejszej Umowy oraz oferta Wykonawcy na wykonanie robót budowlanych stanowiąca załącznik nr 3 do niniejszej Umowy, są  integralnymi jej częściami.</w:t>
      </w:r>
    </w:p>
    <w:p w14:paraId="7466D486" w14:textId="77777777" w:rsidR="003E1340" w:rsidRPr="003E1340" w:rsidRDefault="003E1340" w:rsidP="003E1340">
      <w:pPr>
        <w:tabs>
          <w:tab w:val="left" w:pos="851"/>
        </w:tabs>
        <w:spacing w:after="120"/>
        <w:jc w:val="both"/>
        <w:rPr>
          <w:rFonts w:ascii="Times New Roman" w:hAnsi="Times New Roman" w:cs="Times New Roman"/>
          <w:sz w:val="24"/>
          <w:szCs w:val="24"/>
        </w:rPr>
      </w:pPr>
      <w:r w:rsidRPr="003E1340">
        <w:rPr>
          <w:rFonts w:ascii="Times New Roman" w:hAnsi="Times New Roman" w:cs="Times New Roman"/>
          <w:sz w:val="24"/>
          <w:szCs w:val="24"/>
        </w:rPr>
        <w:t>1.7. Wykonawca zobowiązuje się wykonać przedmiot Umowy zgodnie z w/w dokumentami,               z obowiązującymi przepisami prawa, obowiązującymi normami, zasadami wiedzy technicznej, sztuki budowlanej, standardem materiałów i urządzeń, z należytą starannością, bezpieczeństwem, dobrą jakością i właściwą  organizacją, w wyznaczonym przez Zamawiającego terminie, pod kierownictwem osób posiadających odpowiednie uprawnienia                  i kwalifikacje.</w:t>
      </w:r>
    </w:p>
    <w:p w14:paraId="27F40C39" w14:textId="77777777" w:rsidR="003E1340" w:rsidRPr="003E1340" w:rsidRDefault="003E1340" w:rsidP="003E1340">
      <w:pPr>
        <w:tabs>
          <w:tab w:val="left" w:pos="851"/>
        </w:tabs>
        <w:spacing w:after="120"/>
        <w:jc w:val="both"/>
        <w:rPr>
          <w:rFonts w:ascii="Times New Roman" w:hAnsi="Times New Roman" w:cs="Times New Roman"/>
          <w:sz w:val="24"/>
          <w:szCs w:val="24"/>
        </w:rPr>
      </w:pPr>
      <w:r w:rsidRPr="003E1340">
        <w:rPr>
          <w:rFonts w:ascii="Times New Roman" w:hAnsi="Times New Roman" w:cs="Times New Roman"/>
          <w:sz w:val="24"/>
          <w:szCs w:val="24"/>
        </w:rPr>
        <w:t>1.8. Wykonawca zobowiązuje się wykonać przedmiot Umowy z materiałów własnych.</w:t>
      </w:r>
    </w:p>
    <w:p w14:paraId="58859DC7" w14:textId="77777777" w:rsidR="003E1340" w:rsidRPr="003E1340" w:rsidRDefault="003E1340" w:rsidP="003E1340">
      <w:pPr>
        <w:tabs>
          <w:tab w:val="left" w:pos="851"/>
        </w:tabs>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1.9. Materiały muszą odpowiadać wymogom wyrobów dopuszczonych do obrotu                              i stosowania  w budownictwie zgodnie z ustawą z dnia 16 kwietnia 2004r. o wyrobach budowlanych ( Dz. U. z 2021r. poz. 1213) oraz wymaganiom określonym w ustawie z dnia 7 lipca 1994r. -  Prawo Budowlane (Dz. U. z 2021r., poz. 2351 ze </w:t>
      </w:r>
      <w:proofErr w:type="spellStart"/>
      <w:r w:rsidRPr="003E1340">
        <w:rPr>
          <w:rFonts w:ascii="Times New Roman" w:hAnsi="Times New Roman" w:cs="Times New Roman"/>
          <w:sz w:val="24"/>
          <w:szCs w:val="24"/>
        </w:rPr>
        <w:t>zm</w:t>
      </w:r>
      <w:proofErr w:type="spellEnd"/>
      <w:r w:rsidRPr="003E1340">
        <w:rPr>
          <w:rFonts w:ascii="Times New Roman" w:hAnsi="Times New Roman" w:cs="Times New Roman"/>
          <w:sz w:val="24"/>
          <w:szCs w:val="24"/>
        </w:rPr>
        <w:t>).</w:t>
      </w:r>
    </w:p>
    <w:p w14:paraId="1902C88B" w14:textId="77777777" w:rsidR="003E1340" w:rsidRPr="003E1340" w:rsidRDefault="003E1340" w:rsidP="003E1340">
      <w:pPr>
        <w:tabs>
          <w:tab w:val="left" w:pos="851"/>
        </w:tabs>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1.10. Zamawiający udzieli Wykonawcy, na jego pisemny wniosek, wszelkich pełnomocnictw niezbędnych do realizacji zadania inwestycyjnego (jeżeli zajdzie taka potrzeba).</w:t>
      </w:r>
    </w:p>
    <w:p w14:paraId="1AD42988" w14:textId="77777777" w:rsidR="003E1340" w:rsidRPr="003E1340" w:rsidRDefault="003E1340" w:rsidP="003E1340">
      <w:pPr>
        <w:tabs>
          <w:tab w:val="left" w:pos="851"/>
        </w:tabs>
        <w:spacing w:after="120"/>
        <w:jc w:val="both"/>
        <w:rPr>
          <w:rFonts w:ascii="Times New Roman" w:hAnsi="Times New Roman" w:cs="Times New Roman"/>
          <w:sz w:val="24"/>
          <w:szCs w:val="24"/>
        </w:rPr>
      </w:pPr>
    </w:p>
    <w:p w14:paraId="584A0040" w14:textId="77777777" w:rsidR="003E1340" w:rsidRPr="003E1340" w:rsidRDefault="003E1340" w:rsidP="003E1340">
      <w:pPr>
        <w:spacing w:after="120"/>
        <w:ind w:left="-5"/>
        <w:jc w:val="center"/>
        <w:rPr>
          <w:rFonts w:ascii="Times New Roman" w:hAnsi="Times New Roman" w:cs="Times New Roman"/>
          <w:b/>
          <w:sz w:val="24"/>
          <w:szCs w:val="24"/>
        </w:rPr>
      </w:pPr>
      <w:r w:rsidRPr="003E1340">
        <w:rPr>
          <w:rFonts w:ascii="Times New Roman" w:hAnsi="Times New Roman" w:cs="Times New Roman"/>
          <w:b/>
          <w:sz w:val="24"/>
          <w:szCs w:val="24"/>
        </w:rPr>
        <w:t>ROZDZIAŁ II. WARUNKI OGÓLNE</w:t>
      </w:r>
    </w:p>
    <w:p w14:paraId="29F879C8" w14:textId="77777777" w:rsidR="003E1340" w:rsidRPr="003E1340" w:rsidRDefault="003E1340" w:rsidP="003E1340">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 2</w:t>
      </w:r>
    </w:p>
    <w:p w14:paraId="3C64C207" w14:textId="77777777" w:rsidR="003E1340" w:rsidRPr="003E1340" w:rsidRDefault="003E1340" w:rsidP="003E1340">
      <w:pPr>
        <w:spacing w:after="120"/>
        <w:jc w:val="center"/>
        <w:rPr>
          <w:rFonts w:ascii="Times New Roman" w:hAnsi="Times New Roman" w:cs="Times New Roman"/>
          <w:sz w:val="24"/>
          <w:szCs w:val="24"/>
        </w:rPr>
      </w:pPr>
      <w:r w:rsidRPr="003E1340">
        <w:rPr>
          <w:rFonts w:ascii="Times New Roman" w:hAnsi="Times New Roman" w:cs="Times New Roman"/>
          <w:sz w:val="24"/>
          <w:szCs w:val="24"/>
        </w:rPr>
        <w:t>UPRAWNIENIA AKCESORYJNE</w:t>
      </w:r>
    </w:p>
    <w:p w14:paraId="00744E41"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 xml:space="preserve">2.1.   Instrukcje </w:t>
      </w:r>
    </w:p>
    <w:p w14:paraId="08EAC093"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2.1.1. Jeżeli wymagane są instrukcje obsługi i konserwacji do rzeczy wykonanych w ramach przedmiotu umowy, Wykonawca ma obowiązek dostarczyć instrukcje   w terminie 7 dni od dnia zakończenia robót.</w:t>
      </w:r>
    </w:p>
    <w:p w14:paraId="30EA7A48"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2.1.2. Jeżeli Wykonawca nie dostarczy instrukcji w terminie określonym w pkt. 2.1.1, Zamawiający ma prawo zatrzymać kwotę w wysokości 1 % wartości umowy do momentu wypełnienia przez Wykonawcę obowiązku dostarczenia wszystkich wymaganych instrukcji.</w:t>
      </w:r>
    </w:p>
    <w:p w14:paraId="2E61E7F3"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2.2.   Materiały rozbiórkowe</w:t>
      </w:r>
      <w:r w:rsidRPr="003E1340">
        <w:rPr>
          <w:rFonts w:ascii="Times New Roman" w:hAnsi="Times New Roman" w:cs="Times New Roman"/>
          <w:b/>
          <w:sz w:val="24"/>
          <w:szCs w:val="24"/>
          <w:vertAlign w:val="superscript"/>
        </w:rPr>
        <w:t xml:space="preserve"> </w:t>
      </w:r>
    </w:p>
    <w:p w14:paraId="7D0C118E"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2.2.1. Materiały i części uzyskane z rozbiórki nie nadające się do powtórnego użycia Wykonawca jest zobowiązany usunąć poza teren budowy na własny koszt przy przestrzeganiu przepisów ustawy z dnia 14 grudnia 2012r. o odpadach (Dz. U. z 2022r., poz. 699 ze </w:t>
      </w:r>
      <w:proofErr w:type="spellStart"/>
      <w:r w:rsidRPr="003E1340">
        <w:rPr>
          <w:rFonts w:ascii="Times New Roman" w:hAnsi="Times New Roman" w:cs="Times New Roman"/>
          <w:sz w:val="24"/>
          <w:szCs w:val="24"/>
        </w:rPr>
        <w:t>zm</w:t>
      </w:r>
      <w:proofErr w:type="spellEnd"/>
      <w:r w:rsidRPr="003E1340">
        <w:rPr>
          <w:rFonts w:ascii="Times New Roman" w:hAnsi="Times New Roman" w:cs="Times New Roman"/>
          <w:sz w:val="24"/>
          <w:szCs w:val="24"/>
        </w:rPr>
        <w:t>).</w:t>
      </w:r>
    </w:p>
    <w:p w14:paraId="530A6697"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2.2.2. Wykonawca uzgodni z Zamawiającym sposób wykorzystania materiałów pochodzących z rozbiórki, nadających się do ponownego użycia.</w:t>
      </w:r>
    </w:p>
    <w:p w14:paraId="510E8399" w14:textId="77777777" w:rsidR="003E1340" w:rsidRPr="003E1340" w:rsidRDefault="003E1340" w:rsidP="003E1340">
      <w:pPr>
        <w:spacing w:after="120"/>
        <w:jc w:val="both"/>
        <w:rPr>
          <w:rFonts w:ascii="Times New Roman" w:hAnsi="Times New Roman" w:cs="Times New Roman"/>
          <w:sz w:val="24"/>
          <w:szCs w:val="24"/>
        </w:rPr>
      </w:pPr>
    </w:p>
    <w:p w14:paraId="34DB6F22" w14:textId="77777777" w:rsidR="003E1340" w:rsidRPr="003E1340" w:rsidRDefault="003E1340" w:rsidP="003E1340">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  3</w:t>
      </w:r>
    </w:p>
    <w:p w14:paraId="61432A11" w14:textId="77777777" w:rsidR="003E1340" w:rsidRPr="003E1340" w:rsidRDefault="003E1340" w:rsidP="003E1340">
      <w:pPr>
        <w:spacing w:after="240"/>
        <w:jc w:val="center"/>
        <w:rPr>
          <w:rFonts w:ascii="Times New Roman" w:hAnsi="Times New Roman" w:cs="Times New Roman"/>
          <w:sz w:val="24"/>
          <w:szCs w:val="24"/>
        </w:rPr>
      </w:pPr>
      <w:r w:rsidRPr="003E1340">
        <w:rPr>
          <w:rFonts w:ascii="Times New Roman" w:hAnsi="Times New Roman" w:cs="Times New Roman"/>
          <w:sz w:val="24"/>
          <w:szCs w:val="24"/>
        </w:rPr>
        <w:t>SPOSÓB WYKONANIA UMOWY</w:t>
      </w:r>
    </w:p>
    <w:p w14:paraId="68B1A949" w14:textId="77777777" w:rsidR="003E1340" w:rsidRPr="003E1340" w:rsidRDefault="003E1340" w:rsidP="003E1340">
      <w:pPr>
        <w:tabs>
          <w:tab w:val="num" w:pos="1501"/>
        </w:tabs>
        <w:spacing w:after="120"/>
        <w:jc w:val="both"/>
        <w:rPr>
          <w:rFonts w:ascii="Times New Roman" w:hAnsi="Times New Roman" w:cs="Times New Roman"/>
          <w:b/>
          <w:sz w:val="24"/>
          <w:szCs w:val="24"/>
        </w:rPr>
      </w:pPr>
      <w:r w:rsidRPr="003E1340">
        <w:rPr>
          <w:rFonts w:ascii="Times New Roman" w:hAnsi="Times New Roman" w:cs="Times New Roman"/>
          <w:sz w:val="24"/>
          <w:szCs w:val="24"/>
        </w:rPr>
        <w:t xml:space="preserve">3.1. </w:t>
      </w:r>
      <w:r w:rsidRPr="003E1340">
        <w:rPr>
          <w:rFonts w:ascii="Times New Roman" w:hAnsi="Times New Roman" w:cs="Times New Roman"/>
          <w:b/>
          <w:sz w:val="24"/>
          <w:szCs w:val="24"/>
        </w:rPr>
        <w:t>Wykonanie umowy i wyznaczenie kierownika budowy oraz nadzoru inwestorskiego</w:t>
      </w:r>
    </w:p>
    <w:p w14:paraId="02B850EE" w14:textId="77777777" w:rsidR="003E1340" w:rsidRPr="003E1340" w:rsidRDefault="003E1340" w:rsidP="003E1340">
      <w:pPr>
        <w:spacing w:after="0" w:line="276"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3.1.1. Nadzór z ramienia Zamawiającego nad wykonaniem przedmiotu zamówienia prowadzić będzie inspektor nadzoru</w:t>
      </w:r>
      <w:r w:rsidRPr="003E1340">
        <w:rPr>
          <w:rFonts w:ascii="Times New Roman" w:eastAsia="Times New Roman" w:hAnsi="Times New Roman" w:cs="Times New Roman"/>
          <w:color w:val="FF0000"/>
          <w:sz w:val="24"/>
          <w:szCs w:val="24"/>
          <w:lang w:eastAsia="pl-PL"/>
        </w:rPr>
        <w:t xml:space="preserve"> </w:t>
      </w:r>
      <w:r w:rsidRPr="003E1340">
        <w:rPr>
          <w:rFonts w:ascii="Times New Roman" w:eastAsia="Times New Roman" w:hAnsi="Times New Roman" w:cs="Times New Roman"/>
          <w:sz w:val="24"/>
          <w:szCs w:val="24"/>
          <w:lang w:eastAsia="pl-PL"/>
        </w:rPr>
        <w:t>- ………………………………………………………….</w:t>
      </w:r>
    </w:p>
    <w:p w14:paraId="74057427" w14:textId="77777777" w:rsidR="003E1340" w:rsidRPr="003E1340" w:rsidRDefault="003E1340" w:rsidP="003E1340">
      <w:pPr>
        <w:spacing w:after="0" w:line="276"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w:t>
      </w:r>
    </w:p>
    <w:p w14:paraId="1045F722" w14:textId="77777777" w:rsidR="003E1340" w:rsidRPr="003E1340" w:rsidRDefault="003E1340" w:rsidP="003E1340">
      <w:pPr>
        <w:spacing w:after="0" w:line="276"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 3.1.2. Kierownikiem budowy z ramienia Wykonawcy będzie Pan(i) …………………………</w:t>
      </w:r>
    </w:p>
    <w:p w14:paraId="67267A3D" w14:textId="77777777" w:rsidR="003E1340" w:rsidRPr="003E1340" w:rsidRDefault="003E1340" w:rsidP="003E1340">
      <w:pPr>
        <w:tabs>
          <w:tab w:val="num" w:pos="2149"/>
          <w:tab w:val="right" w:leader="dot" w:pos="9637"/>
        </w:tabs>
        <w:spacing w:after="120"/>
        <w:jc w:val="both"/>
        <w:rPr>
          <w:rFonts w:ascii="Times New Roman" w:hAnsi="Times New Roman" w:cs="Times New Roman"/>
          <w:sz w:val="24"/>
          <w:szCs w:val="24"/>
        </w:rPr>
      </w:pPr>
      <w:r w:rsidRPr="003E1340">
        <w:rPr>
          <w:rFonts w:ascii="Times New Roman" w:hAnsi="Times New Roman" w:cs="Times New Roman"/>
          <w:sz w:val="24"/>
          <w:szCs w:val="24"/>
        </w:rPr>
        <w:t>…………………………………………………………………………………………...</w:t>
      </w:r>
    </w:p>
    <w:p w14:paraId="4A2C5A6A"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3.1.3. Zakres nadzoru inwestorskiego oraz obowiązki kierownika budowy określa ustawa              z dnia 7 lipca 1994 Prawo budowlane (tekst jednolity Dz. U. z 2021r., poz. 2351 ze </w:t>
      </w:r>
      <w:proofErr w:type="spellStart"/>
      <w:r w:rsidRPr="003E1340">
        <w:rPr>
          <w:rFonts w:ascii="Times New Roman" w:hAnsi="Times New Roman" w:cs="Times New Roman"/>
          <w:sz w:val="24"/>
          <w:szCs w:val="24"/>
        </w:rPr>
        <w:t>zm</w:t>
      </w:r>
      <w:proofErr w:type="spellEnd"/>
      <w:r w:rsidRPr="003E1340">
        <w:rPr>
          <w:rFonts w:ascii="Times New Roman" w:hAnsi="Times New Roman" w:cs="Times New Roman"/>
          <w:sz w:val="24"/>
          <w:szCs w:val="24"/>
        </w:rPr>
        <w:t>).</w:t>
      </w:r>
    </w:p>
    <w:p w14:paraId="22956FB3" w14:textId="77777777" w:rsidR="003E1340" w:rsidRPr="003E1340" w:rsidRDefault="003E1340" w:rsidP="003E1340">
      <w:pPr>
        <w:tabs>
          <w:tab w:val="num" w:pos="2149"/>
        </w:tabs>
        <w:spacing w:after="120"/>
        <w:jc w:val="both"/>
        <w:rPr>
          <w:rFonts w:ascii="Times New Roman" w:hAnsi="Times New Roman" w:cs="Times New Roman"/>
          <w:b/>
          <w:i/>
          <w:sz w:val="24"/>
          <w:szCs w:val="24"/>
        </w:rPr>
      </w:pPr>
      <w:r w:rsidRPr="003E1340">
        <w:rPr>
          <w:rFonts w:ascii="Times New Roman" w:hAnsi="Times New Roman" w:cs="Times New Roman"/>
          <w:b/>
          <w:i/>
          <w:sz w:val="24"/>
          <w:szCs w:val="24"/>
        </w:rPr>
        <w:t>Strony Umowy oświadczają, iż osoby sprawujące powyższe funkcje posiadają wymagane prawem budowlanym odpowiednie uprawnienia.</w:t>
      </w:r>
    </w:p>
    <w:p w14:paraId="59EADBAD"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3.1.4. Istnieje możliwość w czasie realizacji Umowy dokonania zmiany osób wyszczególnionych w punkcie 3.1.1., 3.1.2.  O takich zmianach Strony umowy zobowiązane </w:t>
      </w:r>
      <w:r w:rsidRPr="003E1340">
        <w:rPr>
          <w:rFonts w:ascii="Times New Roman" w:hAnsi="Times New Roman" w:cs="Times New Roman"/>
          <w:sz w:val="24"/>
          <w:szCs w:val="24"/>
        </w:rPr>
        <w:lastRenderedPageBreak/>
        <w:t>są wzajemnie pisemnie powiadamiać się (pismo informujące o zmianie osoby). Zmiana taka nie wymaga wprowadzenia aneksu do umowy  i będzie traktowana przez strony jako nieistotna.</w:t>
      </w:r>
    </w:p>
    <w:p w14:paraId="21FA57C9"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3.1.5. Zmiana osób wymienionych w punkcie 3.1.1. i 3.1.2. może nastąpić m.in.                                w następujących przypadkach: śmierci, choroby, innych zdarzeń losowych, niewywiązywania się  z obowiązków wynikających z umowy lub jeżeli zmiana takiej osoby stanie się konieczna               z jakichkolwiek innych przyczyn niezależnych od Wykonawcy lub Zamawiającego.</w:t>
      </w:r>
    </w:p>
    <w:p w14:paraId="1C068EFE"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3.1.6. Zamawiający może zażądać od Wykonawcy zmiany osoby wymienionej w pkt 3.1.2., jeżeli uzna, że nie wykonuje ona należycie swoich obowiązków wynikających z umowy. Wykonawca obowiązany jest dokonać zmiany tej osoby w terminie wskazanym we wniosku Zamawiającego, z uwzględnieniem warunków przewidzianych dla kierownika budowy opisanych w SWZ przez Zamawiającego (wykształcenie, uprawnienia, kwalifikacje, doświadczenie). </w:t>
      </w:r>
    </w:p>
    <w:p w14:paraId="42A85900" w14:textId="77777777" w:rsidR="003E1340" w:rsidRPr="003E1340" w:rsidRDefault="003E1340" w:rsidP="003E1340">
      <w:pPr>
        <w:tabs>
          <w:tab w:val="num" w:pos="1501"/>
        </w:tabs>
        <w:spacing w:after="120" w:line="240" w:lineRule="auto"/>
        <w:jc w:val="both"/>
        <w:rPr>
          <w:rFonts w:ascii="Times New Roman" w:hAnsi="Times New Roman" w:cs="Times New Roman"/>
          <w:b/>
          <w:sz w:val="24"/>
          <w:szCs w:val="24"/>
        </w:rPr>
      </w:pPr>
      <w:r w:rsidRPr="003E1340">
        <w:rPr>
          <w:rFonts w:ascii="Times New Roman" w:hAnsi="Times New Roman" w:cs="Times New Roman"/>
          <w:sz w:val="24"/>
          <w:szCs w:val="24"/>
        </w:rPr>
        <w:t xml:space="preserve">3.2.   </w:t>
      </w:r>
      <w:r w:rsidRPr="003E1340">
        <w:rPr>
          <w:rFonts w:ascii="Times New Roman" w:hAnsi="Times New Roman" w:cs="Times New Roman"/>
          <w:b/>
          <w:sz w:val="24"/>
          <w:szCs w:val="24"/>
        </w:rPr>
        <w:t>Do obowiązków Zamawiającego należy:</w:t>
      </w:r>
    </w:p>
    <w:p w14:paraId="4F6B2DB7" w14:textId="77777777" w:rsidR="003E1340" w:rsidRPr="003E1340" w:rsidRDefault="003E1340" w:rsidP="003E1340">
      <w:pPr>
        <w:tabs>
          <w:tab w:val="num" w:pos="2149"/>
          <w:tab w:val="right" w:leader="dot" w:pos="9637"/>
        </w:tabs>
        <w:spacing w:after="120" w:line="240"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3.2.1. Przekazanie Wykonawcy odpowiednich dokumentów opisujących przedmiot zamówienia, jakie znajdują się w posiadaniu Zamawiającego. </w:t>
      </w:r>
    </w:p>
    <w:p w14:paraId="5DC5A1B7" w14:textId="4F21290F" w:rsidR="003E1340" w:rsidRPr="003E1340" w:rsidRDefault="003E1340" w:rsidP="003E1340">
      <w:pPr>
        <w:tabs>
          <w:tab w:val="num" w:pos="2149"/>
          <w:tab w:val="right" w:leader="dot" w:pos="9637"/>
        </w:tabs>
        <w:spacing w:after="120" w:line="240" w:lineRule="auto"/>
        <w:jc w:val="both"/>
        <w:rPr>
          <w:rFonts w:ascii="Times New Roman" w:hAnsi="Times New Roman" w:cs="Times New Roman"/>
          <w:sz w:val="24"/>
          <w:szCs w:val="24"/>
        </w:rPr>
      </w:pPr>
      <w:r w:rsidRPr="003E1340">
        <w:rPr>
          <w:rFonts w:ascii="Times New Roman" w:hAnsi="Times New Roman" w:cs="Times New Roman"/>
          <w:sz w:val="24"/>
          <w:szCs w:val="24"/>
        </w:rPr>
        <w:t>3.2.2.  Protokolarne przekazanie Wykonawcy terenu budowy w terminie do dnia ……………………</w:t>
      </w:r>
      <w:r w:rsidR="00400F59">
        <w:rPr>
          <w:rFonts w:ascii="Times New Roman" w:hAnsi="Times New Roman" w:cs="Times New Roman"/>
          <w:sz w:val="24"/>
          <w:szCs w:val="24"/>
        </w:rPr>
        <w:t>………….</w:t>
      </w:r>
      <w:r w:rsidRPr="003E1340">
        <w:rPr>
          <w:rFonts w:ascii="Times New Roman" w:hAnsi="Times New Roman" w:cs="Times New Roman"/>
          <w:sz w:val="24"/>
          <w:szCs w:val="24"/>
        </w:rPr>
        <w:t>…</w:t>
      </w:r>
    </w:p>
    <w:p w14:paraId="01D9DA54" w14:textId="77777777" w:rsidR="003E1340" w:rsidRPr="003E1340" w:rsidRDefault="003E1340" w:rsidP="003E1340">
      <w:pPr>
        <w:tabs>
          <w:tab w:val="num" w:pos="2149"/>
          <w:tab w:val="right" w:leader="dot" w:pos="9637"/>
        </w:tabs>
        <w:spacing w:after="120" w:line="240" w:lineRule="auto"/>
        <w:jc w:val="both"/>
        <w:rPr>
          <w:rFonts w:ascii="Times New Roman" w:hAnsi="Times New Roman" w:cs="Times New Roman"/>
          <w:sz w:val="24"/>
          <w:szCs w:val="24"/>
        </w:rPr>
      </w:pPr>
      <w:r w:rsidRPr="003E1340">
        <w:rPr>
          <w:rFonts w:ascii="Times New Roman" w:hAnsi="Times New Roman" w:cs="Times New Roman"/>
          <w:sz w:val="24"/>
          <w:szCs w:val="24"/>
        </w:rPr>
        <w:t>3.2.3. Zapewnienie na swój koszt nadzoru inwestorskiego nad realizowanymi robotami budowlanymi.</w:t>
      </w:r>
    </w:p>
    <w:p w14:paraId="1D996AC3" w14:textId="77777777" w:rsidR="003E1340" w:rsidRPr="003E1340" w:rsidRDefault="003E1340" w:rsidP="003E1340">
      <w:pPr>
        <w:tabs>
          <w:tab w:val="num" w:pos="2149"/>
          <w:tab w:val="right" w:leader="dot" w:pos="9637"/>
        </w:tabs>
        <w:spacing w:after="120" w:line="240" w:lineRule="auto"/>
        <w:jc w:val="both"/>
        <w:rPr>
          <w:rFonts w:ascii="Times New Roman" w:hAnsi="Times New Roman" w:cs="Times New Roman"/>
          <w:sz w:val="24"/>
          <w:szCs w:val="24"/>
        </w:rPr>
      </w:pPr>
      <w:r w:rsidRPr="003E1340">
        <w:rPr>
          <w:rFonts w:ascii="Times New Roman" w:hAnsi="Times New Roman" w:cs="Times New Roman"/>
          <w:sz w:val="24"/>
          <w:szCs w:val="24"/>
        </w:rPr>
        <w:t>3.2.4. Terminowy odbiór przedmiotu niniejszej Umowy zgodnie z jej postanowieniami zawartymi w § 5.</w:t>
      </w:r>
    </w:p>
    <w:p w14:paraId="21A16EB2" w14:textId="77777777" w:rsidR="003E1340" w:rsidRPr="003E1340" w:rsidRDefault="003E1340" w:rsidP="003E1340">
      <w:pPr>
        <w:tabs>
          <w:tab w:val="num" w:pos="2149"/>
          <w:tab w:val="right" w:leader="dot" w:pos="9637"/>
        </w:tabs>
        <w:spacing w:after="120" w:line="240" w:lineRule="auto"/>
        <w:jc w:val="both"/>
        <w:rPr>
          <w:rFonts w:ascii="Times New Roman" w:hAnsi="Times New Roman" w:cs="Times New Roman"/>
          <w:sz w:val="24"/>
          <w:szCs w:val="24"/>
        </w:rPr>
      </w:pPr>
      <w:r w:rsidRPr="003E1340">
        <w:rPr>
          <w:rFonts w:ascii="Times New Roman" w:hAnsi="Times New Roman" w:cs="Times New Roman"/>
          <w:sz w:val="24"/>
          <w:szCs w:val="24"/>
        </w:rPr>
        <w:t>3.2.3. Terminowa zapłata wynagrodzenia ryczałtowego określonego w § 10 niniejszej Umowy za bezusterkowo (niewadliwie) wykonane roboty, zgodnie z postanowieniami zawartymi w tym przepisie.</w:t>
      </w:r>
    </w:p>
    <w:p w14:paraId="49206174" w14:textId="77777777" w:rsidR="003E1340" w:rsidRPr="003E1340" w:rsidRDefault="003E1340" w:rsidP="003E1340">
      <w:pPr>
        <w:tabs>
          <w:tab w:val="num" w:pos="2149"/>
          <w:tab w:val="right" w:leader="dot" w:pos="9637"/>
        </w:tabs>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3.2.4  Współdziałanie z Wykonawcą przy wykonywaniu Umowy w celu należytej realizacji zamówienia</w:t>
      </w:r>
      <w:r w:rsidRPr="003E1340">
        <w:rPr>
          <w:rFonts w:ascii="Times New Roman" w:hAnsi="Times New Roman" w:cs="Times New Roman"/>
          <w:color w:val="FF0000"/>
          <w:sz w:val="24"/>
          <w:szCs w:val="24"/>
        </w:rPr>
        <w:t>.</w:t>
      </w:r>
    </w:p>
    <w:p w14:paraId="7A478138" w14:textId="77777777" w:rsidR="003E1340" w:rsidRPr="003E1340" w:rsidRDefault="003E1340" w:rsidP="003E1340">
      <w:pPr>
        <w:tabs>
          <w:tab w:val="num" w:pos="1501"/>
        </w:tabs>
        <w:spacing w:after="120" w:line="276" w:lineRule="auto"/>
        <w:jc w:val="both"/>
        <w:rPr>
          <w:rFonts w:ascii="Times New Roman" w:hAnsi="Times New Roman" w:cs="Times New Roman"/>
          <w:b/>
          <w:sz w:val="24"/>
          <w:szCs w:val="24"/>
        </w:rPr>
      </w:pPr>
      <w:r w:rsidRPr="003E1340">
        <w:rPr>
          <w:rFonts w:ascii="Times New Roman" w:hAnsi="Times New Roman" w:cs="Times New Roman"/>
          <w:sz w:val="24"/>
          <w:szCs w:val="24"/>
        </w:rPr>
        <w:t xml:space="preserve">3.3.   </w:t>
      </w:r>
      <w:r w:rsidRPr="003E1340">
        <w:rPr>
          <w:rFonts w:ascii="Times New Roman" w:hAnsi="Times New Roman" w:cs="Times New Roman"/>
          <w:b/>
          <w:sz w:val="24"/>
          <w:szCs w:val="24"/>
        </w:rPr>
        <w:t>Obowiązki Wykonawcy</w:t>
      </w:r>
    </w:p>
    <w:p w14:paraId="243538A2" w14:textId="77777777" w:rsidR="003E1340" w:rsidRPr="003E1340" w:rsidRDefault="003E1340" w:rsidP="003E1340">
      <w:pPr>
        <w:tabs>
          <w:tab w:val="num" w:pos="1501"/>
        </w:tabs>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3.3.1. Do obowiązków Wykonawcy należy terminowe wykonanie i przekazanie Zamawiającemu wykonanych robót budowlanych – zgodnie z Harmonogramem rzeczowo-finansowym realizacji inwestycji, stanowiącym załącznik nr 1 do niniejszej Umowy</w:t>
      </w:r>
    </w:p>
    <w:p w14:paraId="28CA58EC" w14:textId="77777777" w:rsidR="003E1340" w:rsidRPr="003E1340" w:rsidRDefault="003E1340" w:rsidP="003E1340">
      <w:pPr>
        <w:tabs>
          <w:tab w:val="num" w:pos="2149"/>
          <w:tab w:val="right" w:leader="dot" w:pos="9637"/>
        </w:tabs>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3.3.2. Wykonawca zobowiązuje się wykonać przedmiot umowy zgodnie z dokumentami wymienionymi w pkt 1.4. i 1.5. Umowy, zgodnie z zasadami wiedzy technicznej i sztuki budowlanej, warunkami technicznego wykonania i odbioru robót, zgodnie z obowiązującymi               w budownictwie przepisami i normami, a zwłaszcza przepisami BHP i przeciwpożarowymi,                     a także zgodnie z wytycznymi i zaleceniami  Zamawiającego uzgodnionymi do wykonania            w czasie realizacji zamówienia – z materiałów stanowiących jego własność.</w:t>
      </w:r>
    </w:p>
    <w:p w14:paraId="75C226CE" w14:textId="77777777" w:rsidR="003E1340" w:rsidRPr="003E1340" w:rsidRDefault="003E1340" w:rsidP="003E1340">
      <w:pPr>
        <w:tabs>
          <w:tab w:val="num" w:pos="2149"/>
        </w:tabs>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3.3.3. Materiały i urządzenia, o których mowa w pkt. 3.3.2. powinny posiadać świadectwa jakości, oraz powinny odpowiadać:</w:t>
      </w:r>
    </w:p>
    <w:p w14:paraId="34579B35" w14:textId="77777777" w:rsidR="003E1340" w:rsidRPr="003E1340" w:rsidRDefault="003E1340" w:rsidP="003E1340">
      <w:pPr>
        <w:numPr>
          <w:ilvl w:val="0"/>
          <w:numId w:val="7"/>
        </w:numPr>
        <w:spacing w:after="0" w:line="276"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lastRenderedPageBreak/>
        <w:t>Polskim i Unijnym Normom,</w:t>
      </w:r>
    </w:p>
    <w:p w14:paraId="1FEA0929" w14:textId="77777777" w:rsidR="003E1340" w:rsidRPr="003E1340" w:rsidRDefault="003E1340" w:rsidP="003E1340">
      <w:pPr>
        <w:numPr>
          <w:ilvl w:val="0"/>
          <w:numId w:val="7"/>
        </w:numPr>
        <w:spacing w:after="0" w:line="276"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wymaganiom  specyfikacji,</w:t>
      </w:r>
    </w:p>
    <w:p w14:paraId="706E399E" w14:textId="77777777" w:rsidR="003E1340" w:rsidRPr="003E1340" w:rsidRDefault="003E1340" w:rsidP="003E1340">
      <w:pPr>
        <w:numPr>
          <w:ilvl w:val="0"/>
          <w:numId w:val="7"/>
        </w:numPr>
        <w:spacing w:after="120" w:line="276"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wymogom wyrobów dopuszczonych do obrotu i stosowania w budownictwie.</w:t>
      </w:r>
    </w:p>
    <w:p w14:paraId="4FA5466D"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Na każde żądanie Zamawiającego Wykonawca zobowiązany jest okazać właściwe dokumenty zgodnie z prawem budowlanym.</w:t>
      </w:r>
    </w:p>
    <w:p w14:paraId="128BB052" w14:textId="77777777" w:rsidR="003E1340" w:rsidRPr="003E1340" w:rsidRDefault="003E1340" w:rsidP="003E1340">
      <w:pPr>
        <w:tabs>
          <w:tab w:val="num" w:pos="2149"/>
        </w:tabs>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3.3.4. Jeżeli Zamawiający zażąda badań, które wchodzą w zakres przedmiotu umowy, to Wykonawca zobowiązany jest je przeprowadzić.</w:t>
      </w:r>
    </w:p>
    <w:p w14:paraId="13F802C6" w14:textId="77777777" w:rsidR="003E1340" w:rsidRPr="003E1340" w:rsidRDefault="003E1340" w:rsidP="003E1340">
      <w:pPr>
        <w:tabs>
          <w:tab w:val="num" w:pos="2149"/>
        </w:tabs>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3.3.5. Wykonawca zobowiązuje się do:</w:t>
      </w:r>
    </w:p>
    <w:p w14:paraId="2C8F1643" w14:textId="77777777" w:rsidR="003E1340" w:rsidRPr="003E1340" w:rsidRDefault="003E1340" w:rsidP="003E1340">
      <w:pPr>
        <w:spacing w:after="120"/>
        <w:ind w:left="851"/>
        <w:jc w:val="both"/>
        <w:rPr>
          <w:rFonts w:ascii="Times New Roman" w:hAnsi="Times New Roman" w:cs="Times New Roman"/>
          <w:sz w:val="24"/>
          <w:szCs w:val="24"/>
        </w:rPr>
      </w:pPr>
      <w:r w:rsidRPr="003E1340">
        <w:rPr>
          <w:rFonts w:ascii="Times New Roman" w:hAnsi="Times New Roman" w:cs="Times New Roman"/>
          <w:sz w:val="24"/>
          <w:szCs w:val="24"/>
        </w:rPr>
        <w:t>a) informowania pisemnie Zamawiającego – o konieczności wykonania prac dodatkowych lub zamiennych, nieprzewidzianych, sporządzając protokół konieczności określający zakres robót oraz szacunkową ich wartość (wg kosztorysu ofertowego – przy zachowaniu tych samych stawek kalkulacyjnych, norm, parametrów i standardów),</w:t>
      </w:r>
    </w:p>
    <w:p w14:paraId="0855C1E3" w14:textId="77777777" w:rsidR="003E1340" w:rsidRPr="003E1340" w:rsidRDefault="003E1340" w:rsidP="003E1340">
      <w:pPr>
        <w:spacing w:after="120"/>
        <w:ind w:left="851"/>
        <w:jc w:val="both"/>
        <w:rPr>
          <w:rFonts w:ascii="Times New Roman" w:hAnsi="Times New Roman" w:cs="Times New Roman"/>
          <w:sz w:val="24"/>
          <w:szCs w:val="24"/>
        </w:rPr>
      </w:pPr>
      <w:r w:rsidRPr="003E1340">
        <w:rPr>
          <w:rFonts w:ascii="Times New Roman" w:hAnsi="Times New Roman" w:cs="Times New Roman"/>
          <w:sz w:val="24"/>
          <w:szCs w:val="24"/>
        </w:rPr>
        <w:t xml:space="preserve">b) informowania o zagrożeniach, które mogą mieć ujemny wpływ na tok realizacji inwestycji, jakość robót, opóźnienie planowanej daty zakończenia robót jak i zmianę wynagrodzenia za wykonany umowny zakres robót, </w:t>
      </w:r>
    </w:p>
    <w:p w14:paraId="5CFBE81F" w14:textId="77777777" w:rsidR="003E1340" w:rsidRPr="003E1340" w:rsidRDefault="003E1340" w:rsidP="003E1340">
      <w:pPr>
        <w:spacing w:after="120"/>
        <w:ind w:left="851"/>
        <w:jc w:val="both"/>
        <w:rPr>
          <w:rFonts w:ascii="Times New Roman" w:hAnsi="Times New Roman" w:cs="Times New Roman"/>
          <w:sz w:val="24"/>
          <w:szCs w:val="24"/>
        </w:rPr>
      </w:pPr>
      <w:r w:rsidRPr="003E1340">
        <w:rPr>
          <w:rFonts w:ascii="Times New Roman" w:hAnsi="Times New Roman" w:cs="Times New Roman"/>
          <w:sz w:val="24"/>
          <w:szCs w:val="24"/>
        </w:rPr>
        <w:t xml:space="preserve">c) ścisłej współpracy z Zamawiającym przy opracowywaniu przedsięwzięć zapobiegających zagrożeniom, </w:t>
      </w:r>
    </w:p>
    <w:p w14:paraId="4704D21D"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3.3.6. W przypadku wystąpienia konieczności wykonania prac nie objętych kosztorysem ofertowym, Wykonawcy nie wolno ich realizować bez zmiany niniejszej umowy lub uzyskania dodatkowego zamówienia na podstawie odrębnej umowy.</w:t>
      </w:r>
    </w:p>
    <w:p w14:paraId="1EFD8F1C"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3.3.7. Wykonawca bez dodatkowego wynagrodzenia zobowiązuje się w szczególności do:</w:t>
      </w:r>
    </w:p>
    <w:p w14:paraId="0067E038"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urządzenia terenu budowy, wykonania ewentualnych przyłączeń wodociągowych               i energetycznych  dla potrzeb terenu budowy oraz ponoszenia kosztów ich zużycia,</w:t>
      </w:r>
    </w:p>
    <w:p w14:paraId="2C117CEB"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poniesienia ewentualnych kosztów </w:t>
      </w:r>
      <w:proofErr w:type="spellStart"/>
      <w:r w:rsidRPr="003E1340">
        <w:rPr>
          <w:rFonts w:ascii="Times New Roman" w:hAnsi="Times New Roman" w:cs="Times New Roman"/>
          <w:sz w:val="24"/>
          <w:szCs w:val="24"/>
        </w:rPr>
        <w:t>wyłączeń</w:t>
      </w:r>
      <w:proofErr w:type="spellEnd"/>
      <w:r w:rsidRPr="003E1340">
        <w:rPr>
          <w:rFonts w:ascii="Times New Roman" w:hAnsi="Times New Roman" w:cs="Times New Roman"/>
          <w:sz w:val="24"/>
          <w:szCs w:val="24"/>
        </w:rPr>
        <w:t xml:space="preserve"> i włączeń energii elektrycznej,</w:t>
      </w:r>
    </w:p>
    <w:p w14:paraId="35F1FC2B"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 oznakowania i zabezpieczenia terenu budowy,</w:t>
      </w:r>
    </w:p>
    <w:p w14:paraId="1F63D9B6"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organizacji i utrzymania zaplecza socjalno-magazynowego,</w:t>
      </w:r>
    </w:p>
    <w:p w14:paraId="54A3D7A9"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zapewnienia bezpiecznego miejsca i właściwych warunków składowania materiałów, </w:t>
      </w:r>
    </w:p>
    <w:p w14:paraId="2C953F3E"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w przypadku zniszczenia lub uszkodzenia robót, ich części bądź urządzeń                                   w toku realizacji – naprawienia ich i doprowadzenie do stanu pierwotnego,</w:t>
      </w:r>
    </w:p>
    <w:p w14:paraId="74A806FC"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ewentualnego demontażu, napraw, montażu ogrodzeń posesji oraz innych uszkodzeń obiektów istniejących i elementów zagospodarowania terenu,</w:t>
      </w:r>
    </w:p>
    <w:p w14:paraId="6D20ED1A"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wykonania badań, prób, jak również do dokonania odkrywek w przypadku nie zgłoszenia robót do odbioru ulegających zakryciu lub zanikających,</w:t>
      </w:r>
    </w:p>
    <w:p w14:paraId="2334EC84" w14:textId="4F1A1574" w:rsidR="003E1340" w:rsidRPr="003E1340" w:rsidRDefault="0023567D"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3E1340" w:rsidRPr="003E1340">
        <w:rPr>
          <w:rFonts w:ascii="Times New Roman" w:hAnsi="Times New Roman" w:cs="Times New Roman"/>
          <w:sz w:val="24"/>
          <w:szCs w:val="24"/>
        </w:rPr>
        <w:t>dokonania ewentualnych uzgodnień, uzyskania wszelkich opinii niezbędnych do wykonania przedmiotu umowy,</w:t>
      </w:r>
    </w:p>
    <w:p w14:paraId="40625759"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  zapewnienia dozoru, a także właściwych warunków bezpieczeństwa i higieny pracy,</w:t>
      </w:r>
    </w:p>
    <w:p w14:paraId="17BDD18B"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 utrzymania terenu budowy w stanie wolnym od przeszkód komunikacyjnych oraz usuwania na bieżąco zbędnych materiałów, odpadów i śmieci,</w:t>
      </w:r>
    </w:p>
    <w:p w14:paraId="681C7DA9"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lastRenderedPageBreak/>
        <w:t xml:space="preserve">   umożliwienia wstępu na teren budowy pracownikom organu nadzoru budowlanego i pracownikom jednostek sprawujących funkcje kontrolne oraz uprawnionym przedstawicielom Zamawiającego,  </w:t>
      </w:r>
    </w:p>
    <w:p w14:paraId="280DB721"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  uporządkowania terenu budowy po zakończeniu robót i przekazanie go Zamawiającemu najpóźniej do dnia odbioru końcowego, w tym zagospodarowanie odpadów zgodnie z obowiązującymi przepisami.</w:t>
      </w:r>
    </w:p>
    <w:p w14:paraId="313734B2"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dostarczenia wymaganych oryginałów lub potwierdzonych przez producenta kopii certyfikatów, aprobat technicznych i atestów na materiały użyte do wykonania zamówienia,</w:t>
      </w:r>
    </w:p>
    <w:p w14:paraId="2DED63FC"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przygotowania dokumentacji powykonawczej.</w:t>
      </w:r>
    </w:p>
    <w:p w14:paraId="2E2F6CAC" w14:textId="77777777" w:rsidR="003E1340" w:rsidRPr="003E1340" w:rsidRDefault="003E1340" w:rsidP="00A26DD0">
      <w:pPr>
        <w:jc w:val="both"/>
        <w:rPr>
          <w:rFonts w:ascii="Times New Roman" w:hAnsi="Times New Roman" w:cs="Times New Roman"/>
          <w:sz w:val="24"/>
          <w:szCs w:val="24"/>
        </w:rPr>
      </w:pPr>
    </w:p>
    <w:p w14:paraId="6C68D67A" w14:textId="77777777" w:rsidR="003E1340" w:rsidRPr="003E1340" w:rsidRDefault="003E1340" w:rsidP="003E1340">
      <w:pPr>
        <w:tabs>
          <w:tab w:val="left" w:pos="567"/>
        </w:tabs>
        <w:spacing w:after="120"/>
        <w:jc w:val="both"/>
        <w:rPr>
          <w:rFonts w:ascii="Times New Roman" w:hAnsi="Times New Roman" w:cs="Times New Roman"/>
          <w:sz w:val="24"/>
          <w:szCs w:val="24"/>
        </w:rPr>
      </w:pPr>
      <w:r w:rsidRPr="003E1340">
        <w:rPr>
          <w:rFonts w:ascii="Times New Roman" w:hAnsi="Times New Roman" w:cs="Times New Roman"/>
          <w:b/>
          <w:sz w:val="24"/>
          <w:szCs w:val="24"/>
        </w:rPr>
        <w:t>3.4.</w:t>
      </w: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Zapewnienie bezpieczeństwa</w:t>
      </w:r>
    </w:p>
    <w:p w14:paraId="0CF8F7EA"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3.4.1. Wykonawca jest odpowiedzialny za bezpieczeństwo wszelkich działań na terenie budowy.</w:t>
      </w:r>
    </w:p>
    <w:p w14:paraId="464B8D92"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3.4.2. Jeżeli Wykonawca wykonuje roboty bez zamykania ruchu, ma on obowiązek zapewnić bezpieczeństwo ruchu na terenie budowy.</w:t>
      </w:r>
    </w:p>
    <w:p w14:paraId="5B82F167"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3.4.3. Wykonawca ma obowiązek znać i stosować w czasie prowadzenia robót wszelkie przepisy dotyczące ochrony środowiska naturalnego i bezpieczeństwa pracy. Opłaty i kary za przekroczenie w trakcie robót norm, określonych w odpowiednich przepisach, dotyczących ochrony środowiska i bezpieczeństwa pracy ponosi Wykonawca.</w:t>
      </w:r>
    </w:p>
    <w:p w14:paraId="4973F4AD"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3.4.4. Wykonawca ponosi odpowiedzialność za szkody i straty spowodowane przez niego lub podwykonawców przy usuwaniu wad w okresie rękojmi.</w:t>
      </w:r>
    </w:p>
    <w:p w14:paraId="007E7F25" w14:textId="77777777" w:rsidR="003E1340" w:rsidRPr="003E1340" w:rsidRDefault="003E1340" w:rsidP="003E1340">
      <w:pPr>
        <w:tabs>
          <w:tab w:val="num" w:pos="2149"/>
        </w:tabs>
        <w:spacing w:after="0"/>
        <w:jc w:val="both"/>
        <w:rPr>
          <w:rFonts w:ascii="Times New Roman" w:hAnsi="Times New Roman" w:cs="Times New Roman"/>
          <w:b/>
          <w:sz w:val="24"/>
          <w:szCs w:val="24"/>
        </w:rPr>
      </w:pPr>
    </w:p>
    <w:p w14:paraId="0FE0704F" w14:textId="77777777" w:rsidR="003E1340" w:rsidRPr="003E1340" w:rsidRDefault="003E1340" w:rsidP="003E1340">
      <w:pPr>
        <w:tabs>
          <w:tab w:val="num" w:pos="2149"/>
        </w:tabs>
        <w:spacing w:after="120"/>
        <w:jc w:val="both"/>
        <w:rPr>
          <w:rFonts w:ascii="Times New Roman" w:hAnsi="Times New Roman" w:cs="Times New Roman"/>
          <w:b/>
          <w:sz w:val="24"/>
          <w:szCs w:val="24"/>
        </w:rPr>
      </w:pPr>
      <w:r w:rsidRPr="003E1340">
        <w:rPr>
          <w:rFonts w:ascii="Times New Roman" w:hAnsi="Times New Roman" w:cs="Times New Roman"/>
          <w:b/>
          <w:sz w:val="24"/>
          <w:szCs w:val="24"/>
        </w:rPr>
        <w:t>3.5. Zastrzeżenia Zamawiającego</w:t>
      </w:r>
    </w:p>
    <w:p w14:paraId="30412D37" w14:textId="77777777" w:rsidR="003E1340" w:rsidRPr="003E1340" w:rsidRDefault="003E1340" w:rsidP="003E1340">
      <w:pPr>
        <w:spacing w:after="120" w:line="240" w:lineRule="auto"/>
        <w:jc w:val="both"/>
        <w:rPr>
          <w:rFonts w:ascii="Times New Roman" w:eastAsia="Times New Roman" w:hAnsi="Times New Roman" w:cs="Times New Roman"/>
          <w:sz w:val="24"/>
          <w:szCs w:val="24"/>
          <w:lang w:val="cs-CZ" w:eastAsia="pl-PL"/>
        </w:rPr>
      </w:pPr>
      <w:r w:rsidRPr="003E1340">
        <w:rPr>
          <w:rFonts w:ascii="Times New Roman" w:eastAsia="Times New Roman" w:hAnsi="Times New Roman" w:cs="Times New Roman"/>
          <w:sz w:val="24"/>
          <w:szCs w:val="24"/>
          <w:lang w:eastAsia="pl-PL"/>
        </w:rPr>
        <w:t xml:space="preserve">3.5.1.  </w:t>
      </w:r>
      <w:r w:rsidRPr="003E1340">
        <w:rPr>
          <w:rFonts w:ascii="Times New Roman" w:eastAsia="Times New Roman" w:hAnsi="Times New Roman" w:cs="Times New Roman"/>
          <w:sz w:val="24"/>
          <w:szCs w:val="24"/>
          <w:lang w:val="cs-CZ" w:eastAsia="pl-PL"/>
        </w:rPr>
        <w:t>Wykonawca nie może, bez zgody Zamawiającego, zlecić wykonania przedmiotu niniejszej umowy osobom trzecim.</w:t>
      </w:r>
    </w:p>
    <w:p w14:paraId="4F7063E5" w14:textId="77777777" w:rsidR="003E1340" w:rsidRPr="003E1340" w:rsidRDefault="003E1340" w:rsidP="003E1340">
      <w:pPr>
        <w:spacing w:after="120"/>
        <w:rPr>
          <w:rFonts w:ascii="Times New Roman" w:hAnsi="Times New Roman" w:cs="Times New Roman"/>
          <w:b/>
          <w:sz w:val="24"/>
          <w:szCs w:val="24"/>
        </w:rPr>
      </w:pPr>
      <w:r w:rsidRPr="003E1340">
        <w:rPr>
          <w:rFonts w:ascii="Times New Roman" w:hAnsi="Times New Roman" w:cs="Times New Roman"/>
          <w:sz w:val="24"/>
          <w:szCs w:val="24"/>
        </w:rPr>
        <w:t>3.5.2. Zamawiający zastrzega sobie możliwość wprowadzenia zmian do  niniejszej umowy, które przewidziano w § 11  umowy.</w:t>
      </w:r>
      <w:r w:rsidRPr="003E1340">
        <w:rPr>
          <w:rFonts w:ascii="Times New Roman" w:hAnsi="Times New Roman" w:cs="Times New Roman"/>
          <w:b/>
          <w:sz w:val="24"/>
          <w:szCs w:val="24"/>
        </w:rPr>
        <w:t xml:space="preserve"> </w:t>
      </w:r>
    </w:p>
    <w:p w14:paraId="25B52046" w14:textId="77777777" w:rsidR="003E1340" w:rsidRPr="003E1340" w:rsidRDefault="003E1340" w:rsidP="003E1340">
      <w:pPr>
        <w:spacing w:after="240"/>
        <w:rPr>
          <w:rFonts w:ascii="Times New Roman" w:hAnsi="Times New Roman" w:cs="Times New Roman"/>
          <w:sz w:val="24"/>
          <w:szCs w:val="24"/>
        </w:rPr>
      </w:pPr>
      <w:r w:rsidRPr="003E1340">
        <w:rPr>
          <w:rFonts w:ascii="Times New Roman" w:hAnsi="Times New Roman" w:cs="Times New Roman"/>
          <w:sz w:val="24"/>
          <w:szCs w:val="24"/>
        </w:rPr>
        <w:t>3.5.3. Zamawiający zastrzega sobie prawo do dokonania odbioru końcowego nie wcześniej niż po terminie wyznaczonym na realizację zamówienia.</w:t>
      </w:r>
    </w:p>
    <w:p w14:paraId="30A3D195" w14:textId="77777777" w:rsidR="003E1340" w:rsidRPr="003E1340" w:rsidRDefault="003E1340" w:rsidP="003E1340">
      <w:pPr>
        <w:spacing w:after="120" w:line="240" w:lineRule="auto"/>
        <w:jc w:val="center"/>
        <w:rPr>
          <w:rFonts w:ascii="Times New Roman" w:eastAsia="Times New Roman" w:hAnsi="Times New Roman" w:cs="Times New Roman"/>
          <w:b/>
          <w:sz w:val="24"/>
          <w:szCs w:val="24"/>
          <w:lang w:val="cs-CZ" w:eastAsia="pl-PL"/>
        </w:rPr>
      </w:pPr>
      <w:r w:rsidRPr="003E1340">
        <w:rPr>
          <w:rFonts w:ascii="Times New Roman" w:eastAsia="Times New Roman" w:hAnsi="Times New Roman" w:cs="Times New Roman"/>
          <w:b/>
          <w:sz w:val="24"/>
          <w:szCs w:val="24"/>
          <w:lang w:val="cs-CZ" w:eastAsia="pl-PL"/>
        </w:rPr>
        <w:t>§ 4</w:t>
      </w:r>
    </w:p>
    <w:p w14:paraId="17AC04CB" w14:textId="77777777" w:rsidR="003E1340" w:rsidRPr="003E1340" w:rsidRDefault="003E1340" w:rsidP="003E1340">
      <w:pPr>
        <w:spacing w:after="240"/>
        <w:jc w:val="center"/>
        <w:rPr>
          <w:rFonts w:ascii="Times New Roman" w:hAnsi="Times New Roman" w:cs="Times New Roman"/>
          <w:sz w:val="24"/>
          <w:szCs w:val="24"/>
        </w:rPr>
      </w:pPr>
      <w:r w:rsidRPr="003E1340">
        <w:rPr>
          <w:rFonts w:ascii="Times New Roman" w:hAnsi="Times New Roman" w:cs="Times New Roman"/>
          <w:sz w:val="24"/>
          <w:szCs w:val="24"/>
        </w:rPr>
        <w:t>TERMINY</w:t>
      </w:r>
    </w:p>
    <w:p w14:paraId="3D40940C" w14:textId="2828ABBC" w:rsidR="003E1340" w:rsidRPr="003E1340" w:rsidRDefault="003E1340" w:rsidP="003E1340">
      <w:pPr>
        <w:tabs>
          <w:tab w:val="num" w:pos="1501"/>
          <w:tab w:val="left" w:leader="dot" w:pos="7513"/>
          <w:tab w:val="right" w:pos="9637"/>
        </w:tabs>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4.1. Termin rozpoczęcia robót budowlanych nastąpi </w:t>
      </w:r>
      <w:r w:rsidR="00A26DD0">
        <w:rPr>
          <w:rFonts w:ascii="Times New Roman" w:hAnsi="Times New Roman" w:cs="Times New Roman"/>
          <w:sz w:val="24"/>
          <w:szCs w:val="24"/>
        </w:rPr>
        <w:t>………………………………..</w:t>
      </w:r>
      <w:r w:rsidRPr="003E1340">
        <w:rPr>
          <w:rFonts w:ascii="Times New Roman" w:hAnsi="Times New Roman" w:cs="Times New Roman"/>
          <w:sz w:val="24"/>
          <w:szCs w:val="24"/>
        </w:rPr>
        <w:t xml:space="preserve">                               </w:t>
      </w:r>
    </w:p>
    <w:p w14:paraId="717C61F4" w14:textId="6B89827C" w:rsidR="003E1340" w:rsidRPr="00A26DD0" w:rsidRDefault="003E1340" w:rsidP="003E1340">
      <w:pPr>
        <w:tabs>
          <w:tab w:val="num" w:pos="1501"/>
          <w:tab w:val="left" w:leader="dot" w:pos="7513"/>
          <w:tab w:val="right" w:pos="9637"/>
        </w:tabs>
        <w:spacing w:after="120"/>
        <w:jc w:val="both"/>
        <w:rPr>
          <w:rFonts w:ascii="Times New Roman" w:hAnsi="Times New Roman" w:cs="Times New Roman"/>
          <w:b/>
          <w:bCs/>
          <w:sz w:val="24"/>
          <w:szCs w:val="24"/>
        </w:rPr>
      </w:pPr>
      <w:r w:rsidRPr="003E1340">
        <w:rPr>
          <w:rFonts w:ascii="Times New Roman" w:hAnsi="Times New Roman" w:cs="Times New Roman"/>
          <w:sz w:val="24"/>
          <w:szCs w:val="24"/>
        </w:rPr>
        <w:t xml:space="preserve">4.2. Zakończenie prac budowlanych i wykonanie przedmiotu umowy nastąpi w terminie </w:t>
      </w:r>
      <w:r w:rsidR="00A26DD0">
        <w:rPr>
          <w:rFonts w:ascii="Times New Roman" w:hAnsi="Times New Roman" w:cs="Times New Roman"/>
          <w:sz w:val="24"/>
          <w:szCs w:val="24"/>
        </w:rPr>
        <w:t xml:space="preserve">               </w:t>
      </w:r>
      <w:r w:rsidR="00A26DD0" w:rsidRPr="00A26DD0">
        <w:rPr>
          <w:rFonts w:ascii="Times New Roman" w:hAnsi="Times New Roman" w:cs="Times New Roman"/>
          <w:b/>
          <w:bCs/>
          <w:sz w:val="24"/>
          <w:szCs w:val="24"/>
        </w:rPr>
        <w:t>8 miesięcy od dnia podpisania umowy.</w:t>
      </w:r>
    </w:p>
    <w:p w14:paraId="4BC6C66D" w14:textId="77777777" w:rsidR="003E1340" w:rsidRPr="003E1340" w:rsidRDefault="003E1340" w:rsidP="003E1340">
      <w:pPr>
        <w:tabs>
          <w:tab w:val="num" w:pos="1501"/>
        </w:tabs>
        <w:spacing w:after="120"/>
        <w:jc w:val="both"/>
        <w:rPr>
          <w:rFonts w:ascii="Times New Roman" w:hAnsi="Times New Roman" w:cs="Times New Roman"/>
          <w:sz w:val="24"/>
          <w:szCs w:val="24"/>
        </w:rPr>
      </w:pPr>
      <w:r w:rsidRPr="003E1340">
        <w:rPr>
          <w:rFonts w:ascii="Times New Roman" w:hAnsi="Times New Roman" w:cs="Times New Roman"/>
          <w:sz w:val="24"/>
          <w:szCs w:val="24"/>
        </w:rPr>
        <w:t>4.3. Wykonawca zobowiązuje się przestrzegać powyższych terminów i wykonać przedmiot umowy w terminach zapisanych w niniejszej Umowie.</w:t>
      </w:r>
    </w:p>
    <w:p w14:paraId="23B715F2" w14:textId="77777777" w:rsidR="003E1340" w:rsidRPr="003E1340" w:rsidRDefault="003E1340" w:rsidP="003E1340">
      <w:pPr>
        <w:tabs>
          <w:tab w:val="num" w:pos="1501"/>
        </w:tabs>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4.4.Wykonawca przekaże po zakończeniu robót budowlanych Zamawiającemu teren budowy.</w:t>
      </w:r>
    </w:p>
    <w:p w14:paraId="41D1B04B"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4.5. Wszelkie terminy określone w niniejszej umowie są liczone od dnia roboczego następującego po dniu doręczenia pisma. Przez dzień roboczy uważa się każdy dzień tygodnia za wyjątkiem niedzieli i dnia ustawowo wolnego od pracy. </w:t>
      </w:r>
    </w:p>
    <w:p w14:paraId="2464FCBF"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4.6. Termin zakończenia prac budowlanych Wykonawca zobowiązany jest zgłosić Zamawiającemu na piśmie.</w:t>
      </w:r>
    </w:p>
    <w:p w14:paraId="5140FA83"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4.7. Strony zgodnie postanawiają, że zmiana umownego terminu zakończenia przedmiotu Umowy  będzie następowała w następujących przypadkach:</w:t>
      </w:r>
    </w:p>
    <w:p w14:paraId="44D7463C" w14:textId="77777777" w:rsidR="003E1340" w:rsidRPr="003E1340" w:rsidRDefault="003E1340" w:rsidP="003E1340">
      <w:pPr>
        <w:numPr>
          <w:ilvl w:val="1"/>
          <w:numId w:val="17"/>
        </w:numPr>
        <w:tabs>
          <w:tab w:val="left" w:pos="1080"/>
          <w:tab w:val="left" w:pos="1440"/>
        </w:tabs>
        <w:suppressAutoHyphens/>
        <w:spacing w:after="0" w:line="240" w:lineRule="auto"/>
        <w:ind w:left="1440" w:hanging="360"/>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wystąpienia w czasie realizacji robót zewnętrznych temperatur poniżej –10°C                 o godzinie 7.00 rano;</w:t>
      </w:r>
    </w:p>
    <w:p w14:paraId="11AE530D" w14:textId="77777777" w:rsidR="003E1340" w:rsidRPr="003E1340" w:rsidRDefault="003E1340" w:rsidP="003E1340">
      <w:pPr>
        <w:numPr>
          <w:ilvl w:val="1"/>
          <w:numId w:val="17"/>
        </w:numPr>
        <w:tabs>
          <w:tab w:val="left" w:pos="1080"/>
          <w:tab w:val="left" w:pos="1440"/>
        </w:tabs>
        <w:suppressAutoHyphens/>
        <w:spacing w:after="0" w:line="240" w:lineRule="auto"/>
        <w:ind w:left="1440" w:hanging="360"/>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działania siły wyższej, za którą uważa się zdarzenia o charakterze nadzwyczajnym, występujące po zawarciu niniejszej Umowy, a których Strony nie były w stanie przewidzieć w momencie jej zawierania (za wyjątkiem pandemii Covd-19) i których zaistnienie lub skutki uniemożliwiają wykonanie niniejszej Umowy zgodnie z jej treścią. </w:t>
      </w:r>
    </w:p>
    <w:p w14:paraId="67B4D8BC" w14:textId="77777777" w:rsidR="003E1340" w:rsidRPr="003E1340" w:rsidRDefault="003E1340" w:rsidP="003E1340">
      <w:pPr>
        <w:tabs>
          <w:tab w:val="left" w:pos="1080"/>
          <w:tab w:val="left" w:pos="1440"/>
        </w:tabs>
        <w:spacing w:after="0" w:line="240" w:lineRule="auto"/>
        <w:ind w:left="1080"/>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Do działań siły wyższej Strony zaliczają w szczególności: </w:t>
      </w:r>
    </w:p>
    <w:p w14:paraId="1FEB9B49" w14:textId="77777777" w:rsidR="003E1340" w:rsidRPr="003E1340" w:rsidRDefault="003E1340" w:rsidP="003E1340">
      <w:pPr>
        <w:numPr>
          <w:ilvl w:val="0"/>
          <w:numId w:val="18"/>
        </w:numPr>
        <w:tabs>
          <w:tab w:val="left" w:pos="1080"/>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klęskę żywiołową, </w:t>
      </w:r>
    </w:p>
    <w:p w14:paraId="2CB10415" w14:textId="77777777" w:rsidR="003E1340" w:rsidRPr="003E1340" w:rsidRDefault="003E1340" w:rsidP="003E1340">
      <w:pPr>
        <w:numPr>
          <w:ilvl w:val="0"/>
          <w:numId w:val="18"/>
        </w:numPr>
        <w:tabs>
          <w:tab w:val="left" w:pos="1080"/>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wojnę, działania wojenne, inwazję, działanie wrogów zewnętrznych, mobilizację, rekwizycję lub embargo, </w:t>
      </w:r>
    </w:p>
    <w:p w14:paraId="1DF654D3" w14:textId="77777777" w:rsidR="003E1340" w:rsidRPr="003E1340" w:rsidRDefault="003E1340" w:rsidP="003E1340">
      <w:pPr>
        <w:numPr>
          <w:ilvl w:val="0"/>
          <w:numId w:val="18"/>
        </w:numPr>
        <w:tabs>
          <w:tab w:val="left" w:pos="1080"/>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rebelię, rewolucję, powstanie, przewrót wojskowy lub cywilny, wojnę domową, </w:t>
      </w:r>
    </w:p>
    <w:p w14:paraId="0E20E92A" w14:textId="77777777" w:rsidR="003E1340" w:rsidRPr="003E1340" w:rsidRDefault="003E1340" w:rsidP="003E1340">
      <w:pPr>
        <w:numPr>
          <w:ilvl w:val="0"/>
          <w:numId w:val="18"/>
        </w:numPr>
        <w:tabs>
          <w:tab w:val="left" w:pos="1080"/>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powódź, pożar, który nie powstał z winy Wykonawcy, </w:t>
      </w:r>
    </w:p>
    <w:p w14:paraId="1F9DA0D0" w14:textId="77777777" w:rsidR="003E1340" w:rsidRPr="003E1340" w:rsidRDefault="003E1340" w:rsidP="003E1340">
      <w:pPr>
        <w:numPr>
          <w:ilvl w:val="0"/>
          <w:numId w:val="18"/>
        </w:numPr>
        <w:tabs>
          <w:tab w:val="left" w:pos="1080"/>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zlecenia robót dodatkowych,</w:t>
      </w:r>
    </w:p>
    <w:p w14:paraId="7D2F1A02" w14:textId="77777777" w:rsidR="003E1340" w:rsidRPr="003E1340" w:rsidRDefault="003E1340" w:rsidP="003E1340">
      <w:pPr>
        <w:numPr>
          <w:ilvl w:val="0"/>
          <w:numId w:val="18"/>
        </w:numPr>
        <w:tabs>
          <w:tab w:val="left" w:pos="1080"/>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wstrzymania robót przez Zamawiającego z uwagi na okoliczności niezależne od Wykonawcy, </w:t>
      </w:r>
    </w:p>
    <w:p w14:paraId="1305C5C0" w14:textId="77777777" w:rsidR="003E1340" w:rsidRPr="003E1340" w:rsidRDefault="003E1340" w:rsidP="003E1340">
      <w:pPr>
        <w:numPr>
          <w:ilvl w:val="0"/>
          <w:numId w:val="18"/>
        </w:numPr>
        <w:tabs>
          <w:tab w:val="left" w:pos="1080"/>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epidemie, skażenie radioaktywne od jakiegokolwiek paliwa jądrowego lub              z jakichkolwiek odpadów jądrowych ze spalania paliwa jądrowego, radioaktywny toksyczny materiał wybuchowy lub inne ryzykowne właściwości mieszaniny jądrowej lub jądrowych składników takiej mieszaniny, </w:t>
      </w:r>
    </w:p>
    <w:p w14:paraId="5F801683" w14:textId="77777777" w:rsidR="003E1340" w:rsidRPr="003E1340" w:rsidRDefault="003E1340" w:rsidP="003E1340">
      <w:pPr>
        <w:numPr>
          <w:ilvl w:val="0"/>
          <w:numId w:val="18"/>
        </w:numPr>
        <w:tabs>
          <w:tab w:val="left" w:pos="1080"/>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strajki, z wyjątkiem strajków w zakładach Wykonawcy lub Podwykonawców.</w:t>
      </w:r>
    </w:p>
    <w:p w14:paraId="4FEC8F88" w14:textId="77777777" w:rsidR="003E1340" w:rsidRPr="003E1340" w:rsidRDefault="003E1340" w:rsidP="003E1340">
      <w:pPr>
        <w:tabs>
          <w:tab w:val="left" w:pos="1080"/>
          <w:tab w:val="left" w:pos="1440"/>
        </w:tab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Strona powołująca się na stan siły wyższej jest zobowiązana do niezwłocznego, nie później niż w terminie 48 godzin od zaistnienia zdarzenia, pisemnego powiadomienia drugiej Strony,                    a następnie do udokumentowania zaistnienia tego stanu, pod rygorem utraty prawa do powoływania się na powyższe okoliczności stanowiące siłę wyższą. Po ustąpieniu przeszkód                   w realizacji niniejszej Umowy, spowodowanych zaistnieniem siły wyższej, Wykonawca zobowiązany jest dołożyć starań dla nadrobienia zaległości powstałych w wyniku nieprzewidzianych zdarzeń;</w:t>
      </w:r>
    </w:p>
    <w:p w14:paraId="414B3C7B" w14:textId="77777777" w:rsidR="003E1340" w:rsidRPr="003E1340" w:rsidRDefault="003E1340" w:rsidP="003E1340">
      <w:pPr>
        <w:numPr>
          <w:ilvl w:val="1"/>
          <w:numId w:val="17"/>
        </w:numPr>
        <w:tabs>
          <w:tab w:val="left" w:pos="1080"/>
          <w:tab w:val="left" w:pos="1440"/>
        </w:tabs>
        <w:suppressAutoHyphens/>
        <w:spacing w:after="0" w:line="240" w:lineRule="auto"/>
        <w:ind w:left="1440" w:hanging="360"/>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wystąpienia okoliczności, których nie można było przewidzieć w chwili zawarcia niniejszej Umowy, w tym wydanie aktu przez organ administracji publicznej.</w:t>
      </w:r>
    </w:p>
    <w:p w14:paraId="7E5C1FFC" w14:textId="77777777" w:rsidR="003E1340" w:rsidRPr="003E1340" w:rsidRDefault="003E1340" w:rsidP="003E1340">
      <w:pPr>
        <w:tabs>
          <w:tab w:val="left" w:pos="1080"/>
          <w:tab w:val="left" w:pos="1440"/>
        </w:tabs>
        <w:suppressAutoHyphens/>
        <w:spacing w:after="0" w:line="240" w:lineRule="auto"/>
        <w:ind w:left="1440"/>
        <w:jc w:val="both"/>
        <w:rPr>
          <w:rFonts w:ascii="Times New Roman" w:eastAsia="Times New Roman" w:hAnsi="Times New Roman" w:cs="Times New Roman"/>
          <w:sz w:val="24"/>
          <w:szCs w:val="24"/>
          <w:lang w:eastAsia="pl-PL"/>
        </w:rPr>
      </w:pPr>
    </w:p>
    <w:p w14:paraId="5D56E16E" w14:textId="155FD0AD" w:rsidR="003E1340" w:rsidRPr="00A26DD0" w:rsidRDefault="003E1340" w:rsidP="00A26DD0">
      <w:pPr>
        <w:tabs>
          <w:tab w:val="left" w:pos="0"/>
          <w:tab w:val="left" w:pos="720"/>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4.8. W przypadku wystąpienia przyczyn, o których mowa w ust. 4.7., na pisemne żądanie Wykonawcy, zgłoszone niezwłocznie po zaistnieniu okoliczności wyżej wymienionych, Strony uzgodnią nowe terminy realizacji przedmiotu Umowy w formie pisemnego aneksu, jeśli przyczyny opisane w ust. 4.7. będą miały realny wpływ na opóźnienia w realizacji obiektu.</w:t>
      </w:r>
    </w:p>
    <w:p w14:paraId="6913211C" w14:textId="77777777" w:rsidR="003E1340" w:rsidRPr="003E1340" w:rsidRDefault="003E1340" w:rsidP="003E1340">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lastRenderedPageBreak/>
        <w:t>§ 5</w:t>
      </w:r>
    </w:p>
    <w:p w14:paraId="1DEA1B72" w14:textId="77777777" w:rsidR="003E1340" w:rsidRPr="003E1340" w:rsidRDefault="003E1340" w:rsidP="003E1340">
      <w:pPr>
        <w:spacing w:after="240"/>
        <w:jc w:val="center"/>
        <w:rPr>
          <w:rFonts w:ascii="Times New Roman" w:hAnsi="Times New Roman" w:cs="Times New Roman"/>
          <w:sz w:val="24"/>
          <w:szCs w:val="24"/>
        </w:rPr>
      </w:pPr>
      <w:r w:rsidRPr="003E1340">
        <w:rPr>
          <w:rFonts w:ascii="Times New Roman" w:hAnsi="Times New Roman" w:cs="Times New Roman"/>
          <w:sz w:val="24"/>
          <w:szCs w:val="24"/>
        </w:rPr>
        <w:t>ODBIORY I PROCEDURA</w:t>
      </w:r>
    </w:p>
    <w:p w14:paraId="392BA9F3"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5.1. Strony zgodnie postanawiają, że będą stosowane następujące rodzaje odbiorów robót:</w:t>
      </w:r>
    </w:p>
    <w:p w14:paraId="5B239855"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a)  odbiory robót zanikających oraz robót ulegających zakryciu – na bieżąco przez przedstawiciela Zamawiającego  (potwierdzony protokołem odbioru robót zanikających bądź ulegających zakryciu);</w:t>
      </w:r>
    </w:p>
    <w:p w14:paraId="7F97D289"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sz w:val="24"/>
          <w:szCs w:val="24"/>
        </w:rPr>
        <w:t xml:space="preserve">b) odbiór końcowy – stanowiący podstawę do rozliczenia niniejszej umowy. </w:t>
      </w:r>
    </w:p>
    <w:p w14:paraId="7E74D3EB"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c)  odbiór pogwarancyjny.</w:t>
      </w:r>
    </w:p>
    <w:p w14:paraId="62F2CBD7" w14:textId="77777777" w:rsidR="003E1340" w:rsidRPr="003E1340" w:rsidRDefault="003E1340" w:rsidP="003E1340">
      <w:pPr>
        <w:jc w:val="both"/>
        <w:rPr>
          <w:rFonts w:ascii="Times New Roman" w:hAnsi="Times New Roman" w:cs="Times New Roman"/>
          <w:sz w:val="24"/>
          <w:szCs w:val="24"/>
        </w:rPr>
      </w:pPr>
      <w:r w:rsidRPr="003E1340">
        <w:rPr>
          <w:rFonts w:ascii="Times New Roman" w:hAnsi="Times New Roman" w:cs="Times New Roman"/>
          <w:sz w:val="24"/>
          <w:szCs w:val="24"/>
        </w:rPr>
        <w:t xml:space="preserve">5.2 </w:t>
      </w:r>
      <w:r w:rsidRPr="003E1340">
        <w:rPr>
          <w:rFonts w:ascii="Times New Roman" w:hAnsi="Times New Roman" w:cs="Times New Roman"/>
          <w:b/>
          <w:sz w:val="24"/>
          <w:szCs w:val="24"/>
        </w:rPr>
        <w:t>Protokół odbioru końcowego</w:t>
      </w:r>
    </w:p>
    <w:p w14:paraId="1782DF7C"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5.2.1 Po zakończeniu robót  Wykonawca zawiadomi pisemnie Zamawiającego o gotowości odbioru. Przy zawiadomieniu Wykonawca załączy następujące dokumenty:</w:t>
      </w:r>
    </w:p>
    <w:p w14:paraId="12C44C80" w14:textId="77777777" w:rsidR="003E1340" w:rsidRPr="003E1340" w:rsidRDefault="003E1340" w:rsidP="003E1340">
      <w:pPr>
        <w:numPr>
          <w:ilvl w:val="0"/>
          <w:numId w:val="9"/>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protokoły odbiorów technicznych, atesty na wbudowane materiały, świadectwa zgodności, certyfikaty jakości, aprobaty techniczne, itp.</w:t>
      </w:r>
    </w:p>
    <w:p w14:paraId="0FB783AC" w14:textId="77777777" w:rsidR="003E1340" w:rsidRPr="003E1340" w:rsidRDefault="003E1340" w:rsidP="003E1340">
      <w:pPr>
        <w:numPr>
          <w:ilvl w:val="0"/>
          <w:numId w:val="9"/>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oświadczenie kierownika budowy o zgodności wykonania obiektu z zakresem umownym, obowiązującymi przepisami i Polskimi Normami,</w:t>
      </w:r>
    </w:p>
    <w:p w14:paraId="0E4327AB" w14:textId="77777777" w:rsidR="003E1340" w:rsidRPr="003E1340" w:rsidRDefault="003E1340" w:rsidP="003E1340">
      <w:pPr>
        <w:numPr>
          <w:ilvl w:val="0"/>
          <w:numId w:val="9"/>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protokoły badań i sprawdzeń, </w:t>
      </w:r>
    </w:p>
    <w:p w14:paraId="415577DB" w14:textId="77777777" w:rsidR="003E1340" w:rsidRPr="003E1340" w:rsidRDefault="003E1340" w:rsidP="003E1340">
      <w:pPr>
        <w:numPr>
          <w:ilvl w:val="0"/>
          <w:numId w:val="9"/>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dokumentację powykonawczą,</w:t>
      </w:r>
    </w:p>
    <w:p w14:paraId="06E3D0E6" w14:textId="77777777" w:rsidR="003E1340" w:rsidRPr="003E1340" w:rsidRDefault="003E1340" w:rsidP="003E1340">
      <w:pPr>
        <w:numPr>
          <w:ilvl w:val="0"/>
          <w:numId w:val="9"/>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oświadczenie o wykonaniu całości robót siłami własnymi (jeśli Wykonawca samodzielnie wykonywał zamówienie) lub wykaz podwykonawców uczestniczących             w realizacji zadania (w przypadku realizacji przedmiotu umowy z udziałem podwykonawców).</w:t>
      </w:r>
    </w:p>
    <w:p w14:paraId="6CD1ADD7"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5.2.2 Zamawiający wyznaczy datę i rozpocznie czynności odbioru końcowego robót stanowiących przedmiot umowy w ciągu 14 dni od daty zawiadomienia i powiadomi uczestników odbioru.</w:t>
      </w:r>
    </w:p>
    <w:p w14:paraId="43070A57" w14:textId="77777777" w:rsidR="003E1340" w:rsidRPr="003E1340" w:rsidRDefault="003E1340" w:rsidP="003E1340">
      <w:pPr>
        <w:tabs>
          <w:tab w:val="left" w:pos="426"/>
          <w:tab w:val="left" w:pos="851"/>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5.2.3. Zamawiający zobowiązuje się do odebrania robót zgłoszonych przez Wykonawcę pod warunkiem, że roboty te są wykonane zgodnie z dokumentacją przetargową, zasadami sztuki budowlanej, normami, warunkami technicznego wykonania i odbioru robót, obowiązującymi przepisami, w tym przepisami BHP, przeciwpożarowymi i sanitarnymi.</w:t>
      </w:r>
    </w:p>
    <w:p w14:paraId="0024818D"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5.2.4 Zakończenie czynności odbioru powinno nastąpić (zakończyć się) w ciągu 14 dni roboczych licząc od daty rozpoczęcia odbioru. Z czynności odbioru sporządza się protokół, który powinien zawierać ustalenia poczynione w toku odbioru.</w:t>
      </w:r>
    </w:p>
    <w:p w14:paraId="138ABED0" w14:textId="7C037944" w:rsidR="003E1340" w:rsidRPr="003E1340" w:rsidRDefault="003E1340" w:rsidP="003E1340">
      <w:pPr>
        <w:tabs>
          <w:tab w:val="left" w:pos="426"/>
          <w:tab w:val="left" w:pos="851"/>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5.2.5. W razie zgłoszenia przez Wykonawcę do odbioru robót, które nie są zgodne                              z wymaganiami określonymi w ust. 5.2.3., Zamawiający może powstrzymać się od dokonania ich odbioru i wyznaczyć Wykonawcy dodatkowy termin na dokonanie poprawek. Jeżeli usterki nie zostaną usunięte do czasu upływu terminu zakończenia robót określonego </w:t>
      </w:r>
      <w:r w:rsidR="00A26DD0">
        <w:rPr>
          <w:rFonts w:ascii="Times New Roman" w:eastAsia="Times New Roman" w:hAnsi="Times New Roman" w:cs="Times New Roman"/>
          <w:sz w:val="24"/>
          <w:szCs w:val="24"/>
          <w:lang w:eastAsia="pl-PL"/>
        </w:rPr>
        <w:t xml:space="preserve">                                          </w:t>
      </w:r>
      <w:r w:rsidRPr="003E1340">
        <w:rPr>
          <w:rFonts w:ascii="Times New Roman" w:eastAsia="Times New Roman" w:hAnsi="Times New Roman" w:cs="Times New Roman"/>
          <w:sz w:val="24"/>
          <w:szCs w:val="24"/>
          <w:lang w:eastAsia="pl-PL"/>
        </w:rPr>
        <w:t xml:space="preserve">w Harmonogramie rzeczowo-finansowym, stanowiącym Załącznik nr 1 do niniejszej Umowy, </w:t>
      </w:r>
      <w:r w:rsidRPr="003E1340">
        <w:rPr>
          <w:rFonts w:ascii="Times New Roman" w:eastAsia="Times New Roman" w:hAnsi="Times New Roman" w:cs="Times New Roman"/>
          <w:sz w:val="24"/>
          <w:szCs w:val="24"/>
          <w:lang w:eastAsia="pl-PL"/>
        </w:rPr>
        <w:lastRenderedPageBreak/>
        <w:t>Wykonawca od chwili upływu tego terminu będzie pozostawał w zwłoce co do zakończenia robót i podlegał karom umownym zgodnie z § 8 niniejszej Umowy.</w:t>
      </w:r>
    </w:p>
    <w:p w14:paraId="4CC6FB11" w14:textId="77777777" w:rsidR="003E1340" w:rsidRPr="003E1340" w:rsidRDefault="003E1340" w:rsidP="003E1340">
      <w:pPr>
        <w:tabs>
          <w:tab w:val="left" w:pos="426"/>
          <w:tab w:val="left" w:pos="851"/>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5.2.6. Jeżeli pomimo spełnienia wymagań określonych w ust. 5.2.3., Zamawiający nie przystąpi do odbioru robót, w terminie określonym w ust. 5.2.2., Wykonawca protokolarnie ustali stan przedmiotu odbioru przez powołaną przez siebie komisję. Protokół, o którym mowa wyżej, stanowić będzie podstawę do wystawienia faktury VAT i zapłaty wynagrodzenia. W takim przypadku Wykonawca nie pozostanie w zwłoce ze spełnieniem zobowiązania wynikającego  z niniejszej Umowy, od daty zgłoszenia gotowości do odbioru. Zamawiający zwróci Wykonawcy poniesione przez niego i uzasadnione koszty związane ze zwłoką                                         w przeprowadzeniu czynności odbioru.</w:t>
      </w:r>
    </w:p>
    <w:p w14:paraId="089AAAA7" w14:textId="77777777" w:rsidR="003E1340" w:rsidRPr="003E1340" w:rsidRDefault="003E1340" w:rsidP="003E1340">
      <w:pPr>
        <w:tabs>
          <w:tab w:val="left" w:pos="426"/>
          <w:tab w:val="left" w:pos="851"/>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5.2.7. O dokonaniu jednostronnego odbioru, o którym mowa w ust.5.2.6., Wykonawca powiadomi na piśmie Zamawiającego i dostarczy mu protokół, nie później jednak niż w dniu następnym po dokonaniu odbioru.</w:t>
      </w:r>
    </w:p>
    <w:p w14:paraId="30918ECD" w14:textId="77777777" w:rsidR="003E1340" w:rsidRPr="003E1340" w:rsidRDefault="003E1340" w:rsidP="003E1340">
      <w:pPr>
        <w:jc w:val="both"/>
        <w:rPr>
          <w:rFonts w:ascii="Times New Roman" w:hAnsi="Times New Roman" w:cs="Times New Roman"/>
          <w:sz w:val="24"/>
          <w:szCs w:val="24"/>
        </w:rPr>
      </w:pPr>
      <w:r w:rsidRPr="003E1340">
        <w:rPr>
          <w:rFonts w:ascii="Times New Roman" w:hAnsi="Times New Roman" w:cs="Times New Roman"/>
          <w:sz w:val="24"/>
          <w:szCs w:val="24"/>
        </w:rPr>
        <w:t>5.2.8.  Protokół odbioru końcowego sporządzi Zamawiający na formularzu określonym przez Zamawiającego i doręczy Wykonawcy w dniu zakończenia odbioru.</w:t>
      </w:r>
    </w:p>
    <w:p w14:paraId="5B2028E9" w14:textId="77777777" w:rsidR="003E1340" w:rsidRPr="003E1340" w:rsidRDefault="003E1340" w:rsidP="003E1340">
      <w:pPr>
        <w:jc w:val="both"/>
        <w:rPr>
          <w:rFonts w:ascii="Times New Roman" w:hAnsi="Times New Roman" w:cs="Times New Roman"/>
          <w:b/>
          <w:sz w:val="24"/>
          <w:szCs w:val="24"/>
        </w:rPr>
      </w:pPr>
      <w:r w:rsidRPr="003E1340">
        <w:rPr>
          <w:rFonts w:ascii="Times New Roman" w:hAnsi="Times New Roman" w:cs="Times New Roman"/>
          <w:sz w:val="24"/>
          <w:szCs w:val="24"/>
        </w:rPr>
        <w:t xml:space="preserve">5.3  </w:t>
      </w:r>
      <w:r w:rsidRPr="003E1340">
        <w:rPr>
          <w:rFonts w:ascii="Times New Roman" w:hAnsi="Times New Roman" w:cs="Times New Roman"/>
          <w:b/>
          <w:sz w:val="24"/>
          <w:szCs w:val="24"/>
        </w:rPr>
        <w:t>Wady ujawnione w trakcie odbioru.</w:t>
      </w:r>
    </w:p>
    <w:p w14:paraId="7BCE55B2"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5.3.1 Jeżeli w toku czynności odbioru  końcowego zostaną stwierdzone wady, to Zamawiającemu  przysługują następujące uprawnienia:</w:t>
      </w:r>
    </w:p>
    <w:p w14:paraId="35BA92D0" w14:textId="77777777" w:rsidR="003E1340" w:rsidRPr="003E1340" w:rsidRDefault="003E1340" w:rsidP="003E1340">
      <w:pPr>
        <w:numPr>
          <w:ilvl w:val="0"/>
          <w:numId w:val="10"/>
        </w:numPr>
        <w:spacing w:after="120" w:line="240" w:lineRule="auto"/>
        <w:ind w:left="993" w:hanging="426"/>
        <w:jc w:val="both"/>
        <w:rPr>
          <w:rFonts w:ascii="Times New Roman" w:hAnsi="Times New Roman" w:cs="Times New Roman"/>
          <w:sz w:val="24"/>
          <w:szCs w:val="24"/>
        </w:rPr>
      </w:pPr>
      <w:r w:rsidRPr="003E1340">
        <w:rPr>
          <w:rFonts w:ascii="Times New Roman" w:hAnsi="Times New Roman" w:cs="Times New Roman"/>
          <w:sz w:val="24"/>
          <w:szCs w:val="24"/>
        </w:rPr>
        <w:t>jeżeli wady nadają się do usunięcia, a uniemożliwiają normalne funkcjonowanie przedmiotu niniejszej Umowy, może odmówić odbioru do czasu usunięcia wad;</w:t>
      </w:r>
    </w:p>
    <w:p w14:paraId="519F06DC" w14:textId="77777777" w:rsidR="003E1340" w:rsidRPr="003E1340" w:rsidRDefault="003E1340" w:rsidP="003E1340">
      <w:pPr>
        <w:numPr>
          <w:ilvl w:val="0"/>
          <w:numId w:val="10"/>
        </w:numPr>
        <w:spacing w:after="0" w:line="240" w:lineRule="auto"/>
        <w:ind w:left="993" w:hanging="426"/>
        <w:jc w:val="both"/>
        <w:rPr>
          <w:rFonts w:ascii="Times New Roman" w:hAnsi="Times New Roman" w:cs="Times New Roman"/>
          <w:sz w:val="24"/>
          <w:szCs w:val="24"/>
        </w:rPr>
      </w:pPr>
      <w:r w:rsidRPr="003E1340">
        <w:rPr>
          <w:rFonts w:ascii="Times New Roman" w:hAnsi="Times New Roman" w:cs="Times New Roman"/>
          <w:sz w:val="24"/>
          <w:szCs w:val="24"/>
        </w:rPr>
        <w:t>jeżeli wady nie nadają się do usunięcia to:</w:t>
      </w:r>
    </w:p>
    <w:p w14:paraId="5CD702D5" w14:textId="77777777" w:rsidR="003E1340" w:rsidRPr="003E1340" w:rsidRDefault="003E1340" w:rsidP="003E1340">
      <w:pPr>
        <w:numPr>
          <w:ilvl w:val="1"/>
          <w:numId w:val="10"/>
        </w:numPr>
        <w:tabs>
          <w:tab w:val="num" w:pos="1276"/>
        </w:tabs>
        <w:spacing w:after="0" w:line="240" w:lineRule="auto"/>
        <w:ind w:left="1276" w:hanging="283"/>
        <w:jc w:val="both"/>
        <w:rPr>
          <w:rFonts w:ascii="Times New Roman" w:hAnsi="Times New Roman" w:cs="Times New Roman"/>
          <w:sz w:val="24"/>
          <w:szCs w:val="24"/>
        </w:rPr>
      </w:pPr>
      <w:r w:rsidRPr="003E1340">
        <w:rPr>
          <w:rFonts w:ascii="Times New Roman" w:hAnsi="Times New Roman" w:cs="Times New Roman"/>
          <w:sz w:val="24"/>
          <w:szCs w:val="24"/>
        </w:rPr>
        <w:t>jeżeli wady umożliwiają  użytkowania przedmiotu niniejszej Umowy  zgodnie z przeznaczeniem, Zamawiający może obniżyć odpowiednio wynagrodzenie do wysokości uzgodnionej przez Strony, w takiej proporcji, w jakiej pozostaje wartość obiektu wolnego od wad do wartości obiektu wadliwego,</w:t>
      </w:r>
    </w:p>
    <w:p w14:paraId="3F948836" w14:textId="77777777" w:rsidR="003E1340" w:rsidRPr="003E1340" w:rsidRDefault="003E1340" w:rsidP="003E1340">
      <w:pPr>
        <w:numPr>
          <w:ilvl w:val="1"/>
          <w:numId w:val="10"/>
        </w:numPr>
        <w:tabs>
          <w:tab w:val="num" w:pos="1276"/>
        </w:tabs>
        <w:spacing w:after="0" w:line="240" w:lineRule="auto"/>
        <w:ind w:left="1276" w:hanging="283"/>
        <w:jc w:val="both"/>
        <w:rPr>
          <w:rFonts w:ascii="Times New Roman" w:hAnsi="Times New Roman" w:cs="Times New Roman"/>
          <w:sz w:val="24"/>
          <w:szCs w:val="24"/>
        </w:rPr>
      </w:pPr>
      <w:r w:rsidRPr="003E1340">
        <w:rPr>
          <w:rFonts w:ascii="Times New Roman" w:hAnsi="Times New Roman" w:cs="Times New Roman"/>
          <w:sz w:val="24"/>
          <w:szCs w:val="24"/>
        </w:rPr>
        <w:t xml:space="preserve">jeżeli wady uniemożliwiają użytkowanie przedmiotu niniejszej Umowy zgodnie               z przeznaczeniem, Zamawiający może odstąpić od umowy lub żądać wykonania przedmiotu umowy po raz drugi. </w:t>
      </w:r>
    </w:p>
    <w:p w14:paraId="403A497F"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5.3.2 Wykonawca zobowiązany jest do zawiadomienia Zamawiającego o usunięciu wad oraz do żądania wyznaczenia terminu na odbiór zakwestionowanych uprzednio robót jako wadliwych. </w:t>
      </w:r>
    </w:p>
    <w:p w14:paraId="17226ABA" w14:textId="77777777" w:rsidR="003E1340" w:rsidRPr="003E1340" w:rsidRDefault="003E1340" w:rsidP="003E1340">
      <w:pPr>
        <w:tabs>
          <w:tab w:val="left" w:pos="426"/>
          <w:tab w:val="left" w:pos="851"/>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5.3.3. Po usunięciu wad i rozbieżności między wykonanymi robotami a dokumentami opisującymi przedmiot zamówienia, w wyznaczonym terminie, zostanie sporządzony nowy protokół, w którym Zamawiający stwierdzi, że odbiera roboty bez zastrzeżeń, względnie powtórnie zgłosi zastrzeżenia do wykonanych robót i wyznaczy ponownie termin na usunięcie wad i rozbieżności. Protokół ten będzie podpisany przez upoważnionych przedstawicieli Wykonawcy i Zamawiającego. </w:t>
      </w:r>
    </w:p>
    <w:p w14:paraId="1E651007" w14:textId="77777777" w:rsidR="003E1340" w:rsidRPr="003E1340" w:rsidRDefault="003E1340" w:rsidP="003E1340">
      <w:pPr>
        <w:tabs>
          <w:tab w:val="left" w:pos="426"/>
          <w:tab w:val="left" w:pos="851"/>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5.3.4. Podpisanie protokołu odbioru przez Zamawiającego nie oznacza potwierdzenia braku wad fizycznych wykonanych robót, które mogą się ujawnić w późniejszym terminie w okresie gwarancji sprawności i jakości oraz w okresie rękojmi.  </w:t>
      </w:r>
    </w:p>
    <w:p w14:paraId="2624A7B3" w14:textId="77777777" w:rsidR="003E1340" w:rsidRPr="003E1340" w:rsidRDefault="003E1340" w:rsidP="003E1340">
      <w:pPr>
        <w:tabs>
          <w:tab w:val="left" w:pos="426"/>
          <w:tab w:val="left" w:pos="851"/>
        </w:tabs>
        <w:suppressAutoHyphens/>
        <w:spacing w:after="120" w:line="240" w:lineRule="auto"/>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b/>
          <w:sz w:val="24"/>
          <w:szCs w:val="24"/>
          <w:lang w:eastAsia="pl-PL"/>
        </w:rPr>
        <w:t>5.4. Odbiór pogwarancyjny</w:t>
      </w:r>
    </w:p>
    <w:p w14:paraId="6742389F" w14:textId="77777777" w:rsidR="003E1340" w:rsidRPr="003E1340" w:rsidRDefault="003E1340" w:rsidP="003E1340">
      <w:pPr>
        <w:tabs>
          <w:tab w:val="left" w:pos="426"/>
          <w:tab w:val="left" w:pos="851"/>
        </w:tabs>
        <w:suppressAutoHyphens/>
        <w:spacing w:after="36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lastRenderedPageBreak/>
        <w:t>5.4.1. Odbiór na zakończenie rękojmi dokonany zostanie przez Strony Umowy w terminie,            o którym poinformuje Zamawiający na 14 dni przed upływem terminu gwarancji i rękojmi.         Z odbioru pogwarancyjnego zostanie sporządzony protokół na formularzu określonym przez Zamawiającego.</w:t>
      </w:r>
    </w:p>
    <w:p w14:paraId="7283073F" w14:textId="77777777" w:rsidR="003E1340" w:rsidRPr="003E1340" w:rsidRDefault="003E1340" w:rsidP="003E1340">
      <w:pPr>
        <w:keepNext/>
        <w:keepLines/>
        <w:spacing w:after="120" w:line="240" w:lineRule="auto"/>
        <w:jc w:val="center"/>
        <w:outlineLvl w:val="1"/>
        <w:rPr>
          <w:rFonts w:ascii="Times New Roman" w:eastAsiaTheme="majorEastAsia" w:hAnsi="Times New Roman" w:cs="Times New Roman"/>
          <w:bCs/>
          <w:i/>
          <w:sz w:val="24"/>
          <w:szCs w:val="24"/>
          <w:lang w:eastAsia="pl-PL"/>
        </w:rPr>
      </w:pPr>
      <w:r w:rsidRPr="003E1340">
        <w:rPr>
          <w:rFonts w:ascii="Times New Roman" w:eastAsiaTheme="majorEastAsia" w:hAnsi="Times New Roman" w:cs="Times New Roman"/>
          <w:b/>
          <w:bCs/>
          <w:sz w:val="24"/>
          <w:szCs w:val="24"/>
          <w:lang w:eastAsia="pl-PL"/>
        </w:rPr>
        <w:t>§ 6</w:t>
      </w:r>
    </w:p>
    <w:p w14:paraId="27B9F3C6" w14:textId="77777777" w:rsidR="003E1340" w:rsidRPr="003E1340" w:rsidRDefault="003E1340" w:rsidP="003E1340">
      <w:pPr>
        <w:spacing w:after="240"/>
        <w:jc w:val="center"/>
        <w:rPr>
          <w:rFonts w:ascii="Times New Roman" w:hAnsi="Times New Roman" w:cs="Times New Roman"/>
          <w:sz w:val="24"/>
          <w:szCs w:val="24"/>
        </w:rPr>
      </w:pPr>
      <w:r w:rsidRPr="003E1340">
        <w:rPr>
          <w:rFonts w:ascii="Times New Roman" w:hAnsi="Times New Roman" w:cs="Times New Roman"/>
          <w:sz w:val="24"/>
          <w:szCs w:val="24"/>
        </w:rPr>
        <w:t>ZASADY WSPÓŁDZIAŁANIA STRON</w:t>
      </w:r>
    </w:p>
    <w:p w14:paraId="23C9BE62" w14:textId="77777777" w:rsidR="003E1340" w:rsidRPr="003E1340" w:rsidRDefault="003E1340" w:rsidP="003E1340">
      <w:pPr>
        <w:tabs>
          <w:tab w:val="left" w:pos="735"/>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6.1. Zamawiający uprawniony jest do kontrolowania prawidłowości wykonywania robót,               w szczególności ich jakości i terminowości.</w:t>
      </w:r>
    </w:p>
    <w:p w14:paraId="0D998C12" w14:textId="77777777" w:rsidR="003E1340" w:rsidRPr="003E1340" w:rsidRDefault="003E1340" w:rsidP="003E1340">
      <w:pPr>
        <w:tabs>
          <w:tab w:val="left" w:pos="735"/>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6.2. Jeżeli w toku wykonywania robót Zamawiający uzna za konieczne zaniechanie części robót lub wykonanie robót zamiennych, wynagrodzenie Wykonawcy zostanie skorygowane                            o różnicę wartości tych robót w stosunku do zakresu podstawowego w drodze pisemnego aneksu do niniejszej Umowy.</w:t>
      </w:r>
    </w:p>
    <w:p w14:paraId="569F598B" w14:textId="77777777" w:rsidR="003E1340" w:rsidRPr="003E1340" w:rsidRDefault="003E1340" w:rsidP="003E1340">
      <w:pPr>
        <w:tabs>
          <w:tab w:val="left" w:pos="735"/>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6.3.Wykonawca jest zobowiązany do współpracy oraz koordynacji własnych prac z pracami Podwykonawców.</w:t>
      </w:r>
    </w:p>
    <w:p w14:paraId="3A3AFC84"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6.4.</w:t>
      </w:r>
      <w:r w:rsidRPr="003E1340">
        <w:rPr>
          <w:rFonts w:ascii="Times New Roman" w:hAnsi="Times New Roman" w:cs="Times New Roman"/>
          <w:b/>
          <w:sz w:val="24"/>
          <w:szCs w:val="24"/>
        </w:rPr>
        <w:t>Wykonanie wskazówek i poleceń Zamawiającego</w:t>
      </w:r>
    </w:p>
    <w:p w14:paraId="03F637B0" w14:textId="77777777" w:rsidR="003E1340" w:rsidRPr="003E1340" w:rsidRDefault="003E1340" w:rsidP="003E1340">
      <w:pPr>
        <w:spacing w:after="120"/>
        <w:ind w:left="567"/>
        <w:jc w:val="both"/>
        <w:rPr>
          <w:rFonts w:ascii="Times New Roman" w:hAnsi="Times New Roman" w:cs="Times New Roman"/>
          <w:sz w:val="24"/>
          <w:szCs w:val="24"/>
        </w:rPr>
      </w:pPr>
      <w:r w:rsidRPr="003E1340">
        <w:rPr>
          <w:rFonts w:ascii="Times New Roman" w:hAnsi="Times New Roman" w:cs="Times New Roman"/>
          <w:sz w:val="24"/>
          <w:szCs w:val="24"/>
        </w:rPr>
        <w:t>Wykonawca zobowiązuje się do:</w:t>
      </w:r>
    </w:p>
    <w:p w14:paraId="17C3055A" w14:textId="77777777" w:rsidR="003E1340" w:rsidRPr="003E1340" w:rsidRDefault="003E1340" w:rsidP="003E1340">
      <w:pPr>
        <w:spacing w:after="120"/>
        <w:ind w:left="567"/>
        <w:jc w:val="both"/>
        <w:rPr>
          <w:rFonts w:ascii="Times New Roman" w:hAnsi="Times New Roman" w:cs="Times New Roman"/>
          <w:sz w:val="24"/>
          <w:szCs w:val="24"/>
        </w:rPr>
      </w:pPr>
      <w:r w:rsidRPr="003E1340">
        <w:rPr>
          <w:rFonts w:ascii="Times New Roman" w:hAnsi="Times New Roman" w:cs="Times New Roman"/>
          <w:sz w:val="24"/>
          <w:szCs w:val="24"/>
        </w:rPr>
        <w:t>- konsultowania wszelkich wątpliwości dotyczących przedmiotu zamówienia                         z Zamawiającym,</w:t>
      </w:r>
    </w:p>
    <w:p w14:paraId="2FB0F9D4" w14:textId="77777777" w:rsidR="003E1340" w:rsidRPr="003E1340" w:rsidRDefault="003E1340" w:rsidP="003E1340">
      <w:pPr>
        <w:numPr>
          <w:ilvl w:val="0"/>
          <w:numId w:val="11"/>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stosowania się do pisemnych poleceń i wskazówek Zamawiającego w trakcie wykonywania przedmiotu umowy;</w:t>
      </w:r>
    </w:p>
    <w:p w14:paraId="336D1355" w14:textId="77777777" w:rsidR="003E1340" w:rsidRPr="003E1340" w:rsidRDefault="003E1340" w:rsidP="003E1340">
      <w:pPr>
        <w:numPr>
          <w:ilvl w:val="0"/>
          <w:numId w:val="11"/>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przedłożenia Zamawiającemu na jego pisemne żądanie zgłoszone w każdym czasie trwania Umowy, wszelkich dokumentów, materiałów i informacji potrzebnych  mu  do oceny prawidłowości wykonania Umowy.</w:t>
      </w:r>
    </w:p>
    <w:p w14:paraId="7A8B6B22"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sz w:val="24"/>
          <w:szCs w:val="24"/>
        </w:rPr>
        <w:t xml:space="preserve">6.5. </w:t>
      </w:r>
      <w:r w:rsidRPr="003E1340">
        <w:rPr>
          <w:rFonts w:ascii="Times New Roman" w:hAnsi="Times New Roman" w:cs="Times New Roman"/>
          <w:b/>
          <w:sz w:val="24"/>
          <w:szCs w:val="24"/>
        </w:rPr>
        <w:t>Podwykonawstwo</w:t>
      </w:r>
    </w:p>
    <w:p w14:paraId="5199ED96"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6.5.1. Wykonawca może powierzyć wykonanie części zamówienia podwykonawcy                       (w związku  z art. 462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  Zamawiający żąda aby przed przystąpieniem do wykonania zamówienia Wykonawca podał nazwy lub imiona i nazwiska oraz dane kontaktowe podwykonawców i osób do kontaktu zaangażowanych w roboty budowlane – o ile dane te są już znane w dniu przystąpienia do realizacji zamówienia. Zamawiający nie zastrzega obowiązku osobistego wykonania przez Wykonawcę kluczowych części zamówienia.</w:t>
      </w:r>
    </w:p>
    <w:p w14:paraId="193C859C"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6.5.2. Strony zgodnie oświadczają, że przyszłe umowy zawierane przez Wykonawcę                      z Podwykonawcą, której przedmiotem są roboty budowlane, muszą spełniać wymogi z art. 464 ustawy PZP, a nadto uwzględniać zgłoszone przez Zamawiającego odpowiednio zastrzeżeń lub sprzeciwu. Umowa z Podwykonawcą musi być zawarta w formie pisemnej i  powinna stanowić iż:</w:t>
      </w:r>
    </w:p>
    <w:p w14:paraId="41DE7DA6"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a) Podwykonawca lub dalszy Podwykonawca każdorazowo w ciągu 7 dni od daty wystawienia faktury przedłoży do Zamawiającego kopię faktury wystawionej na podstawie zawartej umowy o podwykonawstwo;</w:t>
      </w:r>
    </w:p>
    <w:p w14:paraId="0F872A31"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b) Przedmiot zamówienia umowy o podwykonawstwo musi być tożsamy z zakresem prac wynikającym z zamówienia podstawowego;</w:t>
      </w:r>
    </w:p>
    <w:p w14:paraId="4F6A47F5"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c) Termin zapłaty wynagrodzenia nie może być dłuższy niż 30 dni od dnia doręczenia Wykonawcy, Podwykonawcy lub dalszemu Podwykonawcy prawidłowo wystawionej faktury lub rachunku, potwierdzających wykonanie zleconej roboty;</w:t>
      </w:r>
    </w:p>
    <w:p w14:paraId="3B5757A6"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d) Wartość umowy o podwykonawstwo lub dalsze podwykonawstwo nie może być wyższa niż to wynika z oferty Wykonawcy;</w:t>
      </w:r>
    </w:p>
    <w:p w14:paraId="20CA4663" w14:textId="77777777" w:rsidR="003E1340" w:rsidRPr="003E1340" w:rsidRDefault="003E1340" w:rsidP="003E1340">
      <w:pPr>
        <w:spacing w:after="120"/>
        <w:jc w:val="both"/>
        <w:rPr>
          <w:rFonts w:ascii="Times New Roman" w:hAnsi="Times New Roman" w:cs="Times New Roman"/>
          <w:b/>
          <w:bCs/>
          <w:sz w:val="24"/>
          <w:szCs w:val="24"/>
        </w:rPr>
      </w:pPr>
      <w:r w:rsidRPr="003E1340">
        <w:rPr>
          <w:rFonts w:ascii="Times New Roman" w:hAnsi="Times New Roman" w:cs="Times New Roman"/>
          <w:b/>
          <w:bCs/>
          <w:sz w:val="24"/>
          <w:szCs w:val="24"/>
        </w:rPr>
        <w:t>e) 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wykonawca.</w:t>
      </w:r>
    </w:p>
    <w:p w14:paraId="0AFAF798"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f) Termin realizacji umowy o podwykonawstwo nie może być dłuższy od terminu realizacji umowy zawartej z Zamawiającym. Wykonawca dokona odbioru robót wykonanych przez Podwykonawcę w terminie 7 dni od ich zgłoszenia. Podwykonawca dostarczy Zamawiającemu kopię zgłoszenia do odbioru robót przedłożonych Wykonawcy.</w:t>
      </w:r>
    </w:p>
    <w:p w14:paraId="58F93B76"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6.5.3 Wykonawca, Podwykonawca lub dalszy Podwykonawca zamierzają zawrzeć umowę              o podwykonawstwo, której przedmiotem są roboty budowlane, jest obowiązany w trakcie realizacji niniejszej umowy do przedłożenia Zamawiającemu projektu tej umowy w formie papierowej przy czym podwykonawca lub dalszy podwykonawca jest obowiązany dołączyć zgodę wykonawcy na zawarcie umowy o podwykonawstwo o treści zgodnej z projektem umowy. Zakres robót podzlecanych winien być tożsamy z zakresem określonym                                   w Harmonogramie rzeczowo-finansowym, a wartość i czas wykonania tych robót nie mogą przekraczać wartości i czasu podanych w Harmonogramie załączonym do umowy Wykonawcy  z Zamawiającym.</w:t>
      </w:r>
    </w:p>
    <w:p w14:paraId="6C6B1560"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6.5.4. Zamawiający w terminie 7 dni od daty otrzymania zgody, o której mowa w pkt 6.5.3., zgłasza w formie pisemnej zastrzeżenia do projektu umowy o podwykonawstwo, w przypadku  niespełniania wymagań określonych w pkt 6.5.2.</w:t>
      </w:r>
    </w:p>
    <w:p w14:paraId="631FF936"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6.5.5. Niezgłoszenie w formie pisemnej zastrzeżeń do przedłożonego projektu umowy                   o podwykonawstwo, której przedmiotem są roboty budowlane, w terminie określonym w pkt 4.2, uważa się za akceptację projektu umowy przez Zamawiającego.</w:t>
      </w:r>
    </w:p>
    <w:p w14:paraId="5CA877D7"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6.5.6.Wykonawca, podwykonawca lub dalszy podwykonawca przedkłada Zamawiającemu poświadczoną za zgodność z oryginałem kopię zawartej umowy o podwykonawstwo, której przedmiotem są roboty budowlane, w terminie 7 dni od dania jej zawarcia.</w:t>
      </w:r>
    </w:p>
    <w:p w14:paraId="460A4A2C"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6.5.7. Zamawiający w terminie 7 dni liczonych od daty otrzymania poświadczonej za zgodność  z oryginałem kopii zawartej umowy o podwykonawstwo, zgłasza w formie pisemnej sprzeciw </w:t>
      </w:r>
      <w:r w:rsidRPr="003E1340">
        <w:rPr>
          <w:rFonts w:ascii="Times New Roman" w:hAnsi="Times New Roman" w:cs="Times New Roman"/>
          <w:sz w:val="24"/>
          <w:szCs w:val="24"/>
        </w:rPr>
        <w:lastRenderedPageBreak/>
        <w:t>do umowy o podwykonawstwo, której przedmiotem są roboty budowlane, w przypadku niespełniania wymagań określonych w pkt 6.5.2.</w:t>
      </w:r>
    </w:p>
    <w:p w14:paraId="13CC5660"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6.5.8. Niezgłoszenie w formie pisemnej sprzeciwu do przedłożonej umowy                                         o podwykonawstwo, której przedmiotem są roboty budowlane, w terminie o którym mowa               w pkt 6.5.7., uważa się za akceptację umowy przez Zamawiającego.</w:t>
      </w:r>
    </w:p>
    <w:p w14:paraId="211A52EE"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6.5.9. W przypadku podjęcia przez Wykonawcę, Podwykonawcę lub dalszego Podwykonawcę decyzji o zmianie  zaakceptowanej przez Zamawiającego umowy o podwykonawstwo, której przedmiotem umowy są roboty budowlane, Wykonawca, Podwykonawca lub dalszy Podwykonawca zamierzający zmienić zaakceptowaną przez Zamawiającego umowę                             o podwykonawstwo, jest obowiązany w trakcie realizacji niniejszej umowy do przedłożenia Zamawiającemu projektu tej zmiany w formie pisemnej, przy czym podwykonawca lub dalszy podwykonawca jest obowiązany dołączyć zgodę wykonawcy w formie pisemnej na zmianę umowy o podwykonawstwo o treści zgodnej z projektem zmiany. Postanowienia pkt 6.5.5. stosuje się odpowiednio.</w:t>
      </w:r>
    </w:p>
    <w:p w14:paraId="09EC34D4"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6.5.10. Wykonawca, podwykonawca lub dalszy podwykonawca przedkłada Zamawiającemu poświadczoną za zgodność z oryginałem kopię zawartej zmiany umowy o podwykonawstwo, której przedmiotem są roboty budowlane w terminie 7 dni od dnia zmiany umowy                             o podwykonawstwo, to jest od dnia zawarcia aneksu do umowy o podwykonawstwo.</w:t>
      </w:r>
    </w:p>
    <w:p w14:paraId="45B35D9E"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6.5.11. Umowy z Podwykonawcą lub dalszym Podwykonawcą, której przedmiotem są usługi lub dostawy:</w:t>
      </w:r>
    </w:p>
    <w:p w14:paraId="0D1B3D82"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wynagrodzenia umownego brutto określonego w § 10. Wyłączenie o którym mowa w zdaniu pierwszym nie dotyczy umów o podwykonawstwo o wartości większej niż 50 000 z. brutto.</w:t>
      </w:r>
    </w:p>
    <w:p w14:paraId="69136629"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W przypadku o którym mowa w pkt 6.5.3., jeżeli termin zapłaty wynagrodzenia jest dłuższy niż określony w pkt 6.5.2.c), Zamawiający informuje o tym Wykonawcę i wzywa go do doprowadzenia do zmiany tej umowy pod rygorem wystąpienia o zapłatę kary umownej określonej w § 8 niniejszej Umowy.</w:t>
      </w:r>
    </w:p>
    <w:p w14:paraId="28432D1B"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6.5.12. Bezpośrednia zapłata wymagalnego wynagrodzenia przysługuje Podwykonawcy lub dalszemu Podwykonawcy:</w:t>
      </w:r>
    </w:p>
    <w:p w14:paraId="3426221A"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a) 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14:paraId="35F70940"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 xml:space="preserve">b) Wynagrodzenie, o którym mowa w </w:t>
      </w:r>
      <w:proofErr w:type="spellStart"/>
      <w:r w:rsidRPr="003E1340">
        <w:rPr>
          <w:rFonts w:ascii="Times New Roman" w:hAnsi="Times New Roman" w:cs="Times New Roman"/>
          <w:sz w:val="24"/>
          <w:szCs w:val="24"/>
        </w:rPr>
        <w:t>ppkt</w:t>
      </w:r>
      <w:proofErr w:type="spellEnd"/>
      <w:r w:rsidRPr="003E1340">
        <w:rPr>
          <w:rFonts w:ascii="Times New Roman" w:hAnsi="Times New Roman" w:cs="Times New Roman"/>
          <w:sz w:val="24"/>
          <w:szCs w:val="24"/>
        </w:rPr>
        <w:t xml:space="preserve"> a)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612AB2DE"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c) Bezpośrednia zapłata obejmuje wyłącznie należne wynagrodzenie, bez odsetek należnych Podwykonawcy lub dalszemu Podwykonawcy.</w:t>
      </w:r>
    </w:p>
    <w:p w14:paraId="3E1CC797"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d) Przed dokonaniem bezpośredniej zapłaty, Zamawiający informuje Wykonawcę                           o możliwości zgłoszenia w formie pisemnej uwag dotyczących zasadności bezpośredniej zapłaty wynagrodzenia podwykonawcy  lub dalszemu podwykonawcy, o których mowa  w </w:t>
      </w:r>
      <w:proofErr w:type="spellStart"/>
      <w:r w:rsidRPr="003E1340">
        <w:rPr>
          <w:rFonts w:ascii="Times New Roman" w:hAnsi="Times New Roman" w:cs="Times New Roman"/>
          <w:sz w:val="24"/>
          <w:szCs w:val="24"/>
        </w:rPr>
        <w:t>ppkt</w:t>
      </w:r>
      <w:proofErr w:type="spellEnd"/>
      <w:r w:rsidRPr="003E1340">
        <w:rPr>
          <w:rFonts w:ascii="Times New Roman" w:hAnsi="Times New Roman" w:cs="Times New Roman"/>
          <w:sz w:val="24"/>
          <w:szCs w:val="24"/>
        </w:rPr>
        <w:t xml:space="preserve"> a),  w terminie 7 dni od dnia doręczenia tej informacji. Informacje przekazane drogą elektroniczna oraz za pośrednictwem faksu uważa się za skutecznie doręczone.</w:t>
      </w:r>
    </w:p>
    <w:p w14:paraId="7121B6A2"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e) W przypadku zgłoszenia uwag o których mowa w </w:t>
      </w:r>
      <w:proofErr w:type="spellStart"/>
      <w:r w:rsidRPr="003E1340">
        <w:rPr>
          <w:rFonts w:ascii="Times New Roman" w:hAnsi="Times New Roman" w:cs="Times New Roman"/>
          <w:sz w:val="24"/>
          <w:szCs w:val="24"/>
        </w:rPr>
        <w:t>ppkt</w:t>
      </w:r>
      <w:proofErr w:type="spellEnd"/>
      <w:r w:rsidRPr="003E1340">
        <w:rPr>
          <w:rFonts w:ascii="Times New Roman" w:hAnsi="Times New Roman" w:cs="Times New Roman"/>
          <w:sz w:val="24"/>
          <w:szCs w:val="24"/>
        </w:rPr>
        <w:t xml:space="preserve"> d) w terminie wskazanym przez Zamawiającego, Zamawiający może:</w:t>
      </w:r>
    </w:p>
    <w:p w14:paraId="35684955"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nie dokonać bezpośredniej zapłaty wynagrodzenia Podwykonawcy lub dalszemu Podwykonawcy, jeżeli Wykonawca wykaże niezasadność takiej zapłaty albo</w:t>
      </w:r>
    </w:p>
    <w:p w14:paraId="7CD20BAE"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21170F32"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dokonać bezpośredniej zapłaty wynagrodzenia Podwykonawcy lub dalszemu Podwykonawcy, jeżeli Podwykonawca lub dalszy Podwykonawca wykaże zasadność takiej zapłaty.</w:t>
      </w:r>
    </w:p>
    <w:p w14:paraId="0CAEA3BE"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f) W przypadku dokonania bezpośredniej zapłaty Podwykonawcy lub dalszemu Podwykonawcy, Zamawiający potrąca kwotę wypłaconego wynagrodzenia z wynagrodzenia należnego Wykonawcy.</w:t>
      </w:r>
    </w:p>
    <w:p w14:paraId="22CC7ACE" w14:textId="77777777" w:rsidR="003E1340" w:rsidRPr="003E1340" w:rsidRDefault="003E1340" w:rsidP="003E1340">
      <w:pPr>
        <w:autoSpaceDE w:val="0"/>
        <w:spacing w:after="120"/>
        <w:jc w:val="both"/>
        <w:rPr>
          <w:rFonts w:ascii="Times New Roman" w:hAnsi="Times New Roman" w:cs="Times New Roman"/>
          <w:sz w:val="24"/>
          <w:szCs w:val="24"/>
        </w:rPr>
      </w:pPr>
      <w:r w:rsidRPr="003E1340">
        <w:rPr>
          <w:rFonts w:ascii="Times New Roman" w:hAnsi="Times New Roman" w:cs="Times New Roman"/>
          <w:sz w:val="24"/>
          <w:szCs w:val="24"/>
        </w:rPr>
        <w:t>6.5.13. Wykonawca odpowiada za działania i zaniechania Podwykonawców jak za swoje własne.</w:t>
      </w:r>
    </w:p>
    <w:p w14:paraId="198FEEF4" w14:textId="77777777" w:rsidR="003E1340" w:rsidRPr="003E1340" w:rsidRDefault="003E1340" w:rsidP="003E1340">
      <w:pPr>
        <w:autoSpaceDE w:val="0"/>
        <w:jc w:val="both"/>
        <w:rPr>
          <w:rFonts w:ascii="Times New Roman" w:hAnsi="Times New Roman" w:cs="Times New Roman"/>
          <w:sz w:val="24"/>
          <w:szCs w:val="24"/>
        </w:rPr>
      </w:pPr>
      <w:r w:rsidRPr="003E1340">
        <w:rPr>
          <w:rFonts w:ascii="Times New Roman" w:hAnsi="Times New Roman" w:cs="Times New Roman"/>
          <w:sz w:val="24"/>
          <w:szCs w:val="24"/>
        </w:rPr>
        <w:t>6.5.14. Wykonawca jest odpowiedzialny za bezpieczeństwo wszelkich działań na terenie budowy, w tym również Podwykonawców i dalszych Podwykonawców.</w:t>
      </w:r>
    </w:p>
    <w:p w14:paraId="41CED05F" w14:textId="77777777" w:rsidR="003E1340" w:rsidRPr="003E1340" w:rsidRDefault="003E1340" w:rsidP="003E1340">
      <w:pPr>
        <w:autoSpaceDE w:val="0"/>
        <w:spacing w:after="120"/>
        <w:jc w:val="both"/>
        <w:rPr>
          <w:rFonts w:ascii="Times New Roman" w:hAnsi="Times New Roman" w:cs="Times New Roman"/>
          <w:sz w:val="24"/>
          <w:szCs w:val="24"/>
        </w:rPr>
      </w:pPr>
    </w:p>
    <w:p w14:paraId="361C9C29" w14:textId="77777777" w:rsidR="003E1340" w:rsidRPr="003E1340" w:rsidRDefault="003E1340" w:rsidP="003E1340">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 7</w:t>
      </w:r>
    </w:p>
    <w:p w14:paraId="029FADF6" w14:textId="77777777" w:rsidR="003E1340" w:rsidRPr="003E1340" w:rsidRDefault="003E1340" w:rsidP="003E1340">
      <w:pPr>
        <w:spacing w:after="120"/>
        <w:jc w:val="center"/>
        <w:rPr>
          <w:rFonts w:ascii="Times New Roman" w:hAnsi="Times New Roman" w:cs="Times New Roman"/>
          <w:sz w:val="24"/>
          <w:szCs w:val="24"/>
        </w:rPr>
      </w:pPr>
      <w:r w:rsidRPr="003E1340">
        <w:rPr>
          <w:rFonts w:ascii="Times New Roman" w:hAnsi="Times New Roman" w:cs="Times New Roman"/>
          <w:sz w:val="24"/>
          <w:szCs w:val="24"/>
        </w:rPr>
        <w:t>GWARANCJA JAKOŚCI</w:t>
      </w:r>
    </w:p>
    <w:p w14:paraId="42E15A68" w14:textId="77777777" w:rsidR="003E1340" w:rsidRPr="003E1340" w:rsidRDefault="003E1340" w:rsidP="003E1340">
      <w:pPr>
        <w:spacing w:before="240"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val="cs-CZ" w:eastAsia="pl-PL"/>
        </w:rPr>
        <w:t xml:space="preserve">7.1. </w:t>
      </w:r>
      <w:r w:rsidRPr="003E1340">
        <w:rPr>
          <w:rFonts w:ascii="Times New Roman" w:eastAsia="Times New Roman" w:hAnsi="Times New Roman" w:cs="Times New Roman"/>
          <w:sz w:val="24"/>
          <w:szCs w:val="24"/>
          <w:lang w:eastAsia="pl-PL"/>
        </w:rPr>
        <w:t>W okresie obowiązywania, po rozwiązaniu lub po wygaśnięciu Umowy, Wykonawca jest               i będzie odpowiedzialny wobec Zamawiającego na zasadach uregulowanych w Kodeksie cywilnym za wszelkie szkody, (wydatki, koszty postępowań) oraz roszczenia osób trzecich                    w przypadku, gdy będą one wynikać z wad przedmiotu umowy lub niedołożenia należytej staranności przez Wykonawcę lub jego Podwykonawcę/dalszych Podwykonawców przy wykonywaniu przedmiotu umowy.</w:t>
      </w:r>
    </w:p>
    <w:p w14:paraId="5A562FC8" w14:textId="77777777" w:rsidR="003E1340" w:rsidRPr="003E1340" w:rsidRDefault="003E1340" w:rsidP="003E1340">
      <w:pPr>
        <w:tabs>
          <w:tab w:val="left" w:pos="426"/>
          <w:tab w:val="left" w:pos="735"/>
        </w:tabs>
        <w:suppressAutoHyphens/>
        <w:spacing w:after="120" w:line="240" w:lineRule="auto"/>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lastRenderedPageBreak/>
        <w:t>7.2. Wykonawca jest odpowiedzialny z tytułu rękojmi za wady fizyczne i prawne przedmiotu niniejszej Umowy istniejące w chwili odbioru końcowego oraz za wady powstałe po odbiorze końcowym lecz z przyczyn wadliwego wykonania prac budowlanych.</w:t>
      </w:r>
    </w:p>
    <w:p w14:paraId="377400FF" w14:textId="77777777" w:rsidR="003E1340" w:rsidRPr="003E1340" w:rsidRDefault="003E1340" w:rsidP="003E1340">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7.3. Wykonawca gwarantuje wykonanie robót jakościowo dobrze, zgodnie z zamówieniem, normami technicznymi i warunkami Umowy, bez wad pomniejszających wartość robót lub uniemożliwiających użytkowanie przedmiotu Umowy zgodnie z jego przeznaczeniem.</w:t>
      </w:r>
    </w:p>
    <w:p w14:paraId="7856FB58" w14:textId="77777777" w:rsidR="003E1340" w:rsidRPr="003E1340" w:rsidRDefault="003E1340" w:rsidP="003E1340">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7.4. Wykonawca udziela Zamawiającemu </w:t>
      </w:r>
      <w:r w:rsidRPr="003E1340">
        <w:rPr>
          <w:rFonts w:ascii="Times New Roman" w:eastAsia="Times New Roman" w:hAnsi="Times New Roman" w:cs="Times New Roman"/>
          <w:b/>
          <w:sz w:val="24"/>
          <w:szCs w:val="24"/>
          <w:lang w:eastAsia="pl-PL"/>
        </w:rPr>
        <w:t>gwarancji na zrealizowany Przedmiot</w:t>
      </w:r>
      <w:r w:rsidRPr="003E1340">
        <w:rPr>
          <w:rFonts w:ascii="Times New Roman" w:eastAsia="Times New Roman" w:hAnsi="Times New Roman" w:cs="Times New Roman"/>
          <w:sz w:val="24"/>
          <w:szCs w:val="24"/>
          <w:lang w:eastAsia="pl-PL"/>
        </w:rPr>
        <w:t xml:space="preserve"> </w:t>
      </w:r>
      <w:r w:rsidRPr="003E1340">
        <w:rPr>
          <w:rFonts w:ascii="Times New Roman" w:eastAsia="Times New Roman" w:hAnsi="Times New Roman" w:cs="Times New Roman"/>
          <w:b/>
          <w:sz w:val="24"/>
          <w:szCs w:val="24"/>
          <w:lang w:eastAsia="pl-PL"/>
        </w:rPr>
        <w:t>Umowy</w:t>
      </w:r>
      <w:r w:rsidRPr="003E1340">
        <w:rPr>
          <w:rFonts w:ascii="Times New Roman" w:eastAsia="Times New Roman" w:hAnsi="Times New Roman" w:cs="Times New Roman"/>
          <w:sz w:val="24"/>
          <w:szCs w:val="24"/>
          <w:lang w:eastAsia="pl-PL"/>
        </w:rPr>
        <w:t xml:space="preserve"> (wbudowane materiały/zainstalowane urządzenia) </w:t>
      </w:r>
      <w:r w:rsidRPr="003E1340">
        <w:rPr>
          <w:rFonts w:ascii="Times New Roman" w:eastAsia="Times New Roman" w:hAnsi="Times New Roman" w:cs="Times New Roman"/>
          <w:b/>
          <w:sz w:val="24"/>
          <w:szCs w:val="24"/>
          <w:lang w:eastAsia="pl-PL"/>
        </w:rPr>
        <w:t>na okres …………….  miesięcy,</w:t>
      </w:r>
      <w:r w:rsidRPr="003E1340">
        <w:rPr>
          <w:rFonts w:ascii="Times New Roman" w:eastAsia="Times New Roman" w:hAnsi="Times New Roman" w:cs="Times New Roman"/>
          <w:sz w:val="24"/>
          <w:szCs w:val="24"/>
          <w:lang w:eastAsia="pl-PL"/>
        </w:rPr>
        <w:t xml:space="preserve"> liczonej od daty bezusterkowego protokolarnego przejęcia przez Zamawiającego przedmiotu niniejszej Umowy, za wady fizyczne wykonanych robót oraz za wady fizyczne i prawne dostarczonych   i wykorzystanych materiałów.</w:t>
      </w:r>
    </w:p>
    <w:p w14:paraId="3BF54E76"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7.5. Zamawiający może realizować uprawnienia z tytułu rękojmi za wady fizyczne niezależnie od uprawnień wynikających z gwarancji. </w:t>
      </w:r>
      <w:r w:rsidRPr="003E1340">
        <w:rPr>
          <w:rFonts w:ascii="Times New Roman" w:hAnsi="Times New Roman" w:cs="Times New Roman"/>
          <w:b/>
          <w:sz w:val="24"/>
          <w:szCs w:val="24"/>
        </w:rPr>
        <w:t>Okres rękojmi</w:t>
      </w:r>
      <w:r w:rsidRPr="003E1340">
        <w:rPr>
          <w:rFonts w:ascii="Times New Roman" w:hAnsi="Times New Roman" w:cs="Times New Roman"/>
          <w:sz w:val="24"/>
          <w:szCs w:val="24"/>
        </w:rPr>
        <w:t xml:space="preserve"> jest zrównany z okresem gwarancji   i </w:t>
      </w:r>
      <w:r w:rsidRPr="003E1340">
        <w:rPr>
          <w:rFonts w:ascii="Times New Roman" w:hAnsi="Times New Roman" w:cs="Times New Roman"/>
          <w:b/>
          <w:sz w:val="24"/>
          <w:szCs w:val="24"/>
        </w:rPr>
        <w:t>wynosi …………….. miesięcy.</w:t>
      </w:r>
      <w:r w:rsidRPr="003E1340">
        <w:rPr>
          <w:rFonts w:ascii="Times New Roman" w:hAnsi="Times New Roman" w:cs="Times New Roman"/>
          <w:sz w:val="24"/>
          <w:szCs w:val="24"/>
        </w:rPr>
        <w:t xml:space="preserve"> </w:t>
      </w:r>
    </w:p>
    <w:p w14:paraId="4CCFE97F"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7.6. Zamawiający  powiadomi pisemnie Wykonawcę o wszelkich ujawnionych usterkach            w terminie 14 dni od dnia ich ujawnienia. Istnienie wady stwierdza się protokolarnie po przeprowadzeniu oględzin. O terminie oględzin Zamawiający poinformuje Wykonawcę na</w:t>
      </w:r>
      <w:r w:rsidRPr="003E1340">
        <w:rPr>
          <w:rFonts w:ascii="Times New Roman" w:hAnsi="Times New Roman" w:cs="Times New Roman"/>
          <w:color w:val="FF0000"/>
          <w:sz w:val="24"/>
          <w:szCs w:val="24"/>
        </w:rPr>
        <w:t xml:space="preserve"> </w:t>
      </w:r>
      <w:r w:rsidRPr="003E1340">
        <w:rPr>
          <w:rFonts w:ascii="Times New Roman" w:hAnsi="Times New Roman" w:cs="Times New Roman"/>
          <w:sz w:val="24"/>
          <w:szCs w:val="24"/>
        </w:rPr>
        <w:t>dwa dni robocze wcześniej telefonicznie lub faksem. Zamawiający jest uprawniony do jednostronnego przygotowania protokołu, jeżeli pomimo dwukrotnego zawiadomienia Wykonawcy, Wykonawca nie stawił się do oględzin.</w:t>
      </w:r>
    </w:p>
    <w:p w14:paraId="5F3D84CD" w14:textId="77777777" w:rsidR="003E1340" w:rsidRPr="003E1340" w:rsidRDefault="003E1340" w:rsidP="003E1340">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7.7. Wykonawca zobowiązuje się do usunięcia wad i usterek na własny koszt w ciągu 48 godzin od daty ich protokolarnego stwierdzenia - w przypadku wad i usterek mających wpływ na eksploatację przedmiotu Umowy i w ciągu 14 dni - w przypadku wad i usterek nie mających wpływu na eksploatację przedmiotu Umowy. W przypadku niemożliwości dotrzymania wyżej wymienionych terminów usunięcia usterek ze względów technologicznych, Strony ustalą inny termin zakończenia usuwania usterek.</w:t>
      </w:r>
    </w:p>
    <w:p w14:paraId="561C9A3E" w14:textId="77777777" w:rsidR="003E1340" w:rsidRPr="003E1340" w:rsidRDefault="003E1340" w:rsidP="003E1340">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7.8. Wykonawca zobowiązany jest usunąć w wyznaczonym terminie wszelkie możliwe do naprawienia wady i rozbieżności między wykonanymi robotami a dokumentacją, zgłoszone przez Zamawiającego, przed upływem okresu gwarancyjnego. </w:t>
      </w:r>
    </w:p>
    <w:p w14:paraId="22561A56" w14:textId="77777777" w:rsidR="003E1340" w:rsidRPr="003E1340" w:rsidRDefault="003E1340" w:rsidP="003E1340">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7.9. Sposób usunięcia wad uzgadniają obie Strony przed przystąpieniem do naprawy gwarancyjnej.</w:t>
      </w:r>
    </w:p>
    <w:p w14:paraId="5C3D189A" w14:textId="77777777" w:rsidR="003E1340" w:rsidRPr="003E1340" w:rsidRDefault="003E1340" w:rsidP="003E1340">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7.10. Wykonawca jest zobowiązany do zawiadomienia Zamawiającego o usunięciu wad oraz do żądania wyznaczenia terminu na odbiór zakwestionowanych uprzednio robót jako wadliwych.</w:t>
      </w:r>
    </w:p>
    <w:p w14:paraId="2EE5B11A" w14:textId="77777777" w:rsidR="003E1340" w:rsidRPr="003E1340" w:rsidRDefault="003E1340" w:rsidP="003E1340">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7.11. W przypadku nie usunięcia przez Wykonawcę wad i usterek w terminach określonych                 w ust. 7.7, od chwili upływu tego terminu Wykonawca będzie pozostawał w zwłoce co do zakończenia robót i podlegał z tego tytułu karom umownym zgodnie z postanowieniami § 8. Zamawiający ma prawo również w tym przypadku za powiadomieniem Wykonawcy usunąć wady i usterki przez zatrudnienie własnych specjalistów albo specjalistów strony trzeciej (wykonanie zastępcze), a poniesionymi kosztami w całości obciążyć Wykonawcę.</w:t>
      </w:r>
    </w:p>
    <w:p w14:paraId="3CC7EE2A" w14:textId="77777777" w:rsidR="003E1340" w:rsidRPr="003E1340" w:rsidRDefault="003E1340" w:rsidP="003E1340">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lastRenderedPageBreak/>
        <w:t>7.12. Wszystkie reklamacje z tytułu rękojmi będą zgłaszane przez Zamawiającego na piśmie, najpóźniej jednak do dnia upływu okresu rękojmi.</w:t>
      </w:r>
    </w:p>
    <w:p w14:paraId="5D08922E" w14:textId="77777777" w:rsidR="003E1340" w:rsidRPr="003E1340" w:rsidRDefault="003E1340" w:rsidP="003E1340">
      <w:pPr>
        <w:tabs>
          <w:tab w:val="left" w:pos="426"/>
          <w:tab w:val="left" w:pos="735"/>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7.13. Zamawiający na 14 dni przed upływem terminu gwarancji/rękojmi poinformuje Wykonawcę o dacie odbioru pogwarancyjnego. Brak obecności Wykonawcy na odbiorze pogwarancyjnym skutkuje prawem Zamawiającego do jednostronnego podpisania protokołu odbioru pogwarancyjnego. O stwierdzonych usterkach Zamawiający powiadomi niezwłocznie Wykonawcę. W terminie wskazanym przez Strony w treści protokołu pogwarancyjnego Wykonawca  zobowiązany jest do usunięcia wszystkich usterek/wad wskazanych w tym protokole. Strony zobowiązane są indywidualnie do wskazania w treści protokołu terminu usunięcia każdej z usterek, przy czym termin ten nie może być dłuższy niż 30 dni licząc od dnia sporządzenia protokołu. Brak usunięcia usterek w powyższym terminie daje prawo Zamawiającemu do powierzenia usunięcia usterek osobie trzeciej na koszt i ryzyko Wykonawcy.</w:t>
      </w:r>
    </w:p>
    <w:p w14:paraId="2CDCCF25" w14:textId="77777777" w:rsidR="003E1340" w:rsidRPr="003E1340" w:rsidRDefault="003E1340" w:rsidP="003E1340">
      <w:pPr>
        <w:spacing w:after="120"/>
        <w:ind w:left="360"/>
        <w:jc w:val="center"/>
        <w:rPr>
          <w:rFonts w:ascii="Times New Roman" w:hAnsi="Times New Roman" w:cs="Times New Roman"/>
          <w:b/>
          <w:sz w:val="24"/>
          <w:szCs w:val="24"/>
        </w:rPr>
      </w:pPr>
    </w:p>
    <w:p w14:paraId="2E038F84" w14:textId="77777777" w:rsidR="003E1340" w:rsidRPr="003E1340" w:rsidRDefault="003E1340" w:rsidP="003E1340">
      <w:pPr>
        <w:spacing w:after="120"/>
        <w:ind w:left="360"/>
        <w:jc w:val="center"/>
        <w:rPr>
          <w:rFonts w:ascii="Times New Roman" w:hAnsi="Times New Roman" w:cs="Times New Roman"/>
          <w:b/>
          <w:sz w:val="24"/>
          <w:szCs w:val="24"/>
        </w:rPr>
      </w:pPr>
      <w:r w:rsidRPr="003E1340">
        <w:rPr>
          <w:rFonts w:ascii="Times New Roman" w:hAnsi="Times New Roman" w:cs="Times New Roman"/>
          <w:b/>
          <w:sz w:val="24"/>
          <w:szCs w:val="24"/>
        </w:rPr>
        <w:t>§ 8</w:t>
      </w:r>
    </w:p>
    <w:p w14:paraId="59A582F5" w14:textId="77777777" w:rsidR="003E1340" w:rsidRPr="003E1340" w:rsidRDefault="003E1340" w:rsidP="003E1340">
      <w:pPr>
        <w:spacing w:after="120"/>
        <w:jc w:val="center"/>
        <w:rPr>
          <w:rFonts w:ascii="Times New Roman" w:hAnsi="Times New Roman" w:cs="Times New Roman"/>
          <w:sz w:val="24"/>
          <w:szCs w:val="24"/>
        </w:rPr>
      </w:pPr>
      <w:r w:rsidRPr="003E1340">
        <w:rPr>
          <w:rFonts w:ascii="Times New Roman" w:hAnsi="Times New Roman" w:cs="Times New Roman"/>
          <w:sz w:val="24"/>
          <w:szCs w:val="24"/>
        </w:rPr>
        <w:t>KARY UMOWNE I ROSZCZENIA ODSZKODOWAWCZE</w:t>
      </w:r>
    </w:p>
    <w:p w14:paraId="3D9DE033"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8.1.Kary umowne</w:t>
      </w:r>
    </w:p>
    <w:p w14:paraId="6CAECD48"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8.1.1.Strony zastrzegają prawo naliczania kar umownych za nieterminowe lub nienależyte wykonanie przedmiotu umowy.</w:t>
      </w:r>
    </w:p>
    <w:p w14:paraId="09062B4F"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8.1.2.Kary będą naliczane w następujących przypadkach i wysokościach:</w:t>
      </w:r>
    </w:p>
    <w:p w14:paraId="4CB83BC2" w14:textId="77777777" w:rsidR="003E1340" w:rsidRPr="003E1340" w:rsidRDefault="003E1340" w:rsidP="003E1340">
      <w:pPr>
        <w:numPr>
          <w:ilvl w:val="0"/>
          <w:numId w:val="12"/>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Wykonawca zapłaci Zamawiającemu następujące kary umowne: </w:t>
      </w:r>
    </w:p>
    <w:p w14:paraId="52D954F2" w14:textId="77777777" w:rsidR="003E1340" w:rsidRPr="003E1340" w:rsidRDefault="003E1340" w:rsidP="003E1340">
      <w:pPr>
        <w:spacing w:before="120"/>
        <w:ind w:left="720"/>
        <w:jc w:val="both"/>
        <w:rPr>
          <w:rFonts w:ascii="Times New Roman" w:hAnsi="Times New Roman" w:cs="Times New Roman"/>
          <w:sz w:val="24"/>
          <w:szCs w:val="24"/>
        </w:rPr>
      </w:pPr>
      <w:r w:rsidRPr="003E1340">
        <w:rPr>
          <w:rFonts w:ascii="Times New Roman" w:hAnsi="Times New Roman" w:cs="Times New Roman"/>
          <w:sz w:val="24"/>
          <w:szCs w:val="24"/>
        </w:rPr>
        <w:t>-  za każdy dzień zwłoki  w oddaniu przedmiotu Umowy w stosunku do terminu podanego w § 4 pkt 4.2. niniejszej Umowy w wysokości 0,2 % wynagrodzenia umownego brutto, a począwszy od 14 dnia zwłoki kara umowy wzrasta do wysokości 0,5% za każdy dzień zwłoki. Całkowita kwota kar umownych nie może przekroczyć 20% wynagrodzenia umownego brutto określonego w § 10 pkt 10.1. Umowy.</w:t>
      </w:r>
    </w:p>
    <w:p w14:paraId="769CAF16" w14:textId="77777777" w:rsidR="003E1340" w:rsidRPr="003E1340" w:rsidRDefault="003E1340" w:rsidP="003E1340">
      <w:pPr>
        <w:spacing w:before="120"/>
        <w:ind w:left="720"/>
        <w:jc w:val="both"/>
        <w:rPr>
          <w:rFonts w:ascii="Times New Roman" w:hAnsi="Times New Roman" w:cs="Times New Roman"/>
          <w:sz w:val="24"/>
          <w:szCs w:val="24"/>
        </w:rPr>
      </w:pPr>
      <w:r w:rsidRPr="003E1340">
        <w:rPr>
          <w:rFonts w:ascii="Times New Roman" w:hAnsi="Times New Roman" w:cs="Times New Roman"/>
          <w:sz w:val="24"/>
          <w:szCs w:val="24"/>
        </w:rPr>
        <w:t>-  za każdy dzień zwłoki w usunięciu wad i usterek stwierdzonych przy odbiorze końcowym lub w okresie gwarancji i rękojmi - w wysokości 0,2 % brutto wynagrodzenia umownego (termin zwłoki liczony będzie od następnego dnia po upływie terminu ustalonego na usunięcie wad), kary umowne ulegają podwojeniu przy zwłoce powyżej 14 dni. Całkowita kwota kar umownych nie może przekroczyć 20% wynagrodzenia umownego brutto określonego w § 10 pkt 10.1. Umowy.</w:t>
      </w:r>
    </w:p>
    <w:p w14:paraId="73F5E3C3" w14:textId="77777777" w:rsidR="003E1340" w:rsidRPr="003E1340" w:rsidRDefault="003E1340" w:rsidP="003E1340">
      <w:pPr>
        <w:spacing w:before="120" w:after="120"/>
        <w:ind w:left="720"/>
        <w:jc w:val="both"/>
        <w:rPr>
          <w:rFonts w:ascii="Times New Roman" w:hAnsi="Times New Roman" w:cs="Times New Roman"/>
          <w:sz w:val="24"/>
          <w:szCs w:val="24"/>
        </w:rPr>
      </w:pPr>
      <w:r w:rsidRPr="003E1340">
        <w:rPr>
          <w:rFonts w:ascii="Times New Roman" w:hAnsi="Times New Roman" w:cs="Times New Roman"/>
          <w:sz w:val="24"/>
          <w:szCs w:val="24"/>
        </w:rPr>
        <w:t>- za brak odpowiedniego oznakowania prowadzonych robót i nieprzestrzeganie zasad bezpieczeństwa na placu budowy i w jego najbliższym otoczeniu – w wysokości                200 zł., a w przypadku takiego uchybienia stwierdzonego po raz drugi i kolejny –                             w wysokości 500 zł. Całkowita kwota kar umownych nie może przekroczyć 10% wynagrodzenia umownego brutto określonego w § 10 pkt 10.1. Umowy.</w:t>
      </w:r>
    </w:p>
    <w:p w14:paraId="3B2FAAF3" w14:textId="77777777" w:rsidR="003E1340" w:rsidRPr="003E1340" w:rsidRDefault="003E1340" w:rsidP="004A3DAC">
      <w:pPr>
        <w:spacing w:after="0"/>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xml:space="preserve">- w przypadku nie przedstawienia w terminie odpowiednich dokumentów potwierdzających że osoby wykonujące czynności określone w punkcie 16 rozdziału III  </w:t>
      </w:r>
      <w:r w:rsidRPr="003E1340">
        <w:rPr>
          <w:rFonts w:ascii="Times New Roman" w:hAnsi="Times New Roman" w:cs="Times New Roman"/>
          <w:sz w:val="24"/>
          <w:szCs w:val="24"/>
        </w:rPr>
        <w:lastRenderedPageBreak/>
        <w:t>SIWZ, są zatrudnione na umowę o pracę w rozumieniu przepisów ustawy Kodeks Pracy, Wykonawca zapłaci Zamawiającemu karę w wysokości  1 000 zł. brutto –                  każdorazowo (w przypadku nieprawidłowości ujawnionej po raz pierwszy, a także każdorazowo podczas kontroli, do których Wykonawca jest uprawniony). Całkowita kwota kar umownych nie może przekroczyć 10% wynagrodzenia umownego brutto określonego w § 10 pkt 10.1. Umowy.</w:t>
      </w:r>
    </w:p>
    <w:p w14:paraId="2EBDF08A" w14:textId="77777777" w:rsidR="003E1340" w:rsidRPr="003E1340" w:rsidRDefault="003E1340" w:rsidP="004A3DAC">
      <w:pPr>
        <w:spacing w:after="0"/>
        <w:ind w:left="720"/>
        <w:contextualSpacing/>
        <w:jc w:val="both"/>
        <w:rPr>
          <w:rFonts w:ascii="Times New Roman" w:hAnsi="Times New Roman" w:cs="Times New Roman"/>
          <w:sz w:val="24"/>
          <w:szCs w:val="24"/>
        </w:rPr>
      </w:pPr>
    </w:p>
    <w:p w14:paraId="47C1A3D1" w14:textId="77777777" w:rsidR="003E1340" w:rsidRPr="003E1340" w:rsidRDefault="003E1340" w:rsidP="004A3DAC">
      <w:pPr>
        <w:spacing w:after="0"/>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w przypadku gdy roboty objęte przedmiotem niniejszej umowy będzie wykonywał inny podmiot niż Wykonawca lub inny niż Podwykonawca zaakceptowany przez Zamawiającego – w wysokości 10% wynagrodzenia brutto określonego w § 10 pkt 10.1.  Umowy, za każdy przypadek stwierdzenia w/w nieprawidłowości. Całkowita kwota kar umownych z w/tytułu nie może przekroczyć 10% wynagrodzenia umownego brutto określonego w § 10 pkt 10.1 Umowy.</w:t>
      </w:r>
    </w:p>
    <w:p w14:paraId="6AB65FEA" w14:textId="77777777" w:rsidR="003E1340" w:rsidRPr="003E1340" w:rsidRDefault="003E1340" w:rsidP="003E1340">
      <w:pPr>
        <w:spacing w:before="120" w:after="120"/>
        <w:ind w:left="720"/>
        <w:jc w:val="both"/>
        <w:rPr>
          <w:rFonts w:ascii="Times New Roman" w:hAnsi="Times New Roman" w:cs="Times New Roman"/>
          <w:sz w:val="24"/>
          <w:szCs w:val="24"/>
        </w:rPr>
      </w:pPr>
      <w:r w:rsidRPr="003E1340">
        <w:rPr>
          <w:rFonts w:ascii="Times New Roman" w:hAnsi="Times New Roman" w:cs="Times New Roman"/>
          <w:sz w:val="24"/>
          <w:szCs w:val="24"/>
        </w:rPr>
        <w:t>- za nieprzedłożenie w terminie Zamawiającemu do zaakceptowania projektu umowy              o podwykonawstwo (w tym dalsze podwykonawstwo), której przedmiotem są roboty budowlane, lub projektu jej zmiany, za każdy stwierdzony przypadek  - w wysokości 2% wynagrodzenia brutto określonego w § 10 pkt 10.1.  Umowy. Całkowita kwota kar umownych z w/w tytułu nie może przekroczyć 10 % wynagrodzenia umownego brutto określonego w § 10 pkt 10.1 Umowy.</w:t>
      </w:r>
    </w:p>
    <w:p w14:paraId="718A8FC9" w14:textId="77777777" w:rsidR="003E1340" w:rsidRPr="003E1340" w:rsidRDefault="003E1340" w:rsidP="003E1340">
      <w:pPr>
        <w:spacing w:before="120" w:after="120"/>
        <w:ind w:left="720"/>
        <w:jc w:val="both"/>
        <w:rPr>
          <w:rFonts w:ascii="Times New Roman" w:hAnsi="Times New Roman" w:cs="Times New Roman"/>
          <w:sz w:val="24"/>
          <w:szCs w:val="24"/>
        </w:rPr>
      </w:pPr>
      <w:r w:rsidRPr="003E1340">
        <w:rPr>
          <w:rFonts w:ascii="Times New Roman" w:hAnsi="Times New Roman" w:cs="Times New Roman"/>
          <w:sz w:val="24"/>
          <w:szCs w:val="24"/>
        </w:rPr>
        <w:t xml:space="preserve">- za nieprzedłożenie w terminie Zamawiającemu poświadczonej za zgodność                       z oryginałem kopii umowy o podwykonawstwo lub jej zmiany, za każdy stwierdzony przypadek – w wysokości 2% wynagrodzenia brutto określonego w § 10 pkt 10.1.  Umowy. Całkowita kwota kar umownych z w/w tytułu nie może przekroczyć 10 % wynagrodzenia umownego brutto określonego w § 10 pkt 10.1 Umowy. </w:t>
      </w:r>
    </w:p>
    <w:p w14:paraId="6BBB14EB" w14:textId="77777777" w:rsidR="003E1340" w:rsidRPr="003E1340" w:rsidRDefault="003E1340" w:rsidP="003E1340">
      <w:pPr>
        <w:spacing w:before="120" w:after="120"/>
        <w:ind w:left="720"/>
        <w:jc w:val="both"/>
        <w:rPr>
          <w:rFonts w:ascii="Times New Roman" w:hAnsi="Times New Roman" w:cs="Times New Roman"/>
          <w:sz w:val="24"/>
          <w:szCs w:val="24"/>
        </w:rPr>
      </w:pPr>
      <w:r w:rsidRPr="003E1340">
        <w:rPr>
          <w:rFonts w:ascii="Times New Roman" w:hAnsi="Times New Roman" w:cs="Times New Roman"/>
          <w:sz w:val="24"/>
          <w:szCs w:val="24"/>
        </w:rPr>
        <w:t>- za brak zapłaty lub nieterminową zapłatę wynagrodzenia należnego podwykonawcom lub dalszym podwykonawcom, za każdy stwierdzony przypadek – w wysokości 2% wynagrodzenia brutto określonego w § 10 pkt 10.1. Umowy. Całkowita kwota kar umownych z w/w tytułu nie może przekroczyć 10 % wynagrodzenia umownego brutto określonego w § 10 pkt 10.1 Umowy.</w:t>
      </w:r>
    </w:p>
    <w:p w14:paraId="031E61CD" w14:textId="77777777" w:rsidR="003E1340" w:rsidRPr="003E1340" w:rsidRDefault="003E1340" w:rsidP="003E1340">
      <w:pPr>
        <w:spacing w:before="120" w:after="120"/>
        <w:ind w:left="720"/>
        <w:jc w:val="both"/>
        <w:rPr>
          <w:rFonts w:ascii="Times New Roman" w:hAnsi="Times New Roman" w:cs="Times New Roman"/>
          <w:sz w:val="24"/>
          <w:szCs w:val="24"/>
        </w:rPr>
      </w:pPr>
      <w:r w:rsidRPr="003E1340">
        <w:rPr>
          <w:rFonts w:ascii="Times New Roman" w:hAnsi="Times New Roman" w:cs="Times New Roman"/>
          <w:sz w:val="24"/>
          <w:szCs w:val="24"/>
        </w:rPr>
        <w:t>- za niewprowadzenie zmiany umowy o podwykonawstwo w zakresie terminu zapłaty, za każdy stwierdzony przypadek – w wysokości 2% wynagrodzenia brutto określonego w § 10 pkt 10.1.  Umowy. Całkowita kwota kar umownych z w/w tytułu nie może przekroczyć 10 % wynagrodzenia umownego brutto określonego w § 10 pkt 10.1 Umowy.</w:t>
      </w:r>
    </w:p>
    <w:p w14:paraId="3F9AB4A3" w14:textId="77777777" w:rsidR="003E1340" w:rsidRPr="003E1340" w:rsidRDefault="003E1340" w:rsidP="003E1340">
      <w:pPr>
        <w:spacing w:before="120" w:after="120"/>
        <w:ind w:left="720"/>
        <w:jc w:val="both"/>
        <w:rPr>
          <w:rFonts w:ascii="Times New Roman" w:hAnsi="Times New Roman" w:cs="Times New Roman"/>
          <w:sz w:val="24"/>
          <w:szCs w:val="24"/>
        </w:rPr>
      </w:pPr>
      <w:r w:rsidRPr="003E1340">
        <w:rPr>
          <w:rFonts w:ascii="Times New Roman" w:hAnsi="Times New Roman" w:cs="Times New Roman"/>
          <w:sz w:val="24"/>
          <w:szCs w:val="24"/>
        </w:rPr>
        <w:t>-   w przypadku niewykonania Umowy / za odstąpienie od umowy z przyczyn leżących po stronie Wykonawcy - w wysokości 20 % wynagrodzenia brutto określonego w § 10 pkt 10.1.  Umowy,</w:t>
      </w:r>
    </w:p>
    <w:p w14:paraId="2D10AFC7" w14:textId="1B24BD22" w:rsidR="003E1340" w:rsidRPr="0023567D" w:rsidRDefault="003E1340" w:rsidP="0023567D">
      <w:pPr>
        <w:pStyle w:val="Akapitzlist"/>
        <w:numPr>
          <w:ilvl w:val="0"/>
          <w:numId w:val="12"/>
        </w:numPr>
        <w:spacing w:before="120" w:after="120" w:line="240" w:lineRule="auto"/>
        <w:jc w:val="both"/>
        <w:rPr>
          <w:rFonts w:ascii="Times New Roman" w:hAnsi="Times New Roman" w:cs="Times New Roman"/>
          <w:sz w:val="24"/>
          <w:szCs w:val="24"/>
        </w:rPr>
      </w:pPr>
      <w:r w:rsidRPr="0023567D">
        <w:rPr>
          <w:rFonts w:ascii="Times New Roman" w:hAnsi="Times New Roman" w:cs="Times New Roman"/>
          <w:sz w:val="24"/>
          <w:szCs w:val="24"/>
        </w:rPr>
        <w:t>suma kar umownych w czasie realizacji Umowy na etapie  biegu okresu rękojmi               i gwarancji nie może przekroczyć kwoty 50 % wynagrodzenia brutto określonego                 w § 10 pkt 10.1 Umowy.</w:t>
      </w:r>
    </w:p>
    <w:p w14:paraId="7434389C" w14:textId="77777777" w:rsidR="003E1340" w:rsidRPr="003E1340" w:rsidRDefault="003E1340" w:rsidP="003E1340">
      <w:pPr>
        <w:numPr>
          <w:ilvl w:val="0"/>
          <w:numId w:val="12"/>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lastRenderedPageBreak/>
        <w:t>Zamawiający zapłaci Wykonawcy karę umowną za:</w:t>
      </w:r>
    </w:p>
    <w:p w14:paraId="126CB847" w14:textId="77777777" w:rsidR="003E1340" w:rsidRPr="003E1340" w:rsidRDefault="003E1340" w:rsidP="003E1340">
      <w:pPr>
        <w:numPr>
          <w:ilvl w:val="0"/>
          <w:numId w:val="13"/>
        </w:numPr>
        <w:tabs>
          <w:tab w:val="num" w:pos="1134"/>
        </w:tabs>
        <w:spacing w:after="120" w:line="240" w:lineRule="auto"/>
        <w:ind w:left="1134" w:hanging="283"/>
        <w:jc w:val="both"/>
        <w:rPr>
          <w:rFonts w:ascii="Times New Roman" w:hAnsi="Times New Roman" w:cs="Times New Roman"/>
          <w:sz w:val="24"/>
          <w:szCs w:val="24"/>
        </w:rPr>
      </w:pPr>
      <w:r w:rsidRPr="003E1340">
        <w:rPr>
          <w:rFonts w:ascii="Times New Roman" w:hAnsi="Times New Roman" w:cs="Times New Roman"/>
          <w:sz w:val="24"/>
          <w:szCs w:val="24"/>
        </w:rPr>
        <w:t>zwłokę w przekazywaniu terenu budowy w wysokości 0,2% brutto wynagrodzenia umownego za każdy dzień zwłoki.</w:t>
      </w:r>
    </w:p>
    <w:p w14:paraId="6FE63C27" w14:textId="77777777" w:rsidR="003E1340" w:rsidRPr="003E1340" w:rsidRDefault="003E1340" w:rsidP="003E1340">
      <w:pPr>
        <w:spacing w:after="120"/>
        <w:ind w:left="708"/>
        <w:jc w:val="both"/>
        <w:rPr>
          <w:rFonts w:ascii="Times New Roman" w:hAnsi="Times New Roman" w:cs="Times New Roman"/>
          <w:sz w:val="24"/>
          <w:szCs w:val="24"/>
        </w:rPr>
      </w:pPr>
      <w:r w:rsidRPr="003E1340">
        <w:rPr>
          <w:rFonts w:ascii="Times New Roman" w:hAnsi="Times New Roman" w:cs="Times New Roman"/>
          <w:sz w:val="24"/>
          <w:szCs w:val="24"/>
        </w:rPr>
        <w:t xml:space="preserve">  - za odstąpienie od umowy z przyczyn leżących po stronie Zamawiającego                                 w wysokości 20 % brutto wynagrodzenia umownego, z tym, że art. 145 ustawy - Prawo zamówień publicznych   ma odpowiednie zastosowanie.</w:t>
      </w:r>
    </w:p>
    <w:p w14:paraId="6E9EA57E" w14:textId="77777777" w:rsidR="003E1340" w:rsidRPr="003E1340" w:rsidRDefault="003E1340" w:rsidP="003E1340">
      <w:pPr>
        <w:spacing w:after="120" w:line="240" w:lineRule="auto"/>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sz w:val="24"/>
          <w:szCs w:val="24"/>
          <w:lang w:eastAsia="pl-PL"/>
        </w:rPr>
        <w:t>8.1.3. Za nieterminowe płatności faktur VAT Wykonawca ma prawo naliczyć odsetki ustawowe</w:t>
      </w:r>
      <w:r w:rsidRPr="003E1340">
        <w:rPr>
          <w:rFonts w:ascii="Times New Roman" w:eastAsia="Times New Roman" w:hAnsi="Times New Roman" w:cs="Times New Roman"/>
          <w:color w:val="92D050"/>
          <w:sz w:val="24"/>
          <w:szCs w:val="24"/>
          <w:lang w:eastAsia="pl-PL"/>
        </w:rPr>
        <w:t xml:space="preserve"> </w:t>
      </w:r>
      <w:r w:rsidRPr="003E1340">
        <w:rPr>
          <w:rFonts w:ascii="Times New Roman" w:eastAsia="Times New Roman" w:hAnsi="Times New Roman" w:cs="Times New Roman"/>
          <w:sz w:val="24"/>
          <w:szCs w:val="24"/>
          <w:lang w:eastAsia="pl-PL"/>
        </w:rPr>
        <w:t>za opóźnienie.</w:t>
      </w:r>
    </w:p>
    <w:p w14:paraId="573FC064" w14:textId="77777777" w:rsidR="003E1340" w:rsidRPr="003E1340" w:rsidRDefault="003E1340" w:rsidP="003E1340">
      <w:pPr>
        <w:tabs>
          <w:tab w:val="left" w:pos="735"/>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8.1.4. W przypadku powstania sytuacji uprawniającej Zamawiającego do naliczenia kar umownych, Strony przeprowadzą negocjacje w celu polubownego załatwienia sprawy. Dopiero w sytuacji, gdy negocjacje nie przyniosą oczekiwanych rezultatów, Zamawiający może naliczyć kary przewidziane w niniejszej Umowie. </w:t>
      </w:r>
    </w:p>
    <w:p w14:paraId="43C4B2A4" w14:textId="77777777" w:rsidR="003E1340" w:rsidRPr="003E1340" w:rsidRDefault="003E1340" w:rsidP="003E1340">
      <w:pPr>
        <w:tabs>
          <w:tab w:val="left" w:pos="735"/>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8.1.5. Naliczenie kar nie zwalnia Wykonawcy z wykonania przedmiotu Umowy oraz udzielenia gwarancji, zgodnie z postanowieniami § 7 niniejszej Umowy.</w:t>
      </w:r>
    </w:p>
    <w:p w14:paraId="6C061026"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8.2.  Roszczenia odszkodowawcze.</w:t>
      </w:r>
    </w:p>
    <w:p w14:paraId="3FA66217" w14:textId="77777777" w:rsidR="003E1340" w:rsidRPr="003E1340" w:rsidRDefault="003E1340" w:rsidP="003E1340">
      <w:pPr>
        <w:spacing w:after="360"/>
        <w:jc w:val="both"/>
        <w:rPr>
          <w:rFonts w:ascii="Times New Roman" w:hAnsi="Times New Roman" w:cs="Times New Roman"/>
          <w:sz w:val="24"/>
          <w:szCs w:val="24"/>
        </w:rPr>
      </w:pPr>
      <w:r w:rsidRPr="003E1340">
        <w:rPr>
          <w:rFonts w:ascii="Times New Roman" w:hAnsi="Times New Roman" w:cs="Times New Roman"/>
          <w:sz w:val="24"/>
          <w:szCs w:val="24"/>
        </w:rPr>
        <w:t>Zamawiający zastrzega sobie prawo dochodzenia odszkodowania uzupełniającego przekraczającego wysokość kar umownych do wysokości rzeczywiście poniesionej szkody na zasadach ogólnych określonych w Kodeksie Cywilnym.</w:t>
      </w:r>
    </w:p>
    <w:p w14:paraId="6D0DCF90" w14:textId="77777777" w:rsidR="003E1340" w:rsidRPr="003E1340" w:rsidRDefault="003E1340" w:rsidP="003E1340">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 9</w:t>
      </w:r>
    </w:p>
    <w:p w14:paraId="45E0C4E4" w14:textId="77777777" w:rsidR="003E1340" w:rsidRPr="003E1340" w:rsidRDefault="003E1340" w:rsidP="003E1340">
      <w:pPr>
        <w:spacing w:after="240"/>
        <w:jc w:val="center"/>
        <w:rPr>
          <w:rFonts w:ascii="Times New Roman" w:hAnsi="Times New Roman" w:cs="Times New Roman"/>
          <w:sz w:val="24"/>
          <w:szCs w:val="24"/>
        </w:rPr>
      </w:pPr>
      <w:r w:rsidRPr="003E1340">
        <w:rPr>
          <w:rFonts w:ascii="Times New Roman" w:hAnsi="Times New Roman" w:cs="Times New Roman"/>
          <w:sz w:val="24"/>
          <w:szCs w:val="24"/>
        </w:rPr>
        <w:t>ZABEZPIECZENIE NALEŻYTEGO WYKONANIA UMOWY</w:t>
      </w:r>
    </w:p>
    <w:p w14:paraId="5AEE4926" w14:textId="77777777" w:rsidR="003E1340" w:rsidRPr="003E1340" w:rsidRDefault="003E1340" w:rsidP="003E1340">
      <w:pPr>
        <w:spacing w:after="240"/>
        <w:jc w:val="both"/>
        <w:rPr>
          <w:rFonts w:ascii="Times New Roman" w:hAnsi="Times New Roman" w:cs="Times New Roman"/>
          <w:sz w:val="24"/>
          <w:szCs w:val="24"/>
        </w:rPr>
      </w:pPr>
      <w:r w:rsidRPr="003E1340">
        <w:rPr>
          <w:rFonts w:ascii="Times New Roman" w:hAnsi="Times New Roman" w:cs="Times New Roman"/>
          <w:sz w:val="24"/>
          <w:szCs w:val="24"/>
        </w:rPr>
        <w:t xml:space="preserve">9.1.  Zabezpieczenie należytego wykonania umowy w kwocie </w:t>
      </w:r>
      <w:r w:rsidRPr="003E1340">
        <w:rPr>
          <w:rFonts w:ascii="Times New Roman" w:hAnsi="Times New Roman" w:cs="Times New Roman"/>
          <w:b/>
          <w:sz w:val="24"/>
          <w:szCs w:val="24"/>
        </w:rPr>
        <w:t>………………  PLN</w:t>
      </w: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co stanowi 5% wartości ogólnej umowy</w:t>
      </w:r>
      <w:r w:rsidRPr="003E1340">
        <w:rPr>
          <w:rFonts w:ascii="Times New Roman" w:hAnsi="Times New Roman" w:cs="Times New Roman"/>
          <w:sz w:val="24"/>
          <w:szCs w:val="24"/>
        </w:rPr>
        <w:t xml:space="preserve"> (z podatkiem VAT), dostarczone będzie Zamawiającemu najpóźniej w dniu zawarcia umowy w pełnej wysokości i wystawione będzie przez bank lub firmę ubezpieczeniową oraz  w walucie,  w której jest płatna kwota Umowy.</w:t>
      </w:r>
      <w:r w:rsidRPr="003E1340">
        <w:rPr>
          <w:rFonts w:ascii="Times New Roman" w:hAnsi="Times New Roman" w:cs="Times New Roman"/>
          <w:i/>
          <w:sz w:val="24"/>
          <w:szCs w:val="24"/>
        </w:rPr>
        <w:t xml:space="preserve"> </w:t>
      </w:r>
    </w:p>
    <w:p w14:paraId="02792D58"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9.2. Zabezpieczenie wykonania w formie Gwarancji Należytego Wykonania winno być nieodwołalne, bezwarunkowe i płatne na pierwsze żądanie. </w:t>
      </w:r>
    </w:p>
    <w:p w14:paraId="7DCD4A14"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9.3. Strony ustalają, że wniesione zabezpieczenie należytego wykonania umowy zostanie zwrócone w następujący sposób:</w:t>
      </w:r>
    </w:p>
    <w:p w14:paraId="479FDB8D" w14:textId="77777777" w:rsidR="003E1340" w:rsidRPr="003E1340" w:rsidRDefault="003E1340" w:rsidP="003E1340">
      <w:pPr>
        <w:numPr>
          <w:ilvl w:val="0"/>
          <w:numId w:val="14"/>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70 % w ciągu 30 dni, od dnia przekazania przez Wykonawcę robót budowlanych                       i przyjęcia ich przez Zamawiającego jako należycie wykonanych (po odbiorze końcowym   i usunięciu ewentualnych usterek i niedoróbek),</w:t>
      </w:r>
    </w:p>
    <w:p w14:paraId="5AB68B8F" w14:textId="77777777" w:rsidR="003E1340" w:rsidRPr="003E1340" w:rsidRDefault="003E1340" w:rsidP="003E1340">
      <w:pPr>
        <w:numPr>
          <w:ilvl w:val="0"/>
          <w:numId w:val="14"/>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pozostałe 30 %</w:t>
      </w:r>
      <w:r w:rsidRPr="003E1340">
        <w:rPr>
          <w:rFonts w:ascii="Times New Roman" w:hAnsi="Times New Roman" w:cs="Times New Roman"/>
          <w:i/>
          <w:sz w:val="24"/>
          <w:szCs w:val="24"/>
        </w:rPr>
        <w:t xml:space="preserve"> </w:t>
      </w:r>
      <w:r w:rsidRPr="003E1340">
        <w:rPr>
          <w:rFonts w:ascii="Times New Roman" w:hAnsi="Times New Roman" w:cs="Times New Roman"/>
          <w:sz w:val="24"/>
          <w:szCs w:val="24"/>
        </w:rPr>
        <w:t xml:space="preserve"> w ciągu 15 dni po upływie okresu  rękojmi za wady.</w:t>
      </w:r>
    </w:p>
    <w:p w14:paraId="2814D6E6"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9.4. Zamawiający winien powiadomić Wykonawcę o wszelkich roszczeniach skierowanych                        do instytucji wystawiającej zabezpieczenie.</w:t>
      </w:r>
    </w:p>
    <w:p w14:paraId="42850940"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9.5. W przypadku nienależytego wykonania przedmiotu umowy zabezpieczenie staje się własnością Zamawiającego i będzie wykorzystane do zgodnego z umową wykonania robót i pokrycia roszczeń z tytułu rękojmi za wykonane roboty.</w:t>
      </w:r>
    </w:p>
    <w:p w14:paraId="04C0B1F9"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9.6. W przypadku wygaśnięcia terminu ważności wniesionego zabezpieczenia w innej formie niż pieniądz Zamawiający zastrzega sobie prawo do potrącenia równowartości kwoty zabezpieczenia  z faktur za wykonane roboty.</w:t>
      </w:r>
    </w:p>
    <w:p w14:paraId="6F784923" w14:textId="77777777" w:rsidR="003E1340" w:rsidRPr="003E1340" w:rsidRDefault="003E1340" w:rsidP="003E1340">
      <w:pPr>
        <w:spacing w:after="240"/>
        <w:jc w:val="both"/>
        <w:rPr>
          <w:rFonts w:ascii="Times New Roman" w:hAnsi="Times New Roman" w:cs="Times New Roman"/>
          <w:sz w:val="24"/>
          <w:szCs w:val="24"/>
        </w:rPr>
      </w:pPr>
      <w:r w:rsidRPr="003E1340">
        <w:rPr>
          <w:rFonts w:ascii="Times New Roman" w:hAnsi="Times New Roman" w:cs="Times New Roman"/>
          <w:sz w:val="24"/>
          <w:szCs w:val="24"/>
        </w:rPr>
        <w:t>9.7. Zabezpieczenie wniesione w pieniądzu zostanie zwrócone wraz z odsetkami wynikającymi     z umowy rachunku bankowego, na którym było ono przechowywane, pomniejszone o koszty prowadzenia rachunku oraz prowizji bankowej za przelew pieniędzy na rachunek Wykonawcy – na jego pisemny wniosek.</w:t>
      </w:r>
    </w:p>
    <w:p w14:paraId="749ABFF1" w14:textId="77777777" w:rsidR="003E1340" w:rsidRPr="003E1340" w:rsidRDefault="003E1340" w:rsidP="003E1340">
      <w:pPr>
        <w:keepNext/>
        <w:keepLines/>
        <w:spacing w:after="120" w:line="240" w:lineRule="auto"/>
        <w:jc w:val="center"/>
        <w:outlineLvl w:val="0"/>
        <w:rPr>
          <w:rFonts w:ascii="Times New Roman" w:eastAsiaTheme="majorEastAsia" w:hAnsi="Times New Roman" w:cs="Times New Roman"/>
          <w:b/>
          <w:bCs/>
          <w:i/>
          <w:sz w:val="24"/>
          <w:szCs w:val="24"/>
          <w:lang w:eastAsia="pl-PL"/>
        </w:rPr>
      </w:pPr>
      <w:r w:rsidRPr="003E1340">
        <w:rPr>
          <w:rFonts w:ascii="Times New Roman" w:eastAsiaTheme="majorEastAsia" w:hAnsi="Times New Roman" w:cs="Times New Roman"/>
          <w:b/>
          <w:bCs/>
          <w:sz w:val="24"/>
          <w:szCs w:val="24"/>
          <w:lang w:eastAsia="pl-PL"/>
        </w:rPr>
        <w:t>§ 10</w:t>
      </w:r>
    </w:p>
    <w:p w14:paraId="6FC2870B" w14:textId="77777777" w:rsidR="003E1340" w:rsidRPr="003E1340" w:rsidRDefault="003E1340" w:rsidP="003E1340">
      <w:pPr>
        <w:spacing w:after="240"/>
        <w:jc w:val="center"/>
        <w:rPr>
          <w:rFonts w:ascii="Times New Roman" w:hAnsi="Times New Roman" w:cs="Times New Roman"/>
          <w:sz w:val="24"/>
          <w:szCs w:val="24"/>
        </w:rPr>
      </w:pPr>
      <w:r w:rsidRPr="003E1340">
        <w:rPr>
          <w:rFonts w:ascii="Times New Roman" w:hAnsi="Times New Roman" w:cs="Times New Roman"/>
          <w:sz w:val="24"/>
          <w:szCs w:val="24"/>
        </w:rPr>
        <w:t>WYNAGRODZENIE</w:t>
      </w:r>
    </w:p>
    <w:p w14:paraId="14C3B300" w14:textId="3E41C67A"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10.1. Za wykonanie przedmiotu umowy Wykonawca otrzyma wynagrodzenie ryczałtowe           zgodnie z wynikiem </w:t>
      </w:r>
      <w:r w:rsidR="00881B96">
        <w:rPr>
          <w:rFonts w:ascii="Times New Roman" w:hAnsi="Times New Roman" w:cs="Times New Roman"/>
          <w:sz w:val="24"/>
          <w:szCs w:val="24"/>
        </w:rPr>
        <w:t xml:space="preserve">postepowania rozstrzygniętego </w:t>
      </w:r>
      <w:r w:rsidRPr="003E1340">
        <w:rPr>
          <w:rFonts w:ascii="Times New Roman" w:hAnsi="Times New Roman" w:cs="Times New Roman"/>
          <w:sz w:val="24"/>
          <w:szCs w:val="24"/>
        </w:rPr>
        <w:t xml:space="preserve"> </w:t>
      </w:r>
      <w:r w:rsidR="00881B96">
        <w:rPr>
          <w:rFonts w:ascii="Times New Roman" w:hAnsi="Times New Roman" w:cs="Times New Roman"/>
          <w:sz w:val="24"/>
          <w:szCs w:val="24"/>
        </w:rPr>
        <w:t>w</w:t>
      </w:r>
      <w:r w:rsidRPr="003E1340">
        <w:rPr>
          <w:rFonts w:ascii="Times New Roman" w:hAnsi="Times New Roman" w:cs="Times New Roman"/>
          <w:sz w:val="24"/>
          <w:szCs w:val="24"/>
        </w:rPr>
        <w:t xml:space="preserve"> dni</w:t>
      </w:r>
      <w:r w:rsidR="00881B96">
        <w:rPr>
          <w:rFonts w:ascii="Times New Roman" w:hAnsi="Times New Roman" w:cs="Times New Roman"/>
          <w:sz w:val="24"/>
          <w:szCs w:val="24"/>
        </w:rPr>
        <w:t>u</w:t>
      </w:r>
      <w:r w:rsidRPr="003E1340">
        <w:rPr>
          <w:rFonts w:ascii="Times New Roman" w:hAnsi="Times New Roman" w:cs="Times New Roman"/>
          <w:sz w:val="24"/>
          <w:szCs w:val="24"/>
        </w:rPr>
        <w:t xml:space="preserve"> ………………………</w:t>
      </w:r>
      <w:r w:rsidR="00881B96">
        <w:rPr>
          <w:rFonts w:ascii="Times New Roman" w:hAnsi="Times New Roman" w:cs="Times New Roman"/>
          <w:sz w:val="24"/>
          <w:szCs w:val="24"/>
        </w:rPr>
        <w:t>………</w:t>
      </w:r>
      <w:r w:rsidRPr="003E1340">
        <w:rPr>
          <w:rFonts w:ascii="Times New Roman" w:hAnsi="Times New Roman" w:cs="Times New Roman"/>
          <w:sz w:val="24"/>
          <w:szCs w:val="24"/>
        </w:rPr>
        <w:t xml:space="preserve">. w wysokości: </w:t>
      </w:r>
    </w:p>
    <w:p w14:paraId="32B6C02C" w14:textId="77777777" w:rsidR="003E1340" w:rsidRPr="003E1340" w:rsidRDefault="003E1340" w:rsidP="003E1340">
      <w:pPr>
        <w:jc w:val="both"/>
        <w:rPr>
          <w:rFonts w:ascii="Times New Roman" w:hAnsi="Times New Roman" w:cs="Times New Roman"/>
          <w:b/>
          <w:sz w:val="24"/>
          <w:szCs w:val="24"/>
        </w:rPr>
      </w:pPr>
      <w:r w:rsidRPr="003E1340">
        <w:rPr>
          <w:rFonts w:ascii="Times New Roman" w:hAnsi="Times New Roman" w:cs="Times New Roman"/>
          <w:b/>
          <w:sz w:val="24"/>
          <w:szCs w:val="24"/>
        </w:rPr>
        <w:t>Netto ……………….. zł.</w:t>
      </w:r>
    </w:p>
    <w:p w14:paraId="27F7222A" w14:textId="77777777" w:rsidR="003E1340" w:rsidRPr="003E1340" w:rsidRDefault="003E1340" w:rsidP="003E1340">
      <w:pPr>
        <w:jc w:val="both"/>
        <w:rPr>
          <w:rFonts w:ascii="Times New Roman" w:hAnsi="Times New Roman" w:cs="Times New Roman"/>
          <w:b/>
          <w:sz w:val="24"/>
          <w:szCs w:val="24"/>
        </w:rPr>
      </w:pPr>
      <w:r w:rsidRPr="003E1340">
        <w:rPr>
          <w:rFonts w:ascii="Times New Roman" w:hAnsi="Times New Roman" w:cs="Times New Roman"/>
          <w:b/>
          <w:sz w:val="24"/>
          <w:szCs w:val="24"/>
        </w:rPr>
        <w:t>Podatek VAT  ………………… zł.</w:t>
      </w:r>
    </w:p>
    <w:p w14:paraId="4EE6785A" w14:textId="77777777" w:rsidR="003E1340" w:rsidRPr="003E1340" w:rsidRDefault="003E1340" w:rsidP="003E1340">
      <w:pPr>
        <w:jc w:val="both"/>
        <w:rPr>
          <w:rFonts w:ascii="Times New Roman" w:hAnsi="Times New Roman" w:cs="Times New Roman"/>
          <w:b/>
          <w:sz w:val="24"/>
          <w:szCs w:val="24"/>
        </w:rPr>
      </w:pPr>
      <w:r w:rsidRPr="003E1340">
        <w:rPr>
          <w:rFonts w:ascii="Times New Roman" w:hAnsi="Times New Roman" w:cs="Times New Roman"/>
          <w:b/>
          <w:sz w:val="24"/>
          <w:szCs w:val="24"/>
        </w:rPr>
        <w:t xml:space="preserve">Brutto  …………………… zł. </w:t>
      </w:r>
    </w:p>
    <w:p w14:paraId="7AA3FF64"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(Słownie: ……………………………………………………………………..).</w:t>
      </w:r>
    </w:p>
    <w:p w14:paraId="00899259"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10.2. Kwota określona w pkt 10.1 jest stała, zawiera wszelkie koszty związane z realizacją zamówienia (przede wszystkim obejmuje główne roboty budowlane, jak również wszelkie roboty przygotowawcze, porządkowe, zagospodarowanie placu budowy, koszty utrzymania zaplecza budowy, próby, sprawdzenia, uzgodnienia, dokumentację powykonawczą, itp.).</w:t>
      </w:r>
    </w:p>
    <w:p w14:paraId="38C00CEA" w14:textId="77777777" w:rsidR="003E1340" w:rsidRPr="003E1340" w:rsidRDefault="003E1340" w:rsidP="003E1340">
      <w:pPr>
        <w:tabs>
          <w:tab w:val="left" w:pos="360"/>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10.3. Kwota wynagrodzenia, o którym mowa w ust. 10.1, powiększona jest o obowiązujący podatek od towarów i usług. </w:t>
      </w:r>
    </w:p>
    <w:p w14:paraId="3ABC49C5" w14:textId="77777777" w:rsidR="003E1340" w:rsidRPr="003E1340" w:rsidRDefault="003E1340" w:rsidP="003E1340">
      <w:pPr>
        <w:tabs>
          <w:tab w:val="left" w:pos="360"/>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10.4. Wynagrodzenie wymienione w punkcie 10.1. może zostać zmienione w przypadku urzędowej zmiany w obowiązujących przepisach podatkowych, w tym zmiany podatku VAT. Powyższa zmiana wymaga stosownego aneksu do umowy.</w:t>
      </w:r>
    </w:p>
    <w:p w14:paraId="6466EAEC" w14:textId="77777777" w:rsidR="003E1340" w:rsidRPr="003E1340" w:rsidRDefault="003E1340" w:rsidP="003E1340">
      <w:pPr>
        <w:tabs>
          <w:tab w:val="right" w:leader="dot" w:pos="9637"/>
        </w:tabs>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10.5. Należne Wykonawcy wynagrodzenie będzie płatne na podstawie faktury VAT wystawionej na Zamawiającego po wykonaniu przedmiotu zamówienia. </w:t>
      </w:r>
    </w:p>
    <w:p w14:paraId="5B4F5033"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10.6.  Podstawą do wystawienia faktury VAT jest protokół odbioru wykonanych robót przygotowany przez przedstawiciela Zamawiającego i podpisany przez Zamawiającego,                   Wykonawcę oraz kierownika budowy.</w:t>
      </w:r>
    </w:p>
    <w:p w14:paraId="0CC4A705" w14:textId="77777777" w:rsidR="003E1340" w:rsidRPr="003E1340" w:rsidRDefault="003E1340" w:rsidP="003E1340">
      <w:pPr>
        <w:tabs>
          <w:tab w:val="left" w:leader="dot" w:pos="6096"/>
        </w:tabs>
        <w:spacing w:after="120"/>
        <w:jc w:val="both"/>
        <w:rPr>
          <w:rFonts w:ascii="Times New Roman" w:hAnsi="Times New Roman" w:cs="Times New Roman"/>
          <w:color w:val="FF0000"/>
          <w:sz w:val="24"/>
          <w:szCs w:val="24"/>
        </w:rPr>
      </w:pPr>
      <w:r w:rsidRPr="003E1340">
        <w:rPr>
          <w:rFonts w:ascii="Times New Roman" w:hAnsi="Times New Roman" w:cs="Times New Roman"/>
          <w:sz w:val="24"/>
          <w:szCs w:val="24"/>
        </w:rPr>
        <w:t>10.7.  Płatność za fakturę VAT będzie dokonana przelewem z konta Zamawiającego</w:t>
      </w:r>
      <w:r w:rsidRPr="003E1340">
        <w:rPr>
          <w:rFonts w:ascii="Times New Roman" w:hAnsi="Times New Roman" w:cs="Times New Roman"/>
          <w:b/>
          <w:sz w:val="24"/>
          <w:szCs w:val="24"/>
        </w:rPr>
        <w:t xml:space="preserve"> </w:t>
      </w:r>
      <w:r w:rsidRPr="003E1340">
        <w:rPr>
          <w:rFonts w:ascii="Times New Roman" w:hAnsi="Times New Roman" w:cs="Times New Roman"/>
          <w:sz w:val="24"/>
          <w:szCs w:val="24"/>
        </w:rPr>
        <w:t xml:space="preserve">na wskazane konto Wykonawcy  w ciągu 30 dni licząc od daty otrzymania przez Zamawiającego faktury. Błędnie wystawiona faktura VAT lub brak protokołu odbioru końcowego spowodują </w:t>
      </w:r>
      <w:r w:rsidRPr="003E1340">
        <w:rPr>
          <w:rFonts w:ascii="Times New Roman" w:hAnsi="Times New Roman" w:cs="Times New Roman"/>
          <w:sz w:val="24"/>
          <w:szCs w:val="24"/>
        </w:rPr>
        <w:lastRenderedPageBreak/>
        <w:t>naliczenie ponownego 30-dniowego terminu płatności od momentu dostarczenia poprawionych  lub brakujących dokumentów.</w:t>
      </w:r>
      <w:r w:rsidRPr="003E1340">
        <w:rPr>
          <w:rFonts w:ascii="Times New Roman" w:hAnsi="Times New Roman" w:cs="Times New Roman"/>
          <w:color w:val="FF0000"/>
          <w:sz w:val="24"/>
          <w:szCs w:val="24"/>
        </w:rPr>
        <w:t xml:space="preserve"> </w:t>
      </w:r>
    </w:p>
    <w:p w14:paraId="6F483345" w14:textId="77777777" w:rsidR="003E1340" w:rsidRPr="003E1340" w:rsidRDefault="003E1340" w:rsidP="003E1340">
      <w:pPr>
        <w:tabs>
          <w:tab w:val="left" w:leader="dot" w:pos="6096"/>
        </w:tab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10.8.  Za termin zapłaty przyjmuje  się datę obciążenia rachunku bankowego Zamawiającego.</w:t>
      </w:r>
    </w:p>
    <w:p w14:paraId="3FE3D0B5" w14:textId="77777777" w:rsidR="003E1340" w:rsidRPr="003E1340" w:rsidRDefault="003E1340" w:rsidP="003E1340">
      <w:pPr>
        <w:autoSpaceDE w:val="0"/>
        <w:spacing w:after="120"/>
        <w:jc w:val="both"/>
        <w:rPr>
          <w:rFonts w:ascii="Times New Roman" w:hAnsi="Times New Roman" w:cs="Times New Roman"/>
          <w:sz w:val="24"/>
          <w:szCs w:val="24"/>
        </w:rPr>
      </w:pPr>
      <w:r w:rsidRPr="003E1340">
        <w:rPr>
          <w:rFonts w:ascii="Times New Roman" w:hAnsi="Times New Roman" w:cs="Times New Roman"/>
          <w:sz w:val="24"/>
          <w:szCs w:val="24"/>
        </w:rPr>
        <w:t>10.9. Do faktury za wykonane roboty budowlane  Wykonawca zobowiązany jest dołączyć oświadczenie, że wykonał zadanie własnymi siłami bez udziału podwykonawców (zarówno                   w zakresie robót budowlanych jak i usług oraz dostaw) lub wykaz wszystkich podwykonawców wykonujących na rzecz Wykonawcy roboty, usługi lub dostawy związane z realizacją przedmiotowego zamówienia.</w:t>
      </w:r>
    </w:p>
    <w:p w14:paraId="21CA864C" w14:textId="77777777" w:rsidR="003E1340" w:rsidRPr="003E1340" w:rsidRDefault="003E1340" w:rsidP="003E1340">
      <w:pPr>
        <w:autoSpaceDE w:val="0"/>
        <w:spacing w:after="120"/>
        <w:jc w:val="both"/>
        <w:rPr>
          <w:rFonts w:ascii="Times New Roman" w:hAnsi="Times New Roman" w:cs="Times New Roman"/>
          <w:sz w:val="24"/>
          <w:szCs w:val="24"/>
        </w:rPr>
      </w:pPr>
      <w:r w:rsidRPr="003E1340">
        <w:rPr>
          <w:rFonts w:ascii="Times New Roman" w:hAnsi="Times New Roman" w:cs="Times New Roman"/>
          <w:sz w:val="24"/>
          <w:szCs w:val="24"/>
        </w:rPr>
        <w:t>10.10. W przypadku zawarcia umowy/ umów z podwykonawcą/ podwykonawcami na zasadach określonych w § 6 pkt 6.5.</w:t>
      </w:r>
      <w:r w:rsidRPr="003E1340">
        <w:rPr>
          <w:rFonts w:ascii="Times New Roman" w:hAnsi="Times New Roman" w:cs="Times New Roman"/>
          <w:color w:val="FF0000"/>
          <w:sz w:val="24"/>
          <w:szCs w:val="24"/>
        </w:rPr>
        <w:t xml:space="preserve"> </w:t>
      </w:r>
      <w:r w:rsidRPr="003E1340">
        <w:rPr>
          <w:rFonts w:ascii="Times New Roman" w:hAnsi="Times New Roman" w:cs="Times New Roman"/>
          <w:sz w:val="24"/>
          <w:szCs w:val="24"/>
        </w:rPr>
        <w:t>Umowy,  zapłata wynagrodzenia Wykonawcy nastąpi  w terminie 30 dni od daty doręczenia Zamawiającemu faktury wraz oświadczeniem/ oświadczeniami podwykonawcy/podwykonawców o braku zaległych płatności od Wykonawcy, albo oświadczenie Wykonawcy wyjaśniające dlaczego podwykonawca odmówił złożenia oświadczenia.</w:t>
      </w:r>
    </w:p>
    <w:p w14:paraId="718EE394" w14:textId="77777777" w:rsidR="003E1340" w:rsidRPr="003E1340" w:rsidRDefault="003E1340" w:rsidP="003E1340">
      <w:pPr>
        <w:autoSpaceDE w:val="0"/>
        <w:spacing w:after="120"/>
        <w:jc w:val="both"/>
        <w:rPr>
          <w:rFonts w:ascii="Times New Roman" w:hAnsi="Times New Roman" w:cs="Times New Roman"/>
          <w:sz w:val="24"/>
          <w:szCs w:val="24"/>
        </w:rPr>
      </w:pPr>
      <w:r w:rsidRPr="003E1340">
        <w:rPr>
          <w:rFonts w:ascii="Times New Roman" w:hAnsi="Times New Roman" w:cs="Times New Roman"/>
          <w:sz w:val="24"/>
          <w:szCs w:val="24"/>
        </w:rPr>
        <w:t>10.11. W przypadku nie dostarczenia oświadczeń wszystkich podwykonawców ( w tym dalszych podwykonawców) robót budowlanych lub dostarczenia oświadczeń, z których wynika, że Wykonawca zalega z płatnościami wobec takich podwykonawców w związku                    z realizacją prac,  a także w przypadku dostarczenia oświadczeń potwierdzających istnienie sporu, Zamawiający będzie miał prawo do wstrzymania płatności stosownej części faktury, przy czym powyższe nie stanowi opóźnienia w zapłacie i nie będzie skutkować naliczeniem odsetek od nieterminowych płatności. Zatrzymana kwota stanowić będzie zabezpieczenie roszczenia podwykonawcy ( w tym dalszego podwykonawcy) w stosunku do Zamawiającego do czasu aż roszczenie podwykonawcy zostanie zaspokojone albo oddalone przez odpowiedni sąd lub arbitraż albo podwykonawca zrzeknie się roszczenia. Wstrzymana płatność zostanie zwolniona przez Zamawiającego mimo nie przedstawienia oświadczenia podwykonawcy (dalszego podwykonawcy) jeśli ten bezpodstawnie odmawia jego podpisania, a Wykonawca bezspornie udowodni poprzez przedstawienie stosownych dokumentów, że należne płatności zostały wykonane.</w:t>
      </w:r>
    </w:p>
    <w:p w14:paraId="11BD9A08" w14:textId="77777777" w:rsidR="003E1340" w:rsidRPr="003E1340" w:rsidRDefault="003E1340" w:rsidP="003E1340">
      <w:pPr>
        <w:autoSpaceDE w:val="0"/>
        <w:jc w:val="both"/>
        <w:rPr>
          <w:rFonts w:ascii="Times New Roman" w:hAnsi="Times New Roman" w:cs="Times New Roman"/>
          <w:sz w:val="24"/>
          <w:szCs w:val="24"/>
        </w:rPr>
      </w:pPr>
      <w:r w:rsidRPr="003E1340">
        <w:rPr>
          <w:rFonts w:ascii="Times New Roman" w:hAnsi="Times New Roman" w:cs="Times New Roman"/>
          <w:sz w:val="24"/>
          <w:szCs w:val="24"/>
        </w:rPr>
        <w:t>10.12. W przypadku uchylania się Wykonawcy, Podwykonawcy lub dalszego Podwykonawcy od obowiązku zapłaty wymagalnego wynagrodzenia za roboty budowlane wykonane przez podwykonawcę lub dalszego podwykonawcę w ramach przedmiotu zamówienia, o którym mowa w § 1 niniejszej umowy, powstałe po zaakceptowaniu przez Zamawiającego umowy                           o podwykonawstwo, której przedmiotem są roboty budowlane, Zamawiający dokona zapłaty wynagrodzenia na zasadach ustalonych w niniejszej umowie.</w:t>
      </w:r>
    </w:p>
    <w:p w14:paraId="31CAE2B9" w14:textId="77777777" w:rsidR="003E1340" w:rsidRPr="003E1340" w:rsidRDefault="003E1340" w:rsidP="003E1340">
      <w:pPr>
        <w:autoSpaceDE w:val="0"/>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10.13. Wynagrodzenie będzie płatne przelewem na konto Wykonawcy wskazane na fakturze lub bezpośrednio na konto Podwykonawcy lub dalszego Podwykonawcy. </w:t>
      </w:r>
    </w:p>
    <w:p w14:paraId="4F68A76D" w14:textId="77777777" w:rsidR="003E1340" w:rsidRPr="003E1340" w:rsidRDefault="003E1340" w:rsidP="003E1340">
      <w:pPr>
        <w:spacing w:line="240" w:lineRule="auto"/>
        <w:jc w:val="both"/>
        <w:rPr>
          <w:rFonts w:ascii="Times New Roman" w:hAnsi="Times New Roman" w:cs="Times New Roman"/>
          <w:b/>
          <w:bCs/>
          <w:sz w:val="24"/>
          <w:szCs w:val="24"/>
          <w:u w:val="single"/>
        </w:rPr>
      </w:pPr>
      <w:r w:rsidRPr="003E1340">
        <w:rPr>
          <w:rFonts w:ascii="Times New Roman" w:hAnsi="Times New Roman" w:cs="Times New Roman"/>
          <w:b/>
          <w:bCs/>
          <w:sz w:val="24"/>
          <w:szCs w:val="24"/>
        </w:rPr>
        <w:t xml:space="preserve">10.14. W przypadku wskazania przez  Wykonawcę  na  fakturze rachunku bankowego nieujawnionego w wykazie podatników VAT, Gmina Ruda Maleniecka  uprawniona będzie do dokonania zapłaty na rachunek bankowy Wykonawcy  wskazany w wykazie podatników VAT, a w razie braku rachunku Wykonawcy  ujawnionego w wykazie, </w:t>
      </w:r>
      <w:r w:rsidRPr="003E1340">
        <w:rPr>
          <w:rFonts w:ascii="Times New Roman" w:hAnsi="Times New Roman" w:cs="Times New Roman"/>
          <w:b/>
          <w:bCs/>
          <w:sz w:val="24"/>
          <w:szCs w:val="24"/>
        </w:rPr>
        <w:lastRenderedPageBreak/>
        <w:t>do wstrzymania się z zapłatą do czasu wskazania przez  Wykonawcę, dla potrzeb płatności, rachunku bankowego ujawnionego w wykazie podatników VAT.</w:t>
      </w:r>
    </w:p>
    <w:p w14:paraId="7CEBE0BA" w14:textId="77777777" w:rsidR="003E1340" w:rsidRPr="003E1340" w:rsidRDefault="003E1340" w:rsidP="003E1340">
      <w:pPr>
        <w:keepNext/>
        <w:spacing w:line="240" w:lineRule="auto"/>
        <w:jc w:val="both"/>
        <w:outlineLvl w:val="0"/>
        <w:rPr>
          <w:rFonts w:ascii="Times New Roman" w:hAnsi="Times New Roman" w:cs="Times New Roman"/>
          <w:b/>
          <w:sz w:val="24"/>
          <w:szCs w:val="24"/>
        </w:rPr>
      </w:pPr>
      <w:r w:rsidRPr="003E1340">
        <w:rPr>
          <w:rFonts w:ascii="Times New Roman" w:hAnsi="Times New Roman" w:cs="Times New Roman"/>
          <w:b/>
          <w:sz w:val="24"/>
          <w:szCs w:val="24"/>
        </w:rPr>
        <w:t xml:space="preserve">Z uwagi na charakter robót płatność będzie wykonana w ramach tak zwanej zasady podzielonej płatności  </w:t>
      </w:r>
      <w:proofErr w:type="spellStart"/>
      <w:r w:rsidRPr="003E1340">
        <w:rPr>
          <w:rFonts w:ascii="Times New Roman" w:hAnsi="Times New Roman" w:cs="Times New Roman"/>
          <w:b/>
          <w:sz w:val="24"/>
          <w:szCs w:val="24"/>
        </w:rPr>
        <w:t>split</w:t>
      </w:r>
      <w:proofErr w:type="spellEnd"/>
      <w:r w:rsidRPr="003E1340">
        <w:rPr>
          <w:rFonts w:ascii="Times New Roman" w:hAnsi="Times New Roman" w:cs="Times New Roman"/>
          <w:b/>
          <w:sz w:val="24"/>
          <w:szCs w:val="24"/>
        </w:rPr>
        <w:t xml:space="preserve"> </w:t>
      </w:r>
      <w:proofErr w:type="spellStart"/>
      <w:r w:rsidRPr="003E1340">
        <w:rPr>
          <w:rFonts w:ascii="Times New Roman" w:hAnsi="Times New Roman" w:cs="Times New Roman"/>
          <w:b/>
          <w:sz w:val="24"/>
          <w:szCs w:val="24"/>
        </w:rPr>
        <w:t>payment</w:t>
      </w:r>
      <w:proofErr w:type="spellEnd"/>
      <w:r w:rsidRPr="003E1340">
        <w:rPr>
          <w:rFonts w:ascii="Times New Roman" w:hAnsi="Times New Roman" w:cs="Times New Roman"/>
          <w:b/>
          <w:sz w:val="24"/>
          <w:szCs w:val="24"/>
        </w:rPr>
        <w:t xml:space="preserve">. </w:t>
      </w:r>
    </w:p>
    <w:p w14:paraId="00194180" w14:textId="77777777" w:rsidR="003E1340" w:rsidRPr="003E1340" w:rsidRDefault="003E1340" w:rsidP="003E1340">
      <w:pPr>
        <w:keepNext/>
        <w:jc w:val="both"/>
        <w:outlineLvl w:val="0"/>
        <w:rPr>
          <w:rFonts w:ascii="Times New Roman" w:hAnsi="Times New Roman" w:cs="Times New Roman"/>
          <w:b/>
          <w:sz w:val="24"/>
          <w:szCs w:val="24"/>
        </w:rPr>
      </w:pPr>
    </w:p>
    <w:p w14:paraId="63F27DC6" w14:textId="77777777" w:rsidR="003E1340" w:rsidRPr="003E1340" w:rsidRDefault="003E1340" w:rsidP="003E1340">
      <w:pPr>
        <w:keepNext/>
        <w:keepLines/>
        <w:spacing w:after="120" w:line="240" w:lineRule="auto"/>
        <w:jc w:val="center"/>
        <w:outlineLvl w:val="1"/>
        <w:rPr>
          <w:rFonts w:ascii="Times New Roman" w:eastAsiaTheme="majorEastAsia" w:hAnsi="Times New Roman" w:cs="Times New Roman"/>
          <w:bCs/>
          <w:i/>
          <w:sz w:val="24"/>
          <w:szCs w:val="24"/>
          <w:lang w:eastAsia="pl-PL"/>
        </w:rPr>
      </w:pPr>
      <w:r w:rsidRPr="003E1340">
        <w:rPr>
          <w:rFonts w:ascii="Times New Roman" w:eastAsiaTheme="majorEastAsia" w:hAnsi="Times New Roman" w:cs="Times New Roman"/>
          <w:b/>
          <w:bCs/>
          <w:sz w:val="24"/>
          <w:szCs w:val="24"/>
          <w:lang w:eastAsia="pl-PL"/>
        </w:rPr>
        <w:t>§ 11</w:t>
      </w:r>
    </w:p>
    <w:p w14:paraId="68D01090" w14:textId="77777777" w:rsidR="003E1340" w:rsidRPr="003E1340" w:rsidRDefault="003E1340" w:rsidP="003E1340">
      <w:pPr>
        <w:spacing w:after="240"/>
        <w:jc w:val="center"/>
        <w:rPr>
          <w:rFonts w:ascii="Times New Roman" w:hAnsi="Times New Roman" w:cs="Times New Roman"/>
          <w:sz w:val="24"/>
          <w:szCs w:val="24"/>
        </w:rPr>
      </w:pPr>
      <w:r w:rsidRPr="003E1340">
        <w:rPr>
          <w:rFonts w:ascii="Times New Roman" w:hAnsi="Times New Roman" w:cs="Times New Roman"/>
          <w:sz w:val="24"/>
          <w:szCs w:val="24"/>
        </w:rPr>
        <w:t>ZMIANY UMOWY</w:t>
      </w:r>
    </w:p>
    <w:p w14:paraId="1118408D"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11.1. Wszelkie zmiany i uzupełnienia treści umowy winny zostać dokonane wyłącznie                 w formie aneksu podpisanego przez obie Strony, pod rygorem nieważności.</w:t>
      </w:r>
    </w:p>
    <w:p w14:paraId="6A712BB3"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11.2.  Zakazuje się istotnych zmian postanowień zawartej umowy w stosunku do treści oferty, na podstawie której dokonano wyboru Wykonawcy. </w:t>
      </w:r>
    </w:p>
    <w:p w14:paraId="12A66100" w14:textId="77777777" w:rsidR="003E1340" w:rsidRPr="003E1340" w:rsidRDefault="003E1340" w:rsidP="003E1340">
      <w:pPr>
        <w:tabs>
          <w:tab w:val="num" w:pos="2149"/>
        </w:tabs>
        <w:spacing w:before="120" w:after="120"/>
        <w:jc w:val="both"/>
        <w:rPr>
          <w:rFonts w:ascii="Times New Roman" w:hAnsi="Times New Roman" w:cs="Times New Roman"/>
          <w:sz w:val="24"/>
          <w:szCs w:val="24"/>
        </w:rPr>
      </w:pPr>
      <w:r w:rsidRPr="003E1340">
        <w:rPr>
          <w:rFonts w:ascii="Times New Roman" w:hAnsi="Times New Roman" w:cs="Times New Roman"/>
          <w:sz w:val="24"/>
          <w:szCs w:val="24"/>
        </w:rPr>
        <w:t>11.3. Zamawiający dopuszcza  zmiany zawartej umowy w następujących okolicznościach:</w:t>
      </w:r>
    </w:p>
    <w:p w14:paraId="13E3F0DA" w14:textId="77777777" w:rsidR="003E1340" w:rsidRPr="003E1340" w:rsidRDefault="003E1340" w:rsidP="003E1340">
      <w:pPr>
        <w:tabs>
          <w:tab w:val="left" w:pos="851"/>
        </w:tabs>
        <w:jc w:val="both"/>
        <w:rPr>
          <w:rFonts w:ascii="Times New Roman" w:hAnsi="Times New Roman" w:cs="Times New Roman"/>
          <w:sz w:val="24"/>
          <w:szCs w:val="24"/>
        </w:rPr>
      </w:pPr>
      <w:r w:rsidRPr="003E1340">
        <w:rPr>
          <w:rFonts w:ascii="Times New Roman" w:hAnsi="Times New Roman" w:cs="Times New Roman"/>
          <w:sz w:val="24"/>
          <w:szCs w:val="24"/>
        </w:rPr>
        <w:t>a) Zmiana zakresu rzeczowego</w:t>
      </w:r>
    </w:p>
    <w:p w14:paraId="2A9BA959" w14:textId="77777777" w:rsidR="003E1340" w:rsidRPr="003E1340" w:rsidRDefault="003E1340" w:rsidP="003E1340">
      <w:pPr>
        <w:tabs>
          <w:tab w:val="left" w:pos="851"/>
        </w:tabs>
        <w:jc w:val="both"/>
        <w:rPr>
          <w:rFonts w:ascii="Times New Roman" w:hAnsi="Times New Roman" w:cs="Times New Roman"/>
          <w:b/>
          <w:sz w:val="24"/>
          <w:szCs w:val="24"/>
        </w:rPr>
      </w:pPr>
      <w:r w:rsidRPr="003E1340">
        <w:rPr>
          <w:rFonts w:ascii="Times New Roman" w:hAnsi="Times New Roman" w:cs="Times New Roman"/>
          <w:sz w:val="24"/>
          <w:szCs w:val="24"/>
        </w:rPr>
        <w:t xml:space="preserve">Przewiduje się możliwość ograniczenia zakresu rzeczowego przedmiotu umowy określonego w rozdziale V SWZ  (Zamawiający zastrzega sobie, bez wynagrodzenia i odszkodowania dla Wykonawcy, prawo zmniejszenia zakresu robót - w przypadku zaistnienia wyjątkowej sytuacji, której wcześniej nie dało się przewidzieć).  W takim przypadku zostanie pomniejszone wynagrodzenie umowne o wartość robót wyłączonych z wykonania – wyliczone przy zastosowaniu cen jednostkowych i wskaźników kalkulacyjnych tożsamych z określonymi                    w kosztorysie ofertowym przedłożonym przez Wykonawcę przed podpisaniem umowy. Wyliczenia wartości robót wyłączonych dokonuje Wykonawca i wyliczenie to podlega zatwierdzeniu przez Zamawiającego. </w:t>
      </w:r>
      <w:r w:rsidRPr="003E1340">
        <w:rPr>
          <w:rFonts w:ascii="Times New Roman" w:hAnsi="Times New Roman" w:cs="Times New Roman"/>
          <w:b/>
          <w:sz w:val="24"/>
          <w:szCs w:val="24"/>
        </w:rPr>
        <w:t>Zmiana zakresu rzeczowego i związane z tym pomniejszenie wynagrodzenia nie może być większe niż o 10%.</w:t>
      </w:r>
    </w:p>
    <w:p w14:paraId="4A8BCEFF" w14:textId="64F2E657" w:rsidR="003E1340" w:rsidRPr="009A0F6B" w:rsidRDefault="003E1340" w:rsidP="003E1340">
      <w:pPr>
        <w:tabs>
          <w:tab w:val="left" w:pos="851"/>
        </w:tabs>
        <w:jc w:val="both"/>
        <w:rPr>
          <w:rFonts w:ascii="Times New Roman" w:hAnsi="Times New Roman" w:cs="Times New Roman"/>
          <w:sz w:val="24"/>
          <w:szCs w:val="24"/>
        </w:rPr>
      </w:pPr>
      <w:r w:rsidRPr="003E1340">
        <w:rPr>
          <w:rFonts w:ascii="Times New Roman" w:hAnsi="Times New Roman" w:cs="Times New Roman"/>
          <w:sz w:val="24"/>
          <w:szCs w:val="24"/>
        </w:rPr>
        <w:t xml:space="preserve">Przewiduje się możliwość rozszerzenia zakresu rzeczowego przedmiotu umowy (Zamawiający zastrzega sobie prawo zwiększenia ilości robót mieszczących się w opisie przedmiotu zamówienia, tj. robót ściśle związanych z </w:t>
      </w:r>
      <w:r w:rsidR="009A0F6B">
        <w:rPr>
          <w:rFonts w:ascii="Times New Roman" w:hAnsi="Times New Roman" w:cs="Times New Roman"/>
          <w:sz w:val="24"/>
          <w:szCs w:val="24"/>
        </w:rPr>
        <w:t>przebudową</w:t>
      </w:r>
      <w:r w:rsidRPr="003E1340">
        <w:rPr>
          <w:rFonts w:ascii="Times New Roman" w:hAnsi="Times New Roman" w:cs="Times New Roman"/>
          <w:sz w:val="24"/>
          <w:szCs w:val="24"/>
        </w:rPr>
        <w:t xml:space="preserve"> budynku </w:t>
      </w:r>
      <w:r w:rsidR="009A0F6B">
        <w:rPr>
          <w:rFonts w:ascii="Times New Roman" w:hAnsi="Times New Roman" w:cs="Times New Roman"/>
          <w:sz w:val="24"/>
          <w:szCs w:val="24"/>
        </w:rPr>
        <w:t>świetlicy w Wyszynie Fałkowskiej</w:t>
      </w:r>
      <w:r w:rsidRPr="003E1340">
        <w:rPr>
          <w:rFonts w:ascii="Times New Roman" w:hAnsi="Times New Roman" w:cs="Times New Roman"/>
          <w:sz w:val="24"/>
          <w:szCs w:val="24"/>
        </w:rPr>
        <w:t xml:space="preserve"> i polegających na wykonywaniu takich samych czynności, etapów, prac jak </w:t>
      </w:r>
      <w:r w:rsidR="009A0F6B">
        <w:rPr>
          <w:rFonts w:ascii="Times New Roman" w:hAnsi="Times New Roman" w:cs="Times New Roman"/>
          <w:sz w:val="24"/>
          <w:szCs w:val="24"/>
        </w:rPr>
        <w:t xml:space="preserve">                    </w:t>
      </w:r>
      <w:r w:rsidRPr="003E1340">
        <w:rPr>
          <w:rFonts w:ascii="Times New Roman" w:hAnsi="Times New Roman" w:cs="Times New Roman"/>
          <w:sz w:val="24"/>
          <w:szCs w:val="24"/>
        </w:rPr>
        <w:t xml:space="preserve">w przypadku podstawowego przedmiotu zamówienia opisanego w rozdziale V SWZ oraz </w:t>
      </w:r>
      <w:r w:rsidR="009A0F6B">
        <w:rPr>
          <w:rFonts w:ascii="Times New Roman" w:hAnsi="Times New Roman" w:cs="Times New Roman"/>
          <w:sz w:val="24"/>
          <w:szCs w:val="24"/>
        </w:rPr>
        <w:t xml:space="preserve">                 </w:t>
      </w:r>
      <w:r w:rsidRPr="003E1340">
        <w:rPr>
          <w:rFonts w:ascii="Times New Roman" w:hAnsi="Times New Roman" w:cs="Times New Roman"/>
          <w:sz w:val="24"/>
          <w:szCs w:val="24"/>
        </w:rPr>
        <w:t>w załączniku nr 9 do SWZ). W takim przypadku zostanie powiększone wynagrodzenie umowne o wartość robót wykonanych dodatkowo – wyliczone przy zastosowaniu cen jednostkowych                 i wskaźników kalkulacyjnych tożsamych z określonymi w kosztorysie ofertowym przedłożonym przez Wykonawcę przed podpisaniem umowy. Wyliczenia wartości robót wykonanych dodatkowo dokonuje Wykonawca i wyliczenie to podlega zatwierdzeniu przez Zamawiającego.</w:t>
      </w:r>
      <w:r w:rsidR="009A0F6B">
        <w:rPr>
          <w:rFonts w:ascii="Times New Roman" w:hAnsi="Times New Roman" w:cs="Times New Roman"/>
          <w:sz w:val="24"/>
          <w:szCs w:val="24"/>
        </w:rPr>
        <w:t xml:space="preserve"> </w:t>
      </w:r>
      <w:r w:rsidRPr="003E1340">
        <w:rPr>
          <w:rFonts w:ascii="Times New Roman" w:hAnsi="Times New Roman" w:cs="Times New Roman"/>
          <w:b/>
          <w:sz w:val="24"/>
          <w:szCs w:val="24"/>
        </w:rPr>
        <w:t xml:space="preserve">Zmiana zakresu rzeczowego i związane z tym zwiększenie wynagrodzenia nie może być </w:t>
      </w:r>
      <w:r w:rsidR="009A0F6B">
        <w:rPr>
          <w:rFonts w:ascii="Times New Roman" w:hAnsi="Times New Roman" w:cs="Times New Roman"/>
          <w:b/>
          <w:sz w:val="24"/>
          <w:szCs w:val="24"/>
        </w:rPr>
        <w:t xml:space="preserve">większe </w:t>
      </w:r>
      <w:r w:rsidRPr="003E1340">
        <w:rPr>
          <w:rFonts w:ascii="Times New Roman" w:hAnsi="Times New Roman" w:cs="Times New Roman"/>
          <w:b/>
          <w:sz w:val="24"/>
          <w:szCs w:val="24"/>
        </w:rPr>
        <w:t>niż o 10%.</w:t>
      </w:r>
    </w:p>
    <w:p w14:paraId="7090ED24" w14:textId="77777777" w:rsidR="003E1340" w:rsidRPr="003E1340" w:rsidRDefault="003E1340" w:rsidP="003E1340">
      <w:pPr>
        <w:tabs>
          <w:tab w:val="left" w:pos="851"/>
        </w:tabs>
        <w:spacing w:after="120"/>
        <w:jc w:val="both"/>
        <w:rPr>
          <w:rFonts w:ascii="Times New Roman" w:hAnsi="Times New Roman" w:cs="Times New Roman"/>
          <w:i/>
          <w:sz w:val="24"/>
          <w:szCs w:val="24"/>
        </w:rPr>
      </w:pPr>
      <w:r w:rsidRPr="003E1340">
        <w:rPr>
          <w:rFonts w:ascii="Times New Roman" w:hAnsi="Times New Roman" w:cs="Times New Roman"/>
          <w:i/>
          <w:sz w:val="24"/>
          <w:szCs w:val="24"/>
        </w:rPr>
        <w:t>Zmiany zakresu rzeczowego ograniczają się do sytuacji nadzwyczajnych – takich – gdzie bez dokonania zmiany umowa nie mogłaby zostać prawidłowo zrealizowana.</w:t>
      </w:r>
    </w:p>
    <w:p w14:paraId="02E67C7C"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lastRenderedPageBreak/>
        <w:t xml:space="preserve"> b) Zmiana terminu przewidzianego na zakończenie robót, tj.:</w:t>
      </w:r>
    </w:p>
    <w:p w14:paraId="5F426501"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zmiany spowodowane warunkami atmosferycznymi,  odbiegającymi od typowych dla pory roku, które mogą uniemożliwić prowadzenie robót budowlanych;</w:t>
      </w:r>
    </w:p>
    <w:p w14:paraId="1129CDE8"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działania siły wyższej (klęski żywiołowe, pożary, strajki generalne czy lokalne, , itp., mające bezpośredni wpływ na terminowość wykonywania robót) – określone szczegółowo w § 4 ust. 4.2. pkt 2) niniejszej umowy;</w:t>
      </w:r>
    </w:p>
    <w:p w14:paraId="0BCCEF0A"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niemożliwe do przewidzenia problemy (geologiczne, hydrologiczne, kolizje z sieciami infrastruktury, inne) – utrudniające lub uniemożliwiające wykonywanie przedmiotu umowy (fakt ten musi mieć odzwierciedlenie w dzienniku budowy/protokole i być potwierdzony przez Nadzór Inwestorski);</w:t>
      </w:r>
    </w:p>
    <w:p w14:paraId="4FFAF71F" w14:textId="3DC665AD"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xml:space="preserve">- błędy lub istotne braki w dokumentacji, również </w:t>
      </w:r>
      <w:r w:rsidR="009A0F6B">
        <w:rPr>
          <w:rFonts w:ascii="Times New Roman" w:hAnsi="Times New Roman" w:cs="Times New Roman"/>
          <w:sz w:val="24"/>
          <w:szCs w:val="24"/>
        </w:rPr>
        <w:t>te</w:t>
      </w:r>
      <w:r w:rsidRPr="003E1340">
        <w:rPr>
          <w:rFonts w:ascii="Times New Roman" w:hAnsi="Times New Roman" w:cs="Times New Roman"/>
          <w:sz w:val="24"/>
          <w:szCs w:val="24"/>
        </w:rPr>
        <w:t xml:space="preserve"> polegając</w:t>
      </w:r>
      <w:r w:rsidR="009A0F6B">
        <w:rPr>
          <w:rFonts w:ascii="Times New Roman" w:hAnsi="Times New Roman" w:cs="Times New Roman"/>
          <w:sz w:val="24"/>
          <w:szCs w:val="24"/>
        </w:rPr>
        <w:t>e</w:t>
      </w:r>
      <w:r w:rsidRPr="003E1340">
        <w:rPr>
          <w:rFonts w:ascii="Times New Roman" w:hAnsi="Times New Roman" w:cs="Times New Roman"/>
          <w:sz w:val="24"/>
          <w:szCs w:val="24"/>
        </w:rPr>
        <w:t xml:space="preserve"> na niezgodności dokumentacji z przepisami prawa; </w:t>
      </w:r>
    </w:p>
    <w:p w14:paraId="69E74BB5"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wstrzymanie robót przez Zamawiającego, które nie wynika z okoliczności leżących po stronie Wykonawcy (nie dotyczy okoliczności wstrzymania robót przez Nadzór Inwestorski                          w przypadku stwierdzenia nieprawidłowości zawinionych przez Wykonawcę);</w:t>
      </w:r>
    </w:p>
    <w:p w14:paraId="69504AB9"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xml:space="preserve">- konieczność usunięcia błędów lub wprowadzenie zmian projektowych lub technologicznych dokonanych na wniosek Zamawiającego lub Wykonawcy; </w:t>
      </w:r>
    </w:p>
    <w:p w14:paraId="484F9198"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wystąpienia okoliczności, których strony umowy nie były w stanie przewidzieć, pomimo zachowania należytej staranności (np. wykopaliska archeologiczne itp. uniemożliwiające wykonywanie robót, niespodziewane zmiany formalno-prawne i procedury administracyjne wykraczające poza terminy KPA, inne mające wpływ na termin realizacji umowy);</w:t>
      </w:r>
    </w:p>
    <w:p w14:paraId="2F914DC2"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wystąpienia konieczności wykonania robót dodatkowych lub zamiennych mających wpływ na termin realizowanego zamówienia;</w:t>
      </w:r>
    </w:p>
    <w:p w14:paraId="7460E7A3"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wystąpienie kolizji z planowanymi lub równolegle prowadzonymi inwestycjami (zmiany konieczne do uniknięcia kolizji);</w:t>
      </w:r>
    </w:p>
    <w:p w14:paraId="44A34217"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wystąpienie okoliczności niezawinionych przez Strony umowy, których nie można było wcześniej przewidzieć;</w:t>
      </w:r>
    </w:p>
    <w:p w14:paraId="462B3928"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xml:space="preserve">W przypadku wystąpienia którejkolwiek z okoliczności wymienionych w </w:t>
      </w:r>
      <w:proofErr w:type="spellStart"/>
      <w:r w:rsidRPr="003E1340">
        <w:rPr>
          <w:rFonts w:ascii="Times New Roman" w:hAnsi="Times New Roman" w:cs="Times New Roman"/>
          <w:sz w:val="24"/>
          <w:szCs w:val="24"/>
        </w:rPr>
        <w:t>ppkt</w:t>
      </w:r>
      <w:proofErr w:type="spellEnd"/>
      <w:r w:rsidRPr="003E1340">
        <w:rPr>
          <w:rFonts w:ascii="Times New Roman" w:hAnsi="Times New Roman" w:cs="Times New Roman"/>
          <w:sz w:val="24"/>
          <w:szCs w:val="24"/>
        </w:rPr>
        <w:t xml:space="preserve"> b) termin wykonania umowy może ulec odpowiedniemu przedłużeniu o czas niezbędny do zakończenia wykonywania jej przedmiotu w sposób należyty, a zaburzony w/w okolicznościami.</w:t>
      </w:r>
    </w:p>
    <w:p w14:paraId="033C9458" w14:textId="77777777" w:rsidR="003E1340" w:rsidRPr="003E1340" w:rsidRDefault="003E1340" w:rsidP="003E1340">
      <w:pPr>
        <w:tabs>
          <w:tab w:val="num" w:pos="2149"/>
        </w:tabs>
        <w:spacing w:before="120" w:after="120"/>
        <w:jc w:val="both"/>
        <w:rPr>
          <w:rFonts w:ascii="Times New Roman" w:hAnsi="Times New Roman" w:cs="Times New Roman"/>
          <w:sz w:val="24"/>
          <w:szCs w:val="24"/>
        </w:rPr>
      </w:pPr>
      <w:r w:rsidRPr="003E1340">
        <w:rPr>
          <w:rFonts w:ascii="Times New Roman" w:hAnsi="Times New Roman" w:cs="Times New Roman"/>
          <w:sz w:val="24"/>
          <w:szCs w:val="24"/>
        </w:rPr>
        <w:t>c) Zmiana postanowień umowy na skutek zmian technologicznych. Przewiduje się możliwość wprowadzenia zmiany materiałów i urządzeń pod warunkiem, że zmiany te będą wynikać              z aktualizacji rozwiązań z uwagi na postęp techniczny lub zmiany obowiązujących przepisów,              z uwagi na niedostępność na rynku materiałów lub urządzeń spowodowana zaprzestaniem produkcji  lub wycofaniem z rynku tych materiałów  lub urządzeń lub zmiany te będą konieczne ze względów technologicznych pod warunkiem, że zmian ta nie spowoduje obniżenia parametrów tych materiałów lub urządzeń.</w:t>
      </w:r>
    </w:p>
    <w:p w14:paraId="46139B28"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d) Zmiana treści umowy w przypadku powstania rozbieżności lub niejasności w rozumieniu pojęć użytych w umowie, których nie będzie można usunąć w inny sposób, a zmiana taka umożliwi usunięcie rozbieżności i doprecyzowanie umowy w celu jednoznacznej interpretacji jej zapisów przez strony.</w:t>
      </w:r>
    </w:p>
    <w:p w14:paraId="7934274B"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e) Wystąpienie obiektywnych zmian ocenianych jako korzystne dla Zamawiającego;</w:t>
      </w:r>
    </w:p>
    <w:p w14:paraId="60D47050" w14:textId="77777777" w:rsidR="003E1340" w:rsidRPr="003E1340" w:rsidRDefault="003E1340" w:rsidP="003E1340">
      <w:pPr>
        <w:tabs>
          <w:tab w:val="num" w:pos="2149"/>
        </w:tabs>
        <w:jc w:val="both"/>
        <w:rPr>
          <w:rFonts w:ascii="Times New Roman" w:hAnsi="Times New Roman" w:cs="Times New Roman"/>
          <w:sz w:val="24"/>
          <w:szCs w:val="24"/>
        </w:rPr>
      </w:pPr>
      <w:r w:rsidRPr="003E1340">
        <w:rPr>
          <w:rFonts w:ascii="Times New Roman" w:hAnsi="Times New Roman" w:cs="Times New Roman"/>
          <w:sz w:val="24"/>
          <w:szCs w:val="24"/>
        </w:rPr>
        <w:t>e) Zmiana wysokości wynagrodzenia:</w:t>
      </w:r>
    </w:p>
    <w:p w14:paraId="50E5A7DF" w14:textId="77777777" w:rsidR="003E1340" w:rsidRPr="003E1340" w:rsidRDefault="003E1340" w:rsidP="003E1340">
      <w:pPr>
        <w:tabs>
          <w:tab w:val="num" w:pos="2149"/>
        </w:tabs>
        <w:jc w:val="both"/>
        <w:rPr>
          <w:rFonts w:ascii="Times New Roman" w:hAnsi="Times New Roman" w:cs="Times New Roman"/>
          <w:sz w:val="24"/>
          <w:szCs w:val="24"/>
        </w:rPr>
      </w:pPr>
      <w:r w:rsidRPr="003E1340">
        <w:rPr>
          <w:rFonts w:ascii="Times New Roman" w:hAnsi="Times New Roman" w:cs="Times New Roman"/>
          <w:sz w:val="24"/>
          <w:szCs w:val="24"/>
        </w:rPr>
        <w:t>- w przypadku wystąpienia robót dodatkowych, koniecznych, zamiennych, zmiany technologii, robót zaniechanych, odstąpienia od części umowy. Roboty te będą rozliczane na podstawie kosztorysów przygotowanych przez wykonawcę i zatwierdzonych przez Inspektora Nadzoru Inwestorskiego i Zamawiającego. Kosztorysy te będą opracowane w oparciu o ceny jednostkowe z kosztorysu ofertowego złożonego przez Wykonawcę. W przypadku robót niezbędnych do wykonania podstawowego zamówienia, a jednocześnie nie przewidzianych             w dokumentacji projektowej – ich ceny jednostkowe zostaną określone na podstawie powszechnie stosowanych Katalogów Nakładów Rzeczowych oraz parametrów cenotwórczych podanych w ofercie (robocizna, koszty pośrednie, koszty zakupu, zysk), ceny materiałów                         i sprzętu przyjęte zostaną na podstawie średnich notowań publikacji SEKOCENBUD dla kwartału poprzedzającego wystąpienie konieczności wykonania tych robót;</w:t>
      </w:r>
    </w:p>
    <w:p w14:paraId="1565E4B0" w14:textId="77777777" w:rsidR="003E1340" w:rsidRPr="003E1340" w:rsidRDefault="003E1340" w:rsidP="003E1340">
      <w:pPr>
        <w:tabs>
          <w:tab w:val="num" w:pos="2149"/>
        </w:tabs>
        <w:jc w:val="both"/>
        <w:rPr>
          <w:rFonts w:ascii="Times New Roman" w:hAnsi="Times New Roman" w:cs="Times New Roman"/>
          <w:sz w:val="24"/>
          <w:szCs w:val="24"/>
        </w:rPr>
      </w:pPr>
      <w:r w:rsidRPr="003E1340">
        <w:rPr>
          <w:rFonts w:ascii="Times New Roman" w:hAnsi="Times New Roman" w:cs="Times New Roman"/>
          <w:sz w:val="24"/>
          <w:szCs w:val="24"/>
        </w:rPr>
        <w:t>- w przypadku zmiany stawki podatku od towarów i usług: (Wykonawca składa pisemny wniosek o zmianę umowy o zamówienie publiczne w zakresie płatności wynikających                     z faktur wystawionych po wejściu w życie przepisów zmieniających stawkę podatku od towarów i usług. Wniosek powinien zawierać wyczerpujące uzasadnienie faktyczne i prawne raz dokładne wyliczenie kwoty wynagrodzenia wykonawcy po zmianie umowy);</w:t>
      </w:r>
    </w:p>
    <w:p w14:paraId="01030324" w14:textId="77777777" w:rsidR="003E1340" w:rsidRPr="003E1340" w:rsidRDefault="003E1340" w:rsidP="003E1340">
      <w:pPr>
        <w:tabs>
          <w:tab w:val="num" w:pos="2149"/>
        </w:tabs>
        <w:jc w:val="both"/>
        <w:rPr>
          <w:rFonts w:ascii="Times New Roman" w:hAnsi="Times New Roman" w:cs="Times New Roman"/>
          <w:sz w:val="24"/>
          <w:szCs w:val="24"/>
        </w:rPr>
      </w:pPr>
      <w:r w:rsidRPr="003E1340">
        <w:rPr>
          <w:rFonts w:ascii="Times New Roman" w:hAnsi="Times New Roman" w:cs="Times New Roman"/>
          <w:sz w:val="24"/>
          <w:szCs w:val="24"/>
        </w:rPr>
        <w:t>- w przypadku zmiany wysokości minimalnego wynagrodzenia za pracę ustalonego na podst. art. 2 ust. 3 – 5 ustawy z dnia 10 października 2002r. o minimalnym wynagrodzeniu za pracę: (Wykonawca składa pisemny wniosek o zmianę umowy w zakresie płatności wynikających               z faktur wystawionych po wejściu w życie przepisów zmieniających wysokość minimalnego wynagrodzenia za pracę. Wniosek powinien zawierać uzasadnienie i dokładne wyliczenie kwoty wynagrodzenia wykonawcy po zmianie umowy. Wykonawca musi wykazać związek pomiędzy wnioskowaną kwotą podwyższenia wynagrodzenia umownego a wpływem zmiany minimalnego wynagrodzenia za pracę na kalkulację ceny ofertowej. Wniosek może obejmować jedynie te dodatkowe koszty realizacji zamówienia, które wykonawca obowiązkowo ponosi w związku z podwyższeniem wysokości płacy minimalnej. Nie będą akceptowane koszty wynikające z podwyższenia wynagrodzeń pracownikom wykonawcy, które nie są konieczne             w celu ich dostosowania do wysokości minimalnego wynagrodzenia  za pracę).</w:t>
      </w:r>
    </w:p>
    <w:p w14:paraId="3ABEDAA7" w14:textId="3837C97F" w:rsidR="0079751D" w:rsidRPr="0079751D" w:rsidRDefault="003E1340" w:rsidP="0079751D">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 w przypadku zmiany zasad podlegania ubezpieczeniom społecznym lub ubezpieczeniu zdrowotnemu lub wysokości stawki składki na ubezpieczenie społeczne lub zdrowotne – jeżeli zmiany te będą miały wpływ na koszty wykonania zamówienia przez Wykonawcę:  (Wykonawca składa pisemny wniosek o zmianę umowy w zakresie płatności wynikających              z faktur wystawionych po zmianie zasad podlegania ubezpieczeniom społecznym lub ubezpieczeniu zdrowotnemu lub wysokości stawki składki na ubezpieczenie społeczne. </w:t>
      </w:r>
    </w:p>
    <w:p w14:paraId="6B9C2F54" w14:textId="773EC015"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Wniosek powinien zawierać wyczerpujące uzasadnienie oraz dokładne wyliczenie kwoty wynagrodzenia wykonawcy po zmianie umowy. Wykonawca będzie zobowiązany wykazać związek pomiędzy wnioskowaną kwotą podwyższenia wynagrodzenia umownego a wpływem zmiany zasad, o których mowa powyżej, na kalkulację ceny ofertowej. Wniosek powinien obejmować jedynie te dodatkowe koszty realizacji zamówienia, które wykonawca obowiązkowo ponosi w związku ze zmianą zasad o których mowa powyżej).</w:t>
      </w:r>
    </w:p>
    <w:p w14:paraId="61D08CA5" w14:textId="77777777" w:rsidR="003E1340" w:rsidRPr="003E1340" w:rsidRDefault="003E1340" w:rsidP="003E1340">
      <w:pPr>
        <w:tabs>
          <w:tab w:val="num" w:pos="2149"/>
        </w:tabs>
        <w:jc w:val="both"/>
        <w:rPr>
          <w:rFonts w:ascii="Times New Roman" w:hAnsi="Times New Roman" w:cs="Times New Roman"/>
          <w:sz w:val="24"/>
          <w:szCs w:val="24"/>
        </w:rPr>
      </w:pPr>
    </w:p>
    <w:p w14:paraId="18B08750" w14:textId="77777777" w:rsidR="003E1340" w:rsidRPr="003E1340" w:rsidRDefault="003E1340" w:rsidP="003E1340">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 12</w:t>
      </w:r>
    </w:p>
    <w:p w14:paraId="4743B4B8" w14:textId="77777777" w:rsidR="003E1340" w:rsidRPr="003E1340" w:rsidRDefault="003E1340" w:rsidP="003E1340">
      <w:pPr>
        <w:spacing w:after="120"/>
        <w:jc w:val="center"/>
        <w:rPr>
          <w:rFonts w:ascii="Times New Roman" w:hAnsi="Times New Roman" w:cs="Times New Roman"/>
          <w:sz w:val="24"/>
          <w:szCs w:val="24"/>
        </w:rPr>
      </w:pPr>
      <w:r w:rsidRPr="003E1340">
        <w:rPr>
          <w:rFonts w:ascii="Times New Roman" w:hAnsi="Times New Roman" w:cs="Times New Roman"/>
          <w:sz w:val="24"/>
          <w:szCs w:val="24"/>
        </w:rPr>
        <w:t>ODSTĄPIENIE</w:t>
      </w:r>
    </w:p>
    <w:p w14:paraId="0B78DA94" w14:textId="77777777" w:rsidR="003E1340" w:rsidRPr="003E1340" w:rsidRDefault="003E1340" w:rsidP="003E1340">
      <w:pPr>
        <w:spacing w:before="240"/>
        <w:jc w:val="both"/>
        <w:rPr>
          <w:rFonts w:ascii="Times New Roman" w:hAnsi="Times New Roman" w:cs="Times New Roman"/>
          <w:b/>
          <w:sz w:val="24"/>
          <w:szCs w:val="24"/>
        </w:rPr>
      </w:pPr>
      <w:r w:rsidRPr="003E1340">
        <w:rPr>
          <w:rFonts w:ascii="Times New Roman" w:hAnsi="Times New Roman" w:cs="Times New Roman"/>
          <w:b/>
          <w:sz w:val="24"/>
          <w:szCs w:val="24"/>
        </w:rPr>
        <w:t>12.1   Prawo Zamawiającego do odstąpienia od umowy:</w:t>
      </w:r>
    </w:p>
    <w:p w14:paraId="36660A2D" w14:textId="77777777" w:rsidR="003E1340" w:rsidRPr="003E1340" w:rsidRDefault="003E1340" w:rsidP="003E1340">
      <w:pPr>
        <w:tabs>
          <w:tab w:val="center" w:pos="4534"/>
          <w:tab w:val="left" w:pos="4892"/>
          <w:tab w:val="left" w:pos="5895"/>
        </w:tabs>
        <w:spacing w:after="120" w:line="240" w:lineRule="auto"/>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12.1.1 Zamawiającemu przysługuje prawo odstąpienia od umowy bez okresu wypowiedzenia, gdy:</w:t>
      </w:r>
    </w:p>
    <w:p w14:paraId="03A132D9" w14:textId="77777777" w:rsidR="003E1340" w:rsidRPr="003E1340" w:rsidRDefault="003E1340" w:rsidP="003E1340">
      <w:pPr>
        <w:numPr>
          <w:ilvl w:val="0"/>
          <w:numId w:val="15"/>
        </w:numPr>
        <w:tabs>
          <w:tab w:val="clear" w:pos="720"/>
          <w:tab w:val="num" w:pos="786"/>
          <w:tab w:val="center" w:pos="4534"/>
          <w:tab w:val="left" w:pos="4892"/>
          <w:tab w:val="left" w:pos="5895"/>
        </w:tabs>
        <w:suppressAutoHyphens/>
        <w:spacing w:after="0" w:line="240" w:lineRule="auto"/>
        <w:ind w:left="786"/>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zostanie ogłoszona upadłość Wykonawcy,</w:t>
      </w:r>
    </w:p>
    <w:p w14:paraId="5A2861C8" w14:textId="77777777" w:rsidR="003E1340" w:rsidRPr="003E1340" w:rsidRDefault="003E1340" w:rsidP="003E1340">
      <w:pPr>
        <w:numPr>
          <w:ilvl w:val="0"/>
          <w:numId w:val="15"/>
        </w:numPr>
        <w:tabs>
          <w:tab w:val="clear" w:pos="720"/>
          <w:tab w:val="num" w:pos="786"/>
          <w:tab w:val="center" w:pos="4534"/>
          <w:tab w:val="left" w:pos="4892"/>
          <w:tab w:val="left" w:pos="5895"/>
        </w:tabs>
        <w:suppressAutoHyphens/>
        <w:spacing w:after="0" w:line="240" w:lineRule="auto"/>
        <w:ind w:left="786"/>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zostanie wydane orzeczenie zajęcia majątku Wykonawcy, w zakresie uniemożliwiającym wykonanie przedmiotu niniejszej Umowy,</w:t>
      </w:r>
    </w:p>
    <w:p w14:paraId="5A3C2346" w14:textId="77777777" w:rsidR="003E1340" w:rsidRPr="003E1340" w:rsidRDefault="003E1340" w:rsidP="003E1340">
      <w:pPr>
        <w:numPr>
          <w:ilvl w:val="0"/>
          <w:numId w:val="15"/>
        </w:numPr>
        <w:tabs>
          <w:tab w:val="clear" w:pos="720"/>
          <w:tab w:val="num" w:pos="786"/>
          <w:tab w:val="left" w:pos="1134"/>
          <w:tab w:val="center" w:pos="4534"/>
          <w:tab w:val="left" w:pos="4892"/>
        </w:tabs>
        <w:suppressAutoHyphens/>
        <w:spacing w:after="0" w:line="240" w:lineRule="auto"/>
        <w:ind w:left="786"/>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Wykonawca nie rozpoczął robót bez uzasadnionych przyczyn lub przerwał je i nie kontynuuje ich pomimo wezwania Zamawiającego złożonego na piśmie,</w:t>
      </w:r>
    </w:p>
    <w:p w14:paraId="50222AAA" w14:textId="77777777" w:rsidR="003E1340" w:rsidRPr="003E1340" w:rsidRDefault="003E1340" w:rsidP="003E1340">
      <w:pPr>
        <w:numPr>
          <w:ilvl w:val="0"/>
          <w:numId w:val="15"/>
        </w:numPr>
        <w:tabs>
          <w:tab w:val="clear" w:pos="720"/>
          <w:tab w:val="num" w:pos="786"/>
          <w:tab w:val="left" w:pos="1134"/>
          <w:tab w:val="center" w:pos="4534"/>
          <w:tab w:val="left" w:pos="4892"/>
        </w:tabs>
        <w:suppressAutoHyphens/>
        <w:spacing w:after="0" w:line="240" w:lineRule="auto"/>
        <w:ind w:left="786"/>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Wykonawca z własnej winy przerwał realizację robót i przerwa ta spowodowała opóźnienie realizacji robót w stosunku do przyjętego Harmonogramu rzeczowo-finansowego, stanowiącego integralną część niniejszej Umowy, o dłużej niż trzydzieści dni,</w:t>
      </w:r>
    </w:p>
    <w:p w14:paraId="49CBADB9" w14:textId="77777777" w:rsidR="003E1340" w:rsidRPr="003E1340" w:rsidRDefault="003E1340" w:rsidP="003E1340">
      <w:pPr>
        <w:numPr>
          <w:ilvl w:val="0"/>
          <w:numId w:val="15"/>
        </w:numPr>
        <w:tabs>
          <w:tab w:val="clear" w:pos="720"/>
          <w:tab w:val="num" w:pos="786"/>
          <w:tab w:val="left" w:pos="1134"/>
          <w:tab w:val="center" w:pos="4534"/>
          <w:tab w:val="left" w:pos="4892"/>
        </w:tabs>
        <w:suppressAutoHyphens/>
        <w:spacing w:after="0" w:line="240" w:lineRule="auto"/>
        <w:ind w:left="786"/>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roboty nie są wykonywane zgodnie z Harmonogramem rzeczowo-finansowym realizacji inwestycji stanowiącym Załącznik nr 1 do niniejszej Umowy.</w:t>
      </w:r>
    </w:p>
    <w:p w14:paraId="25D4769D" w14:textId="77777777" w:rsidR="003E1340" w:rsidRPr="003E1340" w:rsidRDefault="003E1340" w:rsidP="003E1340">
      <w:pPr>
        <w:spacing w:before="240"/>
        <w:jc w:val="both"/>
        <w:rPr>
          <w:rFonts w:ascii="Times New Roman" w:hAnsi="Times New Roman" w:cs="Times New Roman"/>
          <w:b/>
          <w:sz w:val="24"/>
          <w:szCs w:val="24"/>
        </w:rPr>
      </w:pPr>
      <w:r w:rsidRPr="003E1340">
        <w:rPr>
          <w:rFonts w:ascii="Times New Roman" w:hAnsi="Times New Roman" w:cs="Times New Roman"/>
          <w:b/>
          <w:sz w:val="24"/>
          <w:szCs w:val="24"/>
        </w:rPr>
        <w:t>12.2 Prawo Wykonawcy do odstąpienia od umowy:</w:t>
      </w:r>
    </w:p>
    <w:p w14:paraId="62D727CB" w14:textId="77777777" w:rsidR="003E1340" w:rsidRPr="003E1340" w:rsidRDefault="003E1340" w:rsidP="003E1340">
      <w:pPr>
        <w:spacing w:before="120" w:after="0"/>
        <w:jc w:val="both"/>
        <w:rPr>
          <w:rFonts w:ascii="Times New Roman" w:hAnsi="Times New Roman" w:cs="Times New Roman"/>
          <w:sz w:val="24"/>
          <w:szCs w:val="24"/>
        </w:rPr>
      </w:pPr>
      <w:r w:rsidRPr="003E1340">
        <w:rPr>
          <w:rFonts w:ascii="Times New Roman" w:hAnsi="Times New Roman" w:cs="Times New Roman"/>
          <w:sz w:val="24"/>
          <w:szCs w:val="24"/>
        </w:rPr>
        <w:t>12.2.1 Wykonawcy przysługuje prawo odstąpienia od umowy bez okresu wypowiedzenia, jeżeli:</w:t>
      </w:r>
    </w:p>
    <w:p w14:paraId="731E90E0" w14:textId="77777777" w:rsidR="003E1340" w:rsidRPr="003E1340" w:rsidRDefault="003E1340" w:rsidP="003E1340">
      <w:pPr>
        <w:numPr>
          <w:ilvl w:val="0"/>
          <w:numId w:val="19"/>
        </w:numPr>
        <w:tabs>
          <w:tab w:val="left" w:pos="720"/>
          <w:tab w:val="left" w:pos="1134"/>
          <w:tab w:val="center" w:pos="4534"/>
          <w:tab w:val="left" w:pos="4892"/>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Zamawiający opóźnia termin przekazania placu budowy,</w:t>
      </w:r>
    </w:p>
    <w:p w14:paraId="76A8E46C" w14:textId="77777777" w:rsidR="003E1340" w:rsidRPr="003E1340" w:rsidRDefault="003E1340" w:rsidP="003E1340">
      <w:pPr>
        <w:numPr>
          <w:ilvl w:val="0"/>
          <w:numId w:val="19"/>
        </w:numPr>
        <w:tabs>
          <w:tab w:val="left" w:pos="720"/>
          <w:tab w:val="left" w:pos="1134"/>
          <w:tab w:val="center" w:pos="4534"/>
          <w:tab w:val="left" w:pos="4892"/>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Zamawiający zawiadomi Wykonawcę, że wobec zaistnienia uprzednio nieprzewidzianych okoliczności nie będzie mógł spełnić swoich zobowiązań umownych wobec Wykonawcy.</w:t>
      </w:r>
    </w:p>
    <w:p w14:paraId="484FF799" w14:textId="77777777" w:rsidR="003E1340" w:rsidRPr="003E1340" w:rsidRDefault="003E1340" w:rsidP="003E1340">
      <w:pPr>
        <w:spacing w:before="120"/>
        <w:jc w:val="both"/>
        <w:rPr>
          <w:rFonts w:ascii="Times New Roman" w:hAnsi="Times New Roman" w:cs="Times New Roman"/>
          <w:sz w:val="24"/>
          <w:szCs w:val="24"/>
        </w:rPr>
      </w:pPr>
      <w:r w:rsidRPr="003E1340">
        <w:rPr>
          <w:rFonts w:ascii="Times New Roman" w:hAnsi="Times New Roman" w:cs="Times New Roman"/>
          <w:sz w:val="24"/>
          <w:szCs w:val="24"/>
        </w:rPr>
        <w:t>12.2.2 W przypadku odstąpienia od umowy Wykonawcę obciążają następujące obowiązki szczegółowe:</w:t>
      </w:r>
    </w:p>
    <w:p w14:paraId="3EDA85DE" w14:textId="77777777" w:rsidR="003E1340" w:rsidRPr="003E1340" w:rsidRDefault="003E1340" w:rsidP="003E1340">
      <w:pPr>
        <w:numPr>
          <w:ilvl w:val="0"/>
          <w:numId w:val="16"/>
        </w:numPr>
        <w:tabs>
          <w:tab w:val="num" w:pos="1069"/>
        </w:tabs>
        <w:spacing w:before="120"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W terminie 7 dni od daty odstąpienia od umowy Wykonawca przy udziale Zamawiającego oraz Inspektora Nadzoru, sporządzi szczegółowy protokół inwentaryzacji robót wg stanu na dzień odstąpienia,</w:t>
      </w:r>
    </w:p>
    <w:p w14:paraId="604E74F5" w14:textId="77777777" w:rsidR="003E1340" w:rsidRPr="003E1340" w:rsidRDefault="003E1340" w:rsidP="003E1340">
      <w:pPr>
        <w:numPr>
          <w:ilvl w:val="0"/>
          <w:numId w:val="16"/>
        </w:numPr>
        <w:tabs>
          <w:tab w:val="num" w:pos="1069"/>
        </w:tabs>
        <w:spacing w:before="120"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Wykonawca zabezpieczy przerwane roboty w zakresie obustronnie uzgodnionym        na koszt Strony, która odstąpiła do umowy,</w:t>
      </w:r>
    </w:p>
    <w:p w14:paraId="3CE9B6A4" w14:textId="77777777" w:rsidR="003E1340" w:rsidRPr="003E1340" w:rsidRDefault="003E1340" w:rsidP="003E1340">
      <w:pPr>
        <w:numPr>
          <w:ilvl w:val="0"/>
          <w:numId w:val="16"/>
        </w:numPr>
        <w:tabs>
          <w:tab w:val="num" w:pos="1069"/>
        </w:tabs>
        <w:spacing w:before="120"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lastRenderedPageBreak/>
        <w:t>Wykonawca sporządzi wykaz materiałów, konstrukcji i urządzeń,  które mogą być wykorzystane przez Wykonawcę do realizacji innych robót, nie objętych niniejszą umową, jeżeli odstąpienie od umowy nastąpiło z przyczyn niezależnych od niego,</w:t>
      </w:r>
    </w:p>
    <w:p w14:paraId="6D109109" w14:textId="77777777" w:rsidR="003E1340" w:rsidRPr="003E1340" w:rsidRDefault="003E1340" w:rsidP="003E1340">
      <w:pPr>
        <w:numPr>
          <w:ilvl w:val="0"/>
          <w:numId w:val="16"/>
        </w:numPr>
        <w:tabs>
          <w:tab w:val="num" w:pos="1069"/>
        </w:tabs>
        <w:spacing w:before="120"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Wykonawca zgłosi do dokonania przez Zamawiającego odbiór robót przerwanych oraz robót zanikających, jeżeli odstąpienie od umowy nastąpiło z przyczyn, za które Wykonawca nie odpowiada,</w:t>
      </w:r>
    </w:p>
    <w:p w14:paraId="2F98EFD8" w14:textId="77777777" w:rsidR="003E1340" w:rsidRPr="003E1340" w:rsidRDefault="003E1340" w:rsidP="003E1340">
      <w:pPr>
        <w:numPr>
          <w:ilvl w:val="0"/>
          <w:numId w:val="16"/>
        </w:numPr>
        <w:tabs>
          <w:tab w:val="num" w:pos="1069"/>
        </w:tabs>
        <w:spacing w:before="120" w:after="24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Niezwłocznie, a najpóźniej w terminie 14 dni Wykonawca usunie z terenu budowy urządzenia zaplecza budowy.</w:t>
      </w:r>
    </w:p>
    <w:p w14:paraId="193608C3" w14:textId="77777777" w:rsidR="003E1340" w:rsidRPr="003E1340" w:rsidRDefault="003E1340" w:rsidP="003E1340">
      <w:pPr>
        <w:tabs>
          <w:tab w:val="left" w:pos="1134"/>
          <w:tab w:val="center" w:pos="4534"/>
          <w:tab w:val="left" w:pos="4892"/>
        </w:tabs>
        <w:spacing w:after="120" w:line="240" w:lineRule="auto"/>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12.2.3. Zamawiający w razie rozwiązania Umowy obowiązany jest do:</w:t>
      </w:r>
    </w:p>
    <w:p w14:paraId="48FAEBC5" w14:textId="77777777" w:rsidR="003E1340" w:rsidRPr="003E1340" w:rsidRDefault="003E1340" w:rsidP="003E1340">
      <w:pPr>
        <w:numPr>
          <w:ilvl w:val="0"/>
          <w:numId w:val="20"/>
        </w:numPr>
        <w:tabs>
          <w:tab w:val="clear" w:pos="720"/>
          <w:tab w:val="left" w:pos="851"/>
          <w:tab w:val="num" w:pos="1418"/>
        </w:tabs>
        <w:suppressAutoHyphens/>
        <w:spacing w:after="0" w:line="240" w:lineRule="auto"/>
        <w:ind w:left="1418" w:hanging="284"/>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dokonania odbioru robót przerwanych oraz do zapłaty wynagrodzenia za roboty, które zostały wykonane do dnia rozwiązania umowy,</w:t>
      </w:r>
    </w:p>
    <w:p w14:paraId="5D33B09E" w14:textId="77777777" w:rsidR="003E1340" w:rsidRPr="003E1340" w:rsidRDefault="003E1340" w:rsidP="003E1340">
      <w:pPr>
        <w:numPr>
          <w:ilvl w:val="0"/>
          <w:numId w:val="20"/>
        </w:numPr>
        <w:tabs>
          <w:tab w:val="clear" w:pos="720"/>
          <w:tab w:val="left" w:pos="851"/>
          <w:tab w:val="num" w:pos="1418"/>
        </w:tabs>
        <w:suppressAutoHyphens/>
        <w:spacing w:after="0" w:line="240" w:lineRule="auto"/>
        <w:ind w:left="1418" w:hanging="284"/>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rozliczenia się z Wykonawcą z tytułu nierozliczonych w inny sposób kosztów budowy, obiektów zaplecza, urządzeń związanych z zagospodarowaniem                  i uzbrojeniem terenu budowy, chyba że Wykonawca wyrazi zgodę na przejęcie tych obiektów i urządzeń,</w:t>
      </w:r>
    </w:p>
    <w:p w14:paraId="230B8540" w14:textId="77777777" w:rsidR="003E1340" w:rsidRPr="003E1340" w:rsidRDefault="003E1340" w:rsidP="003E1340">
      <w:pPr>
        <w:numPr>
          <w:ilvl w:val="0"/>
          <w:numId w:val="20"/>
        </w:numPr>
        <w:tabs>
          <w:tab w:val="clear" w:pos="720"/>
          <w:tab w:val="left" w:pos="851"/>
          <w:tab w:val="num" w:pos="1418"/>
        </w:tabs>
        <w:suppressAutoHyphens/>
        <w:spacing w:after="0" w:line="240" w:lineRule="auto"/>
        <w:ind w:left="1418" w:hanging="284"/>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przejęcia od Wykonawcy pod swój dozór terenu budowy w ciągu czternastu dni od daty podpisania przez Strony niniejszej Umowy protokołu inwentaryzacji robót w toku według stanu na dzień rozwiązania umowy.</w:t>
      </w:r>
    </w:p>
    <w:p w14:paraId="0C03B8A7" w14:textId="77777777" w:rsidR="003E1340" w:rsidRPr="003E1340" w:rsidRDefault="003E1340" w:rsidP="003E1340">
      <w:pPr>
        <w:spacing w:before="240"/>
        <w:jc w:val="both"/>
        <w:rPr>
          <w:rFonts w:ascii="Times New Roman" w:hAnsi="Times New Roman" w:cs="Times New Roman"/>
          <w:b/>
          <w:sz w:val="24"/>
          <w:szCs w:val="24"/>
        </w:rPr>
      </w:pPr>
      <w:r w:rsidRPr="003E1340">
        <w:rPr>
          <w:rFonts w:ascii="Times New Roman" w:hAnsi="Times New Roman" w:cs="Times New Roman"/>
          <w:b/>
          <w:sz w:val="24"/>
          <w:szCs w:val="24"/>
        </w:rPr>
        <w:t>12.3 Inne przypadki odstąpienia od umowy:</w:t>
      </w:r>
    </w:p>
    <w:p w14:paraId="05CF8E54" w14:textId="77777777" w:rsidR="003E1340" w:rsidRPr="003E1340" w:rsidRDefault="003E1340" w:rsidP="003E1340">
      <w:pPr>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12.3.1 Poza okolicznościami określonymi w 12.1.1  i 12.2.1, Zamawiający lub Wykonawca może odstąpić od realizacji Umowy, jeżeli druga Strona w sposób rażący narusza postanowienia Umowy i pomimo uprzedniego wezwania na piśmie nie dokonuje zmiany sposobu jej wykonania. </w:t>
      </w:r>
    </w:p>
    <w:p w14:paraId="0693CDB6" w14:textId="77777777" w:rsidR="003E1340" w:rsidRPr="003E1340" w:rsidRDefault="003E1340" w:rsidP="003E1340">
      <w:pPr>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12.3.2 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t>
      </w:r>
    </w:p>
    <w:p w14:paraId="6F478480" w14:textId="77777777" w:rsidR="003E1340" w:rsidRPr="003E1340" w:rsidRDefault="003E1340" w:rsidP="003E1340">
      <w:pPr>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12.3.3 W przypadku, o którym mowa w 12.3.2, Wykonawca może żądać wyłącznie wynagrodzenia należnego z tytułu wykonania części umowy. </w:t>
      </w:r>
    </w:p>
    <w:p w14:paraId="25B303FC" w14:textId="77777777" w:rsidR="003E1340" w:rsidRPr="003E1340" w:rsidRDefault="003E1340" w:rsidP="003E1340">
      <w:pPr>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12.3.4 W przypadku konieczności dokonywania bezpośredniej wielokrotnej zapłaty podwykonawcy lub dalszemu podwykonawcy, lub konieczności dokonania bezpośrednich zapłat na sumę większą niż 5% wartości umowy w sprawie zamówienia publicznego – na skutek braku zapłaty Wykonawcy Podwykonawcom lub dalszym Podwykonawcom – Zamawiający może od umowy odstąpić.</w:t>
      </w:r>
    </w:p>
    <w:p w14:paraId="5FAC9A29" w14:textId="77777777" w:rsidR="003E1340" w:rsidRPr="003E1340" w:rsidRDefault="003E1340" w:rsidP="003E1340">
      <w:pPr>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12.3.5. W przypadku gdy Wykonawca bez zgody Zamawiającego zawarł z Podwykonawcą umowę, Zamawiającemu przysługuje prawo odstąpienia od umowy  w terminie 7 dni od powzięcia przez Zamawiającego takiej informacji.</w:t>
      </w:r>
    </w:p>
    <w:p w14:paraId="7BA2F8E6" w14:textId="77777777" w:rsidR="003E1340" w:rsidRPr="003E1340" w:rsidRDefault="003E1340" w:rsidP="003E1340">
      <w:pPr>
        <w:jc w:val="both"/>
        <w:rPr>
          <w:rFonts w:ascii="Times New Roman" w:hAnsi="Times New Roman" w:cs="Times New Roman"/>
          <w:sz w:val="24"/>
          <w:szCs w:val="24"/>
        </w:rPr>
      </w:pPr>
      <w:r w:rsidRPr="003E1340">
        <w:rPr>
          <w:rFonts w:ascii="Times New Roman" w:hAnsi="Times New Roman" w:cs="Times New Roman"/>
          <w:sz w:val="24"/>
          <w:szCs w:val="24"/>
        </w:rPr>
        <w:t xml:space="preserve">12.3.6. W przypadku trzykrotnego ujawnienia faktu nie wywiązania się z obowiązku  zatrudnienia na umowę o pracę - osób wykonujących określone przez Zamawiającego </w:t>
      </w:r>
      <w:r w:rsidRPr="003E1340">
        <w:rPr>
          <w:rFonts w:ascii="Times New Roman" w:hAnsi="Times New Roman" w:cs="Times New Roman"/>
          <w:sz w:val="24"/>
          <w:szCs w:val="24"/>
        </w:rPr>
        <w:lastRenderedPageBreak/>
        <w:t>czynności lub w przypadku zmiany sposobu zatrudnienia w/w osób, Zamawiający ma prawo od umowy odstąpić.</w:t>
      </w:r>
    </w:p>
    <w:p w14:paraId="36337FE0" w14:textId="77777777" w:rsidR="003E1340" w:rsidRPr="003E1340" w:rsidRDefault="003E1340" w:rsidP="003E1340">
      <w:pPr>
        <w:spacing w:before="240" w:after="120"/>
        <w:jc w:val="both"/>
        <w:rPr>
          <w:rFonts w:ascii="Times New Roman" w:hAnsi="Times New Roman" w:cs="Times New Roman"/>
          <w:b/>
          <w:sz w:val="24"/>
          <w:szCs w:val="24"/>
        </w:rPr>
      </w:pPr>
      <w:r w:rsidRPr="003E1340">
        <w:rPr>
          <w:rFonts w:ascii="Times New Roman" w:hAnsi="Times New Roman" w:cs="Times New Roman"/>
          <w:b/>
          <w:sz w:val="24"/>
          <w:szCs w:val="24"/>
        </w:rPr>
        <w:t xml:space="preserve">12.4 Forma odstąpienia: </w:t>
      </w:r>
    </w:p>
    <w:p w14:paraId="70BD72A3" w14:textId="77777777" w:rsidR="003E1340" w:rsidRPr="003E1340" w:rsidRDefault="003E1340" w:rsidP="003E1340">
      <w:pPr>
        <w:spacing w:before="120"/>
        <w:jc w:val="both"/>
        <w:rPr>
          <w:rFonts w:ascii="Times New Roman" w:hAnsi="Times New Roman" w:cs="Times New Roman"/>
          <w:sz w:val="24"/>
          <w:szCs w:val="24"/>
        </w:rPr>
      </w:pPr>
      <w:r w:rsidRPr="003E1340">
        <w:rPr>
          <w:rFonts w:ascii="Times New Roman" w:hAnsi="Times New Roman" w:cs="Times New Roman"/>
          <w:sz w:val="24"/>
          <w:szCs w:val="24"/>
        </w:rPr>
        <w:t>12.4.1. Odstąpienie od umowy powinno nastąpić w formie pisemnej pod rygorem nieważności takiego oświadczenia i powinno zawierać uzasadnienie.</w:t>
      </w:r>
    </w:p>
    <w:p w14:paraId="2EE3D53F" w14:textId="77777777" w:rsidR="003E1340" w:rsidRPr="003E1340" w:rsidRDefault="003E1340" w:rsidP="003E1340">
      <w:pPr>
        <w:spacing w:before="120"/>
        <w:jc w:val="both"/>
        <w:rPr>
          <w:rFonts w:ascii="Times New Roman" w:hAnsi="Times New Roman" w:cs="Times New Roman"/>
          <w:sz w:val="24"/>
          <w:szCs w:val="24"/>
        </w:rPr>
      </w:pPr>
      <w:r w:rsidRPr="003E1340">
        <w:rPr>
          <w:rFonts w:ascii="Times New Roman" w:hAnsi="Times New Roman" w:cs="Times New Roman"/>
          <w:sz w:val="24"/>
          <w:szCs w:val="24"/>
        </w:rPr>
        <w:t>12.4.2. Rozwiązanie niniejszej Umowy dokonuje się pismem wysłanym drugiej Stronie listem poleconym za zwrotnym potwierdzeniem odbioru, na adres danej Strony wskazany w § 13        pkt 13.4. niniejszej Umowy. Za dzień rozwiązania Umowy uważa się dzień, w którym stosowne oświadczenie o rozwiązaniu Umowy zostało przez drugą Stronę odebrane lub w przypadku braku odebrania – czternasty dzień od daty wysłania.</w:t>
      </w:r>
    </w:p>
    <w:p w14:paraId="75789971" w14:textId="77777777" w:rsidR="003E1340" w:rsidRPr="003E1340" w:rsidRDefault="003E1340" w:rsidP="003E1340">
      <w:pPr>
        <w:spacing w:before="120"/>
        <w:jc w:val="both"/>
        <w:rPr>
          <w:rFonts w:ascii="Times New Roman" w:hAnsi="Times New Roman" w:cs="Times New Roman"/>
          <w:sz w:val="24"/>
          <w:szCs w:val="24"/>
        </w:rPr>
      </w:pPr>
    </w:p>
    <w:p w14:paraId="2EA36FCD" w14:textId="77777777" w:rsidR="003E1340" w:rsidRPr="003E1340" w:rsidRDefault="003E1340" w:rsidP="003E1340">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ROZDZIAŁ III. WARUNKI SZCZEGÓŁOWE</w:t>
      </w:r>
    </w:p>
    <w:p w14:paraId="4F04C6BE" w14:textId="77777777" w:rsidR="003E1340" w:rsidRPr="003E1340" w:rsidRDefault="003E1340" w:rsidP="003E1340">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 13</w:t>
      </w:r>
    </w:p>
    <w:p w14:paraId="05493481" w14:textId="77777777" w:rsidR="003E1340" w:rsidRPr="003E1340" w:rsidRDefault="003E1340" w:rsidP="003E1340">
      <w:pPr>
        <w:spacing w:before="240" w:line="360" w:lineRule="auto"/>
        <w:jc w:val="center"/>
        <w:rPr>
          <w:rFonts w:ascii="Times New Roman" w:hAnsi="Times New Roman" w:cs="Times New Roman"/>
          <w:sz w:val="24"/>
          <w:szCs w:val="24"/>
        </w:rPr>
      </w:pPr>
      <w:r w:rsidRPr="003E1340">
        <w:rPr>
          <w:rFonts w:ascii="Times New Roman" w:hAnsi="Times New Roman" w:cs="Times New Roman"/>
          <w:sz w:val="24"/>
          <w:szCs w:val="24"/>
        </w:rPr>
        <w:t>OŚWIADCZENIA STRON</w:t>
      </w:r>
    </w:p>
    <w:p w14:paraId="646FE54B" w14:textId="77777777" w:rsidR="003E1340" w:rsidRPr="003E1340" w:rsidRDefault="003E1340" w:rsidP="00534B61">
      <w:pPr>
        <w:tabs>
          <w:tab w:val="center" w:pos="4534"/>
          <w:tab w:val="left" w:pos="4892"/>
          <w:tab w:val="left" w:pos="5895"/>
        </w:tabs>
        <w:spacing w:after="120" w:line="240" w:lineRule="auto"/>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13.1. Zamawiający oświadcza, że:</w:t>
      </w:r>
    </w:p>
    <w:p w14:paraId="33BC636F" w14:textId="77777777" w:rsidR="003E1340" w:rsidRPr="003E1340" w:rsidRDefault="003E1340" w:rsidP="00534B61">
      <w:pPr>
        <w:numPr>
          <w:ilvl w:val="0"/>
          <w:numId w:val="23"/>
        </w:numPr>
        <w:tabs>
          <w:tab w:val="clear" w:pos="861"/>
          <w:tab w:val="left" w:pos="720"/>
          <w:tab w:val="left" w:pos="1134"/>
          <w:tab w:val="num" w:pos="1569"/>
          <w:tab w:val="center" w:pos="4534"/>
          <w:tab w:val="left" w:pos="4892"/>
        </w:tabs>
        <w:suppressAutoHyphens/>
        <w:spacing w:after="0" w:line="240" w:lineRule="auto"/>
        <w:ind w:left="708"/>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jest płatnikiem podatku VAT i posługuje się numerem identyfikacji podatkowej NIP  658-187-20-92,</w:t>
      </w:r>
    </w:p>
    <w:p w14:paraId="5D3F7675" w14:textId="77777777" w:rsidR="003E1340" w:rsidRPr="003E1340" w:rsidRDefault="003E1340" w:rsidP="00534B61">
      <w:pPr>
        <w:numPr>
          <w:ilvl w:val="0"/>
          <w:numId w:val="23"/>
        </w:numPr>
        <w:tabs>
          <w:tab w:val="clear" w:pos="861"/>
          <w:tab w:val="left" w:pos="720"/>
          <w:tab w:val="left" w:pos="1134"/>
          <w:tab w:val="num" w:pos="1569"/>
          <w:tab w:val="center" w:pos="4534"/>
          <w:tab w:val="left" w:pos="4892"/>
        </w:tabs>
        <w:suppressAutoHyphens/>
        <w:spacing w:after="240" w:line="240" w:lineRule="auto"/>
        <w:ind w:left="708"/>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jest upoważniony do wystawiania i otrzymywania faktur VAT.</w:t>
      </w:r>
    </w:p>
    <w:p w14:paraId="66B05E3D" w14:textId="77777777" w:rsidR="003E1340" w:rsidRPr="003E1340" w:rsidRDefault="003E1340" w:rsidP="003E1340">
      <w:pPr>
        <w:tabs>
          <w:tab w:val="center" w:pos="4534"/>
          <w:tab w:val="left" w:pos="4892"/>
          <w:tab w:val="left" w:pos="5895"/>
        </w:tabs>
        <w:spacing w:after="0" w:line="240" w:lineRule="auto"/>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13.2.  Wykonawca oświadcza, że:</w:t>
      </w:r>
    </w:p>
    <w:p w14:paraId="171C2E0B" w14:textId="3F78A81A" w:rsidR="003E1340" w:rsidRPr="003E1340" w:rsidRDefault="003E1340" w:rsidP="00534B61">
      <w:pPr>
        <w:numPr>
          <w:ilvl w:val="0"/>
          <w:numId w:val="21"/>
        </w:numPr>
        <w:tabs>
          <w:tab w:val="left" w:pos="720"/>
          <w:tab w:val="left" w:pos="1134"/>
          <w:tab w:val="num" w:pos="1623"/>
          <w:tab w:val="center" w:pos="4534"/>
          <w:tab w:val="left" w:pos="4892"/>
        </w:tabs>
        <w:suppressAutoHyphens/>
        <w:spacing w:after="0" w:line="240" w:lineRule="auto"/>
        <w:ind w:left="708"/>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jest płatnikiem podatku VAT i posługuje się numerem identyfikacji podatk</w:t>
      </w:r>
      <w:r w:rsidR="00534B61">
        <w:rPr>
          <w:rFonts w:ascii="Times New Roman" w:eastAsia="Times New Roman" w:hAnsi="Times New Roman" w:cs="Times New Roman"/>
          <w:sz w:val="24"/>
          <w:szCs w:val="24"/>
          <w:lang w:eastAsia="pl-PL"/>
        </w:rPr>
        <w:t>owej NIP ……………………………</w:t>
      </w:r>
    </w:p>
    <w:p w14:paraId="2F1F1458" w14:textId="7E3CB651" w:rsidR="003E1340" w:rsidRPr="003E1340" w:rsidRDefault="003E1340" w:rsidP="00534B61">
      <w:pPr>
        <w:numPr>
          <w:ilvl w:val="0"/>
          <w:numId w:val="21"/>
        </w:numPr>
        <w:tabs>
          <w:tab w:val="left" w:pos="1134"/>
          <w:tab w:val="num" w:pos="1623"/>
          <w:tab w:val="center" w:pos="4534"/>
        </w:tabs>
        <w:suppressAutoHyphens/>
        <w:spacing w:after="120" w:line="240" w:lineRule="auto"/>
        <w:ind w:left="708"/>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jest upoważniony do wystawiania i otrzymywania faktur VAT.</w:t>
      </w:r>
      <w:r w:rsidR="00534B61">
        <w:rPr>
          <w:rFonts w:ascii="Times New Roman" w:eastAsia="Times New Roman" w:hAnsi="Times New Roman" w:cs="Times New Roman"/>
          <w:sz w:val="24"/>
          <w:szCs w:val="24"/>
          <w:lang w:eastAsia="pl-PL"/>
        </w:rPr>
        <w:t xml:space="preserve">   </w:t>
      </w:r>
    </w:p>
    <w:p w14:paraId="565C3E39" w14:textId="77777777" w:rsidR="003E1340" w:rsidRPr="003E1340" w:rsidRDefault="003E1340" w:rsidP="003E1340">
      <w:pPr>
        <w:tabs>
          <w:tab w:val="center" w:pos="4534"/>
          <w:tab w:val="left" w:pos="4892"/>
          <w:tab w:val="left" w:pos="5895"/>
        </w:tabs>
        <w:spacing w:after="0" w:line="240" w:lineRule="auto"/>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13.3. Wykonawca oświadcza, że:</w:t>
      </w:r>
    </w:p>
    <w:p w14:paraId="2BCBEAC6" w14:textId="77777777" w:rsidR="003E1340" w:rsidRPr="003E1340" w:rsidRDefault="003E1340" w:rsidP="003E1340">
      <w:pPr>
        <w:numPr>
          <w:ilvl w:val="0"/>
          <w:numId w:val="24"/>
        </w:numPr>
        <w:tabs>
          <w:tab w:val="num" w:pos="1134"/>
          <w:tab w:val="center" w:pos="4534"/>
          <w:tab w:val="left" w:pos="4892"/>
          <w:tab w:val="left" w:pos="5895"/>
        </w:tabs>
        <w:suppressAutoHyphens/>
        <w:spacing w:after="0" w:line="240" w:lineRule="auto"/>
        <w:ind w:left="1134" w:hanging="425"/>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zapoznał się z dokumentacją (SWZ wraz z załącznikami) oraz warunkami  w jakich prowadzone będą roboty objęte przedmiotem zamówienia  i nie wnosi do nich żadnych zastrzeżeń,</w:t>
      </w:r>
    </w:p>
    <w:p w14:paraId="48FA6E25" w14:textId="77777777" w:rsidR="003E1340" w:rsidRPr="003E1340" w:rsidRDefault="003E1340" w:rsidP="003E1340">
      <w:pPr>
        <w:numPr>
          <w:ilvl w:val="0"/>
          <w:numId w:val="24"/>
        </w:numPr>
        <w:tabs>
          <w:tab w:val="num" w:pos="1134"/>
          <w:tab w:val="center" w:pos="4534"/>
          <w:tab w:val="left" w:pos="4892"/>
          <w:tab w:val="left" w:pos="5895"/>
        </w:tabs>
        <w:suppressAutoHyphens/>
        <w:spacing w:after="0" w:line="240" w:lineRule="auto"/>
        <w:ind w:left="1134" w:hanging="425"/>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posiada stosowną wiedzę i doświadczenie niezbędne do wykonania przedmiotu Umowy, posiada środki techniczne i pracowników o odpowiednich kwalifikacjach niezbędnych  do wykonania przedmiotu niniejszej Umowy lub dysponuje zasobami niezbędnymi do realizacji zamówienia,</w:t>
      </w:r>
    </w:p>
    <w:p w14:paraId="4A604E78" w14:textId="77777777" w:rsidR="003E1340" w:rsidRPr="003E1340" w:rsidRDefault="003E1340" w:rsidP="003E1340">
      <w:pPr>
        <w:numPr>
          <w:ilvl w:val="0"/>
          <w:numId w:val="24"/>
        </w:numPr>
        <w:tabs>
          <w:tab w:val="num" w:pos="1134"/>
          <w:tab w:val="center" w:pos="4534"/>
          <w:tab w:val="left" w:pos="4892"/>
          <w:tab w:val="left" w:pos="5895"/>
        </w:tabs>
        <w:suppressAutoHyphens/>
        <w:spacing w:after="0" w:line="240" w:lineRule="auto"/>
        <w:ind w:left="1134" w:hanging="425"/>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pracownicy realizujący przedmiot niniejszej Umowy posiadają aktualne, udokumentowane badania lekarskie i są przeszkoleni w zakresie przepisów BHP           i przeciwpożarowych,</w:t>
      </w:r>
    </w:p>
    <w:p w14:paraId="6BAF20F1" w14:textId="77777777" w:rsidR="003E1340" w:rsidRPr="003E1340" w:rsidRDefault="003E1340" w:rsidP="003E1340">
      <w:pPr>
        <w:numPr>
          <w:ilvl w:val="0"/>
          <w:numId w:val="24"/>
        </w:numPr>
        <w:tabs>
          <w:tab w:val="num" w:pos="1134"/>
          <w:tab w:val="center" w:pos="4534"/>
          <w:tab w:val="left" w:pos="4892"/>
          <w:tab w:val="left" w:pos="5895"/>
        </w:tabs>
        <w:suppressAutoHyphens/>
        <w:spacing w:after="120" w:line="240" w:lineRule="auto"/>
        <w:ind w:left="1134" w:hanging="425"/>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przedmiot niniejszej Umowy określony w § 1 ust. 1.1. zostanie wykonany zgodnie             z najlepszą wiedzą techniczną, właściwymi standardami oraz obowiązującymi przepisami prawa.</w:t>
      </w:r>
    </w:p>
    <w:p w14:paraId="388FA51A" w14:textId="77777777" w:rsidR="003E1340" w:rsidRPr="003E1340" w:rsidRDefault="003E1340" w:rsidP="003E1340">
      <w:pPr>
        <w:tabs>
          <w:tab w:val="center" w:pos="4534"/>
          <w:tab w:val="left" w:pos="4892"/>
          <w:tab w:val="left" w:pos="5895"/>
        </w:tabs>
        <w:spacing w:after="120" w:line="240" w:lineRule="auto"/>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13.4. Strony ustalają adresy do korespondencji:</w:t>
      </w:r>
    </w:p>
    <w:p w14:paraId="79BDB17B" w14:textId="77777777" w:rsidR="003E1340" w:rsidRPr="003E1340" w:rsidRDefault="003E1340" w:rsidP="003E1340">
      <w:pPr>
        <w:numPr>
          <w:ilvl w:val="0"/>
          <w:numId w:val="22"/>
        </w:numPr>
        <w:tabs>
          <w:tab w:val="left" w:pos="720"/>
          <w:tab w:val="left" w:pos="1134"/>
          <w:tab w:val="center" w:pos="4534"/>
          <w:tab w:val="left" w:pos="4892"/>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lastRenderedPageBreak/>
        <w:t xml:space="preserve">Zamawiający: Gmina Ruda Maleniecka, Ruda Maleniecka 99A, </w:t>
      </w:r>
    </w:p>
    <w:p w14:paraId="7D4EB01E" w14:textId="77777777" w:rsidR="003E1340" w:rsidRPr="003E1340" w:rsidRDefault="003E1340" w:rsidP="003E1340">
      <w:pPr>
        <w:tabs>
          <w:tab w:val="left" w:pos="720"/>
          <w:tab w:val="left" w:pos="1134"/>
          <w:tab w:val="center" w:pos="4534"/>
          <w:tab w:val="left" w:pos="4892"/>
        </w:tabs>
        <w:suppressAutoHyphens/>
        <w:spacing w:after="0" w:line="240" w:lineRule="auto"/>
        <w:ind w:left="720"/>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                        26-242 Ruda Maleniecka. </w:t>
      </w:r>
    </w:p>
    <w:p w14:paraId="4EC77997" w14:textId="77777777" w:rsidR="003E1340" w:rsidRPr="003E1340" w:rsidRDefault="003E1340" w:rsidP="003E1340">
      <w:pPr>
        <w:tabs>
          <w:tab w:val="left" w:pos="1134"/>
          <w:tab w:val="center" w:pos="4534"/>
          <w:tab w:val="left" w:pos="4892"/>
        </w:tabs>
        <w:suppressAutoHyphens/>
        <w:spacing w:after="0" w:line="240" w:lineRule="auto"/>
        <w:ind w:left="720"/>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                        Tel. 41 373 13 40, 373 13 48</w:t>
      </w:r>
    </w:p>
    <w:p w14:paraId="55907816" w14:textId="77777777" w:rsidR="003E1340" w:rsidRPr="003E1340" w:rsidRDefault="003E1340" w:rsidP="003E1340">
      <w:pPr>
        <w:tabs>
          <w:tab w:val="left" w:pos="1134"/>
          <w:tab w:val="center" w:pos="4534"/>
          <w:tab w:val="left" w:pos="4892"/>
        </w:tabs>
        <w:suppressAutoHyphens/>
        <w:spacing w:after="0" w:line="240" w:lineRule="auto"/>
        <w:ind w:left="720"/>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                        Faks: 41 373 13 41.</w:t>
      </w:r>
    </w:p>
    <w:p w14:paraId="225BC2DB" w14:textId="77777777" w:rsidR="003E1340" w:rsidRPr="003E1340" w:rsidRDefault="003E1340" w:rsidP="003E1340">
      <w:pPr>
        <w:tabs>
          <w:tab w:val="left" w:pos="1134"/>
          <w:tab w:val="center" w:pos="4534"/>
          <w:tab w:val="left" w:pos="4892"/>
        </w:tabs>
        <w:suppressAutoHyphens/>
        <w:spacing w:after="120" w:line="240" w:lineRule="auto"/>
        <w:ind w:left="720"/>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                        e-mail: urzad.gminy@rudamaleniecka.pl</w:t>
      </w:r>
    </w:p>
    <w:p w14:paraId="354EFD63" w14:textId="77777777" w:rsidR="003E1340" w:rsidRPr="003E1340" w:rsidRDefault="003E1340" w:rsidP="003E1340">
      <w:pPr>
        <w:numPr>
          <w:ilvl w:val="0"/>
          <w:numId w:val="22"/>
        </w:numPr>
        <w:tabs>
          <w:tab w:val="left" w:pos="720"/>
          <w:tab w:val="left" w:pos="1134"/>
          <w:tab w:val="center" w:pos="4534"/>
          <w:tab w:val="left" w:pos="4892"/>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Wykonawca:   ……………………………………….</w:t>
      </w:r>
    </w:p>
    <w:p w14:paraId="325B90CA" w14:textId="77777777" w:rsidR="003E1340" w:rsidRPr="003E1340" w:rsidRDefault="003E1340" w:rsidP="003E1340">
      <w:pPr>
        <w:tabs>
          <w:tab w:val="left" w:pos="720"/>
          <w:tab w:val="left" w:pos="1134"/>
          <w:tab w:val="center" w:pos="4534"/>
          <w:tab w:val="left" w:pos="4892"/>
        </w:tabs>
        <w:suppressAutoHyphens/>
        <w:spacing w:after="0" w:line="240" w:lineRule="auto"/>
        <w:ind w:left="720"/>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ab/>
        <w:t xml:space="preserve">                 ………………………………………..</w:t>
      </w:r>
    </w:p>
    <w:p w14:paraId="7DCE5658" w14:textId="77777777" w:rsidR="003E1340" w:rsidRPr="003E1340" w:rsidRDefault="003E1340" w:rsidP="003E1340">
      <w:pPr>
        <w:tabs>
          <w:tab w:val="left" w:pos="720"/>
          <w:tab w:val="left" w:pos="1134"/>
          <w:tab w:val="center" w:pos="4534"/>
          <w:tab w:val="left" w:pos="4892"/>
        </w:tabs>
        <w:suppressAutoHyphens/>
        <w:spacing w:after="0" w:line="240" w:lineRule="auto"/>
        <w:ind w:left="720"/>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                        tel.  ……………………………………</w:t>
      </w:r>
    </w:p>
    <w:p w14:paraId="6FD35A50" w14:textId="77777777" w:rsidR="003E1340" w:rsidRPr="003E1340" w:rsidRDefault="003E1340" w:rsidP="003E1340">
      <w:pPr>
        <w:tabs>
          <w:tab w:val="left" w:pos="720"/>
          <w:tab w:val="left" w:pos="1134"/>
          <w:tab w:val="center" w:pos="4534"/>
          <w:tab w:val="left" w:pos="4892"/>
        </w:tabs>
        <w:suppressAutoHyphens/>
        <w:spacing w:after="0" w:line="240" w:lineRule="auto"/>
        <w:ind w:left="720"/>
        <w:rPr>
          <w:rFonts w:ascii="Times New Roman" w:eastAsia="Times New Roman" w:hAnsi="Times New Roman" w:cs="Times New Roman"/>
          <w:sz w:val="24"/>
          <w:szCs w:val="24"/>
          <w:lang w:val="en-US" w:eastAsia="pl-PL"/>
        </w:rPr>
      </w:pPr>
      <w:r w:rsidRPr="003E1340">
        <w:rPr>
          <w:rFonts w:ascii="Times New Roman" w:eastAsia="Times New Roman" w:hAnsi="Times New Roman" w:cs="Times New Roman"/>
          <w:sz w:val="24"/>
          <w:szCs w:val="24"/>
          <w:lang w:val="en-US" w:eastAsia="pl-PL"/>
        </w:rPr>
        <w:t xml:space="preserve">                        e-mail: ………………………………..</w:t>
      </w:r>
    </w:p>
    <w:p w14:paraId="1A3CA214" w14:textId="77777777" w:rsidR="003E1340" w:rsidRPr="003E1340" w:rsidRDefault="003E1340" w:rsidP="003E1340">
      <w:pPr>
        <w:tabs>
          <w:tab w:val="left" w:pos="720"/>
          <w:tab w:val="left" w:pos="1134"/>
          <w:tab w:val="center" w:pos="4534"/>
          <w:tab w:val="left" w:pos="4892"/>
        </w:tabs>
        <w:suppressAutoHyphens/>
        <w:spacing w:after="0" w:line="240" w:lineRule="auto"/>
        <w:ind w:left="720"/>
        <w:rPr>
          <w:rFonts w:ascii="Times New Roman" w:eastAsia="Times New Roman" w:hAnsi="Times New Roman" w:cs="Times New Roman"/>
          <w:sz w:val="24"/>
          <w:szCs w:val="24"/>
          <w:lang w:val="en-US" w:eastAsia="pl-PL"/>
        </w:rPr>
      </w:pPr>
    </w:p>
    <w:p w14:paraId="2322AC37" w14:textId="77777777" w:rsidR="003E1340" w:rsidRPr="003E1340" w:rsidRDefault="003E1340" w:rsidP="003E1340">
      <w:pPr>
        <w:tabs>
          <w:tab w:val="left" w:pos="720"/>
          <w:tab w:val="left" w:pos="1134"/>
          <w:tab w:val="center" w:pos="4534"/>
          <w:tab w:val="left" w:pos="4892"/>
        </w:tabs>
        <w:suppressAutoHyphens/>
        <w:spacing w:after="0" w:line="240" w:lineRule="auto"/>
        <w:ind w:left="720"/>
        <w:rPr>
          <w:rFonts w:ascii="Times New Roman" w:eastAsia="Times New Roman" w:hAnsi="Times New Roman" w:cs="Times New Roman"/>
          <w:sz w:val="24"/>
          <w:szCs w:val="24"/>
          <w:lang w:val="en-US" w:eastAsia="pl-PL"/>
        </w:rPr>
      </w:pPr>
    </w:p>
    <w:p w14:paraId="04357062" w14:textId="77777777" w:rsidR="003E1340" w:rsidRPr="003E1340" w:rsidRDefault="003E1340" w:rsidP="003E1340">
      <w:pPr>
        <w:tabs>
          <w:tab w:val="left" w:pos="1134"/>
          <w:tab w:val="center" w:pos="4534"/>
          <w:tab w:val="left" w:pos="4892"/>
        </w:tabs>
        <w:suppressAutoHyphens/>
        <w:spacing w:after="120" w:line="240" w:lineRule="auto"/>
        <w:jc w:val="center"/>
        <w:rPr>
          <w:rFonts w:ascii="Times New Roman" w:eastAsia="Times New Roman" w:hAnsi="Times New Roman" w:cs="Times New Roman"/>
          <w:sz w:val="24"/>
          <w:szCs w:val="24"/>
          <w:lang w:eastAsia="pl-PL"/>
        </w:rPr>
      </w:pPr>
      <w:r w:rsidRPr="003E1340">
        <w:rPr>
          <w:rFonts w:ascii="Times New Roman" w:eastAsia="Times New Roman" w:hAnsi="Times New Roman" w:cs="Times New Roman"/>
          <w:b/>
          <w:sz w:val="24"/>
          <w:szCs w:val="24"/>
          <w:lang w:eastAsia="pl-PL"/>
        </w:rPr>
        <w:t>§ 14</w:t>
      </w:r>
    </w:p>
    <w:p w14:paraId="11250E23" w14:textId="77777777" w:rsidR="003E1340" w:rsidRPr="003E1340" w:rsidRDefault="003E1340" w:rsidP="003E1340">
      <w:pPr>
        <w:spacing w:line="360" w:lineRule="auto"/>
        <w:jc w:val="center"/>
        <w:rPr>
          <w:rFonts w:ascii="Times New Roman" w:hAnsi="Times New Roman" w:cs="Times New Roman"/>
          <w:b/>
          <w:sz w:val="24"/>
          <w:szCs w:val="24"/>
        </w:rPr>
      </w:pPr>
      <w:r w:rsidRPr="003E1340">
        <w:rPr>
          <w:rFonts w:ascii="Times New Roman" w:hAnsi="Times New Roman" w:cs="Times New Roman"/>
          <w:b/>
          <w:sz w:val="24"/>
          <w:szCs w:val="24"/>
        </w:rPr>
        <w:t>POSTANOWIENIA  KOŃCOWE</w:t>
      </w:r>
    </w:p>
    <w:p w14:paraId="559C0079"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14.1.  Postanowienia końcowe:</w:t>
      </w:r>
    </w:p>
    <w:p w14:paraId="5CCAFECB" w14:textId="77777777" w:rsidR="003E1340" w:rsidRPr="003E1340" w:rsidRDefault="003E1340" w:rsidP="003E1340">
      <w:pPr>
        <w:tabs>
          <w:tab w:val="left" w:pos="851"/>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14.1.1. Jeżeli którekolwiek z postanowień niniejszej Umowy są lub staną się nieważne lub nieskuteczne, nie narusza to ważności pozostałych postanowień Umowy (klauzula </w:t>
      </w:r>
      <w:proofErr w:type="spellStart"/>
      <w:r w:rsidRPr="003E1340">
        <w:rPr>
          <w:rFonts w:ascii="Times New Roman" w:eastAsia="Times New Roman" w:hAnsi="Times New Roman" w:cs="Times New Roman"/>
          <w:sz w:val="24"/>
          <w:szCs w:val="24"/>
          <w:lang w:eastAsia="pl-PL"/>
        </w:rPr>
        <w:t>salwatoryjna</w:t>
      </w:r>
      <w:proofErr w:type="spellEnd"/>
      <w:r w:rsidRPr="003E1340">
        <w:rPr>
          <w:rFonts w:ascii="Times New Roman" w:eastAsia="Times New Roman" w:hAnsi="Times New Roman" w:cs="Times New Roman"/>
          <w:sz w:val="24"/>
          <w:szCs w:val="24"/>
          <w:lang w:eastAsia="pl-PL"/>
        </w:rPr>
        <w:t>).</w:t>
      </w:r>
    </w:p>
    <w:p w14:paraId="729D8D9B" w14:textId="77777777" w:rsidR="003E1340" w:rsidRPr="003E1340" w:rsidRDefault="003E1340" w:rsidP="003E1340">
      <w:pPr>
        <w:tabs>
          <w:tab w:val="left" w:pos="851"/>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14.1.2. Żadna ze Stron nie może przenieść niniejszej Umowy w całości ani w części na rzecz osób trzecich bez uprzedniej pisemnej zgody drugiej Strony.</w:t>
      </w:r>
    </w:p>
    <w:p w14:paraId="214E67AD" w14:textId="77777777" w:rsidR="003E1340" w:rsidRPr="003E1340" w:rsidRDefault="003E1340" w:rsidP="003E1340">
      <w:pPr>
        <w:tabs>
          <w:tab w:val="left" w:pos="851"/>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14.1.3. W sprawach nieuregulowanych niniejszą umową stosuje się przepisy Kodeksu Cywilnego, ustawy Prawo budowlane wraz z przepisami wykonawczymi oraz ustawy Prawo zamówień publicznych. </w:t>
      </w:r>
    </w:p>
    <w:p w14:paraId="57EC0EC5" w14:textId="77777777" w:rsidR="003E1340" w:rsidRPr="003E1340" w:rsidRDefault="003E1340" w:rsidP="003E1340">
      <w:pPr>
        <w:spacing w:after="120"/>
        <w:contextualSpacing/>
        <w:jc w:val="both"/>
        <w:rPr>
          <w:rFonts w:ascii="Times New Roman" w:hAnsi="Times New Roman" w:cs="Times New Roman"/>
          <w:sz w:val="24"/>
          <w:szCs w:val="24"/>
        </w:rPr>
      </w:pPr>
      <w:r w:rsidRPr="003E1340">
        <w:rPr>
          <w:rFonts w:ascii="Times New Roman" w:hAnsi="Times New Roman" w:cs="Times New Roman"/>
          <w:sz w:val="24"/>
          <w:szCs w:val="24"/>
        </w:rPr>
        <w:t xml:space="preserve">14.1.4. Wszystkie spory wynikające z wykonania niniejszej Umowy, które nie mogą być rozstrzygnięte polubownie,  będą rozstrzygane przez Sąd Rejonowy właściwy dla siedziby Zamawiającego.   </w:t>
      </w:r>
    </w:p>
    <w:p w14:paraId="15FF7AE1"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14.2.</w:t>
      </w: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 xml:space="preserve"> Wersja obowiązująca umowy:</w:t>
      </w:r>
    </w:p>
    <w:p w14:paraId="0519BF04" w14:textId="77777777" w:rsidR="003E1340" w:rsidRPr="003E1340" w:rsidRDefault="003E1340" w:rsidP="003E1340">
      <w:pPr>
        <w:tabs>
          <w:tab w:val="left" w:pos="851"/>
          <w:tab w:val="center" w:pos="4534"/>
          <w:tab w:val="left" w:pos="5895"/>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14.2.1. Załączniki stanowiące integralną część niniejszej Umowy:</w:t>
      </w:r>
    </w:p>
    <w:p w14:paraId="47C1B58C" w14:textId="77777777" w:rsidR="003E1340" w:rsidRPr="003E1340" w:rsidRDefault="003E1340" w:rsidP="003E1340">
      <w:pPr>
        <w:spacing w:after="0" w:line="240" w:lineRule="auto"/>
        <w:ind w:left="2835" w:hanging="2835"/>
        <w:jc w:val="both"/>
        <w:rPr>
          <w:rFonts w:ascii="Times New Roman" w:hAnsi="Times New Roman" w:cs="Times New Roman"/>
          <w:sz w:val="24"/>
          <w:szCs w:val="24"/>
        </w:rPr>
      </w:pPr>
      <w:r w:rsidRPr="003E1340">
        <w:rPr>
          <w:rFonts w:ascii="Times New Roman" w:hAnsi="Times New Roman" w:cs="Times New Roman"/>
          <w:sz w:val="24"/>
          <w:szCs w:val="24"/>
        </w:rPr>
        <w:t xml:space="preserve">      a)   Załącznik nr 1 – Harmonogram rzeczowo-finansowy realizacji inwestycji, </w:t>
      </w:r>
    </w:p>
    <w:p w14:paraId="6D5EA56E" w14:textId="77777777" w:rsidR="003E1340" w:rsidRPr="003E1340" w:rsidRDefault="003E1340" w:rsidP="003E1340">
      <w:pPr>
        <w:tabs>
          <w:tab w:val="left" w:pos="720"/>
          <w:tab w:val="left" w:pos="1134"/>
          <w:tab w:val="center" w:pos="4534"/>
          <w:tab w:val="left" w:pos="4892"/>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      b)   Załącznik nr 2 – Specyfikacja Warunków Zamówienia, </w:t>
      </w:r>
    </w:p>
    <w:p w14:paraId="62FD6A8A" w14:textId="77777777" w:rsidR="003E1340" w:rsidRPr="003E1340" w:rsidRDefault="003E1340" w:rsidP="003E1340">
      <w:pPr>
        <w:numPr>
          <w:ilvl w:val="0"/>
          <w:numId w:val="22"/>
        </w:numPr>
        <w:tabs>
          <w:tab w:val="left" w:pos="1134"/>
          <w:tab w:val="center" w:pos="4534"/>
          <w:tab w:val="left" w:pos="4892"/>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Załącznik nr 3 – Oferta Wykonawcy,</w:t>
      </w:r>
    </w:p>
    <w:p w14:paraId="2EED1A75" w14:textId="77777777" w:rsidR="003E1340" w:rsidRPr="003E1340" w:rsidRDefault="003E1340" w:rsidP="003E1340">
      <w:pPr>
        <w:numPr>
          <w:ilvl w:val="0"/>
          <w:numId w:val="22"/>
        </w:numPr>
        <w:tabs>
          <w:tab w:val="left" w:pos="1134"/>
          <w:tab w:val="center" w:pos="4534"/>
          <w:tab w:val="left" w:pos="4892"/>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Załącznik nr 4 - Przedmiar robót.</w:t>
      </w:r>
    </w:p>
    <w:p w14:paraId="591CCAAD" w14:textId="77777777" w:rsidR="003E1340" w:rsidRPr="003E1340" w:rsidRDefault="003E1340" w:rsidP="003E1340">
      <w:pPr>
        <w:spacing w:after="0"/>
        <w:jc w:val="both"/>
        <w:rPr>
          <w:rFonts w:ascii="Times New Roman" w:hAnsi="Times New Roman" w:cs="Times New Roman"/>
          <w:i/>
          <w:sz w:val="24"/>
          <w:szCs w:val="24"/>
        </w:rPr>
      </w:pPr>
      <w:r w:rsidRPr="003E1340">
        <w:rPr>
          <w:rFonts w:ascii="Times New Roman" w:hAnsi="Times New Roman" w:cs="Times New Roman"/>
          <w:sz w:val="24"/>
          <w:szCs w:val="24"/>
        </w:rPr>
        <w:t xml:space="preserve">14.2.2. Umowę niniejszą sporządzono w 2 jednobrzmiących egzemplarzach w języku polskim;  1 egz. dla Zamawiającego, 1 egz. dla Wykonawcy. </w:t>
      </w:r>
    </w:p>
    <w:p w14:paraId="40983653" w14:textId="77777777" w:rsidR="003E1340" w:rsidRPr="003E1340" w:rsidRDefault="003E1340" w:rsidP="003E1340">
      <w:pPr>
        <w:spacing w:after="120"/>
        <w:jc w:val="both"/>
        <w:rPr>
          <w:rFonts w:ascii="Times New Roman" w:hAnsi="Times New Roman" w:cs="Times New Roman"/>
          <w:i/>
          <w:sz w:val="24"/>
          <w:szCs w:val="24"/>
        </w:rPr>
      </w:pPr>
    </w:p>
    <w:p w14:paraId="2A68E213" w14:textId="77777777" w:rsidR="003E1340" w:rsidRPr="003E1340" w:rsidRDefault="003E1340" w:rsidP="003E1340">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 15</w:t>
      </w:r>
    </w:p>
    <w:p w14:paraId="14B5B72A" w14:textId="77777777" w:rsidR="003E1340" w:rsidRPr="003E1340" w:rsidRDefault="003E1340" w:rsidP="003E1340">
      <w:pPr>
        <w:spacing w:after="240"/>
        <w:ind w:left="1418" w:hanging="1418"/>
        <w:jc w:val="center"/>
        <w:rPr>
          <w:rFonts w:ascii="Times New Roman" w:hAnsi="Times New Roman" w:cs="Times New Roman"/>
          <w:b/>
          <w:sz w:val="28"/>
          <w:szCs w:val="28"/>
        </w:rPr>
      </w:pPr>
      <w:r w:rsidRPr="003E1340">
        <w:rPr>
          <w:rFonts w:ascii="Times New Roman" w:hAnsi="Times New Roman" w:cs="Times New Roman"/>
          <w:b/>
          <w:sz w:val="28"/>
          <w:szCs w:val="28"/>
        </w:rPr>
        <w:t>Obowiązek informacyjny wynikający z art. 13 RODO</w:t>
      </w:r>
    </w:p>
    <w:p w14:paraId="1A408BF2" w14:textId="77777777" w:rsidR="003E1340" w:rsidRPr="003E1340" w:rsidRDefault="003E1340" w:rsidP="003E1340">
      <w:pPr>
        <w:spacing w:after="100" w:afterAutospacing="1" w:line="276" w:lineRule="auto"/>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b/>
          <w:lang w:eastAsia="pl-PL"/>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w:t>
      </w:r>
      <w:r w:rsidRPr="003E1340">
        <w:rPr>
          <w:rFonts w:ascii="Times New Roman" w:eastAsia="Times New Roman" w:hAnsi="Times New Roman" w:cs="Times New Roman"/>
          <w:b/>
          <w:lang w:eastAsia="pl-PL"/>
        </w:rPr>
        <w:lastRenderedPageBreak/>
        <w:t xml:space="preserve">95/46/WE (ogólne rozporządzenie o ochronie danych) (Dz. Urz. UE L 119 z 04.05.2016, str. 1), </w:t>
      </w:r>
      <w:r w:rsidRPr="003E1340">
        <w:rPr>
          <w:rFonts w:ascii="Times New Roman" w:eastAsia="Times New Roman" w:hAnsi="Times New Roman" w:cs="Times New Roman"/>
          <w:b/>
          <w:sz w:val="24"/>
          <w:szCs w:val="24"/>
          <w:lang w:eastAsia="pl-PL"/>
        </w:rPr>
        <w:t xml:space="preserve">dalej „RODO”, informuję, że: </w:t>
      </w:r>
    </w:p>
    <w:p w14:paraId="3945738B" w14:textId="77777777" w:rsidR="003E1340" w:rsidRPr="003E1340" w:rsidRDefault="003E1340" w:rsidP="003E1340">
      <w:pPr>
        <w:numPr>
          <w:ilvl w:val="0"/>
          <w:numId w:val="27"/>
        </w:numPr>
        <w:spacing w:after="100" w:afterAutospacing="1" w:line="240" w:lineRule="auto"/>
        <w:ind w:left="284" w:hanging="284"/>
        <w:contextualSpacing/>
        <w:jc w:val="both"/>
        <w:rPr>
          <w:rFonts w:ascii="Times New Roman" w:eastAsia="Times New Roman" w:hAnsi="Times New Roman" w:cs="Times New Roman"/>
          <w:sz w:val="24"/>
          <w:szCs w:val="24"/>
          <w:u w:val="single"/>
          <w:lang w:eastAsia="pl-PL"/>
        </w:rPr>
      </w:pPr>
      <w:r w:rsidRPr="003E1340">
        <w:rPr>
          <w:rFonts w:ascii="Times New Roman" w:eastAsia="Times New Roman" w:hAnsi="Times New Roman" w:cs="Times New Roman"/>
          <w:sz w:val="24"/>
          <w:szCs w:val="24"/>
          <w:lang w:eastAsia="pl-PL"/>
        </w:rPr>
        <w:t>Administratorem Pani/Pana danych osobowych jest</w:t>
      </w:r>
      <w:r w:rsidRPr="003E1340">
        <w:rPr>
          <w:rFonts w:ascii="Times New Roman" w:eastAsia="Times New Roman" w:hAnsi="Times New Roman" w:cs="Times New Roman"/>
          <w:b/>
          <w:sz w:val="24"/>
          <w:szCs w:val="24"/>
          <w:lang w:eastAsia="pl-PL"/>
        </w:rPr>
        <w:t xml:space="preserve"> </w:t>
      </w:r>
      <w:r w:rsidRPr="003E1340">
        <w:rPr>
          <w:rFonts w:ascii="Times New Roman" w:hAnsi="Times New Roman" w:cs="Times New Roman"/>
          <w:b/>
          <w:sz w:val="24"/>
          <w:szCs w:val="24"/>
        </w:rPr>
        <w:t xml:space="preserve">Urząd Gminy Ruda Maleniecka </w:t>
      </w:r>
      <w:r w:rsidRPr="003E1340">
        <w:rPr>
          <w:rFonts w:ascii="Times New Roman" w:hAnsi="Times New Roman" w:cs="Times New Roman"/>
          <w:b/>
          <w:sz w:val="24"/>
          <w:szCs w:val="24"/>
        </w:rPr>
        <w:br/>
        <w:t>z siedzibą w Rudzie Malenieckiej</w:t>
      </w: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Ruda Maleniecka 99a, 26-242 Ruda Maleniecka</w:t>
      </w:r>
      <w:r w:rsidRPr="003E1340">
        <w:rPr>
          <w:rFonts w:ascii="Times New Roman" w:hAnsi="Times New Roman" w:cs="Times New Roman"/>
          <w:sz w:val="24"/>
          <w:szCs w:val="24"/>
        </w:rPr>
        <w:t xml:space="preserve">, adres e-mail: </w:t>
      </w:r>
      <w:hyperlink r:id="rId8" w:history="1">
        <w:r w:rsidRPr="003E1340">
          <w:rPr>
            <w:rFonts w:ascii="Times New Roman" w:hAnsi="Times New Roman" w:cs="Times New Roman"/>
            <w:sz w:val="24"/>
            <w:szCs w:val="24"/>
            <w:u w:val="single"/>
          </w:rPr>
          <w:t>urzad.gminy@rudamaleniecka.pl</w:t>
        </w:r>
      </w:hyperlink>
      <w:r w:rsidRPr="003E1340">
        <w:rPr>
          <w:rFonts w:ascii="Times New Roman" w:hAnsi="Times New Roman" w:cs="Times New Roman"/>
          <w:bCs/>
          <w:sz w:val="24"/>
          <w:szCs w:val="24"/>
        </w:rPr>
        <w:t>.</w:t>
      </w:r>
    </w:p>
    <w:p w14:paraId="386E70EA" w14:textId="77777777" w:rsidR="003E1340" w:rsidRPr="003E1340" w:rsidRDefault="003E1340" w:rsidP="003E1340">
      <w:pPr>
        <w:numPr>
          <w:ilvl w:val="0"/>
          <w:numId w:val="27"/>
        </w:numPr>
        <w:spacing w:after="100" w:afterAutospacing="1" w:line="240" w:lineRule="auto"/>
        <w:ind w:left="284" w:hanging="284"/>
        <w:contextualSpacing/>
        <w:jc w:val="both"/>
        <w:rPr>
          <w:rFonts w:ascii="Times New Roman" w:eastAsia="Times New Roman" w:hAnsi="Times New Roman" w:cs="Times New Roman"/>
          <w:b/>
          <w:sz w:val="24"/>
          <w:szCs w:val="24"/>
          <w:lang w:eastAsia="pl-PL"/>
        </w:rPr>
      </w:pPr>
      <w:r w:rsidRPr="003E1340">
        <w:rPr>
          <w:rFonts w:ascii="Times New Roman" w:hAnsi="Times New Roman" w:cs="Times New Roman"/>
          <w:sz w:val="24"/>
          <w:szCs w:val="24"/>
        </w:rPr>
        <w:t xml:space="preserve">Administrator wyznaczył Inspektora Ochrony Danych, </w:t>
      </w:r>
      <w:r w:rsidRPr="003E1340">
        <w:rPr>
          <w:rFonts w:ascii="Times New Roman" w:eastAsia="Times New Roman" w:hAnsi="Times New Roman" w:cs="Times New Roman"/>
          <w:sz w:val="24"/>
          <w:szCs w:val="24"/>
          <w:lang w:eastAsia="pl-PL"/>
        </w:rPr>
        <w:t xml:space="preserve">w osobie: </w:t>
      </w:r>
      <w:r w:rsidRPr="003E1340">
        <w:rPr>
          <w:rFonts w:ascii="Times New Roman" w:hAnsi="Times New Roman" w:cs="Times New Roman"/>
          <w:sz w:val="24"/>
          <w:szCs w:val="24"/>
        </w:rPr>
        <w:t xml:space="preserve">Anny Kwiecień, z którym można się skontaktować pod adresem: Ruda Maleniecka 99a, 26-242 Ruda Maleniecka, adres e-mail: </w:t>
      </w:r>
      <w:hyperlink r:id="rId9" w:history="1">
        <w:r w:rsidRPr="003E1340">
          <w:rPr>
            <w:rFonts w:ascii="Times New Roman" w:hAnsi="Times New Roman" w:cs="Times New Roman"/>
            <w:sz w:val="24"/>
            <w:szCs w:val="24"/>
            <w:u w:val="single"/>
          </w:rPr>
          <w:t>iod@kwiecienipartnerzy.pl</w:t>
        </w:r>
      </w:hyperlink>
      <w:r w:rsidRPr="003E1340">
        <w:rPr>
          <w:rFonts w:ascii="Times New Roman" w:hAnsi="Times New Roman" w:cs="Times New Roman"/>
          <w:sz w:val="24"/>
          <w:szCs w:val="24"/>
        </w:rPr>
        <w:t>.</w:t>
      </w:r>
    </w:p>
    <w:p w14:paraId="7FEE9D8A" w14:textId="77777777" w:rsidR="003E1340" w:rsidRPr="003E1340" w:rsidRDefault="003E1340" w:rsidP="003E1340">
      <w:pPr>
        <w:numPr>
          <w:ilvl w:val="0"/>
          <w:numId w:val="27"/>
        </w:numPr>
        <w:spacing w:after="100" w:afterAutospacing="1" w:line="240" w:lineRule="auto"/>
        <w:ind w:left="284" w:hanging="284"/>
        <w:contextualSpacing/>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sz w:val="24"/>
          <w:szCs w:val="24"/>
          <w:lang w:eastAsia="pl-PL"/>
        </w:rPr>
        <w:t>Pani/Pana dane osobowe przetwarzane będą na podstawie art. 6 ust. 1 lit. c RODO w celu związanym z przedmiotowym postępowaniem o udzielenie zamówienia publicznego.</w:t>
      </w:r>
    </w:p>
    <w:p w14:paraId="001EC3DA" w14:textId="77777777" w:rsidR="003E1340" w:rsidRPr="003E1340" w:rsidRDefault="003E1340" w:rsidP="003E1340">
      <w:pPr>
        <w:numPr>
          <w:ilvl w:val="0"/>
          <w:numId w:val="27"/>
        </w:numPr>
        <w:spacing w:after="100" w:afterAutospacing="1" w:line="240" w:lineRule="auto"/>
        <w:ind w:left="284" w:hanging="284"/>
        <w:contextualSpacing/>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sz w:val="24"/>
          <w:szCs w:val="24"/>
          <w:lang w:eastAsia="pl-PL"/>
        </w:rPr>
        <w:t xml:space="preserve">Odbiorcami Pani/Pana danych osobowych będą osoby lub podmioty, którym udostępniona zostanie dokumentacja postępowania w oparciu o art. 18 oraz art. 74 ustawy z dnia 11 września 2019 r. – Prawo zamówień publicznych, dalej „ustawa </w:t>
      </w:r>
      <w:proofErr w:type="spellStart"/>
      <w:r w:rsidRPr="003E1340">
        <w:rPr>
          <w:rFonts w:ascii="Times New Roman" w:eastAsia="Times New Roman" w:hAnsi="Times New Roman" w:cs="Times New Roman"/>
          <w:sz w:val="24"/>
          <w:szCs w:val="24"/>
          <w:lang w:eastAsia="pl-PL"/>
        </w:rPr>
        <w:t>Pzp</w:t>
      </w:r>
      <w:proofErr w:type="spellEnd"/>
      <w:r w:rsidRPr="003E1340">
        <w:rPr>
          <w:rFonts w:ascii="Times New Roman" w:eastAsia="Times New Roman" w:hAnsi="Times New Roman" w:cs="Times New Roman"/>
          <w:sz w:val="24"/>
          <w:szCs w:val="24"/>
          <w:lang w:eastAsia="pl-PL"/>
        </w:rPr>
        <w:t>”.</w:t>
      </w:r>
    </w:p>
    <w:p w14:paraId="374C3A78" w14:textId="77777777" w:rsidR="003E1340" w:rsidRPr="003E1340" w:rsidRDefault="003E1340" w:rsidP="003E1340">
      <w:pPr>
        <w:numPr>
          <w:ilvl w:val="0"/>
          <w:numId w:val="27"/>
        </w:numPr>
        <w:spacing w:after="100" w:afterAutospacing="1" w:line="240" w:lineRule="auto"/>
        <w:ind w:left="284" w:hanging="284"/>
        <w:contextualSpacing/>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sz w:val="24"/>
          <w:szCs w:val="24"/>
          <w:lang w:eastAsia="pl-PL"/>
        </w:rPr>
        <w:t xml:space="preserve">Pani/Pana dane osobowe będą przechowywane, zgodnie z art. 78 ust. 1 ustawy </w:t>
      </w:r>
      <w:proofErr w:type="spellStart"/>
      <w:r w:rsidRPr="003E1340">
        <w:rPr>
          <w:rFonts w:ascii="Times New Roman" w:eastAsia="Times New Roman" w:hAnsi="Times New Roman" w:cs="Times New Roman"/>
          <w:sz w:val="24"/>
          <w:szCs w:val="24"/>
          <w:lang w:eastAsia="pl-PL"/>
        </w:rPr>
        <w:t>Pzp</w:t>
      </w:r>
      <w:proofErr w:type="spellEnd"/>
      <w:r w:rsidRPr="003E1340">
        <w:rPr>
          <w:rFonts w:ascii="Times New Roman" w:eastAsia="Times New Roman" w:hAnsi="Times New Roman" w:cs="Times New Roman"/>
          <w:sz w:val="24"/>
          <w:szCs w:val="24"/>
          <w:lang w:eastAsia="pl-PL"/>
        </w:rPr>
        <w:t xml:space="preserve">, przez okres 4 lat od dnia zakończenia postępowania o udzielenie zamówienia, a jeżeli czas trwania umowy przekracza 4 lata, okres przechowywania obejmuje cały czas trwania umowy. Zgodnie z Rozporządzeniem Prezesa Rady Ministrów z dnia 18 stycznia 2011 r. </w:t>
      </w:r>
      <w:r w:rsidRPr="003E1340">
        <w:rPr>
          <w:rFonts w:ascii="Times New Roman" w:eastAsia="Times New Roman" w:hAnsi="Times New Roman" w:cs="Times New Roman"/>
          <w:sz w:val="24"/>
          <w:szCs w:val="24"/>
          <w:lang w:eastAsia="pl-PL"/>
        </w:rPr>
        <w:br/>
        <w:t xml:space="preserve">w sprawie instrukcji kancelaryjnej, jednolitych rzeczowych wykazów akt oraz instrukcji </w:t>
      </w:r>
      <w:r w:rsidRPr="003E1340">
        <w:rPr>
          <w:rFonts w:ascii="Times New Roman" w:eastAsia="Times New Roman" w:hAnsi="Times New Roman" w:cs="Times New Roman"/>
          <w:sz w:val="24"/>
          <w:szCs w:val="24"/>
          <w:lang w:eastAsia="pl-PL"/>
        </w:rPr>
        <w:br/>
        <w:t xml:space="preserve">w sprawie organizacji i zakresu działania archiwów zakładowych (Dz. U.2011.14.67 z dnia 2011.01.20) teczki aktowe będą przechowywane w archiwum zakładowym przez okres </w:t>
      </w:r>
      <w:r w:rsidRPr="003E1340">
        <w:rPr>
          <w:rFonts w:ascii="Times New Roman" w:eastAsia="Times New Roman" w:hAnsi="Times New Roman" w:cs="Times New Roman"/>
          <w:sz w:val="24"/>
          <w:szCs w:val="24"/>
          <w:lang w:eastAsia="pl-PL"/>
        </w:rPr>
        <w:br/>
        <w:t>5 lat w przypadku dokumentacji zamówień publicznych oraz 10 lat w przypadku umów zawartych w wyniku postępowania w trybie zamówień publicznych. W przypadku dofinansowania zamówienia ze środków zewnętrznych dokumentacja zamówień publicznych oraz umowa zawarta w wyniku postępowania będą przechowywane przez okres określony zgodnie z wytycznymi projektu, z którego uzyskano dofinansowanie.</w:t>
      </w:r>
    </w:p>
    <w:p w14:paraId="026BD0E3" w14:textId="77777777" w:rsidR="003E1340" w:rsidRPr="003E1340" w:rsidRDefault="003E1340" w:rsidP="003E1340">
      <w:pPr>
        <w:numPr>
          <w:ilvl w:val="0"/>
          <w:numId w:val="27"/>
        </w:numPr>
        <w:spacing w:after="100" w:afterAutospacing="1" w:line="240" w:lineRule="auto"/>
        <w:ind w:left="284" w:hanging="284"/>
        <w:contextualSpacing/>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sz w:val="24"/>
          <w:szCs w:val="24"/>
          <w:lang w:eastAsia="pl-PL"/>
        </w:rPr>
        <w:t xml:space="preserve">Obowiązek podania przez Panią/Pana danych osobowych bezpośrednio Pani/Pana dotyczących jest wymogiem ustawowym określonym w przepisach ustawy </w:t>
      </w:r>
      <w:proofErr w:type="spellStart"/>
      <w:r w:rsidRPr="003E1340">
        <w:rPr>
          <w:rFonts w:ascii="Times New Roman" w:eastAsia="Times New Roman" w:hAnsi="Times New Roman" w:cs="Times New Roman"/>
          <w:sz w:val="24"/>
          <w:szCs w:val="24"/>
          <w:lang w:eastAsia="pl-PL"/>
        </w:rPr>
        <w:t>Pzp</w:t>
      </w:r>
      <w:proofErr w:type="spellEnd"/>
      <w:r w:rsidRPr="003E1340">
        <w:rPr>
          <w:rFonts w:ascii="Times New Roman" w:eastAsia="Times New Roman" w:hAnsi="Times New Roman" w:cs="Times New Roman"/>
          <w:sz w:val="24"/>
          <w:szCs w:val="24"/>
          <w:lang w:eastAsia="pl-PL"/>
        </w:rPr>
        <w:t xml:space="preserve">, związanym z udziałem w postępowaniu o udzielenie zamówienia publicznego; konsekwencje niepodania określonych danych wynikają z ustawy </w:t>
      </w:r>
      <w:proofErr w:type="spellStart"/>
      <w:r w:rsidRPr="003E1340">
        <w:rPr>
          <w:rFonts w:ascii="Times New Roman" w:eastAsia="Times New Roman" w:hAnsi="Times New Roman" w:cs="Times New Roman"/>
          <w:sz w:val="24"/>
          <w:szCs w:val="24"/>
          <w:lang w:eastAsia="pl-PL"/>
        </w:rPr>
        <w:t>Pzp</w:t>
      </w:r>
      <w:proofErr w:type="spellEnd"/>
      <w:r w:rsidRPr="003E1340">
        <w:rPr>
          <w:rFonts w:ascii="Times New Roman" w:eastAsia="Times New Roman" w:hAnsi="Times New Roman" w:cs="Times New Roman"/>
          <w:sz w:val="24"/>
          <w:szCs w:val="24"/>
          <w:lang w:eastAsia="pl-PL"/>
        </w:rPr>
        <w:t xml:space="preserve">.  </w:t>
      </w:r>
    </w:p>
    <w:p w14:paraId="7D39344E" w14:textId="77777777" w:rsidR="003E1340" w:rsidRPr="003E1340" w:rsidRDefault="003E1340" w:rsidP="003E1340">
      <w:pPr>
        <w:numPr>
          <w:ilvl w:val="0"/>
          <w:numId w:val="27"/>
        </w:numPr>
        <w:spacing w:after="100" w:afterAutospacing="1" w:line="240" w:lineRule="auto"/>
        <w:ind w:left="284" w:hanging="284"/>
        <w:contextualSpacing/>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sz w:val="24"/>
          <w:szCs w:val="24"/>
          <w:lang w:eastAsia="pl-PL"/>
        </w:rPr>
        <w:t>W odniesieniu do Pani/Pana danych osobowych decyzje nie będą podejmowane w sposób zautomatyzowany, stosowanie do art. 22 RODO.</w:t>
      </w:r>
    </w:p>
    <w:p w14:paraId="16989C1C" w14:textId="77777777" w:rsidR="003E1340" w:rsidRPr="003E1340" w:rsidRDefault="003E1340" w:rsidP="003E1340">
      <w:pPr>
        <w:numPr>
          <w:ilvl w:val="0"/>
          <w:numId w:val="27"/>
        </w:numPr>
        <w:spacing w:after="100" w:afterAutospacing="1" w:line="240" w:lineRule="auto"/>
        <w:ind w:left="284" w:hanging="284"/>
        <w:contextualSpacing/>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sz w:val="24"/>
          <w:szCs w:val="24"/>
          <w:lang w:eastAsia="pl-PL"/>
        </w:rPr>
        <w:t>Posiada Pani/Pan:</w:t>
      </w:r>
    </w:p>
    <w:p w14:paraId="77A9ADD1" w14:textId="77777777" w:rsidR="003E1340" w:rsidRPr="003E1340" w:rsidRDefault="003E1340" w:rsidP="003E1340">
      <w:pPr>
        <w:numPr>
          <w:ilvl w:val="0"/>
          <w:numId w:val="28"/>
        </w:numPr>
        <w:spacing w:after="100" w:afterAutospacing="1" w:line="240" w:lineRule="auto"/>
        <w:ind w:left="567" w:hanging="283"/>
        <w:contextualSpacing/>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na podstawie art. 15 RODO prawo dostępu do danych osobowych Pani/Pana dotyczących;</w:t>
      </w:r>
    </w:p>
    <w:p w14:paraId="437E2E5A" w14:textId="77777777" w:rsidR="003E1340" w:rsidRPr="003E1340" w:rsidRDefault="003E1340" w:rsidP="003E1340">
      <w:pPr>
        <w:numPr>
          <w:ilvl w:val="0"/>
          <w:numId w:val="28"/>
        </w:numPr>
        <w:spacing w:after="100" w:afterAutospacing="1" w:line="240" w:lineRule="auto"/>
        <w:ind w:left="567" w:hanging="283"/>
        <w:contextualSpacing/>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na podstawie art. 16 RODO prawo do sprostowania Pani/Pana danych osobowych *;</w:t>
      </w:r>
    </w:p>
    <w:p w14:paraId="5AC4FD3F" w14:textId="77777777" w:rsidR="003E1340" w:rsidRPr="003E1340" w:rsidRDefault="003E1340" w:rsidP="003E1340">
      <w:pPr>
        <w:numPr>
          <w:ilvl w:val="0"/>
          <w:numId w:val="28"/>
        </w:numPr>
        <w:spacing w:after="100" w:afterAutospacing="1" w:line="240" w:lineRule="auto"/>
        <w:ind w:left="567" w:hanging="283"/>
        <w:contextualSpacing/>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na podstawie art. 18 RODO prawo żądania od administratora ograniczenia przetwarzania danych osobowych z zastrzeżeniem przypadków, o których mowa w art. 18 ust. 2 RODO **; </w:t>
      </w:r>
    </w:p>
    <w:p w14:paraId="52344FD3" w14:textId="77777777" w:rsidR="003E1340" w:rsidRPr="003E1340" w:rsidRDefault="003E1340" w:rsidP="003E1340">
      <w:pPr>
        <w:numPr>
          <w:ilvl w:val="0"/>
          <w:numId w:val="28"/>
        </w:numPr>
        <w:spacing w:after="100" w:afterAutospacing="1" w:line="240" w:lineRule="auto"/>
        <w:ind w:left="567" w:hanging="283"/>
        <w:contextualSpacing/>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prawo do wniesienia skargi do Prezesa Urzędu Ochrony Danych Osobowych, gdy uzna Pani/Pan, że przetwarzanie danych osobowych Pani/Pana dotyczących narusza przepisy RODO.</w:t>
      </w:r>
    </w:p>
    <w:p w14:paraId="3BE727BF" w14:textId="77777777" w:rsidR="003E1340" w:rsidRPr="003E1340" w:rsidRDefault="003E1340" w:rsidP="003E1340">
      <w:pPr>
        <w:numPr>
          <w:ilvl w:val="0"/>
          <w:numId w:val="27"/>
        </w:numPr>
        <w:spacing w:after="100" w:afterAutospacing="1" w:line="240" w:lineRule="auto"/>
        <w:ind w:left="284" w:hanging="284"/>
        <w:contextualSpacing/>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Nie przysługuje Pani/Panu:</w:t>
      </w:r>
    </w:p>
    <w:p w14:paraId="2DEC98EA" w14:textId="3EB1F6AE" w:rsidR="003E1340" w:rsidRPr="003E1340" w:rsidRDefault="00534B61" w:rsidP="003E1340">
      <w:pPr>
        <w:numPr>
          <w:ilvl w:val="0"/>
          <w:numId w:val="29"/>
        </w:numPr>
        <w:tabs>
          <w:tab w:val="left" w:pos="426"/>
        </w:tabs>
        <w:spacing w:after="100" w:afterAutospacing="1" w:line="240" w:lineRule="auto"/>
        <w:ind w:hanging="862"/>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3E1340" w:rsidRPr="003E1340">
        <w:rPr>
          <w:rFonts w:ascii="Times New Roman" w:eastAsia="Times New Roman" w:hAnsi="Times New Roman" w:cs="Times New Roman"/>
          <w:sz w:val="24"/>
          <w:szCs w:val="24"/>
          <w:lang w:eastAsia="pl-PL"/>
        </w:rPr>
        <w:t>w związku z art. 17 ust. 3 lit. b, d lub e RODO prawo do usunięcia danych osobowych;</w:t>
      </w:r>
    </w:p>
    <w:p w14:paraId="68B30A45" w14:textId="4C513BFD" w:rsidR="003E1340" w:rsidRPr="003E1340" w:rsidRDefault="00534B61" w:rsidP="003E1340">
      <w:pPr>
        <w:numPr>
          <w:ilvl w:val="0"/>
          <w:numId w:val="29"/>
        </w:numPr>
        <w:tabs>
          <w:tab w:val="left" w:pos="426"/>
        </w:tabs>
        <w:spacing w:after="100" w:afterAutospacing="1" w:line="240" w:lineRule="auto"/>
        <w:ind w:hanging="862"/>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3E1340" w:rsidRPr="003E1340">
        <w:rPr>
          <w:rFonts w:ascii="Times New Roman" w:eastAsia="Times New Roman" w:hAnsi="Times New Roman" w:cs="Times New Roman"/>
          <w:sz w:val="24"/>
          <w:szCs w:val="24"/>
          <w:lang w:eastAsia="pl-PL"/>
        </w:rPr>
        <w:t>prawo do przenoszenia danych osobowych, o którym mowa w art. 20 RODO;</w:t>
      </w:r>
    </w:p>
    <w:p w14:paraId="379DDAEC" w14:textId="79D28691" w:rsidR="003E1340" w:rsidRPr="003E1340" w:rsidRDefault="00534B61" w:rsidP="00847BE5">
      <w:pPr>
        <w:numPr>
          <w:ilvl w:val="0"/>
          <w:numId w:val="29"/>
        </w:numPr>
        <w:tabs>
          <w:tab w:val="left" w:pos="426"/>
          <w:tab w:val="left" w:pos="567"/>
        </w:tabs>
        <w:spacing w:after="100" w:afterAutospacing="1" w:line="240" w:lineRule="auto"/>
        <w:ind w:left="426" w:hanging="142"/>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 xml:space="preserve"> </w:t>
      </w:r>
      <w:r w:rsidR="003E1340" w:rsidRPr="003E1340">
        <w:rPr>
          <w:rFonts w:ascii="Times New Roman" w:eastAsia="Times New Roman" w:hAnsi="Times New Roman" w:cs="Times New Roman"/>
          <w:sz w:val="24"/>
          <w:szCs w:val="24"/>
          <w:lang w:eastAsia="pl-PL"/>
        </w:rPr>
        <w:t xml:space="preserve">na podstawie art. 21 RODO prawo sprzeciwu, wobec przetwarzania danych osobowych, gdyż podstawą prawną przetwarzania Pani/Pana danych osobowych jest art. 6 ust. 1 lit. c RODO. </w:t>
      </w:r>
    </w:p>
    <w:p w14:paraId="3DE4721E" w14:textId="77777777" w:rsidR="003E1340" w:rsidRPr="003E1340" w:rsidRDefault="003E1340" w:rsidP="003E1340">
      <w:pPr>
        <w:spacing w:after="100" w:afterAutospacing="1" w:line="240" w:lineRule="auto"/>
        <w:contextualSpacing/>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Wystąpienie z żądaniem, o którym mowa w art. 18 ust. 1 rozporządzenia 2016/679, nie ogranicza przetwarzania danych osobowych do czasu zakończenia postępowania </w:t>
      </w:r>
      <w:r w:rsidRPr="003E1340">
        <w:rPr>
          <w:rFonts w:ascii="Times New Roman" w:eastAsia="Times New Roman" w:hAnsi="Times New Roman" w:cs="Times New Roman"/>
          <w:sz w:val="24"/>
          <w:szCs w:val="24"/>
          <w:lang w:eastAsia="pl-PL"/>
        </w:rPr>
        <w:br/>
        <w:t>o udzielenie zamówienia publicznego.</w:t>
      </w:r>
    </w:p>
    <w:p w14:paraId="7FFAAF54" w14:textId="77777777" w:rsidR="003E1340" w:rsidRPr="003E1340" w:rsidRDefault="003E1340" w:rsidP="003E1340">
      <w:pPr>
        <w:spacing w:after="100" w:afterAutospacing="1" w:line="240" w:lineRule="auto"/>
        <w:ind w:left="426"/>
        <w:contextualSpacing/>
        <w:jc w:val="both"/>
        <w:rPr>
          <w:rFonts w:ascii="Times New Roman" w:eastAsia="Times New Roman" w:hAnsi="Times New Roman" w:cs="Times New Roman"/>
          <w:sz w:val="24"/>
          <w:szCs w:val="24"/>
          <w:lang w:eastAsia="pl-PL"/>
        </w:rPr>
      </w:pPr>
    </w:p>
    <w:p w14:paraId="4F251FD4" w14:textId="77777777" w:rsidR="003E1340" w:rsidRPr="003E1340" w:rsidRDefault="003E1340" w:rsidP="003E1340">
      <w:pPr>
        <w:spacing w:before="120" w:after="100" w:afterAutospacing="1" w:line="240" w:lineRule="auto"/>
        <w:contextualSpacing/>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W trakcie oraz po zakończeniu postępowania o udzielenie zamówienia publicznego, </w:t>
      </w:r>
      <w:r w:rsidRPr="003E1340">
        <w:rPr>
          <w:rFonts w:ascii="Times New Roman" w:eastAsia="Times New Roman" w:hAnsi="Times New Roman" w:cs="Times New Roman"/>
          <w:sz w:val="24"/>
          <w:szCs w:val="24"/>
          <w:lang w:eastAsia="pl-PL"/>
        </w:rPr>
        <w:br/>
        <w:t>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 o udzielenie zamówienia.</w:t>
      </w:r>
    </w:p>
    <w:p w14:paraId="5E42DAA9" w14:textId="77777777" w:rsidR="003E1340" w:rsidRPr="003E1340" w:rsidRDefault="003E1340" w:rsidP="003E1340">
      <w:pPr>
        <w:spacing w:after="100" w:afterAutospacing="1" w:line="240" w:lineRule="auto"/>
        <w:ind w:left="426"/>
        <w:contextualSpacing/>
        <w:jc w:val="both"/>
        <w:rPr>
          <w:rFonts w:ascii="Times New Roman" w:eastAsia="Times New Roman" w:hAnsi="Times New Roman" w:cs="Times New Roman"/>
          <w:sz w:val="24"/>
          <w:szCs w:val="24"/>
          <w:lang w:eastAsia="pl-PL"/>
        </w:rPr>
      </w:pPr>
    </w:p>
    <w:p w14:paraId="45CB6CA5" w14:textId="77777777" w:rsidR="003E1340" w:rsidRPr="003E1340" w:rsidRDefault="003E1340" w:rsidP="003E1340">
      <w:pPr>
        <w:spacing w:before="120" w:after="120" w:line="240" w:lineRule="auto"/>
        <w:contextualSpacing/>
        <w:jc w:val="both"/>
        <w:rPr>
          <w:rFonts w:ascii="Times New Roman" w:eastAsia="Times New Roman" w:hAnsi="Times New Roman" w:cs="Times New Roman"/>
          <w:i/>
          <w:iCs/>
          <w:sz w:val="20"/>
          <w:szCs w:val="20"/>
          <w:lang w:eastAsia="pl-PL"/>
        </w:rPr>
      </w:pPr>
      <w:r w:rsidRPr="003E1340">
        <w:rPr>
          <w:rFonts w:ascii="Times New Roman" w:eastAsia="Times New Roman" w:hAnsi="Times New Roman" w:cs="Times New Roman"/>
          <w:b/>
          <w:bCs/>
          <w:i/>
          <w:iCs/>
          <w:sz w:val="20"/>
          <w:szCs w:val="20"/>
          <w:lang w:eastAsia="pl-PL"/>
        </w:rPr>
        <w:t>Wyjaśnienie</w:t>
      </w:r>
      <w:r w:rsidRPr="003E1340">
        <w:rPr>
          <w:rFonts w:ascii="Times New Roman" w:eastAsia="Times New Roman" w:hAnsi="Times New Roman" w:cs="Times New Roman"/>
          <w:i/>
          <w:iCs/>
          <w:sz w:val="20"/>
          <w:szCs w:val="20"/>
          <w:lang w:eastAsia="pl-PL"/>
        </w:rPr>
        <w:t xml:space="preserve">: Skorzystanie z prawa do sprostowania nie może skutkować zmianą wyniku postępowania                               o udzielenie zamówienia publicznego ani zmianą postanowień umowy w zakresie niezgodnym z ustawą </w:t>
      </w:r>
      <w:proofErr w:type="spellStart"/>
      <w:r w:rsidRPr="003E1340">
        <w:rPr>
          <w:rFonts w:ascii="Times New Roman" w:eastAsia="Times New Roman" w:hAnsi="Times New Roman" w:cs="Times New Roman"/>
          <w:i/>
          <w:iCs/>
          <w:sz w:val="20"/>
          <w:szCs w:val="20"/>
          <w:lang w:eastAsia="pl-PL"/>
        </w:rPr>
        <w:t>Pzp</w:t>
      </w:r>
      <w:proofErr w:type="spellEnd"/>
      <w:r w:rsidRPr="003E1340">
        <w:rPr>
          <w:rFonts w:ascii="Times New Roman" w:eastAsia="Times New Roman" w:hAnsi="Times New Roman" w:cs="Times New Roman"/>
          <w:i/>
          <w:iCs/>
          <w:sz w:val="20"/>
          <w:szCs w:val="20"/>
          <w:lang w:eastAsia="pl-PL"/>
        </w:rPr>
        <w:t xml:space="preserve"> oraz nie może naruszać integralności protokołu oraz jego załączników. </w:t>
      </w:r>
    </w:p>
    <w:p w14:paraId="2813DB52" w14:textId="77777777" w:rsidR="003E1340" w:rsidRPr="003E1340" w:rsidRDefault="003E1340" w:rsidP="003E1340">
      <w:pPr>
        <w:spacing w:after="100" w:afterAutospacing="1" w:line="240" w:lineRule="auto"/>
        <w:contextualSpacing/>
        <w:jc w:val="both"/>
        <w:rPr>
          <w:rFonts w:ascii="Times New Roman" w:eastAsia="Times New Roman" w:hAnsi="Times New Roman" w:cs="Times New Roman"/>
          <w:i/>
          <w:iCs/>
          <w:sz w:val="20"/>
          <w:szCs w:val="20"/>
          <w:lang w:eastAsia="pl-PL"/>
        </w:rPr>
      </w:pPr>
      <w:r w:rsidRPr="003E1340">
        <w:rPr>
          <w:rFonts w:ascii="Times New Roman" w:eastAsia="Times New Roman" w:hAnsi="Times New Roman" w:cs="Times New Roman"/>
          <w:b/>
          <w:bCs/>
          <w:i/>
          <w:iCs/>
          <w:sz w:val="20"/>
          <w:szCs w:val="20"/>
          <w:lang w:eastAsia="pl-PL"/>
        </w:rPr>
        <w:t>Wyjaśnienie</w:t>
      </w:r>
      <w:r w:rsidRPr="003E1340">
        <w:rPr>
          <w:rFonts w:ascii="Times New Roman" w:eastAsia="Times New Roman" w:hAnsi="Times New Roman" w:cs="Times New Roman"/>
          <w:i/>
          <w:iCs/>
          <w:sz w:val="20"/>
          <w:szCs w:val="20"/>
          <w:lang w:eastAsia="pl-PL"/>
        </w:rPr>
        <w:t>: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a także nie ogranicza przetwarzania danych osobowych do czasu zakończenia postępowania o udzielenie zamówienia.</w:t>
      </w:r>
    </w:p>
    <w:p w14:paraId="1CD1A96A" w14:textId="77777777" w:rsidR="003E1340" w:rsidRPr="003E1340" w:rsidRDefault="003E1340" w:rsidP="003E1340">
      <w:pPr>
        <w:spacing w:after="120"/>
        <w:rPr>
          <w:rFonts w:ascii="Times New Roman" w:hAnsi="Times New Roman" w:cs="Times New Roman"/>
          <w:i/>
          <w:sz w:val="24"/>
          <w:szCs w:val="24"/>
        </w:rPr>
      </w:pPr>
    </w:p>
    <w:p w14:paraId="325D0C12" w14:textId="77777777" w:rsidR="003E1340" w:rsidRPr="003E1340" w:rsidRDefault="003E1340" w:rsidP="003E1340">
      <w:pPr>
        <w:spacing w:after="120"/>
        <w:rPr>
          <w:rFonts w:ascii="Times New Roman" w:hAnsi="Times New Roman" w:cs="Times New Roman"/>
          <w:i/>
          <w:sz w:val="24"/>
          <w:szCs w:val="24"/>
        </w:rPr>
      </w:pPr>
    </w:p>
    <w:p w14:paraId="36A4C9BC" w14:textId="77777777" w:rsidR="003E1340" w:rsidRPr="003E1340" w:rsidRDefault="003E1340" w:rsidP="003E1340">
      <w:pPr>
        <w:rPr>
          <w:rFonts w:ascii="Times New Roman" w:hAnsi="Times New Roman" w:cs="Times New Roman"/>
          <w:b/>
          <w:bCs/>
          <w:sz w:val="24"/>
          <w:szCs w:val="24"/>
        </w:rPr>
      </w:pPr>
      <w:r w:rsidRPr="003E1340">
        <w:rPr>
          <w:rFonts w:ascii="Times New Roman" w:hAnsi="Times New Roman" w:cs="Times New Roman"/>
          <w:b/>
          <w:bCs/>
          <w:sz w:val="24"/>
          <w:szCs w:val="24"/>
        </w:rPr>
        <w:t xml:space="preserve">          WYKONAWCA                                                                    ZAMAWIAJĄCY</w:t>
      </w:r>
    </w:p>
    <w:p w14:paraId="6A187725" w14:textId="77777777" w:rsidR="003E1340" w:rsidRDefault="003E1340" w:rsidP="00880FE4">
      <w:pPr>
        <w:spacing w:before="240" w:after="0" w:line="276" w:lineRule="auto"/>
        <w:jc w:val="both"/>
        <w:rPr>
          <w:rFonts w:ascii="Times New Roman" w:hAnsi="Times New Roman" w:cs="Times New Roman"/>
          <w:sz w:val="24"/>
          <w:szCs w:val="24"/>
          <w:u w:val="single"/>
        </w:rPr>
      </w:pPr>
    </w:p>
    <w:p w14:paraId="53F40362" w14:textId="77777777" w:rsidR="003E1340" w:rsidRDefault="003E1340" w:rsidP="00880FE4">
      <w:pPr>
        <w:spacing w:before="240" w:after="0" w:line="276" w:lineRule="auto"/>
        <w:jc w:val="both"/>
        <w:rPr>
          <w:rFonts w:ascii="Times New Roman" w:hAnsi="Times New Roman" w:cs="Times New Roman"/>
          <w:sz w:val="24"/>
          <w:szCs w:val="24"/>
          <w:u w:val="single"/>
        </w:rPr>
      </w:pPr>
    </w:p>
    <w:p w14:paraId="5C32D354" w14:textId="77777777" w:rsidR="003E1340" w:rsidRDefault="003E1340" w:rsidP="00880FE4">
      <w:pPr>
        <w:spacing w:before="240" w:after="0" w:line="276" w:lineRule="auto"/>
        <w:jc w:val="both"/>
        <w:rPr>
          <w:rFonts w:ascii="Times New Roman" w:hAnsi="Times New Roman" w:cs="Times New Roman"/>
          <w:sz w:val="24"/>
          <w:szCs w:val="24"/>
          <w:u w:val="single"/>
        </w:rPr>
      </w:pPr>
    </w:p>
    <w:p w14:paraId="12479CFB" w14:textId="77777777" w:rsidR="003E1340" w:rsidRDefault="003E1340" w:rsidP="00880FE4">
      <w:pPr>
        <w:spacing w:before="240" w:after="0" w:line="276" w:lineRule="auto"/>
        <w:jc w:val="both"/>
        <w:rPr>
          <w:rFonts w:ascii="Times New Roman" w:hAnsi="Times New Roman" w:cs="Times New Roman"/>
          <w:sz w:val="24"/>
          <w:szCs w:val="24"/>
          <w:u w:val="single"/>
        </w:rPr>
      </w:pPr>
    </w:p>
    <w:p w14:paraId="131135C8" w14:textId="77777777" w:rsidR="003E1340" w:rsidRDefault="003E1340" w:rsidP="00880FE4">
      <w:pPr>
        <w:spacing w:before="240" w:after="0" w:line="276" w:lineRule="auto"/>
        <w:jc w:val="both"/>
        <w:rPr>
          <w:rFonts w:ascii="Times New Roman" w:hAnsi="Times New Roman" w:cs="Times New Roman"/>
          <w:sz w:val="24"/>
          <w:szCs w:val="24"/>
          <w:u w:val="single"/>
        </w:rPr>
      </w:pPr>
    </w:p>
    <w:p w14:paraId="08984DB0" w14:textId="77777777" w:rsidR="003E1340" w:rsidRDefault="003E1340" w:rsidP="00880FE4">
      <w:pPr>
        <w:spacing w:before="240" w:after="0" w:line="276" w:lineRule="auto"/>
        <w:jc w:val="both"/>
        <w:rPr>
          <w:rFonts w:ascii="Times New Roman" w:hAnsi="Times New Roman" w:cs="Times New Roman"/>
          <w:sz w:val="24"/>
          <w:szCs w:val="24"/>
          <w:u w:val="single"/>
        </w:rPr>
      </w:pPr>
    </w:p>
    <w:p w14:paraId="0C162E08" w14:textId="77777777" w:rsidR="002757E4" w:rsidRPr="006E3FD9" w:rsidRDefault="002757E4" w:rsidP="00880FE4">
      <w:pPr>
        <w:spacing w:before="240" w:after="0" w:line="276" w:lineRule="auto"/>
        <w:jc w:val="both"/>
        <w:rPr>
          <w:rFonts w:ascii="Times New Roman" w:hAnsi="Times New Roman" w:cs="Times New Roman"/>
          <w:sz w:val="24"/>
          <w:szCs w:val="24"/>
          <w:u w:val="single"/>
        </w:rPr>
      </w:pPr>
    </w:p>
    <w:sectPr w:rsidR="002757E4" w:rsidRPr="006E3FD9" w:rsidSect="002757E4">
      <w:headerReference w:type="default" r:id="rId10"/>
      <w:footerReference w:type="default" r:id="rId11"/>
      <w:pgSz w:w="11907" w:h="16839" w:code="9"/>
      <w:pgMar w:top="851" w:right="1417" w:bottom="1135" w:left="141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106DE" w14:textId="77777777" w:rsidR="00895BD4" w:rsidRDefault="00895BD4" w:rsidP="002757E4">
      <w:pPr>
        <w:spacing w:after="0" w:line="240" w:lineRule="auto"/>
      </w:pPr>
      <w:r>
        <w:separator/>
      </w:r>
    </w:p>
  </w:endnote>
  <w:endnote w:type="continuationSeparator" w:id="0">
    <w:p w14:paraId="5FFCA7C5" w14:textId="77777777" w:rsidR="00895BD4" w:rsidRDefault="00895BD4" w:rsidP="00275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6172571"/>
      <w:docPartObj>
        <w:docPartGallery w:val="Page Numbers (Bottom of Page)"/>
        <w:docPartUnique/>
      </w:docPartObj>
    </w:sdtPr>
    <w:sdtEndPr/>
    <w:sdtContent>
      <w:p w14:paraId="326E1A16" w14:textId="718AC989" w:rsidR="00B83685" w:rsidRDefault="00B83685">
        <w:pPr>
          <w:pStyle w:val="Stopka"/>
          <w:jc w:val="center"/>
        </w:pPr>
        <w:r>
          <w:fldChar w:fldCharType="begin"/>
        </w:r>
        <w:r>
          <w:instrText>PAGE   \* MERGEFORMAT</w:instrText>
        </w:r>
        <w:r>
          <w:fldChar w:fldCharType="separate"/>
        </w:r>
        <w:r>
          <w:t>2</w:t>
        </w:r>
        <w:r>
          <w:fldChar w:fldCharType="end"/>
        </w:r>
      </w:p>
    </w:sdtContent>
  </w:sdt>
  <w:p w14:paraId="2483B7F3" w14:textId="77777777" w:rsidR="00B83685" w:rsidRDefault="00B8368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2C5E1" w14:textId="77777777" w:rsidR="00895BD4" w:rsidRDefault="00895BD4" w:rsidP="002757E4">
      <w:pPr>
        <w:spacing w:after="0" w:line="240" w:lineRule="auto"/>
      </w:pPr>
      <w:r>
        <w:separator/>
      </w:r>
    </w:p>
  </w:footnote>
  <w:footnote w:type="continuationSeparator" w:id="0">
    <w:p w14:paraId="3FFA5A79" w14:textId="77777777" w:rsidR="00895BD4" w:rsidRDefault="00895BD4" w:rsidP="002757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423C4" w14:textId="77777777" w:rsidR="002757E4" w:rsidRDefault="002757E4" w:rsidP="002757E4">
    <w:pPr>
      <w:spacing w:after="0" w:line="276" w:lineRule="auto"/>
      <w:jc w:val="center"/>
      <w:rPr>
        <w:rFonts w:ascii="Times New Roman" w:hAnsi="Times New Roman" w:cs="Times New Roman"/>
        <w:b/>
        <w:noProof/>
        <w:szCs w:val="28"/>
        <w:lang w:eastAsia="pl-PL"/>
      </w:rPr>
    </w:pPr>
    <w:r>
      <w:rPr>
        <w:noProof/>
        <w:lang w:eastAsia="pl-PL"/>
      </w:rPr>
      <w:drawing>
        <wp:inline distT="0" distB="0" distL="0" distR="0" wp14:anchorId="16C6CB27" wp14:editId="636C488B">
          <wp:extent cx="5362575" cy="685104"/>
          <wp:effectExtent l="0" t="0" r="0" b="127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5385" t="21584" r="34125" b="71492"/>
                  <a:stretch/>
                </pic:blipFill>
                <pic:spPr bwMode="auto">
                  <a:xfrm>
                    <a:off x="0" y="0"/>
                    <a:ext cx="5391896" cy="688850"/>
                  </a:xfrm>
                  <a:prstGeom prst="rect">
                    <a:avLst/>
                  </a:prstGeom>
                  <a:ln>
                    <a:noFill/>
                  </a:ln>
                  <a:extLst>
                    <a:ext uri="{53640926-AAD7-44D8-BBD7-CCE9431645EC}">
                      <a14:shadowObscured xmlns:a14="http://schemas.microsoft.com/office/drawing/2010/main"/>
                    </a:ext>
                  </a:extLst>
                </pic:spPr>
              </pic:pic>
            </a:graphicData>
          </a:graphic>
        </wp:inline>
      </w:drawing>
    </w:r>
  </w:p>
  <w:p w14:paraId="39BD0074" w14:textId="77777777" w:rsidR="002757E4" w:rsidRPr="002757E4" w:rsidRDefault="002757E4" w:rsidP="002757E4">
    <w:pPr>
      <w:spacing w:after="0" w:line="276" w:lineRule="auto"/>
      <w:jc w:val="center"/>
      <w:rPr>
        <w:rFonts w:ascii="Times New Roman" w:hAnsi="Times New Roman" w:cs="Times New Roman"/>
        <w:b/>
        <w:noProof/>
        <w:szCs w:val="28"/>
        <w:lang w:eastAsia="pl-PL"/>
      </w:rPr>
    </w:pPr>
    <w:r w:rsidRPr="002757E4">
      <w:rPr>
        <w:rFonts w:ascii="Times New Roman" w:hAnsi="Times New Roman" w:cs="Times New Roman"/>
        <w:b/>
        <w:noProof/>
        <w:szCs w:val="28"/>
        <w:lang w:eastAsia="pl-PL"/>
      </w:rPr>
      <w:t>„Europejski Fundusz Rolny na rzecz Rozwoju Obszarów Wiejskich:</w:t>
    </w:r>
  </w:p>
  <w:p w14:paraId="22C72B59" w14:textId="77777777" w:rsidR="002757E4" w:rsidRPr="002757E4" w:rsidRDefault="002757E4" w:rsidP="002757E4">
    <w:pPr>
      <w:spacing w:line="276" w:lineRule="auto"/>
      <w:jc w:val="center"/>
      <w:rPr>
        <w:rFonts w:ascii="Times New Roman" w:hAnsi="Times New Roman" w:cs="Times New Roman"/>
        <w:b/>
        <w:noProof/>
        <w:szCs w:val="28"/>
        <w:lang w:eastAsia="pl-PL"/>
      </w:rPr>
    </w:pPr>
    <w:r w:rsidRPr="002757E4">
      <w:rPr>
        <w:rFonts w:ascii="Times New Roman" w:hAnsi="Times New Roman" w:cs="Times New Roman"/>
        <w:b/>
        <w:noProof/>
        <w:szCs w:val="28"/>
        <w:lang w:eastAsia="pl-PL"/>
      </w:rPr>
      <w:t>Europa inwestująca w obszary wiejskie”.</w:t>
    </w:r>
  </w:p>
  <w:p w14:paraId="4DD6BA91" w14:textId="77777777" w:rsidR="002757E4" w:rsidRPr="006E3FD9" w:rsidRDefault="002757E4" w:rsidP="002757E4">
    <w:pPr>
      <w:spacing w:line="276" w:lineRule="auto"/>
      <w:rPr>
        <w:sz w:val="6"/>
      </w:rPr>
    </w:pPr>
  </w:p>
  <w:p w14:paraId="41C02039" w14:textId="77777777" w:rsidR="002757E4" w:rsidRDefault="002757E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1" w15:restartNumberingAfterBreak="0">
    <w:nsid w:val="00000015"/>
    <w:multiLevelType w:val="singleLevel"/>
    <w:tmpl w:val="00000015"/>
    <w:name w:val="WW8Num23"/>
    <w:lvl w:ilvl="0">
      <w:start w:val="1"/>
      <w:numFmt w:val="lowerLetter"/>
      <w:lvlText w:val="%1)"/>
      <w:lvlJc w:val="left"/>
      <w:pPr>
        <w:tabs>
          <w:tab w:val="num" w:pos="2278"/>
        </w:tabs>
      </w:pPr>
    </w:lvl>
  </w:abstractNum>
  <w:abstractNum w:abstractNumId="2"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3"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4" w15:restartNumberingAfterBreak="0">
    <w:nsid w:val="0000001B"/>
    <w:multiLevelType w:val="singleLevel"/>
    <w:tmpl w:val="0000001B"/>
    <w:name w:val="WW8Num29"/>
    <w:lvl w:ilvl="0">
      <w:start w:val="1"/>
      <w:numFmt w:val="lowerLetter"/>
      <w:lvlText w:val="%1)"/>
      <w:lvlJc w:val="left"/>
      <w:pPr>
        <w:tabs>
          <w:tab w:val="num" w:pos="861"/>
        </w:tabs>
      </w:pPr>
    </w:lvl>
  </w:abstractNum>
  <w:abstractNum w:abstractNumId="5"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15:restartNumberingAfterBreak="0">
    <w:nsid w:val="0443361A"/>
    <w:multiLevelType w:val="hybridMultilevel"/>
    <w:tmpl w:val="C41E3092"/>
    <w:lvl w:ilvl="0" w:tplc="22A2FB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111163C1"/>
    <w:multiLevelType w:val="hybridMultilevel"/>
    <w:tmpl w:val="80B066E4"/>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9"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 w15:restartNumberingAfterBreak="0">
    <w:nsid w:val="217D7069"/>
    <w:multiLevelType w:val="hybridMultilevel"/>
    <w:tmpl w:val="C72C9DAE"/>
    <w:lvl w:ilvl="0" w:tplc="FFFFFFFF">
      <w:start w:val="1"/>
      <w:numFmt w:val="lowerLetter"/>
      <w:lvlText w:val="%1)"/>
      <w:lvlJc w:val="left"/>
      <w:pPr>
        <w:tabs>
          <w:tab w:val="num" w:pos="927"/>
        </w:tabs>
        <w:ind w:left="927" w:hanging="360"/>
      </w:pPr>
    </w:lvl>
    <w:lvl w:ilvl="1" w:tplc="FFFFFFFF">
      <w:start w:val="1"/>
      <w:numFmt w:val="decimal"/>
      <w:lvlText w:val="%2."/>
      <w:lvlJc w:val="left"/>
      <w:pPr>
        <w:tabs>
          <w:tab w:val="num" w:pos="1647"/>
        </w:tabs>
        <w:ind w:left="1647" w:hanging="360"/>
      </w:pPr>
    </w:lvl>
    <w:lvl w:ilvl="2" w:tplc="FFFFFFFF">
      <w:start w:val="1"/>
      <w:numFmt w:val="decimal"/>
      <w:lvlText w:val="%3."/>
      <w:lvlJc w:val="left"/>
      <w:pPr>
        <w:tabs>
          <w:tab w:val="num" w:pos="2367"/>
        </w:tabs>
        <w:ind w:left="2367" w:hanging="360"/>
      </w:pPr>
    </w:lvl>
    <w:lvl w:ilvl="3" w:tplc="FFFFFFFF">
      <w:start w:val="1"/>
      <w:numFmt w:val="decimal"/>
      <w:lvlText w:val="%4."/>
      <w:lvlJc w:val="left"/>
      <w:pPr>
        <w:tabs>
          <w:tab w:val="num" w:pos="3087"/>
        </w:tabs>
        <w:ind w:left="3087" w:hanging="360"/>
      </w:pPr>
    </w:lvl>
    <w:lvl w:ilvl="4" w:tplc="FFFFFFFF">
      <w:start w:val="1"/>
      <w:numFmt w:val="decimal"/>
      <w:lvlText w:val="%5."/>
      <w:lvlJc w:val="left"/>
      <w:pPr>
        <w:tabs>
          <w:tab w:val="num" w:pos="3807"/>
        </w:tabs>
        <w:ind w:left="3807" w:hanging="360"/>
      </w:pPr>
    </w:lvl>
    <w:lvl w:ilvl="5" w:tplc="FFFFFFFF">
      <w:start w:val="1"/>
      <w:numFmt w:val="decimal"/>
      <w:lvlText w:val="%6."/>
      <w:lvlJc w:val="left"/>
      <w:pPr>
        <w:tabs>
          <w:tab w:val="num" w:pos="4527"/>
        </w:tabs>
        <w:ind w:left="4527" w:hanging="360"/>
      </w:pPr>
    </w:lvl>
    <w:lvl w:ilvl="6" w:tplc="FFFFFFFF">
      <w:start w:val="1"/>
      <w:numFmt w:val="decimal"/>
      <w:lvlText w:val="%7."/>
      <w:lvlJc w:val="left"/>
      <w:pPr>
        <w:tabs>
          <w:tab w:val="num" w:pos="5247"/>
        </w:tabs>
        <w:ind w:left="5247" w:hanging="360"/>
      </w:pPr>
    </w:lvl>
    <w:lvl w:ilvl="7" w:tplc="FFFFFFFF">
      <w:start w:val="1"/>
      <w:numFmt w:val="decimal"/>
      <w:lvlText w:val="%8."/>
      <w:lvlJc w:val="left"/>
      <w:pPr>
        <w:tabs>
          <w:tab w:val="num" w:pos="5967"/>
        </w:tabs>
        <w:ind w:left="5967" w:hanging="360"/>
      </w:pPr>
    </w:lvl>
    <w:lvl w:ilvl="8" w:tplc="FFFFFFFF">
      <w:start w:val="1"/>
      <w:numFmt w:val="decimal"/>
      <w:lvlText w:val="%9."/>
      <w:lvlJc w:val="left"/>
      <w:pPr>
        <w:tabs>
          <w:tab w:val="num" w:pos="6687"/>
        </w:tabs>
        <w:ind w:left="6687" w:hanging="360"/>
      </w:pPr>
    </w:lvl>
  </w:abstractNum>
  <w:abstractNum w:abstractNumId="11" w15:restartNumberingAfterBreak="0">
    <w:nsid w:val="24C30DAD"/>
    <w:multiLevelType w:val="hybridMultilevel"/>
    <w:tmpl w:val="C6FA09E0"/>
    <w:lvl w:ilvl="0" w:tplc="4502C434">
      <w:numFmt w:val="bullet"/>
      <w:lvlText w:val=""/>
      <w:lvlJc w:val="left"/>
      <w:pPr>
        <w:ind w:left="720" w:hanging="360"/>
      </w:pPr>
      <w:rPr>
        <w:rFonts w:ascii="Symbol" w:eastAsia="Times New Roman" w:hAnsi="Symbol" w:cs="Times New Roman" w:hint="default"/>
        <w:u w:val="no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27546B03"/>
    <w:multiLevelType w:val="hybridMultilevel"/>
    <w:tmpl w:val="FD287D80"/>
    <w:lvl w:ilvl="0" w:tplc="3034A316">
      <w:numFmt w:val="bullet"/>
      <w:lvlText w:val="-"/>
      <w:lvlJc w:val="left"/>
      <w:pPr>
        <w:tabs>
          <w:tab w:val="num" w:pos="1068"/>
        </w:tabs>
        <w:ind w:left="1068" w:hanging="360"/>
      </w:pPr>
      <w:rPr>
        <w:rFonts w:ascii="Times New Roman" w:eastAsia="Times New Roman" w:hAnsi="Times New Roman" w:cs="Times New Roman" w:hint="default"/>
      </w:rPr>
    </w:lvl>
    <w:lvl w:ilvl="1" w:tplc="04150003" w:tentative="1">
      <w:start w:val="1"/>
      <w:numFmt w:val="bullet"/>
      <w:lvlText w:val="o"/>
      <w:lvlJc w:val="left"/>
      <w:pPr>
        <w:tabs>
          <w:tab w:val="num" w:pos="1788"/>
        </w:tabs>
        <w:ind w:left="1788" w:hanging="360"/>
      </w:pPr>
      <w:rPr>
        <w:rFonts w:ascii="Courier New" w:hAnsi="Courier New" w:hint="default"/>
      </w:rPr>
    </w:lvl>
    <w:lvl w:ilvl="2" w:tplc="04150005" w:tentative="1">
      <w:start w:val="1"/>
      <w:numFmt w:val="bullet"/>
      <w:lvlText w:val=""/>
      <w:lvlJc w:val="left"/>
      <w:pPr>
        <w:tabs>
          <w:tab w:val="num" w:pos="2508"/>
        </w:tabs>
        <w:ind w:left="2508" w:hanging="360"/>
      </w:pPr>
      <w:rPr>
        <w:rFonts w:ascii="Wingdings" w:hAnsi="Wingdings" w:hint="default"/>
      </w:rPr>
    </w:lvl>
    <w:lvl w:ilvl="3" w:tplc="04150001" w:tentative="1">
      <w:start w:val="1"/>
      <w:numFmt w:val="bullet"/>
      <w:lvlText w:val=""/>
      <w:lvlJc w:val="left"/>
      <w:pPr>
        <w:tabs>
          <w:tab w:val="num" w:pos="3228"/>
        </w:tabs>
        <w:ind w:left="3228" w:hanging="360"/>
      </w:pPr>
      <w:rPr>
        <w:rFonts w:ascii="Symbol" w:hAnsi="Symbol" w:hint="default"/>
      </w:rPr>
    </w:lvl>
    <w:lvl w:ilvl="4" w:tplc="04150003" w:tentative="1">
      <w:start w:val="1"/>
      <w:numFmt w:val="bullet"/>
      <w:lvlText w:val="o"/>
      <w:lvlJc w:val="left"/>
      <w:pPr>
        <w:tabs>
          <w:tab w:val="num" w:pos="3948"/>
        </w:tabs>
        <w:ind w:left="3948" w:hanging="360"/>
      </w:pPr>
      <w:rPr>
        <w:rFonts w:ascii="Courier New" w:hAnsi="Courier New" w:hint="default"/>
      </w:rPr>
    </w:lvl>
    <w:lvl w:ilvl="5" w:tplc="04150005" w:tentative="1">
      <w:start w:val="1"/>
      <w:numFmt w:val="bullet"/>
      <w:lvlText w:val=""/>
      <w:lvlJc w:val="left"/>
      <w:pPr>
        <w:tabs>
          <w:tab w:val="num" w:pos="4668"/>
        </w:tabs>
        <w:ind w:left="4668" w:hanging="360"/>
      </w:pPr>
      <w:rPr>
        <w:rFonts w:ascii="Wingdings" w:hAnsi="Wingdings" w:hint="default"/>
      </w:rPr>
    </w:lvl>
    <w:lvl w:ilvl="6" w:tplc="04150001" w:tentative="1">
      <w:start w:val="1"/>
      <w:numFmt w:val="bullet"/>
      <w:lvlText w:val=""/>
      <w:lvlJc w:val="left"/>
      <w:pPr>
        <w:tabs>
          <w:tab w:val="num" w:pos="5388"/>
        </w:tabs>
        <w:ind w:left="5388" w:hanging="360"/>
      </w:pPr>
      <w:rPr>
        <w:rFonts w:ascii="Symbol" w:hAnsi="Symbol" w:hint="default"/>
      </w:rPr>
    </w:lvl>
    <w:lvl w:ilvl="7" w:tplc="04150003" w:tentative="1">
      <w:start w:val="1"/>
      <w:numFmt w:val="bullet"/>
      <w:lvlText w:val="o"/>
      <w:lvlJc w:val="left"/>
      <w:pPr>
        <w:tabs>
          <w:tab w:val="num" w:pos="6108"/>
        </w:tabs>
        <w:ind w:left="6108" w:hanging="360"/>
      </w:pPr>
      <w:rPr>
        <w:rFonts w:ascii="Courier New" w:hAnsi="Courier New" w:hint="default"/>
      </w:rPr>
    </w:lvl>
    <w:lvl w:ilvl="8" w:tplc="04150005" w:tentative="1">
      <w:start w:val="1"/>
      <w:numFmt w:val="bullet"/>
      <w:lvlText w:val=""/>
      <w:lvlJc w:val="left"/>
      <w:pPr>
        <w:tabs>
          <w:tab w:val="num" w:pos="6828"/>
        </w:tabs>
        <w:ind w:left="6828" w:hanging="360"/>
      </w:pPr>
      <w:rPr>
        <w:rFonts w:ascii="Wingdings" w:hAnsi="Wingdings" w:hint="default"/>
      </w:rPr>
    </w:lvl>
  </w:abstractNum>
  <w:abstractNum w:abstractNumId="14"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5" w15:restartNumberingAfterBreak="0">
    <w:nsid w:val="330638AE"/>
    <w:multiLevelType w:val="hybridMultilevel"/>
    <w:tmpl w:val="D722DDBA"/>
    <w:lvl w:ilvl="0" w:tplc="CC103792">
      <w:start w:val="1"/>
      <w:numFmt w:val="bullet"/>
      <w:lvlText w:val="−"/>
      <w:lvlJc w:val="left"/>
      <w:pPr>
        <w:ind w:left="2345"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6"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15:restartNumberingAfterBreak="0">
    <w:nsid w:val="4095678D"/>
    <w:multiLevelType w:val="hybridMultilevel"/>
    <w:tmpl w:val="4AE6C906"/>
    <w:lvl w:ilvl="0" w:tplc="07B89512">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19"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A015924"/>
    <w:multiLevelType w:val="hybridMultilevel"/>
    <w:tmpl w:val="FCCA60FC"/>
    <w:lvl w:ilvl="0" w:tplc="5DB20DCC">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5740720E"/>
    <w:multiLevelType w:val="hybridMultilevel"/>
    <w:tmpl w:val="94120C5E"/>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3"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24"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5"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8"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074741111">
    <w:abstractNumId w:val="11"/>
  </w:num>
  <w:num w:numId="2" w16cid:durableId="1081489299">
    <w:abstractNumId w:val="26"/>
  </w:num>
  <w:num w:numId="3" w16cid:durableId="1076325504">
    <w:abstractNumId w:val="19"/>
  </w:num>
  <w:num w:numId="4" w16cid:durableId="749079014">
    <w:abstractNumId w:val="9"/>
  </w:num>
  <w:num w:numId="5" w16cid:durableId="2140106680">
    <w:abstractNumId w:val="15"/>
  </w:num>
  <w:num w:numId="6" w16cid:durableId="633414235">
    <w:abstractNumId w:val="20"/>
  </w:num>
  <w:num w:numId="7" w16cid:durableId="1931524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795048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4224199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879263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366083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8050605">
    <w:abstractNumId w:val="10"/>
  </w:num>
  <w:num w:numId="13" w16cid:durableId="148250226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517499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8915249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796413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9017865">
    <w:abstractNumId w:val="0"/>
  </w:num>
  <w:num w:numId="18" w16cid:durableId="2041665179">
    <w:abstractNumId w:val="23"/>
  </w:num>
  <w:num w:numId="19" w16cid:durableId="1204564227">
    <w:abstractNumId w:val="2"/>
  </w:num>
  <w:num w:numId="20" w16cid:durableId="214244852">
    <w:abstractNumId w:val="12"/>
  </w:num>
  <w:num w:numId="21" w16cid:durableId="1587036215">
    <w:abstractNumId w:val="1"/>
  </w:num>
  <w:num w:numId="22" w16cid:durableId="963148783">
    <w:abstractNumId w:val="3"/>
  </w:num>
  <w:num w:numId="23" w16cid:durableId="1621574056">
    <w:abstractNumId w:val="4"/>
  </w:num>
  <w:num w:numId="24" w16cid:durableId="373506666">
    <w:abstractNumId w:val="14"/>
  </w:num>
  <w:num w:numId="25" w16cid:durableId="541140432">
    <w:abstractNumId w:val="5"/>
  </w:num>
  <w:num w:numId="26" w16cid:durableId="1600596725">
    <w:abstractNumId w:val="7"/>
  </w:num>
  <w:num w:numId="27" w16cid:durableId="15967869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56242350">
    <w:abstractNumId w:val="8"/>
  </w:num>
  <w:num w:numId="29" w16cid:durableId="1426464575">
    <w:abstractNumId w:val="22"/>
  </w:num>
  <w:num w:numId="30" w16cid:durableId="1398439272">
    <w:abstractNumId w:val="13"/>
  </w:num>
  <w:num w:numId="31" w16cid:durableId="861959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47A"/>
    <w:rsid w:val="00007C41"/>
    <w:rsid w:val="00095915"/>
    <w:rsid w:val="000B3668"/>
    <w:rsid w:val="000D2D15"/>
    <w:rsid w:val="00141294"/>
    <w:rsid w:val="0018647A"/>
    <w:rsid w:val="001A3E18"/>
    <w:rsid w:val="001F249C"/>
    <w:rsid w:val="0023567D"/>
    <w:rsid w:val="00247BB5"/>
    <w:rsid w:val="002757E4"/>
    <w:rsid w:val="00296693"/>
    <w:rsid w:val="002F74AC"/>
    <w:rsid w:val="00361E47"/>
    <w:rsid w:val="003E1340"/>
    <w:rsid w:val="00400F59"/>
    <w:rsid w:val="00431C24"/>
    <w:rsid w:val="0044268D"/>
    <w:rsid w:val="004A3DAC"/>
    <w:rsid w:val="004B2D59"/>
    <w:rsid w:val="00527DAD"/>
    <w:rsid w:val="00534B61"/>
    <w:rsid w:val="00601E44"/>
    <w:rsid w:val="0063135E"/>
    <w:rsid w:val="006841CB"/>
    <w:rsid w:val="006E3FD9"/>
    <w:rsid w:val="006E7383"/>
    <w:rsid w:val="006E7CC5"/>
    <w:rsid w:val="00721BC4"/>
    <w:rsid w:val="007249CF"/>
    <w:rsid w:val="00732BE7"/>
    <w:rsid w:val="00790F30"/>
    <w:rsid w:val="0079751D"/>
    <w:rsid w:val="007C6F6C"/>
    <w:rsid w:val="007D57FC"/>
    <w:rsid w:val="007E3DD6"/>
    <w:rsid w:val="0081086F"/>
    <w:rsid w:val="00847BE5"/>
    <w:rsid w:val="00850E35"/>
    <w:rsid w:val="00865469"/>
    <w:rsid w:val="00880FE4"/>
    <w:rsid w:val="00881B96"/>
    <w:rsid w:val="00895BD4"/>
    <w:rsid w:val="009102E8"/>
    <w:rsid w:val="00923AF9"/>
    <w:rsid w:val="00951AEA"/>
    <w:rsid w:val="009A0F6B"/>
    <w:rsid w:val="009A2F0A"/>
    <w:rsid w:val="009D5197"/>
    <w:rsid w:val="00A02DC2"/>
    <w:rsid w:val="00A24F93"/>
    <w:rsid w:val="00A26DD0"/>
    <w:rsid w:val="00A55480"/>
    <w:rsid w:val="00A94585"/>
    <w:rsid w:val="00AB039D"/>
    <w:rsid w:val="00AC52DB"/>
    <w:rsid w:val="00AD5987"/>
    <w:rsid w:val="00AD7139"/>
    <w:rsid w:val="00AD7238"/>
    <w:rsid w:val="00AF7851"/>
    <w:rsid w:val="00B12F61"/>
    <w:rsid w:val="00B15A6C"/>
    <w:rsid w:val="00B55C5B"/>
    <w:rsid w:val="00B63905"/>
    <w:rsid w:val="00B83685"/>
    <w:rsid w:val="00C21DB2"/>
    <w:rsid w:val="00C328FC"/>
    <w:rsid w:val="00C74D9E"/>
    <w:rsid w:val="00C87F5B"/>
    <w:rsid w:val="00C959AC"/>
    <w:rsid w:val="00D070F8"/>
    <w:rsid w:val="00D2553B"/>
    <w:rsid w:val="00D6399F"/>
    <w:rsid w:val="00D76EA7"/>
    <w:rsid w:val="00DC11FC"/>
    <w:rsid w:val="00DD4534"/>
    <w:rsid w:val="00DE1618"/>
    <w:rsid w:val="00E65C0A"/>
    <w:rsid w:val="00E74BE1"/>
    <w:rsid w:val="00F119CB"/>
    <w:rsid w:val="00F35930"/>
    <w:rsid w:val="00FD6D5F"/>
    <w:rsid w:val="00FF3A51"/>
    <w:rsid w:val="00FF4E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5E647D"/>
  <w15:chartTrackingRefBased/>
  <w15:docId w15:val="{6885091B-2D98-444C-ACAF-DEBF554B6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8647A"/>
  </w:style>
  <w:style w:type="paragraph" w:styleId="Nagwek1">
    <w:name w:val="heading 1"/>
    <w:basedOn w:val="Normalny"/>
    <w:next w:val="Normalny"/>
    <w:link w:val="Nagwek1Znak"/>
    <w:qFormat/>
    <w:rsid w:val="003E1340"/>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eastAsia="pl-PL"/>
    </w:rPr>
  </w:style>
  <w:style w:type="paragraph" w:styleId="Nagwek2">
    <w:name w:val="heading 2"/>
    <w:basedOn w:val="Normalny"/>
    <w:next w:val="Normalny"/>
    <w:link w:val="Nagwek2Znak"/>
    <w:unhideWhenUsed/>
    <w:qFormat/>
    <w:rsid w:val="003E1340"/>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pl-PL"/>
    </w:rPr>
  </w:style>
  <w:style w:type="paragraph" w:styleId="Nagwek3">
    <w:name w:val="heading 3"/>
    <w:basedOn w:val="Normalny"/>
    <w:next w:val="Normalny"/>
    <w:link w:val="Nagwek3Znak"/>
    <w:uiPriority w:val="9"/>
    <w:unhideWhenUsed/>
    <w:qFormat/>
    <w:rsid w:val="003E1340"/>
    <w:pPr>
      <w:keepNext/>
      <w:keepLines/>
      <w:spacing w:before="200" w:after="0" w:line="240" w:lineRule="auto"/>
      <w:outlineLvl w:val="2"/>
    </w:pPr>
    <w:rPr>
      <w:rFonts w:asciiTheme="majorHAnsi" w:eastAsiaTheme="majorEastAsia" w:hAnsiTheme="majorHAnsi" w:cstheme="majorBidi"/>
      <w:b/>
      <w:bCs/>
      <w:color w:val="5B9BD5" w:themeColor="accent1"/>
      <w:sz w:val="20"/>
      <w:szCs w:val="20"/>
      <w:lang w:eastAsia="pl-PL"/>
    </w:rPr>
  </w:style>
  <w:style w:type="paragraph" w:styleId="Nagwek4">
    <w:name w:val="heading 4"/>
    <w:basedOn w:val="Normalny"/>
    <w:next w:val="Normalny"/>
    <w:link w:val="Nagwek4Znak"/>
    <w:unhideWhenUsed/>
    <w:qFormat/>
    <w:rsid w:val="003E1340"/>
    <w:pPr>
      <w:keepNext/>
      <w:keepLines/>
      <w:spacing w:before="200" w:after="0" w:line="240" w:lineRule="auto"/>
      <w:outlineLvl w:val="3"/>
    </w:pPr>
    <w:rPr>
      <w:rFonts w:ascii="Cambria" w:eastAsia="Times New Roman" w:hAnsi="Cambria" w:cs="Times New Roman"/>
      <w:b/>
      <w:bCs/>
      <w:i/>
      <w:iCs/>
      <w:color w:val="4F81BD"/>
      <w:sz w:val="20"/>
      <w:szCs w:val="20"/>
      <w:lang w:eastAsia="pl-PL"/>
    </w:rPr>
  </w:style>
  <w:style w:type="paragraph" w:styleId="Nagwek5">
    <w:name w:val="heading 5"/>
    <w:basedOn w:val="Normalny"/>
    <w:next w:val="Normalny"/>
    <w:link w:val="Nagwek5Znak"/>
    <w:unhideWhenUsed/>
    <w:qFormat/>
    <w:rsid w:val="003E1340"/>
    <w:pPr>
      <w:spacing w:before="240" w:after="60" w:line="240" w:lineRule="auto"/>
      <w:outlineLvl w:val="4"/>
    </w:pPr>
    <w:rPr>
      <w:rFonts w:ascii="Calibri" w:eastAsia="Times New Roman" w:hAnsi="Calibri" w:cs="Times New Roman"/>
      <w:b/>
      <w:bCs/>
      <w:i/>
      <w:iCs/>
      <w:sz w:val="26"/>
      <w:szCs w:val="26"/>
      <w:lang w:eastAsia="pl-PL"/>
    </w:rPr>
  </w:style>
  <w:style w:type="paragraph" w:styleId="Nagwek6">
    <w:name w:val="heading 6"/>
    <w:basedOn w:val="Normalny"/>
    <w:next w:val="Normalny"/>
    <w:link w:val="Nagwek6Znak"/>
    <w:uiPriority w:val="9"/>
    <w:unhideWhenUsed/>
    <w:qFormat/>
    <w:rsid w:val="003E1340"/>
    <w:pPr>
      <w:keepNext/>
      <w:keepLines/>
      <w:spacing w:before="200" w:after="0" w:line="240" w:lineRule="auto"/>
      <w:outlineLvl w:val="5"/>
    </w:pPr>
    <w:rPr>
      <w:rFonts w:asciiTheme="majorHAnsi" w:eastAsiaTheme="majorEastAsia" w:hAnsiTheme="majorHAnsi" w:cstheme="majorBidi"/>
      <w:i/>
      <w:iCs/>
      <w:color w:val="1F4D78" w:themeColor="accent1" w:themeShade="7F"/>
      <w:sz w:val="24"/>
      <w:szCs w:val="24"/>
      <w:lang w:eastAsia="pl-PL"/>
    </w:rPr>
  </w:style>
  <w:style w:type="paragraph" w:styleId="Nagwek7">
    <w:name w:val="heading 7"/>
    <w:basedOn w:val="Normalny"/>
    <w:next w:val="Normalny"/>
    <w:link w:val="Nagwek7Znak"/>
    <w:uiPriority w:val="9"/>
    <w:semiHidden/>
    <w:unhideWhenUsed/>
    <w:qFormat/>
    <w:rsid w:val="003E1340"/>
    <w:pPr>
      <w:keepNext/>
      <w:keepLines/>
      <w:spacing w:before="200" w:after="0" w:line="240" w:lineRule="auto"/>
      <w:outlineLvl w:val="6"/>
    </w:pPr>
    <w:rPr>
      <w:rFonts w:ascii="Cambria" w:eastAsia="Times New Roman" w:hAnsi="Cambria" w:cs="Times New Roman"/>
      <w:i/>
      <w:iCs/>
      <w:color w:val="404040"/>
      <w:sz w:val="20"/>
      <w:szCs w:val="20"/>
      <w:lang w:eastAsia="pl-PL"/>
    </w:rPr>
  </w:style>
  <w:style w:type="paragraph" w:styleId="Nagwek8">
    <w:name w:val="heading 8"/>
    <w:basedOn w:val="Normalny"/>
    <w:next w:val="Normalny"/>
    <w:link w:val="Nagwek8Znak"/>
    <w:qFormat/>
    <w:rsid w:val="003E1340"/>
    <w:pPr>
      <w:keepNext/>
      <w:pBdr>
        <w:top w:val="single" w:sz="4" w:space="1" w:color="auto"/>
        <w:left w:val="single" w:sz="4" w:space="4" w:color="auto"/>
        <w:bottom w:val="single" w:sz="4" w:space="1" w:color="auto"/>
        <w:right w:val="single" w:sz="4" w:space="4" w:color="auto"/>
      </w:pBdr>
      <w:spacing w:after="0" w:line="240" w:lineRule="auto"/>
      <w:jc w:val="center"/>
      <w:outlineLvl w:val="7"/>
    </w:pPr>
    <w:rPr>
      <w:rFonts w:ascii="Times New Roman" w:eastAsia="Times New Roman" w:hAnsi="Times New Roman" w:cs="Times New Roman"/>
      <w:b/>
      <w:i/>
      <w:color w:val="FF0000"/>
      <w:sz w:val="39"/>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nhideWhenUsed/>
    <w:rsid w:val="0018647A"/>
    <w:rPr>
      <w:color w:val="0563C1" w:themeColor="hyperlink"/>
      <w:u w:val="single"/>
    </w:rPr>
  </w:style>
  <w:style w:type="paragraph" w:styleId="Akapitzlist">
    <w:name w:val="List Paragraph"/>
    <w:aliases w:val="Wypunktowanie,L1,Numerowanie,2 heading,A_wyliczenie,K-P_odwolanie,Akapit z listą5,maz_wyliczenie,opis dzialania,wypunktowanie,CW_Lista,normalny tekst"/>
    <w:basedOn w:val="Normalny"/>
    <w:link w:val="AkapitzlistZnak"/>
    <w:uiPriority w:val="99"/>
    <w:qFormat/>
    <w:rsid w:val="0018647A"/>
    <w:pPr>
      <w:ind w:left="720"/>
      <w:contextualSpacing/>
    </w:pPr>
  </w:style>
  <w:style w:type="paragraph" w:styleId="NormalnyWeb">
    <w:name w:val="Normal (Web)"/>
    <w:basedOn w:val="Normalny"/>
    <w:unhideWhenUsed/>
    <w:rsid w:val="0018647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nhideWhenUsed/>
    <w:rsid w:val="002757E4"/>
    <w:pPr>
      <w:tabs>
        <w:tab w:val="center" w:pos="4536"/>
        <w:tab w:val="right" w:pos="9072"/>
      </w:tabs>
      <w:spacing w:after="0" w:line="240" w:lineRule="auto"/>
    </w:pPr>
  </w:style>
  <w:style w:type="character" w:customStyle="1" w:styleId="NagwekZnak">
    <w:name w:val="Nagłówek Znak"/>
    <w:basedOn w:val="Domylnaczcionkaakapitu"/>
    <w:link w:val="Nagwek"/>
    <w:rsid w:val="002757E4"/>
  </w:style>
  <w:style w:type="paragraph" w:styleId="Stopka">
    <w:name w:val="footer"/>
    <w:basedOn w:val="Normalny"/>
    <w:link w:val="StopkaZnak"/>
    <w:uiPriority w:val="99"/>
    <w:unhideWhenUsed/>
    <w:rsid w:val="002757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757E4"/>
  </w:style>
  <w:style w:type="character" w:customStyle="1" w:styleId="Nagwek1Znak">
    <w:name w:val="Nagłówek 1 Znak"/>
    <w:basedOn w:val="Domylnaczcionkaakapitu"/>
    <w:link w:val="Nagwek1"/>
    <w:rsid w:val="003E1340"/>
    <w:rPr>
      <w:rFonts w:asciiTheme="majorHAnsi" w:eastAsiaTheme="majorEastAsia" w:hAnsiTheme="majorHAnsi" w:cstheme="majorBidi"/>
      <w:b/>
      <w:bCs/>
      <w:color w:val="2E74B5" w:themeColor="accent1" w:themeShade="BF"/>
      <w:sz w:val="28"/>
      <w:szCs w:val="28"/>
      <w:lang w:eastAsia="pl-PL"/>
    </w:rPr>
  </w:style>
  <w:style w:type="character" w:customStyle="1" w:styleId="Nagwek2Znak">
    <w:name w:val="Nagłówek 2 Znak"/>
    <w:basedOn w:val="Domylnaczcionkaakapitu"/>
    <w:link w:val="Nagwek2"/>
    <w:rsid w:val="003E1340"/>
    <w:rPr>
      <w:rFonts w:asciiTheme="majorHAnsi" w:eastAsiaTheme="majorEastAsia" w:hAnsiTheme="majorHAnsi" w:cstheme="majorBidi"/>
      <w:b/>
      <w:bCs/>
      <w:color w:val="5B9BD5" w:themeColor="accent1"/>
      <w:sz w:val="26"/>
      <w:szCs w:val="26"/>
      <w:lang w:eastAsia="pl-PL"/>
    </w:rPr>
  </w:style>
  <w:style w:type="character" w:customStyle="1" w:styleId="Nagwek3Znak">
    <w:name w:val="Nagłówek 3 Znak"/>
    <w:basedOn w:val="Domylnaczcionkaakapitu"/>
    <w:link w:val="Nagwek3"/>
    <w:uiPriority w:val="9"/>
    <w:rsid w:val="003E1340"/>
    <w:rPr>
      <w:rFonts w:asciiTheme="majorHAnsi" w:eastAsiaTheme="majorEastAsia" w:hAnsiTheme="majorHAnsi" w:cstheme="majorBidi"/>
      <w:b/>
      <w:bCs/>
      <w:color w:val="5B9BD5" w:themeColor="accent1"/>
      <w:sz w:val="20"/>
      <w:szCs w:val="20"/>
      <w:lang w:eastAsia="pl-PL"/>
    </w:rPr>
  </w:style>
  <w:style w:type="character" w:customStyle="1" w:styleId="Nagwek4Znak">
    <w:name w:val="Nagłówek 4 Znak"/>
    <w:basedOn w:val="Domylnaczcionkaakapitu"/>
    <w:link w:val="Nagwek4"/>
    <w:rsid w:val="003E1340"/>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3E1340"/>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3E1340"/>
    <w:rPr>
      <w:rFonts w:asciiTheme="majorHAnsi" w:eastAsiaTheme="majorEastAsia" w:hAnsiTheme="majorHAnsi" w:cstheme="majorBidi"/>
      <w:i/>
      <w:iCs/>
      <w:color w:val="1F4D78" w:themeColor="accent1" w:themeShade="7F"/>
      <w:sz w:val="24"/>
      <w:szCs w:val="24"/>
      <w:lang w:eastAsia="pl-PL"/>
    </w:rPr>
  </w:style>
  <w:style w:type="character" w:customStyle="1" w:styleId="Nagwek7Znak">
    <w:name w:val="Nagłówek 7 Znak"/>
    <w:basedOn w:val="Domylnaczcionkaakapitu"/>
    <w:link w:val="Nagwek7"/>
    <w:uiPriority w:val="9"/>
    <w:semiHidden/>
    <w:rsid w:val="003E1340"/>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3E1340"/>
    <w:rPr>
      <w:rFonts w:ascii="Times New Roman" w:eastAsia="Times New Roman" w:hAnsi="Times New Roman" w:cs="Times New Roman"/>
      <w:b/>
      <w:i/>
      <w:color w:val="FF0000"/>
      <w:sz w:val="39"/>
      <w:szCs w:val="20"/>
      <w:lang w:eastAsia="pl-PL"/>
    </w:rPr>
  </w:style>
  <w:style w:type="paragraph" w:styleId="Tekstdymka">
    <w:name w:val="Balloon Text"/>
    <w:basedOn w:val="Normalny"/>
    <w:link w:val="TekstdymkaZnak"/>
    <w:uiPriority w:val="99"/>
    <w:semiHidden/>
    <w:unhideWhenUsed/>
    <w:rsid w:val="003E134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E1340"/>
    <w:rPr>
      <w:rFonts w:ascii="Tahoma" w:hAnsi="Tahoma" w:cs="Tahoma"/>
      <w:sz w:val="16"/>
      <w:szCs w:val="16"/>
    </w:rPr>
  </w:style>
  <w:style w:type="character" w:customStyle="1" w:styleId="AkapitzlistZnak">
    <w:name w:val="Akapit z listą Znak"/>
    <w:aliases w:val="Wypunktowanie Znak,L1 Znak,Numerowanie Znak,2 heading Znak,A_wyliczenie Znak,K-P_odwolanie Znak,Akapit z listą5 Znak,maz_wyliczenie Znak,opis dzialania Znak,wypunktowanie Znak,CW_Lista Znak,normalny tekst Znak"/>
    <w:link w:val="Akapitzlist"/>
    <w:uiPriority w:val="99"/>
    <w:qFormat/>
    <w:locked/>
    <w:rsid w:val="003E1340"/>
  </w:style>
  <w:style w:type="character" w:customStyle="1" w:styleId="summary-span-value">
    <w:name w:val="summary-span-value"/>
    <w:basedOn w:val="Domylnaczcionkaakapitu"/>
    <w:rsid w:val="003E1340"/>
  </w:style>
  <w:style w:type="paragraph" w:styleId="Tekstprzypisudolnego">
    <w:name w:val="footnote text"/>
    <w:basedOn w:val="Normalny"/>
    <w:link w:val="TekstprzypisudolnegoZnak"/>
    <w:unhideWhenUsed/>
    <w:rsid w:val="003E1340"/>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rsid w:val="003E1340"/>
    <w:rPr>
      <w:rFonts w:ascii="Times New Roman" w:eastAsia="Times New Roman" w:hAnsi="Times New Roman" w:cs="Times New Roman"/>
      <w:sz w:val="20"/>
      <w:szCs w:val="20"/>
      <w:lang w:eastAsia="pl-PL"/>
    </w:rPr>
  </w:style>
  <w:style w:type="character" w:styleId="Odwoanieprzypisudolnego">
    <w:name w:val="footnote reference"/>
    <w:unhideWhenUsed/>
    <w:rsid w:val="003E1340"/>
    <w:rPr>
      <w:vertAlign w:val="superscript"/>
    </w:rPr>
  </w:style>
  <w:style w:type="paragraph" w:customStyle="1" w:styleId="Standard">
    <w:name w:val="Standard"/>
    <w:qFormat/>
    <w:rsid w:val="003E1340"/>
    <w:pPr>
      <w:widowControl w:val="0"/>
      <w:autoSpaceDE w:val="0"/>
      <w:autoSpaceDN w:val="0"/>
      <w:adjustRightInd w:val="0"/>
      <w:spacing w:after="0" w:line="240" w:lineRule="auto"/>
    </w:pPr>
    <w:rPr>
      <w:rFonts w:ascii="Times New Roman" w:eastAsia="Times New Roman" w:hAnsi="Times New Roman" w:cs="Times New Roman"/>
      <w:lang w:eastAsia="pl-PL"/>
    </w:rPr>
  </w:style>
  <w:style w:type="paragraph" w:styleId="Tekstpodstawowy2">
    <w:name w:val="Body Text 2"/>
    <w:basedOn w:val="Normalny"/>
    <w:link w:val="Tekstpodstawowy2Znak"/>
    <w:rsid w:val="003E1340"/>
    <w:pPr>
      <w:spacing w:after="0" w:line="240" w:lineRule="auto"/>
      <w:jc w:val="both"/>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3E1340"/>
    <w:rPr>
      <w:rFonts w:ascii="Times New Roman" w:eastAsia="Times New Roman" w:hAnsi="Times New Roman" w:cs="Times New Roman"/>
      <w:sz w:val="24"/>
      <w:szCs w:val="24"/>
      <w:lang w:eastAsia="pl-PL"/>
    </w:rPr>
  </w:style>
  <w:style w:type="table" w:styleId="Tabela-Siatka">
    <w:name w:val="Table Grid"/>
    <w:basedOn w:val="Standardowy"/>
    <w:uiPriority w:val="59"/>
    <w:rsid w:val="003E1340"/>
    <w:pPr>
      <w:spacing w:after="0" w:line="240" w:lineRule="auto"/>
    </w:pPr>
    <w:rPr>
      <w:rFonts w:ascii="Calibri" w:eastAsia="Calibri" w:hAnsi="Calibri" w:cs="Times New Roman"/>
      <w:sz w:val="20"/>
      <w:szCs w:val="20"/>
      <w:lang w:eastAsia="pl-P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podstawowy">
    <w:name w:val="Body Text"/>
    <w:aliases w:val=" Znak"/>
    <w:basedOn w:val="Normalny"/>
    <w:link w:val="TekstpodstawowyZnak"/>
    <w:unhideWhenUsed/>
    <w:rsid w:val="003E1340"/>
    <w:pPr>
      <w:spacing w:after="120" w:line="240" w:lineRule="auto"/>
    </w:pPr>
    <w:rPr>
      <w:rFonts w:ascii="Times New Roman" w:eastAsia="Times New Roman" w:hAnsi="Times New Roman" w:cs="Times New Roman"/>
      <w:sz w:val="20"/>
      <w:szCs w:val="20"/>
      <w:lang w:eastAsia="pl-PL"/>
    </w:rPr>
  </w:style>
  <w:style w:type="character" w:customStyle="1" w:styleId="TekstpodstawowyZnak">
    <w:name w:val="Tekst podstawowy Znak"/>
    <w:aliases w:val=" Znak Znak"/>
    <w:basedOn w:val="Domylnaczcionkaakapitu"/>
    <w:link w:val="Tekstpodstawowy"/>
    <w:rsid w:val="003E1340"/>
    <w:rPr>
      <w:rFonts w:ascii="Times New Roman" w:eastAsia="Times New Roman" w:hAnsi="Times New Roman" w:cs="Times New Roman"/>
      <w:sz w:val="20"/>
      <w:szCs w:val="20"/>
      <w:lang w:eastAsia="pl-PL"/>
    </w:rPr>
  </w:style>
  <w:style w:type="paragraph" w:styleId="Tytu">
    <w:name w:val="Title"/>
    <w:basedOn w:val="Normalny"/>
    <w:link w:val="TytuZnak"/>
    <w:qFormat/>
    <w:rsid w:val="003E1340"/>
    <w:pPr>
      <w:spacing w:after="0" w:line="240" w:lineRule="auto"/>
      <w:jc w:val="center"/>
    </w:pPr>
    <w:rPr>
      <w:rFonts w:ascii="Times New Roman" w:eastAsia="Times New Roman" w:hAnsi="Times New Roman" w:cs="Times New Roman"/>
      <w:sz w:val="28"/>
      <w:szCs w:val="24"/>
      <w:lang w:val="en-US" w:eastAsia="pl-PL"/>
    </w:rPr>
  </w:style>
  <w:style w:type="character" w:customStyle="1" w:styleId="TytuZnak">
    <w:name w:val="Tytuł Znak"/>
    <w:basedOn w:val="Domylnaczcionkaakapitu"/>
    <w:link w:val="Tytu"/>
    <w:rsid w:val="003E1340"/>
    <w:rPr>
      <w:rFonts w:ascii="Times New Roman" w:eastAsia="Times New Roman" w:hAnsi="Times New Roman" w:cs="Times New Roman"/>
      <w:sz w:val="28"/>
      <w:szCs w:val="24"/>
      <w:lang w:val="en-US" w:eastAsia="pl-PL"/>
    </w:rPr>
  </w:style>
  <w:style w:type="character" w:styleId="Numerstrony">
    <w:name w:val="page number"/>
    <w:basedOn w:val="Domylnaczcionkaakapitu"/>
    <w:rsid w:val="003E1340"/>
  </w:style>
  <w:style w:type="paragraph" w:customStyle="1" w:styleId="WW-Tekstpodstawowy2">
    <w:name w:val="WW-Tekst podstawowy 2"/>
    <w:basedOn w:val="Normalny"/>
    <w:rsid w:val="003E1340"/>
    <w:pPr>
      <w:widowControl w:val="0"/>
      <w:suppressAutoHyphens/>
      <w:spacing w:after="0" w:line="240" w:lineRule="auto"/>
      <w:jc w:val="center"/>
    </w:pPr>
    <w:rPr>
      <w:rFonts w:ascii="Times New Roman" w:eastAsia="Lucida Sans Unicode" w:hAnsi="Times New Roman" w:cs="Times New Roman"/>
      <w:sz w:val="28"/>
      <w:szCs w:val="20"/>
    </w:rPr>
  </w:style>
  <w:style w:type="paragraph" w:customStyle="1" w:styleId="WW-Tekstpodstawowy3">
    <w:name w:val="WW-Tekst podstawowy 3"/>
    <w:basedOn w:val="Normalny"/>
    <w:rsid w:val="003E1340"/>
    <w:pPr>
      <w:widowControl w:val="0"/>
      <w:suppressAutoHyphens/>
      <w:spacing w:after="0" w:line="240" w:lineRule="auto"/>
    </w:pPr>
    <w:rPr>
      <w:rFonts w:ascii="Times New Roman" w:eastAsia="Lucida Sans Unicode" w:hAnsi="Times New Roman" w:cs="Times New Roman"/>
      <w:sz w:val="32"/>
      <w:szCs w:val="20"/>
    </w:rPr>
  </w:style>
  <w:style w:type="paragraph" w:customStyle="1" w:styleId="ust">
    <w:name w:val="ust"/>
    <w:rsid w:val="003E1340"/>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3E1340"/>
    <w:pPr>
      <w:keepNext/>
      <w:spacing w:before="60" w:after="60" w:line="240" w:lineRule="auto"/>
      <w:jc w:val="center"/>
    </w:pPr>
    <w:rPr>
      <w:rFonts w:ascii="Times New Roman" w:eastAsia="Times New Roman" w:hAnsi="Times New Roman" w:cs="Times New Roman"/>
      <w:b/>
      <w:bCs/>
      <w:sz w:val="24"/>
      <w:szCs w:val="24"/>
      <w:lang w:eastAsia="pl-PL"/>
    </w:rPr>
  </w:style>
  <w:style w:type="paragraph" w:customStyle="1" w:styleId="tm">
    <w:name w:val="tm"/>
    <w:basedOn w:val="Normalny"/>
    <w:rsid w:val="003E1340"/>
    <w:pPr>
      <w:suppressAutoHyphens/>
      <w:spacing w:after="0" w:line="240" w:lineRule="auto"/>
      <w:ind w:left="480" w:hanging="480"/>
      <w:jc w:val="both"/>
    </w:pPr>
    <w:rPr>
      <w:rFonts w:ascii="Times New Roman" w:eastAsia="Times New Roman" w:hAnsi="Times New Roman" w:cs="Times New Roman"/>
      <w:sz w:val="24"/>
      <w:szCs w:val="24"/>
      <w:lang w:eastAsia="ar-SA"/>
    </w:rPr>
  </w:style>
  <w:style w:type="paragraph" w:styleId="Legenda">
    <w:name w:val="caption"/>
    <w:basedOn w:val="Normalny"/>
    <w:next w:val="Normalny"/>
    <w:qFormat/>
    <w:rsid w:val="003E1340"/>
    <w:pPr>
      <w:spacing w:after="0" w:line="240" w:lineRule="auto"/>
      <w:jc w:val="right"/>
    </w:pPr>
    <w:rPr>
      <w:rFonts w:ascii="Times New Roman" w:eastAsia="Times New Roman" w:hAnsi="Times New Roman" w:cs="Times New Roman"/>
      <w:i/>
      <w:iCs/>
      <w:sz w:val="24"/>
      <w:szCs w:val="24"/>
      <w:lang w:eastAsia="pl-PL"/>
    </w:rPr>
  </w:style>
  <w:style w:type="paragraph" w:customStyle="1" w:styleId="Style8">
    <w:name w:val="Style8"/>
    <w:basedOn w:val="Normalny"/>
    <w:uiPriority w:val="99"/>
    <w:rsid w:val="003E1340"/>
    <w:pPr>
      <w:widowControl w:val="0"/>
      <w:autoSpaceDE w:val="0"/>
      <w:autoSpaceDN w:val="0"/>
      <w:adjustRightInd w:val="0"/>
      <w:spacing w:after="0" w:line="283" w:lineRule="exact"/>
      <w:ind w:hanging="283"/>
      <w:jc w:val="both"/>
    </w:pPr>
    <w:rPr>
      <w:rFonts w:ascii="Times New Roman" w:eastAsia="Times New Roman" w:hAnsi="Times New Roman" w:cs="Times New Roman"/>
      <w:sz w:val="24"/>
      <w:szCs w:val="24"/>
      <w:lang w:eastAsia="pl-PL"/>
    </w:rPr>
  </w:style>
  <w:style w:type="character" w:customStyle="1" w:styleId="FontStyle13">
    <w:name w:val="Font Style13"/>
    <w:basedOn w:val="Domylnaczcionkaakapitu"/>
    <w:uiPriority w:val="99"/>
    <w:rsid w:val="003E1340"/>
    <w:rPr>
      <w:rFonts w:ascii="Times New Roman" w:hAnsi="Times New Roman" w:cs="Times New Roman"/>
      <w:sz w:val="22"/>
      <w:szCs w:val="22"/>
    </w:rPr>
  </w:style>
  <w:style w:type="paragraph" w:customStyle="1" w:styleId="Default">
    <w:name w:val="Default"/>
    <w:rsid w:val="003E1340"/>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paragraph" w:customStyle="1" w:styleId="Style5">
    <w:name w:val="Style5"/>
    <w:basedOn w:val="Normalny"/>
    <w:uiPriority w:val="99"/>
    <w:rsid w:val="003E1340"/>
    <w:pPr>
      <w:widowControl w:val="0"/>
      <w:autoSpaceDE w:val="0"/>
      <w:autoSpaceDN w:val="0"/>
      <w:adjustRightInd w:val="0"/>
      <w:spacing w:after="0" w:line="283" w:lineRule="exact"/>
      <w:jc w:val="both"/>
    </w:pPr>
    <w:rPr>
      <w:rFonts w:ascii="Times New Roman" w:eastAsia="Times New Roman" w:hAnsi="Times New Roman" w:cs="Times New Roman"/>
      <w:sz w:val="24"/>
      <w:szCs w:val="24"/>
      <w:lang w:eastAsia="pl-PL"/>
    </w:rPr>
  </w:style>
  <w:style w:type="paragraph" w:customStyle="1" w:styleId="pkt">
    <w:name w:val="pkt"/>
    <w:basedOn w:val="Normalny"/>
    <w:rsid w:val="003E1340"/>
    <w:pPr>
      <w:spacing w:before="60" w:after="60" w:line="240" w:lineRule="auto"/>
      <w:ind w:left="851" w:hanging="295"/>
      <w:jc w:val="both"/>
    </w:pPr>
    <w:rPr>
      <w:rFonts w:ascii="Times New Roman" w:eastAsia="Times New Roman" w:hAnsi="Times New Roman" w:cs="Times New Roman"/>
      <w:sz w:val="24"/>
      <w:szCs w:val="24"/>
      <w:lang w:eastAsia="pl-PL"/>
    </w:rPr>
  </w:style>
  <w:style w:type="paragraph" w:customStyle="1" w:styleId="text">
    <w:name w:val="text"/>
    <w:rsid w:val="003E1340"/>
    <w:pPr>
      <w:widowControl w:val="0"/>
      <w:snapToGrid w:val="0"/>
      <w:spacing w:before="240" w:after="0" w:line="240" w:lineRule="atLeast"/>
      <w:jc w:val="both"/>
    </w:pPr>
    <w:rPr>
      <w:rFonts w:ascii="Arial" w:eastAsia="Times New Roman" w:hAnsi="Arial" w:cs="Times New Roman"/>
      <w:sz w:val="24"/>
      <w:szCs w:val="20"/>
      <w:lang w:val="cs-CZ" w:eastAsia="pl-PL"/>
    </w:rPr>
  </w:style>
  <w:style w:type="character" w:styleId="Pogrubienie">
    <w:name w:val="Strong"/>
    <w:basedOn w:val="Domylnaczcionkaakapitu"/>
    <w:uiPriority w:val="22"/>
    <w:qFormat/>
    <w:rsid w:val="003E1340"/>
    <w:rPr>
      <w:b/>
      <w:bCs/>
    </w:rPr>
  </w:style>
  <w:style w:type="character" w:styleId="Uwydatnienie">
    <w:name w:val="Emphasis"/>
    <w:basedOn w:val="Domylnaczcionkaakapitu"/>
    <w:uiPriority w:val="20"/>
    <w:qFormat/>
    <w:rsid w:val="003E1340"/>
    <w:rPr>
      <w:i/>
      <w:iCs/>
    </w:rPr>
  </w:style>
  <w:style w:type="paragraph" w:styleId="Bezodstpw">
    <w:name w:val="No Spacing"/>
    <w:uiPriority w:val="1"/>
    <w:qFormat/>
    <w:rsid w:val="003E1340"/>
    <w:pPr>
      <w:widowControl w:val="0"/>
      <w:autoSpaceDE w:val="0"/>
      <w:autoSpaceDN w:val="0"/>
      <w:spacing w:after="0" w:line="240" w:lineRule="auto"/>
    </w:pPr>
    <w:rPr>
      <w:rFonts w:ascii="Arial" w:eastAsia="Arial" w:hAnsi="Arial" w:cs="Arial"/>
      <w:lang w:val="en-US"/>
    </w:rPr>
  </w:style>
  <w:style w:type="character" w:customStyle="1" w:styleId="HTML-wstpniesformatowanyZnak">
    <w:name w:val="HTML - wstępnie sformatowany Znak"/>
    <w:basedOn w:val="Domylnaczcionkaakapitu"/>
    <w:link w:val="HTML-wstpniesformatowany"/>
    <w:uiPriority w:val="99"/>
    <w:semiHidden/>
    <w:rsid w:val="003E1340"/>
    <w:rPr>
      <w:rFonts w:ascii="Courier New" w:eastAsia="Times New Roman" w:hAnsi="Courier New" w:cs="Courier New"/>
      <w:sz w:val="20"/>
      <w:szCs w:val="20"/>
      <w:lang w:eastAsia="pl-PL"/>
    </w:rPr>
  </w:style>
  <w:style w:type="paragraph" w:styleId="HTML-wstpniesformatowany">
    <w:name w:val="HTML Preformatted"/>
    <w:basedOn w:val="Normalny"/>
    <w:link w:val="HTML-wstpniesformatowanyZnak"/>
    <w:uiPriority w:val="99"/>
    <w:semiHidden/>
    <w:unhideWhenUsed/>
    <w:rsid w:val="003E1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1">
    <w:name w:val="HTML - wstępnie sformatowany Znak1"/>
    <w:basedOn w:val="Domylnaczcionkaakapitu"/>
    <w:uiPriority w:val="99"/>
    <w:semiHidden/>
    <w:rsid w:val="003E1340"/>
    <w:rPr>
      <w:rFonts w:ascii="Consolas" w:hAnsi="Consolas"/>
      <w:sz w:val="20"/>
      <w:szCs w:val="20"/>
    </w:rPr>
  </w:style>
  <w:style w:type="character" w:customStyle="1" w:styleId="csec-nr">
    <w:name w:val="c_sec-nr"/>
    <w:basedOn w:val="Domylnaczcionkaakapitu"/>
    <w:rsid w:val="003E1340"/>
  </w:style>
  <w:style w:type="character" w:customStyle="1" w:styleId="li-px">
    <w:name w:val="li-px"/>
    <w:basedOn w:val="Domylnaczcionkaakapitu"/>
    <w:rsid w:val="003E1340"/>
  </w:style>
  <w:style w:type="paragraph" w:styleId="Podtytu">
    <w:name w:val="Subtitle"/>
    <w:basedOn w:val="Normalny"/>
    <w:next w:val="Normalny"/>
    <w:link w:val="PodtytuZnak"/>
    <w:uiPriority w:val="11"/>
    <w:qFormat/>
    <w:rsid w:val="003E1340"/>
    <w:pPr>
      <w:spacing w:after="60" w:line="240" w:lineRule="auto"/>
      <w:jc w:val="center"/>
      <w:outlineLvl w:val="1"/>
    </w:pPr>
    <w:rPr>
      <w:rFonts w:ascii="Cambria" w:eastAsia="Times New Roman" w:hAnsi="Cambria" w:cs="Times New Roman"/>
      <w:sz w:val="24"/>
      <w:szCs w:val="24"/>
      <w:lang w:eastAsia="pl-PL"/>
    </w:rPr>
  </w:style>
  <w:style w:type="character" w:customStyle="1" w:styleId="PodtytuZnak">
    <w:name w:val="Podtytuł Znak"/>
    <w:basedOn w:val="Domylnaczcionkaakapitu"/>
    <w:link w:val="Podtytu"/>
    <w:uiPriority w:val="11"/>
    <w:rsid w:val="003E1340"/>
    <w:rPr>
      <w:rFonts w:ascii="Cambria" w:eastAsia="Times New Roman" w:hAnsi="Cambria" w:cs="Times New Roman"/>
      <w:sz w:val="24"/>
      <w:szCs w:val="24"/>
      <w:lang w:eastAsia="pl-PL"/>
    </w:rPr>
  </w:style>
  <w:style w:type="character" w:customStyle="1" w:styleId="Tekstpodstawowywcity3Znak">
    <w:name w:val="Tekst podstawowy wcięty 3 Znak"/>
    <w:basedOn w:val="Domylnaczcionkaakapitu"/>
    <w:link w:val="Tekstpodstawowywcity3"/>
    <w:uiPriority w:val="99"/>
    <w:semiHidden/>
    <w:rsid w:val="003E1340"/>
    <w:rPr>
      <w:rFonts w:ascii="Times New Roman" w:eastAsia="Times New Roman" w:hAnsi="Times New Roman" w:cs="Times New Roman"/>
      <w:sz w:val="16"/>
      <w:szCs w:val="16"/>
      <w:lang w:eastAsia="pl-PL"/>
    </w:rPr>
  </w:style>
  <w:style w:type="paragraph" w:styleId="Tekstpodstawowywcity3">
    <w:name w:val="Body Text Indent 3"/>
    <w:basedOn w:val="Normalny"/>
    <w:link w:val="Tekstpodstawowywcity3Znak"/>
    <w:uiPriority w:val="99"/>
    <w:semiHidden/>
    <w:unhideWhenUsed/>
    <w:rsid w:val="003E1340"/>
    <w:pPr>
      <w:spacing w:after="120" w:line="240" w:lineRule="auto"/>
      <w:ind w:left="283"/>
    </w:pPr>
    <w:rPr>
      <w:rFonts w:ascii="Times New Roman" w:eastAsia="Times New Roman" w:hAnsi="Times New Roman" w:cs="Times New Roman"/>
      <w:sz w:val="16"/>
      <w:szCs w:val="16"/>
      <w:lang w:eastAsia="pl-PL"/>
    </w:rPr>
  </w:style>
  <w:style w:type="character" w:customStyle="1" w:styleId="Tekstpodstawowywcity3Znak1">
    <w:name w:val="Tekst podstawowy wcięty 3 Znak1"/>
    <w:basedOn w:val="Domylnaczcionkaakapitu"/>
    <w:uiPriority w:val="99"/>
    <w:semiHidden/>
    <w:rsid w:val="003E1340"/>
    <w:rPr>
      <w:sz w:val="16"/>
      <w:szCs w:val="16"/>
    </w:rPr>
  </w:style>
  <w:style w:type="paragraph" w:customStyle="1" w:styleId="Tytu0">
    <w:name w:val="Tytu?"/>
    <w:basedOn w:val="Normalny"/>
    <w:rsid w:val="003E1340"/>
    <w:pPr>
      <w:spacing w:after="0" w:line="240" w:lineRule="auto"/>
      <w:jc w:val="center"/>
    </w:pPr>
    <w:rPr>
      <w:rFonts w:ascii="Times New Roman" w:eastAsia="Times New Roman" w:hAnsi="Times New Roman" w:cs="Times New Roman"/>
      <w:b/>
      <w:sz w:val="28"/>
      <w:szCs w:val="20"/>
      <w:lang w:eastAsia="pl-PL"/>
    </w:rPr>
  </w:style>
  <w:style w:type="paragraph" w:styleId="Adresnakopercie">
    <w:name w:val="envelope address"/>
    <w:basedOn w:val="Normalny"/>
    <w:rsid w:val="003E1340"/>
    <w:pPr>
      <w:framePr w:w="7920" w:h="1980" w:hRule="exact" w:hSpace="141" w:wrap="auto" w:hAnchor="page" w:xAlign="center" w:yAlign="bottom"/>
      <w:spacing w:after="0" w:line="240" w:lineRule="auto"/>
      <w:ind w:left="2880"/>
    </w:pPr>
    <w:rPr>
      <w:rFonts w:ascii="Tahoma" w:eastAsia="Times New Roman" w:hAnsi="Tahoma" w:cs="Arial"/>
      <w:b/>
      <w:sz w:val="28"/>
      <w:szCs w:val="28"/>
      <w:lang w:eastAsia="pl-PL"/>
    </w:rPr>
  </w:style>
  <w:style w:type="paragraph" w:styleId="Tekstpodstawowywcity">
    <w:name w:val="Body Text Indent"/>
    <w:basedOn w:val="Normalny"/>
    <w:link w:val="TekstpodstawowywcityZnak"/>
    <w:rsid w:val="003E1340"/>
    <w:pPr>
      <w:spacing w:after="0" w:line="240" w:lineRule="auto"/>
      <w:ind w:left="360"/>
      <w:jc w:val="both"/>
    </w:pPr>
    <w:rPr>
      <w:rFonts w:ascii="Times New Roman" w:eastAsia="Times New Roman" w:hAnsi="Times New Roman" w:cs="Times New Roman"/>
      <w:sz w:val="24"/>
      <w:szCs w:val="24"/>
    </w:rPr>
  </w:style>
  <w:style w:type="character" w:customStyle="1" w:styleId="TekstpodstawowywcityZnak">
    <w:name w:val="Tekst podstawowy wcięty Znak"/>
    <w:basedOn w:val="Domylnaczcionkaakapitu"/>
    <w:link w:val="Tekstpodstawowywcity"/>
    <w:rsid w:val="003E1340"/>
    <w:rPr>
      <w:rFonts w:ascii="Times New Roman" w:eastAsia="Times New Roman" w:hAnsi="Times New Roman" w:cs="Times New Roman"/>
      <w:sz w:val="24"/>
      <w:szCs w:val="24"/>
    </w:rPr>
  </w:style>
  <w:style w:type="paragraph" w:customStyle="1" w:styleId="Textbody">
    <w:name w:val="Text body"/>
    <w:basedOn w:val="Standard"/>
    <w:qFormat/>
    <w:rsid w:val="003E1340"/>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3E1340"/>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3E1340"/>
    <w:pPr>
      <w:suppressAutoHyphens/>
      <w:spacing w:after="0" w:line="240" w:lineRule="auto"/>
    </w:pPr>
    <w:rPr>
      <w:rFonts w:ascii="Arial" w:eastAsia="Times New Roman" w:hAnsi="Arial" w:cs="Arial"/>
      <w:kern w:val="1"/>
      <w:sz w:val="24"/>
      <w:szCs w:val="20"/>
      <w:lang w:eastAsia="ar-SA"/>
    </w:rPr>
  </w:style>
  <w:style w:type="character" w:customStyle="1" w:styleId="alb">
    <w:name w:val="a_lb"/>
    <w:basedOn w:val="Domylnaczcionkaakapitu"/>
    <w:rsid w:val="003E1340"/>
  </w:style>
  <w:style w:type="character" w:customStyle="1" w:styleId="TekstkomentarzaZnak">
    <w:name w:val="Tekst komentarza Znak"/>
    <w:basedOn w:val="Domylnaczcionkaakapitu"/>
    <w:link w:val="Tekstkomentarza"/>
    <w:uiPriority w:val="99"/>
    <w:rsid w:val="003E1340"/>
    <w:rPr>
      <w:rFonts w:ascii="Times New Roman" w:eastAsia="Times New Roman" w:hAnsi="Times New Roman" w:cs="Times New Roman"/>
      <w:sz w:val="20"/>
      <w:szCs w:val="20"/>
      <w:lang w:eastAsia="pl-PL"/>
    </w:rPr>
  </w:style>
  <w:style w:type="paragraph" w:styleId="Tekstkomentarza">
    <w:name w:val="annotation text"/>
    <w:basedOn w:val="Normalny"/>
    <w:link w:val="TekstkomentarzaZnak"/>
    <w:uiPriority w:val="99"/>
    <w:unhideWhenUsed/>
    <w:rsid w:val="003E1340"/>
    <w:pPr>
      <w:spacing w:after="0" w:line="240" w:lineRule="auto"/>
    </w:pPr>
    <w:rPr>
      <w:rFonts w:ascii="Times New Roman" w:eastAsia="Times New Roman" w:hAnsi="Times New Roman" w:cs="Times New Roman"/>
      <w:sz w:val="20"/>
      <w:szCs w:val="20"/>
      <w:lang w:eastAsia="pl-PL"/>
    </w:rPr>
  </w:style>
  <w:style w:type="character" w:customStyle="1" w:styleId="TekstkomentarzaZnak1">
    <w:name w:val="Tekst komentarza Znak1"/>
    <w:basedOn w:val="Domylnaczcionkaakapitu"/>
    <w:uiPriority w:val="99"/>
    <w:semiHidden/>
    <w:rsid w:val="003E1340"/>
    <w:rPr>
      <w:sz w:val="20"/>
      <w:szCs w:val="20"/>
    </w:rPr>
  </w:style>
  <w:style w:type="character" w:customStyle="1" w:styleId="TematkomentarzaZnak">
    <w:name w:val="Temat komentarza Znak"/>
    <w:basedOn w:val="TekstkomentarzaZnak"/>
    <w:link w:val="Tematkomentarza"/>
    <w:uiPriority w:val="99"/>
    <w:semiHidden/>
    <w:rsid w:val="003E1340"/>
    <w:rPr>
      <w:rFonts w:ascii="Times New Roman" w:eastAsia="Times New Roman" w:hAnsi="Times New Roman" w:cs="Times New Roman"/>
      <w:b/>
      <w:bCs/>
      <w:sz w:val="20"/>
      <w:szCs w:val="20"/>
      <w:lang w:eastAsia="pl-PL"/>
    </w:rPr>
  </w:style>
  <w:style w:type="paragraph" w:styleId="Tematkomentarza">
    <w:name w:val="annotation subject"/>
    <w:basedOn w:val="Tekstkomentarza"/>
    <w:next w:val="Tekstkomentarza"/>
    <w:link w:val="TematkomentarzaZnak"/>
    <w:uiPriority w:val="99"/>
    <w:semiHidden/>
    <w:unhideWhenUsed/>
    <w:rsid w:val="003E1340"/>
    <w:rPr>
      <w:b/>
      <w:bCs/>
    </w:rPr>
  </w:style>
  <w:style w:type="character" w:customStyle="1" w:styleId="TematkomentarzaZnak1">
    <w:name w:val="Temat komentarza Znak1"/>
    <w:basedOn w:val="TekstkomentarzaZnak1"/>
    <w:uiPriority w:val="99"/>
    <w:semiHidden/>
    <w:rsid w:val="003E1340"/>
    <w:rPr>
      <w:b/>
      <w:bCs/>
      <w:sz w:val="20"/>
      <w:szCs w:val="20"/>
    </w:rPr>
  </w:style>
  <w:style w:type="character" w:customStyle="1" w:styleId="TekstprzypisukocowegoZnak">
    <w:name w:val="Tekst przypisu końcowego Znak"/>
    <w:basedOn w:val="Domylnaczcionkaakapitu"/>
    <w:link w:val="Tekstprzypisukocowego"/>
    <w:uiPriority w:val="99"/>
    <w:semiHidden/>
    <w:rsid w:val="003E1340"/>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3E1340"/>
    <w:pPr>
      <w:spacing w:after="0" w:line="240" w:lineRule="auto"/>
    </w:pPr>
    <w:rPr>
      <w:rFonts w:ascii="Times New Roman" w:eastAsia="Times New Roman" w:hAnsi="Times New Roman" w:cs="Times New Roman"/>
      <w:sz w:val="20"/>
      <w:szCs w:val="20"/>
      <w:lang w:eastAsia="pl-PL"/>
    </w:rPr>
  </w:style>
  <w:style w:type="character" w:customStyle="1" w:styleId="TekstprzypisukocowegoZnak1">
    <w:name w:val="Tekst przypisu końcowego Znak1"/>
    <w:basedOn w:val="Domylnaczcionkaakapitu"/>
    <w:uiPriority w:val="99"/>
    <w:semiHidden/>
    <w:rsid w:val="003E1340"/>
    <w:rPr>
      <w:sz w:val="20"/>
      <w:szCs w:val="20"/>
    </w:rPr>
  </w:style>
  <w:style w:type="paragraph" w:styleId="Tekstblokowy">
    <w:name w:val="Block Text"/>
    <w:basedOn w:val="Normalny"/>
    <w:semiHidden/>
    <w:rsid w:val="003E1340"/>
    <w:pPr>
      <w:spacing w:after="0" w:line="240" w:lineRule="auto"/>
      <w:ind w:left="720" w:right="-142"/>
      <w:jc w:val="both"/>
    </w:pPr>
    <w:rPr>
      <w:rFonts w:ascii="Times New Roman" w:eastAsia="Times New Roman" w:hAnsi="Times New Roman" w:cs="Times New Roman"/>
      <w:sz w:val="28"/>
      <w:szCs w:val="20"/>
      <w:lang w:eastAsia="pl-PL"/>
    </w:rPr>
  </w:style>
  <w:style w:type="character" w:styleId="Odwoaniedokomentarza">
    <w:name w:val="annotation reference"/>
    <w:basedOn w:val="Domylnaczcionkaakapitu"/>
    <w:uiPriority w:val="99"/>
    <w:semiHidden/>
    <w:unhideWhenUsed/>
    <w:rsid w:val="003E134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495412">
      <w:bodyDiv w:val="1"/>
      <w:marLeft w:val="0"/>
      <w:marRight w:val="0"/>
      <w:marTop w:val="0"/>
      <w:marBottom w:val="0"/>
      <w:divBdr>
        <w:top w:val="none" w:sz="0" w:space="0" w:color="auto"/>
        <w:left w:val="none" w:sz="0" w:space="0" w:color="auto"/>
        <w:bottom w:val="none" w:sz="0" w:space="0" w:color="auto"/>
        <w:right w:val="none" w:sz="0" w:space="0" w:color="auto"/>
      </w:divBdr>
    </w:div>
    <w:div w:id="107304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zad.gminy@rudamaleniecka.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kwiecienipartnerzy.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9BF774-3D4C-403A-89F9-C7FADD600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10452</Words>
  <Characters>59580</Characters>
  <Application>Microsoft Office Word</Application>
  <DocSecurity>0</DocSecurity>
  <Lines>496</Lines>
  <Paragraphs>139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Włodarczyk</dc:creator>
  <cp:keywords/>
  <dc:description/>
  <cp:lastModifiedBy>Jolanta Orman</cp:lastModifiedBy>
  <cp:revision>3</cp:revision>
  <cp:lastPrinted>2022-05-25T13:04:00Z</cp:lastPrinted>
  <dcterms:created xsi:type="dcterms:W3CDTF">2022-05-26T10:20:00Z</dcterms:created>
  <dcterms:modified xsi:type="dcterms:W3CDTF">2022-05-26T10:21:00Z</dcterms:modified>
</cp:coreProperties>
</file>