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440B05">
        <w:rPr>
          <w:rFonts w:ascii="Arial" w:hAnsi="Arial"/>
          <w:b/>
          <w:sz w:val="24"/>
          <w:szCs w:val="24"/>
        </w:rPr>
        <w:t>47/2017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E5271E" w:rsidRPr="00DC4AC5" w:rsidRDefault="00E5271E" w:rsidP="00E5271E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 dnia </w:t>
      </w:r>
      <w:r w:rsidR="00440B05">
        <w:rPr>
          <w:rFonts w:ascii="Arial" w:hAnsi="Arial"/>
          <w:b/>
          <w:sz w:val="24"/>
          <w:szCs w:val="24"/>
        </w:rPr>
        <w:t>24</w:t>
      </w:r>
      <w:r>
        <w:rPr>
          <w:rFonts w:ascii="Arial" w:hAnsi="Arial"/>
          <w:b/>
          <w:sz w:val="24"/>
          <w:szCs w:val="24"/>
        </w:rPr>
        <w:t xml:space="preserve"> października 2017</w:t>
      </w:r>
      <w:r w:rsidRPr="00DC4AC5">
        <w:rPr>
          <w:rFonts w:ascii="Arial" w:hAnsi="Arial"/>
          <w:b/>
          <w:sz w:val="24"/>
          <w:szCs w:val="24"/>
        </w:rPr>
        <w:t xml:space="preserve"> r.</w:t>
      </w:r>
    </w:p>
    <w:p w:rsidR="00E5271E" w:rsidRPr="00DC4AC5" w:rsidRDefault="00E5271E" w:rsidP="00E5271E">
      <w:pPr>
        <w:rPr>
          <w:rFonts w:ascii="Arial" w:hAnsi="Arial"/>
          <w:sz w:val="24"/>
          <w:szCs w:val="24"/>
        </w:rPr>
      </w:pPr>
    </w:p>
    <w:p w:rsidR="00E5271E" w:rsidRPr="00DC4AC5" w:rsidRDefault="00E5271E" w:rsidP="00E5271E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 i innymi podmiotami w roku 201</w:t>
      </w:r>
      <w:r>
        <w:rPr>
          <w:rFonts w:ascii="Arial" w:hAnsi="Arial"/>
          <w:b/>
          <w:sz w:val="24"/>
          <w:szCs w:val="24"/>
        </w:rPr>
        <w:t>8</w:t>
      </w:r>
      <w:r w:rsidRPr="00DC4AC5">
        <w:rPr>
          <w:rFonts w:ascii="Arial" w:hAnsi="Arial"/>
          <w:b/>
          <w:sz w:val="24"/>
          <w:szCs w:val="24"/>
        </w:rPr>
        <w:t>”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 xml:space="preserve"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 r.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Default="00E5271E" w:rsidP="00E5271E">
      <w:pPr>
        <w:jc w:val="both"/>
        <w:rPr>
          <w:rFonts w:ascii="Arial" w:hAnsi="Arial" w:cs="Arial"/>
          <w:i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 i innymi podmiotami w roku 201</w:t>
      </w:r>
      <w:r>
        <w:rPr>
          <w:rFonts w:ascii="Arial" w:hAnsi="Arial" w:cs="Arial"/>
          <w:sz w:val="24"/>
          <w:szCs w:val="24"/>
        </w:rPr>
        <w:t>8</w:t>
      </w:r>
      <w:r w:rsidRPr="00E174BF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stanowiący załącznik do niniejszego zarządzenia.</w:t>
      </w:r>
    </w:p>
    <w:p w:rsidR="00E5271E" w:rsidRPr="00E174BF" w:rsidRDefault="00E5271E" w:rsidP="00E5271E">
      <w:pPr>
        <w:jc w:val="both"/>
        <w:rPr>
          <w:rFonts w:ascii="Arial" w:hAnsi="Arial" w:cs="Arial"/>
          <w:i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w terminie od </w:t>
      </w:r>
      <w:r w:rsidR="00440B05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>.10.2017r.</w:t>
      </w:r>
      <w:r w:rsidRPr="00E174BF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>10.11.</w:t>
      </w:r>
      <w:r w:rsidRPr="00E174BF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 w:rsidRPr="00E174BF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</w:t>
      </w:r>
      <w:r w:rsidRPr="00E174B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do 15</w:t>
      </w:r>
      <w:r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Pr="00E174BF">
        <w:rPr>
          <w:rFonts w:ascii="Arial" w:hAnsi="Arial" w:cs="Arial"/>
          <w:sz w:val="24"/>
          <w:szCs w:val="24"/>
        </w:rPr>
        <w:t xml:space="preserve"> lub drogą elektroniczną na adres zastepca@skape.pl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E174BF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Pr="003526EB" w:rsidRDefault="003526EB" w:rsidP="003526EB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3526EB">
        <w:rPr>
          <w:rFonts w:ascii="Arial" w:hAnsi="Arial" w:cs="Arial"/>
          <w:b/>
          <w:sz w:val="24"/>
          <w:szCs w:val="24"/>
        </w:rPr>
        <w:t>Wójt Gminy Skąpe</w:t>
      </w:r>
    </w:p>
    <w:p w:rsidR="003526EB" w:rsidRPr="003526EB" w:rsidRDefault="003526EB" w:rsidP="003526EB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3526EB">
        <w:rPr>
          <w:rFonts w:ascii="Arial" w:hAnsi="Arial" w:cs="Arial"/>
          <w:b/>
          <w:sz w:val="24"/>
          <w:szCs w:val="24"/>
        </w:rPr>
        <w:t>/-/ Zbigniew Woch</w:t>
      </w: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3526EB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3526EB" w:rsidRDefault="003526EB" w:rsidP="003526E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lastRenderedPageBreak/>
        <w:t xml:space="preserve">Załącznik 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do Zarządzenia Nr </w:t>
      </w:r>
      <w:r w:rsidR="00440B05">
        <w:rPr>
          <w:rFonts w:ascii="Arial" w:hAnsi="Arial" w:cs="Arial"/>
          <w:b/>
          <w:bCs/>
        </w:rPr>
        <w:t>47/2017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Wójta Gminy Skąpe </w:t>
      </w:r>
    </w:p>
    <w:p w:rsidR="00E5271E" w:rsidRPr="001E042C" w:rsidRDefault="00E5271E" w:rsidP="00E5271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z dnia </w:t>
      </w:r>
      <w:r w:rsidR="00440B05">
        <w:rPr>
          <w:rFonts w:ascii="Arial" w:hAnsi="Arial" w:cs="Arial"/>
          <w:b/>
          <w:bCs/>
        </w:rPr>
        <w:t>24</w:t>
      </w:r>
      <w:r w:rsidR="00824403">
        <w:rPr>
          <w:rFonts w:ascii="Arial" w:hAnsi="Arial" w:cs="Arial"/>
          <w:b/>
          <w:bCs/>
        </w:rPr>
        <w:t xml:space="preserve"> października 2017</w:t>
      </w:r>
      <w:r>
        <w:rPr>
          <w:rFonts w:ascii="Arial" w:hAnsi="Arial" w:cs="Arial"/>
          <w:b/>
          <w:bCs/>
        </w:rPr>
        <w:t>r</w:t>
      </w:r>
      <w:r w:rsidRPr="001E042C">
        <w:rPr>
          <w:rFonts w:ascii="Arial" w:hAnsi="Arial" w:cs="Arial"/>
          <w:b/>
          <w:bCs/>
        </w:rPr>
        <w:t>.</w:t>
      </w:r>
    </w:p>
    <w:p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E5271E" w:rsidRDefault="00E5271E" w:rsidP="00E5271E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E5271E" w:rsidRPr="00F444CD" w:rsidRDefault="00E5271E" w:rsidP="00E5271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E5271E" w:rsidRPr="001044F8" w:rsidRDefault="00E5271E" w:rsidP="00E527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UCHWAŁA NR …………………..</w:t>
      </w:r>
    </w:p>
    <w:p w:rsidR="00E5271E" w:rsidRPr="001044F8" w:rsidRDefault="00E5271E" w:rsidP="00E527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1044F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5271E" w:rsidRPr="001044F8" w:rsidRDefault="00E5271E" w:rsidP="00E5271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1044F8">
        <w:rPr>
          <w:rFonts w:ascii="Arial" w:hAnsi="Arial" w:cs="Arial"/>
          <w:b/>
          <w:sz w:val="24"/>
          <w:szCs w:val="24"/>
        </w:rPr>
        <w:t xml:space="preserve">z dnia … </w:t>
      </w:r>
      <w:r w:rsidR="00824403">
        <w:rPr>
          <w:rFonts w:ascii="Arial" w:hAnsi="Arial" w:cs="Arial"/>
          <w:b/>
          <w:sz w:val="24"/>
          <w:szCs w:val="24"/>
        </w:rPr>
        <w:t>………………..2017</w:t>
      </w:r>
      <w:r w:rsidRPr="001044F8">
        <w:rPr>
          <w:rFonts w:ascii="Arial" w:hAnsi="Arial" w:cs="Arial"/>
          <w:b/>
          <w:sz w:val="24"/>
          <w:szCs w:val="24"/>
        </w:rPr>
        <w:t xml:space="preserve"> r.</w:t>
      </w:r>
    </w:p>
    <w:p w:rsidR="00E5271E" w:rsidRPr="001044F8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w sprawie Programu współpracy Gminy Skąpe z organizacjami pozarząd</w:t>
      </w:r>
      <w:r w:rsidR="003526EB">
        <w:rPr>
          <w:rFonts w:ascii="TimesNewRomanPS-BoldMT" w:hAnsi="TimesNewRomanPS-BoldMT" w:cs="TimesNewRomanPS-BoldMT"/>
          <w:b/>
          <w:bCs/>
          <w:sz w:val="24"/>
          <w:szCs w:val="24"/>
        </w:rPr>
        <w:t>owymi i innymi podmiotami w 2018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roku.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>Na podstawie art. 5 a ust. 1 i 4 ustawy z dnia 24 kwietnia 2003r. o działalności pożytku publicznego i</w:t>
      </w:r>
      <w:r w:rsidR="00440B05">
        <w:rPr>
          <w:rFonts w:ascii="Arial" w:hAnsi="Arial" w:cs="Arial"/>
          <w:i/>
          <w:iCs/>
        </w:rPr>
        <w:t> </w:t>
      </w:r>
      <w:r>
        <w:rPr>
          <w:rFonts w:ascii="Arial" w:hAnsi="Arial" w:cs="Arial"/>
          <w:i/>
          <w:iCs/>
        </w:rPr>
        <w:t>wolontari</w:t>
      </w:r>
      <w:r w:rsidR="00440B05">
        <w:rPr>
          <w:rFonts w:ascii="Arial" w:hAnsi="Arial" w:cs="Arial"/>
          <w:i/>
          <w:iCs/>
        </w:rPr>
        <w:t>acie (Dz. U. z 2016 r., poz. 1817</w:t>
      </w:r>
      <w:r>
        <w:rPr>
          <w:rFonts w:ascii="Arial" w:hAnsi="Arial" w:cs="Arial"/>
          <w:i/>
          <w:iCs/>
        </w:rPr>
        <w:t xml:space="preserve"> z </w:t>
      </w:r>
      <w:proofErr w:type="spellStart"/>
      <w:r>
        <w:rPr>
          <w:rFonts w:ascii="Arial" w:hAnsi="Arial" w:cs="Arial"/>
          <w:i/>
          <w:iCs/>
        </w:rPr>
        <w:t>późn</w:t>
      </w:r>
      <w:proofErr w:type="spellEnd"/>
      <w:r>
        <w:rPr>
          <w:rFonts w:ascii="Arial" w:hAnsi="Arial" w:cs="Arial"/>
          <w:i/>
          <w:iCs/>
        </w:rPr>
        <w:t xml:space="preserve">. zm.) </w:t>
      </w:r>
      <w:r>
        <w:rPr>
          <w:rFonts w:ascii="Arial" w:hAnsi="Arial" w:cs="Arial"/>
          <w:b/>
          <w:bCs/>
          <w:i/>
          <w:iCs/>
        </w:rPr>
        <w:t>uchwala się, co następuje:</w:t>
      </w:r>
    </w:p>
    <w:p w:rsidR="00E5271E" w:rsidRDefault="00E5271E" w:rsidP="00E5271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E5271E" w:rsidRDefault="00E5271E" w:rsidP="00E5271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1. </w:t>
      </w:r>
      <w:r>
        <w:rPr>
          <w:rFonts w:ascii="TimesNewRomanPSMT" w:hAnsi="TimesNewRomanPSMT" w:cs="TimesNewRomanPSMT"/>
          <w:sz w:val="24"/>
          <w:szCs w:val="24"/>
        </w:rPr>
        <w:t>Uchwala się Program współpracy Gminy Skąpe z organizacjami pozarządowymi i</w:t>
      </w:r>
      <w:r w:rsidR="00440B05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innymi podmiot</w:t>
      </w:r>
      <w:r w:rsidR="003526EB">
        <w:rPr>
          <w:rFonts w:ascii="TimesNewRomanPSMT" w:hAnsi="TimesNewRomanPSMT" w:cs="TimesNewRomanPSMT"/>
          <w:sz w:val="24"/>
          <w:szCs w:val="24"/>
        </w:rPr>
        <w:t>ami w roku 2018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:rsidR="00E5271E" w:rsidRDefault="00E5271E" w:rsidP="00E5271E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E5271E" w:rsidRPr="00844DF5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44DF5">
        <w:rPr>
          <w:rFonts w:ascii="TimesNewRomanPS-BoldMT" w:hAnsi="TimesNewRomanPS-BoldMT" w:cs="TimesNewRomanPS-BoldMT"/>
          <w:b/>
          <w:bCs/>
          <w:sz w:val="24"/>
          <w:szCs w:val="24"/>
        </w:rPr>
        <w:t>Rozdział 1</w:t>
      </w:r>
    </w:p>
    <w:p w:rsidR="00E5271E" w:rsidRPr="00844DF5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44DF5">
        <w:rPr>
          <w:rFonts w:ascii="TimesNewRomanPS-BoldMT" w:hAnsi="TimesNewRomanPS-BoldMT" w:cs="TimesNewRomanPS-BoldMT"/>
          <w:b/>
          <w:bCs/>
          <w:sz w:val="24"/>
          <w:szCs w:val="24"/>
        </w:rPr>
        <w:t>Cele współpracy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2. </w:t>
      </w:r>
      <w:r>
        <w:rPr>
          <w:rFonts w:ascii="TimesNewRomanPSMT" w:hAnsi="TimesNewRomanPSMT" w:cs="TimesNewRomanPSMT"/>
          <w:sz w:val="24"/>
          <w:szCs w:val="24"/>
        </w:rPr>
        <w:t>Gmina Skąpe uznając, że jej celem jest zaspokajanie zbiorowych potrzeb mieszkańców, oraz w uznaniu roli aktywności obywatelskiej w rozwiązywaniu problemów społeczności lokalnej, deklaruje wolę kształtowania współpracy z</w:t>
      </w:r>
      <w:r w:rsidR="00440B05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organizacjami pozarządowymi oraz podmiotami, o których mowa w art. 3 ust. 3 ustawy z dnia 24 kwietnia 2003 r. o działalności pożytku publicznego i o wolontariacie, i wyraża intencję realizacji swych zadań ustawowych w ścisłym działaniu z nimi.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3. </w:t>
      </w:r>
      <w:r>
        <w:rPr>
          <w:rFonts w:ascii="TimesNewRomanPSMT" w:hAnsi="TimesNewRomanPSMT" w:cs="TimesNewRomanPSMT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4. </w:t>
      </w:r>
      <w:r>
        <w:rPr>
          <w:rFonts w:ascii="TimesNewRomanPSMT" w:hAnsi="TimesNewRomanPSMT" w:cs="TimesNewRomanPSMT"/>
          <w:sz w:val="24"/>
          <w:szCs w:val="24"/>
        </w:rPr>
        <w:t>Celami szczegółowymi programu są: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stworzenie warunków dla powstania inicjatyw i struktur funkcjonujących na rzecz społeczności lokalnych;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zwiększenie wpływu sek</w:t>
      </w: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>tora obywatelskiego na kreowanie polityki społecznej w</w:t>
      </w:r>
      <w:r w:rsidR="00440B05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gminie;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poprawa jakości życia, poprzez pełniejsze zaspokajanie potrzeb społecznych;</w:t>
      </w:r>
    </w:p>
    <w:p w:rsidR="00E5271E" w:rsidRPr="00844DF5" w:rsidRDefault="00E5271E" w:rsidP="00844DF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integracja podmiotów lokalnych obejmującej swym zakresem sferę zadań publicznych w ustawie.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2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Zasady współpracy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5. </w:t>
      </w:r>
      <w:r>
        <w:rPr>
          <w:rFonts w:ascii="TimesNewRomanPSMT" w:hAnsi="TimesNewRomanPSMT" w:cs="TimesNewRomanPSMT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6. </w:t>
      </w:r>
      <w:r>
        <w:rPr>
          <w:rFonts w:ascii="TimesNewRomanPSMT" w:hAnsi="TimesNewRomanPSMT" w:cs="TimesNewRomanPSMT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:rsidR="00844DF5" w:rsidRDefault="00844DF5" w:rsidP="00844DF5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3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Przedmiot współpracy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7. </w:t>
      </w:r>
      <w:r>
        <w:rPr>
          <w:rFonts w:ascii="TimesNewRomanPSMT" w:hAnsi="TimesNewRomanPSMT" w:cs="TimesNewRomanPSMT"/>
          <w:sz w:val="24"/>
          <w:szCs w:val="24"/>
        </w:rPr>
        <w:t>Współpraca ta odbywa się poprzez: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1) zlecenie organizacjom pozarządowym i innymi podmiotom określonym w art. 3 ust. 3 ustawy z dnia 24 kwietnia 2003r. o działalności pożytku publicznego i wolontariacie realizacji zadań publicznych,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wzajemne informowanie się o planowanych kierunkach działalności i współdziałania w celu zharmonizowania tych kierunków,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konsultowanie z organizacjami pozarządowymi i innymi podmiotami określonymi w ust. 1 projektów aktów prawnych w dziedzinach dotyczących działalności statutowej tych podmiotów,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współorganizowanie szkoleń z zakresu działalności organizacji pozarządowych,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udostępnienie serwisu internetowego gminy w celu publikacji informacji o działalności organizacji pozarządowych,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prowadzenie elektronicznej bazy danych o organizacjach pozarządowych.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4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Formy współpracy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8. </w:t>
      </w:r>
      <w:r>
        <w:rPr>
          <w:rFonts w:ascii="TimesNewRomanPSMT" w:hAnsi="TimesNewRomanPSMT" w:cs="TimesNewRomanPSMT"/>
          <w:sz w:val="24"/>
          <w:szCs w:val="24"/>
        </w:rPr>
        <w:t>Zlecanie realizacji zadań publicznych może mieć formy: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powierzania wykonywania zadań publicznych, wraz z udzieleniem dotacji na finansowanie ich realizacji,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zadań publicznych, wraz z udzieleniem dotacji na dofinansowanie ich realizacji.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5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Priorytety w realizacji zadań publicznych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9. </w:t>
      </w:r>
      <w:r>
        <w:rPr>
          <w:rFonts w:ascii="TimesNewRomanPSMT" w:hAnsi="TimesNewRomanPSMT" w:cs="TimesNewRomanPSMT"/>
          <w:sz w:val="24"/>
          <w:szCs w:val="24"/>
        </w:rPr>
        <w:t>Sfera zadań publicznych realizowanych przez Gminę Skąpe przy współpracy z</w:t>
      </w:r>
      <w:r w:rsidR="00440B05">
        <w:rPr>
          <w:rFonts w:ascii="TimesNewRomanPSMT" w:hAnsi="TimesNewRomanPSMT" w:cs="TimesNewRomanPSMT"/>
          <w:sz w:val="24"/>
          <w:szCs w:val="24"/>
        </w:rPr>
        <w:t> </w:t>
      </w:r>
      <w:r>
        <w:rPr>
          <w:rFonts w:ascii="TimesNewRomanPSMT" w:hAnsi="TimesNewRomanPSMT" w:cs="TimesNewRomanPSMT"/>
          <w:sz w:val="24"/>
          <w:szCs w:val="24"/>
        </w:rPr>
        <w:t>organizacjami pozarządowymi i innymi podmiotami obejmuje w roku 201</w:t>
      </w:r>
      <w:r w:rsidR="00824403">
        <w:rPr>
          <w:rFonts w:ascii="TimesNewRomanPSMT" w:hAnsi="TimesNewRomanPSMT" w:cs="TimesNewRomanPSMT"/>
          <w:sz w:val="24"/>
          <w:szCs w:val="24"/>
        </w:rPr>
        <w:t>8</w:t>
      </w:r>
      <w:r>
        <w:rPr>
          <w:rFonts w:ascii="TimesNewRomanPSMT" w:hAnsi="TimesNewRomanPSMT" w:cs="TimesNewRomanPSMT"/>
          <w:sz w:val="24"/>
          <w:szCs w:val="24"/>
        </w:rPr>
        <w:t xml:space="preserve"> następujące zadania: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W sferze oświaty, wychowania i kultury fizycznej w szczególności będą podejmowane priorytetowe działania wspierające: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upowszechnianie kultury fizycznej wśród dzieci i młodzieży poprzez prowadzenie zajęć w różnych dyscyplinach sportu,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wspieranie klubów sportowych w imprezach i zawodach sportowych,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organizowanie imprez sportowych i sportowo-rekreacyjnych dla dzieci i młodzieży oraz mieszkańców Gminy Skąpe, w szczególności meczy, zawodów sportowych, turniejów, festynów.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W sferze działalności wspomagającej rozwój wspólnot i społeczności lokalnych będą podejmowane w szczególności działania w zakresie: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organizowanie spotkań oraz tworzenie wspólnych zespołów o charakterze doradczym,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prowadzenie zajęć integracyjnych i warsztatowych dla dorosłych, młodzieży i dzieci.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W sferze działalności na rzecz osób niepełnosprawnych będą podejmowane w szczególności działania w zakresie: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rehabilitacja niepełnosprawnych dzieci i młodzieży oraz osób dorosłych przy wykorzystaniu istniejącej bazy rehabilitacyjnej,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integracja oraz zmniejszenie skutków izolacji społecznej osób niepełnosprawnych.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W sferze krzewienia kultury muzycznej oraz twórczości ludowej będą podejmowane w szczególności działania w zakresie: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1) propagowania polskiej kultury muzycznej,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amatorskiego ruchu artystycznego i śpiewaczego.</w:t>
      </w:r>
    </w:p>
    <w:p w:rsidR="00E5271E" w:rsidRPr="007876A3" w:rsidRDefault="00E5271E" w:rsidP="00E5271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5. W sferze bezpieczeństwa i porządku publicznego będą podejmowane w szczególności działania priorytetowe: </w:t>
      </w:r>
    </w:p>
    <w:p w:rsidR="00E5271E" w:rsidRPr="001044F8" w:rsidRDefault="00E5271E" w:rsidP="00E5271E">
      <w:pPr>
        <w:keepLines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1) dotyczące zabezpieczanie kąpielisk w okresie letnim przez ratowników i płetwonurków.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6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Okres realizacji programu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10. </w:t>
      </w:r>
      <w:r>
        <w:rPr>
          <w:rFonts w:ascii="TimesNewRomanPSMT" w:hAnsi="TimesNewRomanPSMT" w:cs="TimesNewRomanPSMT"/>
          <w:sz w:val="24"/>
          <w:szCs w:val="24"/>
        </w:rPr>
        <w:t>Program realizowany będzie w okresie od 1 stycznia do 31 grudnia 201</w:t>
      </w:r>
      <w:r w:rsidR="00824403">
        <w:rPr>
          <w:rFonts w:ascii="TimesNewRomanPSMT" w:hAnsi="TimesNewRomanPSMT" w:cs="TimesNewRomanPSMT"/>
          <w:sz w:val="24"/>
          <w:szCs w:val="24"/>
        </w:rPr>
        <w:t>8</w:t>
      </w:r>
      <w:r>
        <w:rPr>
          <w:rFonts w:ascii="TimesNewRomanPSMT" w:hAnsi="TimesNewRomanPSMT" w:cs="TimesNewRomanPSMT"/>
          <w:sz w:val="24"/>
          <w:szCs w:val="24"/>
        </w:rPr>
        <w:t xml:space="preserve"> roku.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7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realizacji programu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11. </w:t>
      </w:r>
      <w:r>
        <w:rPr>
          <w:rFonts w:ascii="TimesNewRomanPSMT" w:hAnsi="TimesNewRomanPSMT" w:cs="TimesNewRomanPSMT"/>
          <w:sz w:val="24"/>
          <w:szCs w:val="24"/>
        </w:rPr>
        <w:t>Bezpośrednimi realizatorami niniejszego programu są, stosownie do zakresu realizowanych zadań: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Wójt Gminy – w zakresie realizacji polityki wytyczonej przez Radę Gminy w Skąpem.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organizacje pozarządowe oraz inne podmioty o których mowa w art. 3 ust. 3 ustawy z dnia 24 kwietnia 2003 roku o działalności pożytku publicznego i o wolontariacie realizujące zadania publiczne na terenie Gminy Skąpe.</w:t>
      </w:r>
    </w:p>
    <w:p w:rsidR="00E5271E" w:rsidRDefault="00E5271E" w:rsidP="00E5271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8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Wysokość środków przeznaczonych na realizację programu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12. </w:t>
      </w:r>
      <w:r>
        <w:rPr>
          <w:rFonts w:ascii="TimesNewRomanPSMT" w:hAnsi="TimesNewRomanPSMT" w:cs="TimesNewRomanPSMT"/>
          <w:sz w:val="24"/>
          <w:szCs w:val="24"/>
        </w:rPr>
        <w:t>1. Wysokość środków finansowych przeznaczonych na realizację zadań publicznych zabezpieczona z</w:t>
      </w:r>
      <w:r w:rsidR="00824403">
        <w:rPr>
          <w:rFonts w:ascii="TimesNewRomanPSMT" w:hAnsi="TimesNewRomanPSMT" w:cs="TimesNewRomanPSMT"/>
          <w:sz w:val="24"/>
          <w:szCs w:val="24"/>
        </w:rPr>
        <w:t>ostanie w budżecie Gminy na 2018</w:t>
      </w:r>
      <w:r>
        <w:rPr>
          <w:rFonts w:ascii="TimesNewRomanPSMT" w:hAnsi="TimesNewRomanPSMT" w:cs="TimesNewRomanPSMT"/>
          <w:sz w:val="24"/>
          <w:szCs w:val="24"/>
        </w:rPr>
        <w:t xml:space="preserve"> rok.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:rsidR="00E5271E" w:rsidRPr="007876A3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1) w sferze oświaty, wychowania i kultury fizycznej środki finansowe w wysokości </w:t>
      </w:r>
      <w:r w:rsidR="00440B05">
        <w:rPr>
          <w:rFonts w:ascii="TimesNewRomanPSMT" w:hAnsi="TimesNewRomanPSMT" w:cs="TimesNewRomanPSMT"/>
          <w:sz w:val="24"/>
          <w:szCs w:val="24"/>
        </w:rPr>
        <w:t>110</w:t>
      </w:r>
      <w:r>
        <w:rPr>
          <w:rFonts w:ascii="TimesNewRomanPSMT" w:hAnsi="TimesNewRomanPSMT" w:cs="TimesNewRomanPSMT"/>
          <w:sz w:val="24"/>
          <w:szCs w:val="24"/>
        </w:rPr>
        <w:t>.0</w:t>
      </w:r>
      <w:r w:rsidRPr="00B03350">
        <w:rPr>
          <w:rFonts w:ascii="TimesNewRomanPSMT" w:hAnsi="TimesNewRomanPSMT" w:cs="TimesNewRomanPSMT"/>
          <w:sz w:val="24"/>
          <w:szCs w:val="24"/>
        </w:rPr>
        <w:t>00 zł</w:t>
      </w:r>
      <w:r w:rsidRPr="007876A3">
        <w:rPr>
          <w:rFonts w:ascii="TimesNewRomanPSMT" w:hAnsi="TimesNewRomanPSMT" w:cs="TimesNewRomanPSMT"/>
          <w:sz w:val="24"/>
          <w:szCs w:val="24"/>
        </w:rPr>
        <w:t>,</w:t>
      </w:r>
    </w:p>
    <w:p w:rsidR="00E5271E" w:rsidRPr="00B03350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2) w sferze działalności wspomagającej rozwój wspólnot i społeczności lokalnych w wysokości </w:t>
      </w:r>
      <w:r w:rsidRPr="00B03350">
        <w:rPr>
          <w:rFonts w:ascii="TimesNewRomanPSMT" w:hAnsi="TimesNewRomanPSMT" w:cs="TimesNewRomanPSMT"/>
          <w:sz w:val="24"/>
          <w:szCs w:val="24"/>
        </w:rPr>
        <w:t>8.000 zł,</w:t>
      </w:r>
    </w:p>
    <w:p w:rsidR="00E5271E" w:rsidRPr="007876A3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3) w sferze działalności na rzecz osób niepełnosprawnych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4.000 zł,</w:t>
      </w:r>
    </w:p>
    <w:p w:rsidR="00E5271E" w:rsidRPr="00B03350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4) w sferze krzewienia kultury muzycznej oraz twórczości ludowej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1</w:t>
      </w:r>
      <w:r w:rsidR="00440B05">
        <w:rPr>
          <w:rFonts w:ascii="TimesNewRomanPSMT" w:hAnsi="TimesNewRomanPSMT" w:cs="TimesNewRomanPSMT"/>
          <w:sz w:val="24"/>
          <w:szCs w:val="24"/>
        </w:rPr>
        <w:t>8</w:t>
      </w:r>
      <w:r w:rsidRPr="00B03350">
        <w:rPr>
          <w:rFonts w:ascii="TimesNewRomanPSMT" w:hAnsi="TimesNewRomanPSMT" w:cs="TimesNewRomanPSMT"/>
          <w:sz w:val="24"/>
          <w:szCs w:val="24"/>
        </w:rPr>
        <w:t>.000 zł,</w:t>
      </w:r>
    </w:p>
    <w:p w:rsidR="00E5271E" w:rsidRPr="00B03350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5) </w:t>
      </w:r>
      <w:r w:rsidRPr="007876A3">
        <w:rPr>
          <w:rFonts w:ascii="Arial" w:hAnsi="Arial" w:cs="Arial"/>
          <w:sz w:val="24"/>
          <w:szCs w:val="24"/>
        </w:rPr>
        <w:t xml:space="preserve">W sferze bezpieczeństwa i porządku publicznego </w:t>
      </w:r>
      <w:r w:rsidRPr="007876A3">
        <w:rPr>
          <w:rFonts w:ascii="TimesNewRomanPSMT" w:hAnsi="TimesNewRomanPSMT" w:cs="TimesNewRomanPSMT"/>
          <w:sz w:val="24"/>
          <w:szCs w:val="24"/>
        </w:rPr>
        <w:t xml:space="preserve">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3</w:t>
      </w:r>
      <w:r>
        <w:rPr>
          <w:rFonts w:ascii="TimesNewRomanPSMT" w:hAnsi="TimesNewRomanPSMT" w:cs="TimesNewRomanPSMT"/>
          <w:sz w:val="24"/>
          <w:szCs w:val="24"/>
        </w:rPr>
        <w:t>0</w:t>
      </w:r>
      <w:r w:rsidRPr="00B03350">
        <w:rPr>
          <w:rFonts w:ascii="TimesNewRomanPSMT" w:hAnsi="TimesNewRomanPSMT" w:cs="TimesNewRomanPSMT"/>
          <w:sz w:val="24"/>
          <w:szCs w:val="24"/>
        </w:rPr>
        <w:t>.000 zł.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9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oceny realizacji programu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13. </w:t>
      </w:r>
      <w:r>
        <w:rPr>
          <w:rFonts w:ascii="TimesNewRomanPSMT" w:hAnsi="TimesNewRomanPSMT" w:cs="TimesNewRomanPSMT"/>
          <w:sz w:val="24"/>
          <w:szCs w:val="24"/>
        </w:rPr>
        <w:t>Miernikami efektywności realizacji Programu w danym roku będą informacje dotyczące w szczególności: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liczby organizacji pozarządowych realizujących zadania publiczne na rzecz lokalnej społeczności;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liczby osób zaangażowanych w realizację zadań publicznych (w tym wolontariuszy);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liczby osób, które były adresatami różnych działań publicznych;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4) wysokości środków finansowych przeznaczonych z budżetu Gminy na realizację tych zadań;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10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tworzenia programu i przebieg konsultacji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14. </w:t>
      </w:r>
      <w:r>
        <w:rPr>
          <w:rFonts w:ascii="TimesNewRomanPSMT" w:hAnsi="TimesNewRomanPSMT" w:cs="TimesNewRomanPSMT"/>
          <w:sz w:val="24"/>
          <w:szCs w:val="24"/>
        </w:rPr>
        <w:t>Prace nad przygotowaniem Programu zostały zainicjowane i przeprowadzone przez pracowników Urzędu Gminy.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15. </w:t>
      </w:r>
      <w:r>
        <w:rPr>
          <w:rFonts w:ascii="TimesNewRomanPSMT" w:hAnsi="TimesNewRomanPSMT" w:cs="TimesNewRomanPSMT"/>
          <w:sz w:val="24"/>
          <w:szCs w:val="24"/>
        </w:rPr>
        <w:t>Przygotowanie Programu objęło realizację w zaplanowanych terminach następujących działań: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zebranie propozycji do projektu Programu zgłaszanych przez organizacje pozarządowe;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przygotowanie przez właściwe merytorycznie stanowiska organizacyjne Urzędu informacji na temat wysokości planowanych środków finansowych przeznaczonych na realizację zadań publicznych przez organizacje oraz priorytetów w realizacji zadań publicznych;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rozpatrzenie opinii i uwag złożonych przez organizacje pozarządowe;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opracowanie projektu Programu z uwzględnieniem opinii i uwag uzyskanych od organizacji oraz informacji od komórek organizacyjnych Urzędu;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skierowanie projektu Programu do konsultacji poprzez umieszczenie na stronie internetowej Urzędu;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rozpatrzenie opinii i uwag złożonych przez organizacje pozarządowe podczas konsultacji;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7) przedłożenie projektu Programu na posiedzenie komisji Rady Gminy.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</w:p>
    <w:p w:rsidR="00E5271E" w:rsidRPr="00E5719B" w:rsidRDefault="00E5271E" w:rsidP="00E5271E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Rozdział 11</w:t>
      </w:r>
    </w:p>
    <w:p w:rsidR="00E5271E" w:rsidRPr="00E5719B" w:rsidRDefault="00E5271E" w:rsidP="00E5271E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Tryb powoływania i zasady działania komisji konkursowych do opiniowania ofert w otwartych konkursach ofert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Pr="00E5719B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16. </w:t>
      </w:r>
      <w:r>
        <w:rPr>
          <w:rFonts w:ascii="TimesNewRomanPSMT" w:hAnsi="TimesNewRomanPSMT" w:cs="TimesNewRomanPSMT"/>
          <w:sz w:val="24"/>
          <w:szCs w:val="24"/>
        </w:rPr>
        <w:t>Wójt Gminy Skąpe powołuje komisję konkursową w celu opiniowania złożonych ofert w otwartym konkursie realizacji zadań publicznych.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17. </w:t>
      </w:r>
      <w:r>
        <w:rPr>
          <w:rFonts w:ascii="TimesNewRomanPSMT" w:hAnsi="TimesNewRomanPSMT" w:cs="TimesNewRomanPSMT"/>
          <w:sz w:val="24"/>
          <w:szCs w:val="24"/>
        </w:rPr>
        <w:t>1. Pracami komisji konkursowej kieruje przewodniczący komisji.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Opiniując oferty złożone w otwartym konkursie komisja uwzględnia kryteria określone w przepisie art. 15 ustawy z dnia 24 kwietnia 2003r. o działalności pożytku publicznego i wolontariacie.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Z posiedzeń komisji sporządza się protokoły, które Przewodniczący Komisji przedstawia Wójtowi Gminy Skąpe.</w:t>
      </w:r>
    </w:p>
    <w:p w:rsidR="00E5271E" w:rsidRDefault="00E5271E" w:rsidP="00E5271E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12</w:t>
      </w:r>
    </w:p>
    <w:p w:rsidR="00E5271E" w:rsidRDefault="00E5271E" w:rsidP="00E5271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Postanowienia końcowe</w:t>
      </w:r>
    </w:p>
    <w:p w:rsidR="00E5271E" w:rsidRDefault="00E5271E" w:rsidP="00E5271E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18. </w:t>
      </w:r>
      <w:r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:rsidR="00E5271E" w:rsidRPr="00844DF5" w:rsidRDefault="00E5271E" w:rsidP="00844DF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19. </w:t>
      </w:r>
      <w:r>
        <w:rPr>
          <w:rFonts w:ascii="Arial" w:hAnsi="Arial" w:cs="Arial"/>
          <w:sz w:val="24"/>
          <w:szCs w:val="24"/>
        </w:rPr>
        <w:t>Uchwała wchodzi w życie z dniem 1 stycznia 201</w:t>
      </w:r>
      <w:r w:rsidR="0082440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r. i podlega ogłoszeniu w Dzienniku Urzędowym Województwa Lubuskiego.</w:t>
      </w:r>
    </w:p>
    <w:p w:rsidR="00844DF5" w:rsidRDefault="00844DF5" w:rsidP="00844DF5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szCs w:val="24"/>
        </w:rPr>
      </w:pPr>
    </w:p>
    <w:p w:rsidR="00E5271E" w:rsidRPr="00844DF5" w:rsidRDefault="00E5271E" w:rsidP="00844DF5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Przewodnicząca</w:t>
      </w:r>
      <w:r w:rsidRPr="00B134FE">
        <w:rPr>
          <w:rFonts w:ascii="TimesNewRomanPSMT" w:hAnsi="TimesNewRomanPSMT" w:cs="TimesNewRomanPSMT"/>
          <w:sz w:val="24"/>
          <w:szCs w:val="24"/>
        </w:rPr>
        <w:t xml:space="preserve"> Rady Gminy</w:t>
      </w:r>
    </w:p>
    <w:p w:rsidR="00E5271E" w:rsidRDefault="00E5271E" w:rsidP="00E5271E">
      <w:pPr>
        <w:ind w:left="6372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TimesNewRomanPS-BoldMT" w:hAnsi="TimesNewRomanPS-BoldMT" w:cs="TimesNewRomanPS-BoldMT"/>
          <w:bCs/>
          <w:sz w:val="24"/>
          <w:szCs w:val="24"/>
        </w:rPr>
        <w:t xml:space="preserve">Halina </w:t>
      </w:r>
      <w:proofErr w:type="spellStart"/>
      <w:r>
        <w:rPr>
          <w:rFonts w:ascii="TimesNewRomanPS-BoldMT" w:hAnsi="TimesNewRomanPS-BoldMT" w:cs="TimesNewRomanPS-BoldMT"/>
          <w:bCs/>
          <w:sz w:val="24"/>
          <w:szCs w:val="24"/>
        </w:rPr>
        <w:t>Staszyńska</w:t>
      </w:r>
      <w:proofErr w:type="spellEnd"/>
    </w:p>
    <w:p w:rsidR="00E5271E" w:rsidRDefault="00E5271E" w:rsidP="00E5271E">
      <w:pPr>
        <w:rPr>
          <w:rFonts w:ascii="Arial" w:hAnsi="Arial" w:cs="Arial"/>
          <w:b/>
          <w:sz w:val="24"/>
          <w:szCs w:val="24"/>
        </w:rPr>
      </w:pPr>
    </w:p>
    <w:p w:rsidR="00E5271E" w:rsidRPr="00FC50B0" w:rsidRDefault="00E5271E" w:rsidP="00E5271E">
      <w:pPr>
        <w:jc w:val="center"/>
        <w:rPr>
          <w:rFonts w:ascii="Arial" w:hAnsi="Arial" w:cs="Arial"/>
          <w:b/>
          <w:sz w:val="24"/>
          <w:szCs w:val="24"/>
        </w:rPr>
      </w:pPr>
      <w:r w:rsidRPr="00FC50B0">
        <w:rPr>
          <w:rFonts w:ascii="Arial" w:hAnsi="Arial" w:cs="Arial"/>
          <w:b/>
          <w:sz w:val="24"/>
          <w:szCs w:val="24"/>
        </w:rPr>
        <w:t>UZASADNIENIE</w:t>
      </w:r>
    </w:p>
    <w:p w:rsidR="00E5271E" w:rsidRDefault="00E5271E" w:rsidP="00E5271E">
      <w:pPr>
        <w:jc w:val="both"/>
        <w:rPr>
          <w:rFonts w:ascii="Arial" w:hAnsi="Arial" w:cs="Arial"/>
          <w:sz w:val="24"/>
          <w:szCs w:val="24"/>
        </w:rPr>
      </w:pPr>
    </w:p>
    <w:p w:rsidR="00E5271E" w:rsidRDefault="00E5271E" w:rsidP="00E5271E">
      <w:pPr>
        <w:jc w:val="both"/>
        <w:rPr>
          <w:rFonts w:ascii="Arial" w:hAnsi="Arial" w:cs="Arial"/>
          <w:sz w:val="24"/>
          <w:szCs w:val="24"/>
        </w:rPr>
      </w:pPr>
      <w:r w:rsidRPr="00EA6E65">
        <w:rPr>
          <w:rFonts w:ascii="Arial" w:hAnsi="Arial" w:cs="Arial"/>
          <w:sz w:val="24"/>
          <w:szCs w:val="24"/>
        </w:rPr>
        <w:t>Ustawa z dnia 24 kwietnia 2003r. o działalności pożytku publicznego i o wolontariacie (Dz. U. z 201</w:t>
      </w:r>
      <w:r>
        <w:rPr>
          <w:rFonts w:ascii="Arial" w:hAnsi="Arial" w:cs="Arial"/>
          <w:sz w:val="24"/>
          <w:szCs w:val="24"/>
        </w:rPr>
        <w:t>6</w:t>
      </w:r>
      <w:r w:rsidRPr="00EA6E65">
        <w:rPr>
          <w:rFonts w:ascii="Arial" w:hAnsi="Arial" w:cs="Arial"/>
          <w:sz w:val="24"/>
          <w:szCs w:val="24"/>
        </w:rPr>
        <w:t xml:space="preserve">r., poz. </w:t>
      </w:r>
      <w:r w:rsidR="00440B05">
        <w:rPr>
          <w:rFonts w:ascii="Arial" w:hAnsi="Arial" w:cs="Arial"/>
          <w:sz w:val="24"/>
          <w:szCs w:val="24"/>
        </w:rPr>
        <w:t>1817</w:t>
      </w:r>
      <w:r w:rsidRPr="00EA6E65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EA6E65">
        <w:rPr>
          <w:rFonts w:ascii="Arial" w:hAnsi="Arial" w:cs="Arial"/>
          <w:sz w:val="24"/>
          <w:szCs w:val="24"/>
        </w:rPr>
        <w:t>późn</w:t>
      </w:r>
      <w:proofErr w:type="spellEnd"/>
      <w:r w:rsidRPr="00EA6E65">
        <w:rPr>
          <w:rFonts w:ascii="Arial" w:hAnsi="Arial" w:cs="Arial"/>
          <w:sz w:val="24"/>
          <w:szCs w:val="24"/>
        </w:rPr>
        <w:t xml:space="preserve">. zm.) nakłada na organ stanowiący </w:t>
      </w:r>
      <w:proofErr w:type="spellStart"/>
      <w:r w:rsidRPr="00EA6E65">
        <w:rPr>
          <w:rFonts w:ascii="Arial" w:hAnsi="Arial" w:cs="Arial"/>
          <w:sz w:val="24"/>
          <w:szCs w:val="24"/>
        </w:rPr>
        <w:t>jst</w:t>
      </w:r>
      <w:proofErr w:type="spellEnd"/>
      <w:r w:rsidRPr="00EA6E65">
        <w:rPr>
          <w:rFonts w:ascii="Arial" w:hAnsi="Arial" w:cs="Arial"/>
          <w:sz w:val="24"/>
          <w:szCs w:val="24"/>
        </w:rPr>
        <w:t xml:space="preserve"> obowiązek współpracy z organizacjam</w:t>
      </w:r>
      <w:r>
        <w:rPr>
          <w:rFonts w:ascii="Arial" w:hAnsi="Arial" w:cs="Arial"/>
          <w:sz w:val="24"/>
          <w:szCs w:val="24"/>
        </w:rPr>
        <w:t>i pozarządowymi oraz podmiotami, o których mowa w art. 3 ust. 3 ustawy. Zgodnie z art. 5a ust. 1 ustawy organ stanowiący uchwala roczny program współpracy.</w:t>
      </w:r>
    </w:p>
    <w:p w:rsidR="00E5271E" w:rsidRDefault="00E5271E" w:rsidP="00E527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współpracy Gminy Skąpe z organizacjami oraz podmiotami prowadzącymi działa</w:t>
      </w:r>
      <w:r w:rsidR="00824403">
        <w:rPr>
          <w:rFonts w:ascii="Arial" w:hAnsi="Arial" w:cs="Arial"/>
          <w:sz w:val="24"/>
          <w:szCs w:val="24"/>
        </w:rPr>
        <w:t>lność pożytku publicznego w 2018</w:t>
      </w:r>
      <w:r>
        <w:rPr>
          <w:rFonts w:ascii="Arial" w:hAnsi="Arial" w:cs="Arial"/>
          <w:sz w:val="24"/>
          <w:szCs w:val="24"/>
        </w:rPr>
        <w:t xml:space="preserve"> r. stanowi deklarację Gminy Skąpe do wspólnych działań. W programie określono zasady współpracy, obszary zadań priorytetowych oraz planowane środki finansowe.</w:t>
      </w:r>
    </w:p>
    <w:p w:rsidR="00E5271E" w:rsidRPr="00FC50B0" w:rsidRDefault="00E5271E" w:rsidP="00E527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programu,</w:t>
      </w:r>
      <w:r w:rsidR="00824403">
        <w:rPr>
          <w:rFonts w:ascii="Arial" w:hAnsi="Arial" w:cs="Arial"/>
          <w:sz w:val="24"/>
          <w:szCs w:val="24"/>
        </w:rPr>
        <w:t xml:space="preserve"> który będzie obowiązywał w 2018</w:t>
      </w:r>
      <w:r>
        <w:rPr>
          <w:rFonts w:ascii="Arial" w:hAnsi="Arial" w:cs="Arial"/>
          <w:sz w:val="24"/>
          <w:szCs w:val="24"/>
        </w:rPr>
        <w:t xml:space="preserve"> r. </w:t>
      </w:r>
      <w:r w:rsidR="00824403">
        <w:rPr>
          <w:rFonts w:ascii="Arial" w:hAnsi="Arial" w:cs="Arial"/>
          <w:sz w:val="24"/>
          <w:szCs w:val="24"/>
        </w:rPr>
        <w:t>i zastał</w:t>
      </w:r>
      <w:r>
        <w:rPr>
          <w:rFonts w:ascii="Arial" w:hAnsi="Arial" w:cs="Arial"/>
          <w:sz w:val="24"/>
          <w:szCs w:val="24"/>
        </w:rPr>
        <w:t xml:space="preserve"> poddany konsultacjom w sposób zgodny z uchwałą </w:t>
      </w:r>
      <w:r w:rsidRPr="00FC50B0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FC50B0">
        <w:rPr>
          <w:rFonts w:ascii="Arial" w:hAnsi="Arial" w:cs="Arial"/>
          <w:sz w:val="24"/>
          <w:szCs w:val="24"/>
        </w:rPr>
        <w:t>Lll</w:t>
      </w:r>
      <w:proofErr w:type="spellEnd"/>
      <w:r w:rsidRPr="00FC50B0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2010r Nr 89, poz. 1284)</w:t>
      </w:r>
      <w:r>
        <w:rPr>
          <w:rFonts w:ascii="Arial" w:hAnsi="Arial" w:cs="Arial"/>
          <w:sz w:val="24"/>
          <w:szCs w:val="24"/>
        </w:rPr>
        <w:t>.</w:t>
      </w:r>
    </w:p>
    <w:p w:rsidR="00E5271E" w:rsidRDefault="00E5271E" w:rsidP="00E5271E"/>
    <w:p w:rsidR="00643E52" w:rsidRPr="00E5271E" w:rsidRDefault="00643E52" w:rsidP="00E5271E"/>
    <w:sectPr w:rsidR="00643E52" w:rsidRPr="00E52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1E"/>
    <w:rsid w:val="003526EB"/>
    <w:rsid w:val="00440B05"/>
    <w:rsid w:val="00643E52"/>
    <w:rsid w:val="00824403"/>
    <w:rsid w:val="00844DF5"/>
    <w:rsid w:val="00E5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E053C-1960-4834-82CC-FB2C6251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271E"/>
    <w:rPr>
      <w:color w:val="0000FF"/>
      <w:u w:val="single"/>
    </w:rPr>
  </w:style>
  <w:style w:type="paragraph" w:styleId="Bezodstpw">
    <w:name w:val="No Spacing"/>
    <w:uiPriority w:val="1"/>
    <w:qFormat/>
    <w:rsid w:val="00E52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B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B0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1714</Words>
  <Characters>10284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5</cp:revision>
  <cp:lastPrinted>2017-10-25T09:34:00Z</cp:lastPrinted>
  <dcterms:created xsi:type="dcterms:W3CDTF">2017-10-25T06:48:00Z</dcterms:created>
  <dcterms:modified xsi:type="dcterms:W3CDTF">2017-10-25T09:50:00Z</dcterms:modified>
</cp:coreProperties>
</file>