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736BF" w14:textId="77777777" w:rsidR="005F49BA" w:rsidRPr="005F49BA" w:rsidRDefault="005F49BA" w:rsidP="005F49BA">
      <w:pPr>
        <w:pStyle w:val="NormalnyWeb"/>
        <w:rPr>
          <w:rFonts w:ascii="Verdana" w:hAnsi="Verdana"/>
          <w:b/>
          <w:bCs/>
          <w:sz w:val="36"/>
          <w:szCs w:val="36"/>
        </w:rPr>
      </w:pPr>
      <w:r w:rsidRPr="005F49BA">
        <w:rPr>
          <w:rFonts w:ascii="Times New Roman" w:hAnsi="Times New Roman" w:cs="Times New Roman"/>
          <w:b/>
          <w:bCs/>
          <w:sz w:val="36"/>
          <w:szCs w:val="36"/>
        </w:rPr>
        <w:t>Szanowni Państwo,</w:t>
      </w:r>
    </w:p>
    <w:p w14:paraId="10FC405D" w14:textId="77777777" w:rsidR="005F49BA" w:rsidRPr="005F49BA" w:rsidRDefault="005F49BA" w:rsidP="005F49BA">
      <w:pPr>
        <w:pStyle w:val="NormalnyWeb"/>
        <w:rPr>
          <w:rFonts w:ascii="Verdana" w:hAnsi="Verdana"/>
          <w:b/>
          <w:bCs/>
          <w:sz w:val="36"/>
          <w:szCs w:val="36"/>
        </w:rPr>
      </w:pPr>
      <w:r w:rsidRPr="005F49BA">
        <w:rPr>
          <w:rFonts w:ascii="Times New Roman" w:hAnsi="Times New Roman" w:cs="Times New Roman"/>
          <w:b/>
          <w:bCs/>
          <w:sz w:val="36"/>
          <w:szCs w:val="36"/>
        </w:rPr>
        <w:t xml:space="preserve">serdecznie zapraszamy do wzięcia udziału w projekcie „Mała książka – wielki człowiek” skierowanym do dzieci w wieku przedszkolnym. Akcja ma zachęcić rodziców do odwiedzania biblioteki i codziennego czytania z dzieckiem. </w:t>
      </w:r>
    </w:p>
    <w:p w14:paraId="383DF6BE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Każde dziecko w wieku przedszkolnym, które przyjdzie do biblioteki, otrzyma w prezencie wyjątkową wyprawkę czytelniczą na dobry start, w której znajdzie książkę „Pierwsze czytanki dla…”, dostosowaną pod względem formy i treści do potrzeb przedszkolaka, a także Kartę Małego Czytelnika. Za każdą wizytę w bibliotece, zakończoną wypożyczeniem minimum jednej książki z księgozbioru dziecięcego, Mały Czytelnik otrzyma naklejkę, a po zebraniu dziesięciu zostanie uhonorowany imiennym dyplomem potwierdzającym jego czytelnicze zainteresowania. </w:t>
      </w:r>
    </w:p>
    <w:p w14:paraId="3C2FB163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W wyprawce znajdą coś dla siebie także rodzice – przygotowana dla nich broszura informacyjna przypomni o nieocenionej roli czytania w rozwoju ich dziecka oraz o rozmaitych korzyściach wynikających z częstego odwiedzania biblioteki. </w:t>
      </w:r>
    </w:p>
    <w:p w14:paraId="0CB4FF0E" w14:textId="7C4E1B1D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Niestety ze względu na obecną sytuację epidemiologiczną nie możemy Państwu osobiście przedstawić założeń projektu, dlatego w załączonych materiałach przesyłamy niezbędne informacje</w:t>
      </w:r>
      <w:r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6A978A1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Serdecznie zapraszamy do odwiedzin biblioteki.</w:t>
      </w:r>
    </w:p>
    <w:p w14:paraId="6966D218" w14:textId="1A467CEF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Miejska Biblioteka Publiczna im. Floriana Ceynowy w </w:t>
      </w:r>
      <w:proofErr w:type="spellStart"/>
      <w:r>
        <w:rPr>
          <w:rFonts w:ascii="Times New Roman" w:hAnsi="Times New Roman" w:cs="Times New Roman"/>
          <w:sz w:val="27"/>
          <w:szCs w:val="27"/>
        </w:rPr>
        <w:t>Rumi</w:t>
      </w:r>
      <w:proofErr w:type="spellEnd"/>
    </w:p>
    <w:p w14:paraId="2896DEA7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84-230 Rumia</w:t>
      </w:r>
    </w:p>
    <w:p w14:paraId="3EE870C7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tel. 883 351 907</w:t>
      </w:r>
    </w:p>
    <w:p w14:paraId="763B6066" w14:textId="12C5D366" w:rsidR="005F49BA" w:rsidRDefault="005F49BA" w:rsidP="005F49BA">
      <w:pPr>
        <w:pStyle w:val="NormalnyWeb"/>
        <w:contextualSpacing/>
        <w:rPr>
          <w:rFonts w:ascii="Times New Roman" w:hAnsi="Times New Roman" w:cs="Times New Roman"/>
          <w:sz w:val="27"/>
          <w:szCs w:val="27"/>
        </w:rPr>
      </w:pPr>
      <w:hyperlink r:id="rId4" w:history="1">
        <w:r>
          <w:rPr>
            <w:rStyle w:val="Hipercze"/>
            <w:rFonts w:ascii="Times New Roman" w:hAnsi="Times New Roman" w:cs="Times New Roman"/>
          </w:rPr>
          <w:t>dzieci@bibliotekarumia.pl</w:t>
        </w:r>
      </w:hyperlink>
    </w:p>
    <w:p w14:paraId="4A4BA4F4" w14:textId="5304079F" w:rsidR="005F49BA" w:rsidRDefault="005F49BA" w:rsidP="005F49BA">
      <w:pPr>
        <w:pStyle w:val="NormalnyWeb"/>
        <w:contextualSpacing/>
        <w:rPr>
          <w:rFonts w:ascii="Times New Roman" w:hAnsi="Times New Roman" w:cs="Times New Roman"/>
          <w:sz w:val="27"/>
          <w:szCs w:val="27"/>
        </w:rPr>
      </w:pPr>
    </w:p>
    <w:p w14:paraId="5CA53694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</w:p>
    <w:p w14:paraId="72809169" w14:textId="0EF2E5CC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  <w:r>
        <w:rPr>
          <w:rFonts w:ascii="Times New Roman" w:hAnsi="Times New Roman" w:cs="Times New Roman"/>
          <w:sz w:val="27"/>
          <w:szCs w:val="27"/>
          <w:u w:val="single"/>
        </w:rPr>
        <w:t>Stacja Kultura:</w:t>
      </w:r>
    </w:p>
    <w:p w14:paraId="495753B1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84-230 Rumia</w:t>
      </w:r>
    </w:p>
    <w:p w14:paraId="36329288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ul. Starowiejska 2</w:t>
      </w:r>
    </w:p>
    <w:p w14:paraId="4D2C2E18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tel. 58-721-47-52 </w:t>
      </w:r>
    </w:p>
    <w:p w14:paraId="32F11B85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hyperlink r:id="rId5" w:history="1">
        <w:r>
          <w:rPr>
            <w:rStyle w:val="Hipercze"/>
            <w:rFonts w:ascii="Times New Roman" w:hAnsi="Times New Roman" w:cs="Times New Roman"/>
          </w:rPr>
          <w:t>prolongata@bibliotekarumia.pl</w:t>
        </w:r>
      </w:hyperlink>
    </w:p>
    <w:p w14:paraId="66B99E1F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Godziny otwarcia: </w:t>
      </w:r>
      <w:proofErr w:type="spellStart"/>
      <w:r>
        <w:rPr>
          <w:rFonts w:ascii="Times New Roman" w:hAnsi="Times New Roman" w:cs="Times New Roman"/>
          <w:sz w:val="27"/>
          <w:szCs w:val="27"/>
        </w:rPr>
        <w:t>pon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wt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czw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pt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10:00 – 18:00, </w:t>
      </w:r>
      <w:proofErr w:type="spellStart"/>
      <w:r>
        <w:rPr>
          <w:rFonts w:ascii="Times New Roman" w:hAnsi="Times New Roman" w:cs="Times New Roman"/>
          <w:sz w:val="27"/>
          <w:szCs w:val="27"/>
        </w:rPr>
        <w:t>śr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nieczynne, </w:t>
      </w:r>
      <w:proofErr w:type="spellStart"/>
      <w:r>
        <w:rPr>
          <w:rFonts w:ascii="Times New Roman" w:hAnsi="Times New Roman" w:cs="Times New Roman"/>
          <w:sz w:val="27"/>
          <w:szCs w:val="27"/>
        </w:rPr>
        <w:t>sob</w:t>
      </w:r>
      <w:proofErr w:type="spellEnd"/>
      <w:r>
        <w:rPr>
          <w:rFonts w:ascii="Times New Roman" w:hAnsi="Times New Roman" w:cs="Times New Roman"/>
          <w:sz w:val="27"/>
          <w:szCs w:val="27"/>
        </w:rPr>
        <w:t>: 10:00-15:00</w:t>
      </w:r>
    </w:p>
    <w:p w14:paraId="29D084BE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</w:p>
    <w:p w14:paraId="5A46C376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</w:p>
    <w:p w14:paraId="20913B1D" w14:textId="3F813122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 </w:t>
      </w:r>
      <w:r>
        <w:rPr>
          <w:rFonts w:ascii="Times New Roman" w:hAnsi="Times New Roman" w:cs="Times New Roman"/>
          <w:sz w:val="27"/>
          <w:szCs w:val="27"/>
          <w:u w:val="single"/>
        </w:rPr>
        <w:t>Filia nr 1 Pomorska</w:t>
      </w:r>
    </w:p>
    <w:p w14:paraId="7E959263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ul. Pomorska 11</w:t>
      </w:r>
    </w:p>
    <w:p w14:paraId="4B1DCB69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tel. 58-671-83-04</w:t>
      </w:r>
    </w:p>
    <w:p w14:paraId="51116744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hyperlink r:id="rId6" w:history="1">
        <w:r>
          <w:rPr>
            <w:rStyle w:val="Hipercze"/>
            <w:rFonts w:ascii="Times New Roman" w:hAnsi="Times New Roman" w:cs="Times New Roman"/>
          </w:rPr>
          <w:t>filia1@bibliotekarumia.pl</w:t>
        </w:r>
      </w:hyperlink>
    </w:p>
    <w:p w14:paraId="23B379AA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Godziny otwarcia: </w:t>
      </w:r>
      <w:proofErr w:type="spellStart"/>
      <w:r>
        <w:rPr>
          <w:rFonts w:ascii="Times New Roman" w:hAnsi="Times New Roman" w:cs="Times New Roman"/>
          <w:sz w:val="27"/>
          <w:szCs w:val="27"/>
        </w:rPr>
        <w:t>pon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wt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czw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pt</w:t>
      </w:r>
      <w:proofErr w:type="spellEnd"/>
      <w:r>
        <w:rPr>
          <w:rFonts w:ascii="Times New Roman" w:hAnsi="Times New Roman" w:cs="Times New Roman"/>
          <w:sz w:val="27"/>
          <w:szCs w:val="27"/>
        </w:rPr>
        <w:t>: 10:00 – 18:00</w:t>
      </w:r>
    </w:p>
    <w:p w14:paraId="374F400E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śr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sob</w:t>
      </w:r>
      <w:proofErr w:type="spellEnd"/>
      <w:r>
        <w:rPr>
          <w:rFonts w:ascii="Times New Roman" w:hAnsi="Times New Roman" w:cs="Times New Roman"/>
          <w:sz w:val="27"/>
          <w:szCs w:val="27"/>
        </w:rPr>
        <w:t>: nieczynne</w:t>
      </w:r>
    </w:p>
    <w:p w14:paraId="50C64B54" w14:textId="77777777" w:rsidR="005F49BA" w:rsidRDefault="005F49BA" w:rsidP="005F49BA">
      <w:pPr>
        <w:pStyle w:val="Nagwek3"/>
        <w:rPr>
          <w:rFonts w:ascii="Times New Roman" w:eastAsia="Times New Roman" w:hAnsi="Times New Roman" w:cs="Times New Roman"/>
          <w:u w:val="single"/>
        </w:rPr>
      </w:pPr>
    </w:p>
    <w:p w14:paraId="765935FE" w14:textId="176675EA" w:rsidR="005F49BA" w:rsidRDefault="005F49BA" w:rsidP="005F49BA">
      <w:pPr>
        <w:pStyle w:val="Nagwek3"/>
        <w:contextualSpacing/>
        <w:rPr>
          <w:rFonts w:ascii="Verdana" w:eastAsia="Times New Roman" w:hAnsi="Verdana"/>
        </w:rPr>
      </w:pPr>
      <w:r>
        <w:rPr>
          <w:rFonts w:ascii="Times New Roman" w:eastAsia="Times New Roman" w:hAnsi="Times New Roman" w:cs="Times New Roman"/>
          <w:u w:val="single"/>
        </w:rPr>
        <w:t>Filia nr 2 – Stara Rumia</w:t>
      </w:r>
    </w:p>
    <w:p w14:paraId="57795A77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ul. Kościelna 17</w:t>
      </w:r>
    </w:p>
    <w:p w14:paraId="6590778C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tel. 58-679-46-68</w:t>
      </w:r>
    </w:p>
    <w:p w14:paraId="72471A69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hyperlink r:id="rId7" w:history="1">
        <w:r>
          <w:rPr>
            <w:rStyle w:val="Hipercze"/>
            <w:rFonts w:ascii="Times New Roman" w:hAnsi="Times New Roman" w:cs="Times New Roman"/>
          </w:rPr>
          <w:t>filia2@bibliotekarumia.pl</w:t>
        </w:r>
      </w:hyperlink>
    </w:p>
    <w:p w14:paraId="2CCD2535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 xml:space="preserve">Godziny otwarcia: </w:t>
      </w:r>
      <w:proofErr w:type="spellStart"/>
      <w:r>
        <w:rPr>
          <w:rFonts w:ascii="Times New Roman" w:hAnsi="Times New Roman" w:cs="Times New Roman"/>
          <w:sz w:val="27"/>
          <w:szCs w:val="27"/>
        </w:rPr>
        <w:t>pon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wt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czw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pt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12:00 – 18:00, </w:t>
      </w:r>
    </w:p>
    <w:p w14:paraId="55192DDB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śr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sob</w:t>
      </w:r>
      <w:proofErr w:type="spellEnd"/>
      <w:r>
        <w:rPr>
          <w:rFonts w:ascii="Times New Roman" w:hAnsi="Times New Roman" w:cs="Times New Roman"/>
          <w:sz w:val="27"/>
          <w:szCs w:val="27"/>
        </w:rPr>
        <w:t>: nieczynne</w:t>
      </w:r>
    </w:p>
    <w:p w14:paraId="7FC5EAB4" w14:textId="77777777" w:rsidR="005F49BA" w:rsidRDefault="005F49BA" w:rsidP="005F49BA">
      <w:pPr>
        <w:pStyle w:val="Nagwek3"/>
        <w:rPr>
          <w:rFonts w:ascii="Times New Roman" w:eastAsia="Times New Roman" w:hAnsi="Times New Roman" w:cs="Times New Roman"/>
          <w:u w:val="single"/>
        </w:rPr>
      </w:pPr>
    </w:p>
    <w:p w14:paraId="42010EF6" w14:textId="6244ADA1" w:rsidR="005F49BA" w:rsidRDefault="005F49BA" w:rsidP="005F49BA">
      <w:pPr>
        <w:pStyle w:val="Nagwek3"/>
        <w:contextualSpacing/>
        <w:rPr>
          <w:rFonts w:ascii="Verdana" w:eastAsia="Times New Roman" w:hAnsi="Verdana"/>
        </w:rPr>
      </w:pPr>
      <w:r>
        <w:rPr>
          <w:rFonts w:ascii="Times New Roman" w:eastAsia="Times New Roman" w:hAnsi="Times New Roman" w:cs="Times New Roman"/>
          <w:u w:val="single"/>
        </w:rPr>
        <w:t>Filia nr 4 – Zagórze</w:t>
      </w:r>
    </w:p>
    <w:p w14:paraId="3DA7DC7E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ul. Górnicza 19 (wejście od ul. Stalowej)</w:t>
      </w:r>
    </w:p>
    <w:p w14:paraId="6BC2A18A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tel. 58-671-04-37</w:t>
      </w:r>
    </w:p>
    <w:p w14:paraId="24BC2E2F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hyperlink r:id="rId8" w:history="1">
        <w:r>
          <w:rPr>
            <w:rStyle w:val="Hipercze"/>
            <w:rFonts w:ascii="Times New Roman" w:hAnsi="Times New Roman" w:cs="Times New Roman"/>
          </w:rPr>
          <w:t>filia4@bibliotekarumia.pl</w:t>
        </w:r>
      </w:hyperlink>
    </w:p>
    <w:p w14:paraId="62448F13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r>
        <w:rPr>
          <w:rFonts w:ascii="Times New Roman" w:hAnsi="Times New Roman" w:cs="Times New Roman"/>
          <w:sz w:val="27"/>
          <w:szCs w:val="27"/>
        </w:rPr>
        <w:t>Godziny otwarcia:</w:t>
      </w:r>
    </w:p>
    <w:p w14:paraId="7B31A91C" w14:textId="77777777" w:rsidR="005F49BA" w:rsidRDefault="005F49BA" w:rsidP="005F49BA">
      <w:pPr>
        <w:pStyle w:val="NormalnyWeb"/>
        <w:contextualSpacing/>
        <w:rPr>
          <w:rFonts w:ascii="Verdana" w:hAnsi="Verdana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pon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wt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czw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pt</w:t>
      </w:r>
      <w:proofErr w:type="spellEnd"/>
      <w:r>
        <w:rPr>
          <w:rFonts w:ascii="Times New Roman" w:hAnsi="Times New Roman" w:cs="Times New Roman"/>
          <w:sz w:val="27"/>
          <w:szCs w:val="27"/>
        </w:rPr>
        <w:t>: 12:00 – 18:00</w:t>
      </w:r>
    </w:p>
    <w:p w14:paraId="784F9235" w14:textId="05677B40" w:rsidR="005F49BA" w:rsidRDefault="005F49BA" w:rsidP="005F49BA">
      <w:pPr>
        <w:pStyle w:val="NormalnyWeb"/>
        <w:contextualSpacing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śr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sob</w:t>
      </w:r>
      <w:proofErr w:type="spellEnd"/>
      <w:r>
        <w:rPr>
          <w:rFonts w:ascii="Times New Roman" w:hAnsi="Times New Roman" w:cs="Times New Roman"/>
          <w:sz w:val="27"/>
          <w:szCs w:val="27"/>
        </w:rPr>
        <w:t>: nieczynne</w:t>
      </w:r>
    </w:p>
    <w:p w14:paraId="6DEFF12E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</w:p>
    <w:p w14:paraId="36DCA2AA" w14:textId="77777777" w:rsidR="005F49BA" w:rsidRDefault="005F49BA" w:rsidP="005F49BA">
      <w:pPr>
        <w:pStyle w:val="NormalnyWeb"/>
        <w:rPr>
          <w:rFonts w:ascii="Times New Roman" w:hAnsi="Times New Roman" w:cs="Times New Roman"/>
          <w:sz w:val="27"/>
          <w:szCs w:val="27"/>
        </w:rPr>
      </w:pPr>
    </w:p>
    <w:p w14:paraId="1FA8E14F" w14:textId="5F4BDD2C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hyperlink r:id="rId9" w:history="1">
        <w:r w:rsidRPr="00136821">
          <w:rPr>
            <w:rStyle w:val="Hipercze"/>
            <w:rFonts w:ascii="Times New Roman" w:hAnsi="Times New Roman" w:cs="Times New Roman"/>
          </w:rPr>
          <w:t>http://wielki-czlowiek.pl/przedszkolaki/</w:t>
        </w:r>
      </w:hyperlink>
    </w:p>
    <w:p w14:paraId="2CD85676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hyperlink r:id="rId10" w:history="1">
        <w:r>
          <w:rPr>
            <w:rStyle w:val="Hipercze"/>
            <w:rFonts w:ascii="Times New Roman" w:hAnsi="Times New Roman" w:cs="Times New Roman"/>
          </w:rPr>
          <w:t>https://www.bibliotekarumia.pl/</w:t>
        </w:r>
      </w:hyperlink>
    </w:p>
    <w:p w14:paraId="0279C0A4" w14:textId="77777777" w:rsidR="005F49BA" w:rsidRDefault="005F49BA" w:rsidP="005F49BA">
      <w:pPr>
        <w:pStyle w:val="NormalnyWeb"/>
        <w:rPr>
          <w:rFonts w:ascii="Verdana" w:hAnsi="Verdana"/>
          <w:sz w:val="20"/>
          <w:szCs w:val="20"/>
        </w:rPr>
      </w:pPr>
      <w:hyperlink r:id="rId11" w:history="1">
        <w:r>
          <w:rPr>
            <w:rStyle w:val="Hipercze"/>
            <w:rFonts w:ascii="Times New Roman" w:hAnsi="Times New Roman" w:cs="Times New Roman"/>
          </w:rPr>
          <w:t>https://www.facebook.com/StacjaKulturaRumia/</w:t>
        </w:r>
      </w:hyperlink>
    </w:p>
    <w:p w14:paraId="31B323FA" w14:textId="77777777" w:rsidR="005F49BA" w:rsidRDefault="005F49BA"/>
    <w:sectPr w:rsidR="005F4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BA"/>
    <w:rsid w:val="005F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2F8C"/>
  <w15:chartTrackingRefBased/>
  <w15:docId w15:val="{6038719F-4F70-413D-BD26-2982F782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semiHidden/>
    <w:unhideWhenUsed/>
    <w:qFormat/>
    <w:rsid w:val="005F49BA"/>
    <w:pPr>
      <w:spacing w:before="100" w:beforeAutospacing="1" w:after="100" w:afterAutospacing="1" w:line="240" w:lineRule="auto"/>
      <w:outlineLvl w:val="2"/>
    </w:pPr>
    <w:rPr>
      <w:rFonts w:ascii="Calibri" w:hAnsi="Calibri" w:cs="Calibri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5F49BA"/>
    <w:rPr>
      <w:rFonts w:ascii="Calibri" w:hAnsi="Calibri" w:cs="Calibri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5F49B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F49BA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4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a4@bibliotekarumia.p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filia2@bibliotekarumia.p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a1@bibliotekarumia.pl" TargetMode="External"/><Relationship Id="rId11" Type="http://schemas.openxmlformats.org/officeDocument/2006/relationships/hyperlink" Target="https://www.facebook.com/StacjaKulturaRumia/" TargetMode="External"/><Relationship Id="rId5" Type="http://schemas.openxmlformats.org/officeDocument/2006/relationships/hyperlink" Target="mailto:prolongata@bibliotekarumia.pl" TargetMode="External"/><Relationship Id="rId10" Type="http://schemas.openxmlformats.org/officeDocument/2006/relationships/hyperlink" Target="https://www.bibliotekarumia.pl/" TargetMode="External"/><Relationship Id="rId4" Type="http://schemas.openxmlformats.org/officeDocument/2006/relationships/hyperlink" Target="mailto:dzieci@bibliotekarumia.pl" TargetMode="External"/><Relationship Id="rId9" Type="http://schemas.openxmlformats.org/officeDocument/2006/relationships/hyperlink" Target="http://wielki-czlowiek.pl/przedszkolaki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366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1</cp:revision>
  <dcterms:created xsi:type="dcterms:W3CDTF">2020-10-13T08:48:00Z</dcterms:created>
  <dcterms:modified xsi:type="dcterms:W3CDTF">2020-10-13T08:52:00Z</dcterms:modified>
</cp:coreProperties>
</file>