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E1" w:rsidRPr="005979E1" w:rsidRDefault="005979E1" w:rsidP="005979E1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sz w:val="24"/>
          <w:szCs w:val="24"/>
          <w:lang w:eastAsia="pl-PL"/>
        </w:rPr>
        <w:t>W.120.33.2022</w:t>
      </w:r>
    </w:p>
    <w:p w:rsidR="005A42E1" w:rsidRDefault="005979E1" w:rsidP="005979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33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5979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24 czerwca 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5979E1" w:rsidRDefault="005A42E1" w:rsidP="005979E1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BB17A8" w:rsidRPr="005979E1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120.17</w:t>
      </w:r>
      <w:r w:rsidRPr="005979E1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BB17A8" w:rsidRPr="005979E1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18.05</w:t>
      </w:r>
      <w:r w:rsidR="005979E1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5979E1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</w:t>
      </w:r>
      <w:r w:rsidR="005979E1">
        <w:rPr>
          <w:rFonts w:ascii="Arial Narrow" w:eastAsia="Times New Roman" w:hAnsi="Arial Narrow"/>
          <w:sz w:val="24"/>
          <w:szCs w:val="24"/>
          <w:lang w:eastAsia="pl-PL"/>
        </w:rPr>
        <w:t>9 r. Prawo zamówień publicznych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5979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5979E1" w:rsidRDefault="005979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979E1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BB17A8">
        <w:rPr>
          <w:rFonts w:ascii="Arial Narrow" w:eastAsia="Times New Roman" w:hAnsi="Arial Narrow"/>
          <w:sz w:val="24"/>
          <w:szCs w:val="24"/>
          <w:lang w:eastAsia="pl-PL"/>
        </w:rPr>
        <w:t>zarządzenia Nr 120.17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.2022 Wójta Gminy Siedlce z dnia </w:t>
      </w:r>
      <w:r w:rsidR="00BB17A8">
        <w:rPr>
          <w:rFonts w:ascii="Arial Narrow" w:eastAsia="Times New Roman" w:hAnsi="Arial Narrow"/>
          <w:sz w:val="24"/>
          <w:szCs w:val="24"/>
          <w:lang w:eastAsia="pl-PL"/>
        </w:rPr>
        <w:t>18 maja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5A42E1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>
        <w:rPr>
          <w:rFonts w:ascii="Arial Narrow" w:hAnsi="Arial Narrow" w:cs="Arial"/>
          <w:b/>
          <w:sz w:val="24"/>
          <w:szCs w:val="24"/>
        </w:rPr>
        <w:t>„</w:t>
      </w:r>
      <w:r w:rsidR="008D1E05" w:rsidRPr="008D1E05">
        <w:rPr>
          <w:rFonts w:ascii="Arial Narrow" w:hAnsi="Arial Narrow"/>
          <w:b/>
          <w:sz w:val="24"/>
          <w:szCs w:val="28"/>
        </w:rPr>
        <w:t>Budowa brakujących odcinków sieci wodociągowej na terenie gminy Siedlce – Budowa sieci wodociągowej DN110 do budynków mieszkalnych w msc. Grubale</w:t>
      </w:r>
      <w:r>
        <w:rPr>
          <w:rStyle w:val="Pogrubienie"/>
          <w:rFonts w:ascii="Arial Narrow" w:hAnsi="Arial Narrow"/>
          <w:color w:val="000000"/>
          <w:sz w:val="24"/>
          <w:szCs w:val="24"/>
        </w:rPr>
        <w:t>”</w:t>
      </w:r>
      <w:r w:rsidR="005979E1">
        <w:rPr>
          <w:rStyle w:val="Pogrubienie"/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5979E1" w:rsidRDefault="005A42E1" w:rsidP="005979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979E1">
        <w:rPr>
          <w:rFonts w:ascii="Arial Narrow" w:eastAsia="Times New Roman" w:hAnsi="Arial Narrow" w:cs="Arial"/>
          <w:sz w:val="24"/>
          <w:szCs w:val="24"/>
          <w:lang w:eastAsia="pl-PL"/>
        </w:rPr>
        <w:t>Ewa Choromańska - Przewodnicząca</w:t>
      </w:r>
    </w:p>
    <w:p w:rsidR="005A42E1" w:rsidRDefault="005979E1" w:rsidP="005979E1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   </w:t>
      </w:r>
      <w:r w:rsidR="005A42E1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5979E1" w:rsidRDefault="00BB17A8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979E1">
        <w:rPr>
          <w:rFonts w:ascii="Arial Narrow" w:eastAsia="Times New Roman" w:hAnsi="Arial Narrow" w:cs="Arial"/>
          <w:sz w:val="24"/>
          <w:szCs w:val="24"/>
          <w:lang w:eastAsia="pl-PL"/>
        </w:rPr>
        <w:t>Michał Romaniak</w:t>
      </w:r>
    </w:p>
    <w:p w:rsidR="005A42E1" w:rsidRPr="005979E1" w:rsidRDefault="008D1E05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979E1">
        <w:rPr>
          <w:rFonts w:ascii="Arial Narrow" w:eastAsia="Times New Roman" w:hAnsi="Arial Narrow" w:cs="Arial"/>
          <w:sz w:val="24"/>
          <w:szCs w:val="24"/>
          <w:lang w:eastAsia="pl-PL"/>
        </w:rPr>
        <w:t>Piotr Juśkiewicz</w:t>
      </w:r>
      <w:r w:rsidR="005A42E1" w:rsidRPr="005979E1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5979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5979E1" w:rsidRDefault="005979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5979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5979E1" w:rsidRDefault="005979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979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F4759B">
        <w:rPr>
          <w:rFonts w:ascii="Arial Narrow" w:eastAsia="Times New Roman" w:hAnsi="Arial Narrow"/>
          <w:sz w:val="24"/>
          <w:szCs w:val="24"/>
          <w:lang w:eastAsia="pl-PL"/>
        </w:rPr>
        <w:t>Kierownika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 Wydziału Infrastruktury i Ochrony Środowiska.</w:t>
      </w: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5979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979E1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5979E1" w:rsidRDefault="005979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979E1" w:rsidRDefault="005979E1" w:rsidP="005979E1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</w:t>
      </w: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5979E1" w:rsidRDefault="005979E1" w:rsidP="005979E1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979E1" w:rsidRDefault="005979E1" w:rsidP="005979E1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</w:t>
      </w:r>
      <w:bookmarkStart w:id="0" w:name="_GoBack"/>
      <w:bookmarkEnd w:id="0"/>
      <w:r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5979E1" w:rsidRDefault="005979E1" w:rsidP="005979E1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A42E1" w:rsidRDefault="005A42E1" w:rsidP="005A42E1"/>
    <w:p w:rsidR="005A42E1" w:rsidRDefault="005A42E1" w:rsidP="005A42E1"/>
    <w:p w:rsidR="00D979F3" w:rsidRDefault="00D979F3"/>
    <w:sectPr w:rsidR="00D97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A15E1"/>
    <w:multiLevelType w:val="hybridMultilevel"/>
    <w:tmpl w:val="9C7EF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5979E1"/>
    <w:rsid w:val="005A42E1"/>
    <w:rsid w:val="008D1E05"/>
    <w:rsid w:val="00964291"/>
    <w:rsid w:val="00BB17A8"/>
    <w:rsid w:val="00D17338"/>
    <w:rsid w:val="00D979F3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97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2022-06-24T07:28:00Z</cp:lastPrinted>
  <dcterms:created xsi:type="dcterms:W3CDTF">2022-06-24T12:16:00Z</dcterms:created>
  <dcterms:modified xsi:type="dcterms:W3CDTF">2022-06-24T12:16:00Z</dcterms:modified>
</cp:coreProperties>
</file>