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A79" w:rsidRDefault="00724762" w:rsidP="00724BC0">
      <w:pPr>
        <w:spacing w:after="96" w:line="276" w:lineRule="auto"/>
        <w:ind w:left="0" w:right="0" w:firstLine="0"/>
        <w:jc w:val="right"/>
        <w:rPr>
          <w:rFonts w:ascii="Arial" w:hAnsi="Arial" w:cs="Arial"/>
        </w:rPr>
      </w:pPr>
      <w:r w:rsidRPr="003B6724">
        <w:rPr>
          <w:rFonts w:ascii="Arial" w:hAnsi="Arial" w:cs="Arial"/>
        </w:rPr>
        <w:t>Załą</w:t>
      </w:r>
      <w:r w:rsidR="00CF4E30">
        <w:rPr>
          <w:rFonts w:ascii="Arial" w:hAnsi="Arial" w:cs="Arial"/>
        </w:rPr>
        <w:t>cznik Nr 2</w:t>
      </w:r>
      <w:bookmarkStart w:id="0" w:name="_GoBack"/>
      <w:bookmarkEnd w:id="0"/>
      <w:r w:rsidR="00F64A79">
        <w:rPr>
          <w:rFonts w:ascii="Arial" w:hAnsi="Arial" w:cs="Arial"/>
        </w:rPr>
        <w:t xml:space="preserve"> </w:t>
      </w:r>
    </w:p>
    <w:p w:rsidR="00F64A79" w:rsidRDefault="00BE6A54" w:rsidP="00724BC0">
      <w:pPr>
        <w:spacing w:after="96" w:line="276" w:lineRule="auto"/>
        <w:ind w:left="0" w:right="0" w:firstLine="0"/>
        <w:jc w:val="right"/>
        <w:rPr>
          <w:rFonts w:ascii="Arial" w:hAnsi="Arial" w:cs="Arial"/>
        </w:rPr>
      </w:pPr>
      <w:r w:rsidRPr="003B6724">
        <w:rPr>
          <w:rFonts w:ascii="Arial" w:hAnsi="Arial" w:cs="Arial"/>
        </w:rPr>
        <w:t>do zarządzenia Nr 84/2025</w:t>
      </w:r>
      <w:r w:rsidR="00F64A79">
        <w:rPr>
          <w:rFonts w:ascii="Arial" w:hAnsi="Arial" w:cs="Arial"/>
        </w:rPr>
        <w:t xml:space="preserve"> </w:t>
      </w:r>
    </w:p>
    <w:p w:rsidR="00F64A79" w:rsidRDefault="00724762" w:rsidP="00724BC0">
      <w:pPr>
        <w:spacing w:after="96" w:line="276" w:lineRule="auto"/>
        <w:ind w:left="0" w:right="0" w:firstLine="0"/>
        <w:jc w:val="right"/>
        <w:rPr>
          <w:rFonts w:ascii="Arial" w:hAnsi="Arial" w:cs="Arial"/>
        </w:rPr>
      </w:pPr>
      <w:r w:rsidRPr="003B6724">
        <w:rPr>
          <w:rFonts w:ascii="Arial" w:hAnsi="Arial" w:cs="Arial"/>
        </w:rPr>
        <w:t>Wó</w:t>
      </w:r>
      <w:r w:rsidR="00BE6A54" w:rsidRPr="003B6724">
        <w:rPr>
          <w:rFonts w:ascii="Arial" w:hAnsi="Arial" w:cs="Arial"/>
        </w:rPr>
        <w:t xml:space="preserve">jta Gminy Wiśniew </w:t>
      </w:r>
    </w:p>
    <w:p w:rsidR="00E35176" w:rsidRPr="003B6724" w:rsidRDefault="00BE6A54" w:rsidP="00724BC0">
      <w:pPr>
        <w:spacing w:after="96" w:line="276" w:lineRule="auto"/>
        <w:ind w:left="0" w:right="0" w:firstLine="0"/>
        <w:jc w:val="right"/>
        <w:rPr>
          <w:rFonts w:ascii="Arial" w:hAnsi="Arial" w:cs="Arial"/>
        </w:rPr>
      </w:pPr>
      <w:r w:rsidRPr="003B6724">
        <w:rPr>
          <w:rFonts w:ascii="Arial" w:hAnsi="Arial" w:cs="Arial"/>
        </w:rPr>
        <w:t>z dnia 27 czerwca 2025</w:t>
      </w:r>
      <w:r w:rsidR="00724762" w:rsidRPr="003B6724">
        <w:rPr>
          <w:rFonts w:ascii="Arial" w:hAnsi="Arial" w:cs="Arial"/>
        </w:rPr>
        <w:t xml:space="preserve"> r. </w:t>
      </w:r>
    </w:p>
    <w:p w:rsidR="00E35176" w:rsidRPr="003B6724" w:rsidRDefault="00724762" w:rsidP="00724BC0">
      <w:pPr>
        <w:spacing w:after="174" w:line="276" w:lineRule="auto"/>
        <w:ind w:left="1613" w:right="0" w:firstLine="0"/>
        <w:jc w:val="center"/>
        <w:rPr>
          <w:rFonts w:ascii="Arial" w:hAnsi="Arial" w:cs="Arial"/>
        </w:rPr>
      </w:pPr>
      <w:r w:rsidRPr="003B6724">
        <w:rPr>
          <w:rFonts w:ascii="Arial" w:hAnsi="Arial" w:cs="Arial"/>
        </w:rPr>
        <w:t xml:space="preserve"> </w:t>
      </w:r>
    </w:p>
    <w:p w:rsidR="00E35176" w:rsidRPr="003B6724" w:rsidRDefault="00724762" w:rsidP="00724BC0">
      <w:pPr>
        <w:pStyle w:val="Nagwek1"/>
        <w:spacing w:line="276" w:lineRule="auto"/>
        <w:rPr>
          <w:rFonts w:ascii="Arial" w:hAnsi="Arial" w:cs="Arial"/>
        </w:rPr>
      </w:pPr>
      <w:r w:rsidRPr="003B6724">
        <w:rPr>
          <w:rFonts w:ascii="Arial" w:hAnsi="Arial" w:cs="Arial"/>
        </w:rPr>
        <w:t>Wzór pouczenia o prawach i obowiązkach kontrolowanego</w:t>
      </w:r>
      <w:r w:rsidRPr="003B6724">
        <w:rPr>
          <w:rFonts w:ascii="Arial" w:hAnsi="Arial" w:cs="Arial"/>
          <w:b w:val="0"/>
        </w:rPr>
        <w:t xml:space="preserve"> </w:t>
      </w:r>
    </w:p>
    <w:p w:rsidR="00724BC0" w:rsidRPr="00247992" w:rsidRDefault="00724762" w:rsidP="00724BC0">
      <w:pPr>
        <w:numPr>
          <w:ilvl w:val="0"/>
          <w:numId w:val="1"/>
        </w:numPr>
        <w:spacing w:line="276" w:lineRule="auto"/>
        <w:ind w:right="0" w:hanging="221"/>
        <w:rPr>
          <w:rFonts w:ascii="Arial" w:hAnsi="Arial" w:cs="Arial"/>
        </w:rPr>
      </w:pPr>
      <w:r w:rsidRPr="00247992">
        <w:rPr>
          <w:rFonts w:ascii="Arial" w:hAnsi="Arial" w:cs="Arial"/>
        </w:rPr>
        <w:t xml:space="preserve">Kontrolujący, wykonując kontrolę, jest uprawniony do: </w:t>
      </w:r>
    </w:p>
    <w:p w:rsidR="00E35176" w:rsidRPr="00247992" w:rsidRDefault="00724762" w:rsidP="00724BC0">
      <w:pPr>
        <w:pStyle w:val="Akapitzlist"/>
        <w:numPr>
          <w:ilvl w:val="1"/>
          <w:numId w:val="2"/>
        </w:numPr>
        <w:spacing w:line="276" w:lineRule="auto"/>
        <w:ind w:right="0" w:hanging="294"/>
        <w:rPr>
          <w:rFonts w:ascii="Arial" w:hAnsi="Arial" w:cs="Arial"/>
        </w:rPr>
      </w:pPr>
      <w:r w:rsidRPr="00247992">
        <w:rPr>
          <w:rFonts w:ascii="Arial" w:hAnsi="Arial" w:cs="Arial"/>
        </w:rPr>
        <w:t xml:space="preserve">wstępu wraz z rzeczoznawcami i niezbędnym sprzętem przez całą dobę na teren nieruchomości, obiektu lub ich części, na których prowadzona </w:t>
      </w:r>
      <w:r w:rsidR="00724BC0" w:rsidRPr="00247992">
        <w:rPr>
          <w:rFonts w:ascii="Arial" w:hAnsi="Arial" w:cs="Arial"/>
        </w:rPr>
        <w:t>jest działalność gospodarcza, a </w:t>
      </w:r>
      <w:r w:rsidRPr="00247992">
        <w:rPr>
          <w:rFonts w:ascii="Arial" w:hAnsi="Arial" w:cs="Arial"/>
        </w:rPr>
        <w:t xml:space="preserve">w godzinach od 6 do 22 – na pozostały teren; </w:t>
      </w:r>
    </w:p>
    <w:p w:rsidR="00E35176" w:rsidRPr="00247992" w:rsidRDefault="00724762" w:rsidP="00724BC0">
      <w:pPr>
        <w:pStyle w:val="Akapitzlist"/>
        <w:numPr>
          <w:ilvl w:val="1"/>
          <w:numId w:val="2"/>
        </w:numPr>
        <w:spacing w:after="131" w:line="276" w:lineRule="auto"/>
        <w:ind w:right="0" w:hanging="294"/>
        <w:rPr>
          <w:rFonts w:ascii="Arial" w:hAnsi="Arial" w:cs="Arial"/>
        </w:rPr>
      </w:pPr>
      <w:r w:rsidRPr="00247992">
        <w:rPr>
          <w:rFonts w:ascii="Arial" w:hAnsi="Arial" w:cs="Arial"/>
        </w:rPr>
        <w:t xml:space="preserve">przeprowadzania badań lub wykonywania innych niezbędnych czynności kontrolnych; </w:t>
      </w:r>
    </w:p>
    <w:p w:rsidR="00E35176" w:rsidRPr="00247992" w:rsidRDefault="00724762" w:rsidP="00724BC0">
      <w:pPr>
        <w:pStyle w:val="Akapitzlist"/>
        <w:numPr>
          <w:ilvl w:val="1"/>
          <w:numId w:val="2"/>
        </w:numPr>
        <w:spacing w:line="276" w:lineRule="auto"/>
        <w:ind w:right="0" w:hanging="294"/>
        <w:rPr>
          <w:rFonts w:ascii="Arial" w:hAnsi="Arial" w:cs="Arial"/>
        </w:rPr>
      </w:pPr>
      <w:r w:rsidRPr="00247992">
        <w:rPr>
          <w:rFonts w:ascii="Arial" w:hAnsi="Arial" w:cs="Arial"/>
        </w:rPr>
        <w:t>żądania pisemnych lub ustnych informacji oraz wz</w:t>
      </w:r>
      <w:r w:rsidR="00F64A79" w:rsidRPr="00247992">
        <w:rPr>
          <w:rFonts w:ascii="Arial" w:hAnsi="Arial" w:cs="Arial"/>
        </w:rPr>
        <w:t>ywania i przesłuchiwania osób w </w:t>
      </w:r>
      <w:r w:rsidRPr="00247992">
        <w:rPr>
          <w:rFonts w:ascii="Arial" w:hAnsi="Arial" w:cs="Arial"/>
        </w:rPr>
        <w:t xml:space="preserve">zakresie niezbędnym do ustalenia stanu faktycznego; </w:t>
      </w:r>
    </w:p>
    <w:p w:rsidR="00E35176" w:rsidRPr="00247992" w:rsidRDefault="00724762" w:rsidP="00724BC0">
      <w:pPr>
        <w:pStyle w:val="Akapitzlist"/>
        <w:numPr>
          <w:ilvl w:val="1"/>
          <w:numId w:val="2"/>
        </w:numPr>
        <w:spacing w:line="276" w:lineRule="auto"/>
        <w:ind w:right="0" w:hanging="294"/>
        <w:rPr>
          <w:rFonts w:ascii="Arial" w:hAnsi="Arial" w:cs="Arial"/>
        </w:rPr>
      </w:pPr>
      <w:r w:rsidRPr="00247992">
        <w:rPr>
          <w:rFonts w:ascii="Arial" w:hAnsi="Arial" w:cs="Arial"/>
        </w:rPr>
        <w:t>żądania okazania dokumentów i udostępnienia wsze</w:t>
      </w:r>
      <w:r w:rsidR="00724BC0" w:rsidRPr="00247992">
        <w:rPr>
          <w:rFonts w:ascii="Arial" w:hAnsi="Arial" w:cs="Arial"/>
        </w:rPr>
        <w:t>lkich danych mających związek z </w:t>
      </w:r>
      <w:r w:rsidRPr="00247992">
        <w:rPr>
          <w:rFonts w:ascii="Arial" w:hAnsi="Arial" w:cs="Arial"/>
        </w:rPr>
        <w:t xml:space="preserve">problematyką kontroli (art. 379 ust. 3 ustawy - Prawo ochrony środowiska). </w:t>
      </w:r>
    </w:p>
    <w:p w:rsidR="00E35176" w:rsidRPr="00247992" w:rsidRDefault="00724762" w:rsidP="00724BC0">
      <w:pPr>
        <w:numPr>
          <w:ilvl w:val="0"/>
          <w:numId w:val="1"/>
        </w:numPr>
        <w:spacing w:line="276" w:lineRule="auto"/>
        <w:ind w:right="0" w:hanging="221"/>
        <w:rPr>
          <w:rFonts w:ascii="Arial" w:hAnsi="Arial" w:cs="Arial"/>
        </w:rPr>
      </w:pPr>
      <w:r w:rsidRPr="00247992">
        <w:rPr>
          <w:rFonts w:ascii="Arial" w:hAnsi="Arial" w:cs="Arial"/>
        </w:rPr>
        <w:t>Kierownik kontrolowanego podmiotu oraz kontrolo</w:t>
      </w:r>
      <w:r w:rsidR="00F64A79" w:rsidRPr="00247992">
        <w:rPr>
          <w:rFonts w:ascii="Arial" w:hAnsi="Arial" w:cs="Arial"/>
        </w:rPr>
        <w:t xml:space="preserve">wana osoba fizyczna obowiązani </w:t>
      </w:r>
      <w:r w:rsidRPr="00247992">
        <w:rPr>
          <w:rFonts w:ascii="Arial" w:hAnsi="Arial" w:cs="Arial"/>
        </w:rPr>
        <w:t>są umożliwić przeprowadzanie kontroli, a w szczególności</w:t>
      </w:r>
      <w:r w:rsidR="00B17ECF" w:rsidRPr="00247992">
        <w:rPr>
          <w:rFonts w:ascii="Arial" w:hAnsi="Arial" w:cs="Arial"/>
        </w:rPr>
        <w:t xml:space="preserve"> dokonanie ww. czynności. (art. </w:t>
      </w:r>
      <w:r w:rsidRPr="00247992">
        <w:rPr>
          <w:rFonts w:ascii="Arial" w:hAnsi="Arial" w:cs="Arial"/>
        </w:rPr>
        <w:t xml:space="preserve">379 ust. 6 ustawy - Prawo ochrony środowiska). </w:t>
      </w:r>
    </w:p>
    <w:p w:rsidR="00E35176" w:rsidRPr="00247992" w:rsidRDefault="00724762" w:rsidP="00724BC0">
      <w:pPr>
        <w:numPr>
          <w:ilvl w:val="0"/>
          <w:numId w:val="1"/>
        </w:numPr>
        <w:spacing w:line="276" w:lineRule="auto"/>
        <w:ind w:right="0" w:hanging="221"/>
        <w:rPr>
          <w:rFonts w:ascii="Arial" w:hAnsi="Arial" w:cs="Arial"/>
        </w:rPr>
      </w:pPr>
      <w:r w:rsidRPr="00247992">
        <w:rPr>
          <w:rFonts w:ascii="Arial" w:hAnsi="Arial" w:cs="Arial"/>
        </w:rPr>
        <w:t xml:space="preserve">Z czynności kontrolnych kontrolujący sporządza protokół, którego jeden egzemplarz doręcza kontrolowanej osobie fizycznej (art. 380 ust. 1 ustawy - Prawo ochrony środowiska). </w:t>
      </w:r>
    </w:p>
    <w:p w:rsidR="00E35176" w:rsidRPr="00247992" w:rsidRDefault="00724762" w:rsidP="00724BC0">
      <w:pPr>
        <w:numPr>
          <w:ilvl w:val="0"/>
          <w:numId w:val="1"/>
        </w:numPr>
        <w:spacing w:line="276" w:lineRule="auto"/>
        <w:ind w:right="0" w:hanging="221"/>
        <w:rPr>
          <w:rFonts w:ascii="Arial" w:hAnsi="Arial" w:cs="Arial"/>
        </w:rPr>
      </w:pPr>
      <w:r w:rsidRPr="00247992">
        <w:rPr>
          <w:rFonts w:ascii="Arial" w:hAnsi="Arial" w:cs="Arial"/>
        </w:rPr>
        <w:t xml:space="preserve">Protokół podpisują kontrolujący oraz kontrolowana osoba fizyczna, która może wnieść  do protokołu zastrzeżenia i uwagi wraz z uzasadnieniem (art. 380 ust. 2 ustawy - Prawo ochrony środowiska). </w:t>
      </w:r>
    </w:p>
    <w:p w:rsidR="00E35176" w:rsidRPr="00247992" w:rsidRDefault="00724762" w:rsidP="00724BC0">
      <w:pPr>
        <w:numPr>
          <w:ilvl w:val="0"/>
          <w:numId w:val="1"/>
        </w:numPr>
        <w:spacing w:line="276" w:lineRule="auto"/>
        <w:ind w:right="0" w:hanging="221"/>
        <w:rPr>
          <w:rFonts w:ascii="Arial" w:hAnsi="Arial" w:cs="Arial"/>
        </w:rPr>
      </w:pPr>
      <w:r w:rsidRPr="00247992">
        <w:rPr>
          <w:rFonts w:ascii="Arial" w:hAnsi="Arial" w:cs="Arial"/>
        </w:rPr>
        <w:t xml:space="preserve">W razie odmowy podpisania protokołu przez kontrolowaną osobę fizyczną, kontrolujący umieszcza o tym wzmiankę w protokole, a odmawiający podpisu może, w terminie 7 dni, przedstawić swoje stanowisko na piśmie wójtowi, (art. 380 ust. 3 ustawy - Prawo ochrony środowiska). </w:t>
      </w:r>
    </w:p>
    <w:p w:rsidR="00E35176" w:rsidRPr="00247992" w:rsidRDefault="00724762" w:rsidP="00724BC0">
      <w:pPr>
        <w:numPr>
          <w:ilvl w:val="0"/>
          <w:numId w:val="1"/>
        </w:numPr>
        <w:spacing w:line="276" w:lineRule="auto"/>
        <w:ind w:right="0" w:hanging="221"/>
        <w:rPr>
          <w:rFonts w:ascii="Arial" w:hAnsi="Arial" w:cs="Arial"/>
        </w:rPr>
      </w:pPr>
      <w:r w:rsidRPr="00247992">
        <w:rPr>
          <w:rFonts w:ascii="Arial" w:hAnsi="Arial" w:cs="Arial"/>
        </w:rPr>
        <w:t>Zgodnie z art. 225 § 1 Kodeksu karnego czyn polegający na udaremnianiu bądź utrudnianiu czynności służbowych osobie uprawnione</w:t>
      </w:r>
      <w:r w:rsidR="00F64A79" w:rsidRPr="00247992">
        <w:rPr>
          <w:rFonts w:ascii="Arial" w:hAnsi="Arial" w:cs="Arial"/>
        </w:rPr>
        <w:t>j do przeprowadzania kontroli w </w:t>
      </w:r>
      <w:r w:rsidRPr="00247992">
        <w:rPr>
          <w:rFonts w:ascii="Arial" w:hAnsi="Arial" w:cs="Arial"/>
        </w:rPr>
        <w:t xml:space="preserve">zakresie ochrony środowiska lub osobie przybranej jej do pomocy podlega karze pozbawienia wolności  do lat trzech. </w:t>
      </w:r>
    </w:p>
    <w:p w:rsidR="00E35176" w:rsidRPr="003B6724" w:rsidRDefault="00724762" w:rsidP="00724BC0">
      <w:pPr>
        <w:spacing w:after="82" w:line="276" w:lineRule="auto"/>
        <w:ind w:left="268" w:right="0" w:firstLine="0"/>
        <w:rPr>
          <w:rFonts w:ascii="Arial" w:hAnsi="Arial" w:cs="Arial"/>
        </w:rPr>
      </w:pPr>
      <w:r w:rsidRPr="003B6724">
        <w:rPr>
          <w:rFonts w:ascii="Arial" w:hAnsi="Arial" w:cs="Arial"/>
        </w:rPr>
        <w:t xml:space="preserve">Oświadczam, że zapoznałem/łam się z treścią upoważnienia do przeprowadzenia kontroli  oraz odebrałem/łam jeden egzemplarz pouczenia dla kontrolowanego. </w:t>
      </w:r>
    </w:p>
    <w:p w:rsidR="00E35176" w:rsidRPr="003B6724" w:rsidRDefault="00724762" w:rsidP="00724BC0">
      <w:pPr>
        <w:spacing w:after="96" w:line="276" w:lineRule="auto"/>
        <w:ind w:left="511" w:right="0" w:firstLine="0"/>
        <w:jc w:val="left"/>
        <w:rPr>
          <w:rFonts w:ascii="Arial" w:hAnsi="Arial" w:cs="Arial"/>
        </w:rPr>
      </w:pPr>
      <w:r w:rsidRPr="003B6724">
        <w:rPr>
          <w:rFonts w:ascii="Arial" w:hAnsi="Arial" w:cs="Arial"/>
        </w:rPr>
        <w:t xml:space="preserve"> </w:t>
      </w:r>
    </w:p>
    <w:p w:rsidR="00E35176" w:rsidRPr="003B6724" w:rsidRDefault="00724762" w:rsidP="00724BC0">
      <w:pPr>
        <w:spacing w:line="276" w:lineRule="auto"/>
        <w:ind w:left="511" w:right="0" w:firstLine="0"/>
        <w:rPr>
          <w:rFonts w:ascii="Arial" w:hAnsi="Arial" w:cs="Arial"/>
        </w:rPr>
      </w:pPr>
      <w:r w:rsidRPr="003B6724">
        <w:rPr>
          <w:rFonts w:ascii="Arial" w:hAnsi="Arial" w:cs="Arial"/>
        </w:rPr>
        <w:t xml:space="preserve">................................................................................................ </w:t>
      </w:r>
    </w:p>
    <w:p w:rsidR="00E35176" w:rsidRPr="00F64A79" w:rsidRDefault="00724762" w:rsidP="00724BC0">
      <w:pPr>
        <w:spacing w:after="83" w:line="276" w:lineRule="auto"/>
        <w:ind w:left="511" w:right="0" w:firstLine="0"/>
        <w:rPr>
          <w:rFonts w:ascii="Arial" w:hAnsi="Arial" w:cs="Arial"/>
          <w:sz w:val="18"/>
        </w:rPr>
      </w:pPr>
      <w:r w:rsidRPr="00F64A79">
        <w:rPr>
          <w:rFonts w:ascii="Arial" w:hAnsi="Arial" w:cs="Arial"/>
          <w:sz w:val="18"/>
        </w:rPr>
        <w:t xml:space="preserve">(miejscowość, data, podpis kontrolowanego) </w:t>
      </w:r>
    </w:p>
    <w:p w:rsidR="00E35176" w:rsidRDefault="00724762" w:rsidP="00724BC0">
      <w:pPr>
        <w:spacing w:after="17" w:line="276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  <w:r w:rsidRPr="003B6724">
        <w:rPr>
          <w:rFonts w:ascii="Arial" w:hAnsi="Arial" w:cs="Arial"/>
        </w:rPr>
        <w:t xml:space="preserve"> </w:t>
      </w:r>
      <w:r w:rsidR="00FB6436">
        <w:rPr>
          <w:rFonts w:ascii="Arial" w:hAnsi="Arial" w:cs="Arial"/>
          <w:color w:val="000000" w:themeColor="text1"/>
        </w:rPr>
        <w:t>Wójt</w:t>
      </w:r>
      <w:r w:rsidR="00F64A79">
        <w:rPr>
          <w:rFonts w:ascii="Arial" w:hAnsi="Arial" w:cs="Arial"/>
          <w:color w:val="000000" w:themeColor="text1"/>
        </w:rPr>
        <w:t xml:space="preserve"> Gminy Wiśniew</w:t>
      </w:r>
    </w:p>
    <w:p w:rsidR="00F64A79" w:rsidRDefault="00F64A79" w:rsidP="00724BC0">
      <w:pPr>
        <w:spacing w:after="17" w:line="276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</w:p>
    <w:p w:rsidR="00E35176" w:rsidRPr="00F64A79" w:rsidRDefault="00FB6436" w:rsidP="00724BC0">
      <w:pPr>
        <w:spacing w:after="0" w:line="276" w:lineRule="auto"/>
        <w:ind w:right="0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/-/ Barbara </w:t>
      </w:r>
      <w:proofErr w:type="spellStart"/>
      <w:r>
        <w:rPr>
          <w:rFonts w:ascii="Arial" w:hAnsi="Arial" w:cs="Arial"/>
          <w:color w:val="000000" w:themeColor="text1"/>
        </w:rPr>
        <w:t>Rybaczewska</w:t>
      </w:r>
      <w:proofErr w:type="spellEnd"/>
    </w:p>
    <w:sectPr w:rsidR="00E35176" w:rsidRPr="00F64A79" w:rsidSect="003B6724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D76D43"/>
    <w:multiLevelType w:val="hybridMultilevel"/>
    <w:tmpl w:val="577EFA34"/>
    <w:lvl w:ilvl="0" w:tplc="5FF6C4D6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727560">
      <w:start w:val="2"/>
      <w:numFmt w:val="decimal"/>
      <w:lvlText w:val="%2)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B6E2EC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56684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FC1F6C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B02820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32258A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E60B5E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CC0C80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E1712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176"/>
    <w:rsid w:val="00247992"/>
    <w:rsid w:val="003B6724"/>
    <w:rsid w:val="00724762"/>
    <w:rsid w:val="00724BC0"/>
    <w:rsid w:val="00873847"/>
    <w:rsid w:val="009E2B55"/>
    <w:rsid w:val="00B17ECF"/>
    <w:rsid w:val="00BE6A54"/>
    <w:rsid w:val="00CF4E30"/>
    <w:rsid w:val="00E35176"/>
    <w:rsid w:val="00F64A79"/>
    <w:rsid w:val="00FB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FA0905-F749-43CD-989D-BE9E6233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28" w:line="270" w:lineRule="auto"/>
      <w:ind w:left="5610" w:right="1381" w:hanging="293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497"/>
      <w:ind w:right="2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724B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Tomczak</dc:creator>
  <cp:keywords/>
  <cp:lastModifiedBy>Ola Barciak</cp:lastModifiedBy>
  <cp:revision>13</cp:revision>
  <dcterms:created xsi:type="dcterms:W3CDTF">2025-07-03T08:02:00Z</dcterms:created>
  <dcterms:modified xsi:type="dcterms:W3CDTF">2025-07-04T08:26:00Z</dcterms:modified>
</cp:coreProperties>
</file>