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063" w:rsidRDefault="00AD2DF6" w:rsidP="00CF6063">
      <w:pPr>
        <w:spacing w:after="0" w:line="240" w:lineRule="auto"/>
        <w:jc w:val="right"/>
        <w:rPr>
          <w:rFonts w:ascii="Times New Roman" w:hAnsi="Times New Roman" w:cs="Times New Roman"/>
          <w:i/>
          <w:lang w:val="pl-PL"/>
        </w:rPr>
      </w:pPr>
      <w:r w:rsidRPr="00186729">
        <w:rPr>
          <w:rFonts w:ascii="Times New Roman" w:hAnsi="Times New Roman" w:cs="Times New Roman"/>
          <w:i/>
          <w:lang w:val="pl-PL"/>
        </w:rPr>
        <w:t xml:space="preserve">Załącznik Nr </w:t>
      </w:r>
      <w:r w:rsidR="00B337E4">
        <w:rPr>
          <w:rFonts w:ascii="Times New Roman" w:hAnsi="Times New Roman" w:cs="Times New Roman"/>
          <w:i/>
          <w:lang w:val="pl-PL"/>
        </w:rPr>
        <w:t>3</w:t>
      </w:r>
      <w:r w:rsidRPr="00186729">
        <w:rPr>
          <w:rFonts w:ascii="Times New Roman" w:hAnsi="Times New Roman" w:cs="Times New Roman"/>
          <w:i/>
          <w:lang w:val="pl-PL"/>
        </w:rPr>
        <w:t xml:space="preserve"> do Zarządzenia </w:t>
      </w:r>
    </w:p>
    <w:p w:rsidR="00AD2DF6" w:rsidRDefault="00AD2DF6" w:rsidP="00CF6063">
      <w:pPr>
        <w:spacing w:after="0" w:line="240" w:lineRule="auto"/>
        <w:jc w:val="right"/>
        <w:rPr>
          <w:rFonts w:ascii="Times New Roman" w:hAnsi="Times New Roman" w:cs="Times New Roman"/>
          <w:i/>
          <w:lang w:val="pl-PL"/>
        </w:rPr>
      </w:pPr>
      <w:r w:rsidRPr="00186729">
        <w:rPr>
          <w:rFonts w:ascii="Times New Roman" w:hAnsi="Times New Roman" w:cs="Times New Roman"/>
          <w:i/>
          <w:lang w:val="pl-PL"/>
        </w:rPr>
        <w:t xml:space="preserve">Nr </w:t>
      </w:r>
      <w:r w:rsidR="00EF5D38">
        <w:rPr>
          <w:rFonts w:ascii="Times New Roman" w:hAnsi="Times New Roman" w:cs="Times New Roman"/>
          <w:i/>
          <w:lang w:val="pl-PL"/>
        </w:rPr>
        <w:t>13</w:t>
      </w:r>
      <w:r w:rsidRPr="00186729">
        <w:rPr>
          <w:rFonts w:ascii="Times New Roman" w:hAnsi="Times New Roman" w:cs="Times New Roman"/>
          <w:i/>
          <w:lang w:val="pl-PL"/>
        </w:rPr>
        <w:t xml:space="preserve">/2026 z dnia </w:t>
      </w:r>
      <w:r w:rsidR="00EF5D38">
        <w:rPr>
          <w:rFonts w:ascii="Times New Roman" w:hAnsi="Times New Roman" w:cs="Times New Roman"/>
          <w:i/>
          <w:lang w:val="pl-PL"/>
        </w:rPr>
        <w:t>28</w:t>
      </w:r>
      <w:r w:rsidR="00186729" w:rsidRPr="00186729">
        <w:rPr>
          <w:rFonts w:ascii="Times New Roman" w:hAnsi="Times New Roman" w:cs="Times New Roman"/>
          <w:i/>
          <w:lang w:val="pl-PL"/>
        </w:rPr>
        <w:t>.0</w:t>
      </w:r>
      <w:r w:rsidR="00EF5D38">
        <w:rPr>
          <w:rFonts w:ascii="Times New Roman" w:hAnsi="Times New Roman" w:cs="Times New Roman"/>
          <w:i/>
          <w:lang w:val="pl-PL"/>
        </w:rPr>
        <w:t>7</w:t>
      </w:r>
      <w:r w:rsidR="00186729" w:rsidRPr="00186729">
        <w:rPr>
          <w:rFonts w:ascii="Times New Roman" w:hAnsi="Times New Roman" w:cs="Times New Roman"/>
          <w:i/>
          <w:lang w:val="pl-PL"/>
        </w:rPr>
        <w:t>.2026r.</w:t>
      </w:r>
    </w:p>
    <w:p w:rsidR="00CF6063" w:rsidRPr="003E6DE0" w:rsidRDefault="00CF6063" w:rsidP="00CF6063">
      <w:pPr>
        <w:spacing w:after="0" w:line="240" w:lineRule="auto"/>
        <w:jc w:val="right"/>
        <w:rPr>
          <w:rFonts w:ascii="Times New Roman" w:hAnsi="Times New Roman" w:cs="Times New Roman"/>
          <w:lang w:val="pl-PL"/>
        </w:rPr>
      </w:pPr>
    </w:p>
    <w:p w:rsidR="00817AB0" w:rsidRDefault="00AD2DF6" w:rsidP="008F5889">
      <w:pPr>
        <w:spacing w:after="0"/>
        <w:jc w:val="center"/>
        <w:rPr>
          <w:rFonts w:ascii="Times New Roman" w:hAnsi="Times New Roman" w:cs="Times New Roman"/>
          <w:b/>
          <w:sz w:val="28"/>
          <w:szCs w:val="32"/>
          <w:lang w:val="pl-PL"/>
        </w:rPr>
      </w:pPr>
      <w:r w:rsidRPr="008F5889">
        <w:rPr>
          <w:rFonts w:ascii="Times New Roman" w:hAnsi="Times New Roman" w:cs="Times New Roman"/>
          <w:b/>
          <w:sz w:val="28"/>
          <w:szCs w:val="32"/>
          <w:lang w:val="pl-PL"/>
        </w:rPr>
        <w:t xml:space="preserve">KIEROWNIK ZAKŁADU GOSPODARKI KOMUNALNEJ </w:t>
      </w:r>
    </w:p>
    <w:p w:rsidR="00AD2DF6" w:rsidRPr="008F5889" w:rsidRDefault="00AD2DF6" w:rsidP="008F5889">
      <w:pPr>
        <w:spacing w:after="0"/>
        <w:jc w:val="center"/>
        <w:rPr>
          <w:rFonts w:ascii="Times New Roman" w:hAnsi="Times New Roman" w:cs="Times New Roman"/>
          <w:sz w:val="28"/>
          <w:szCs w:val="32"/>
          <w:lang w:val="pl-PL"/>
        </w:rPr>
      </w:pPr>
      <w:r w:rsidRPr="008F5889">
        <w:rPr>
          <w:rFonts w:ascii="Times New Roman" w:hAnsi="Times New Roman" w:cs="Times New Roman"/>
          <w:b/>
          <w:sz w:val="28"/>
          <w:szCs w:val="32"/>
          <w:lang w:val="pl-PL"/>
        </w:rPr>
        <w:t>W OLSZANCE</w:t>
      </w:r>
      <w:r w:rsidR="001D7C88">
        <w:rPr>
          <w:rFonts w:ascii="Times New Roman" w:hAnsi="Times New Roman" w:cs="Times New Roman"/>
          <w:b/>
          <w:sz w:val="28"/>
          <w:szCs w:val="32"/>
          <w:lang w:val="pl-PL"/>
        </w:rPr>
        <w:t xml:space="preserve"> Z/S W CZESKIEJ WSI</w:t>
      </w:r>
    </w:p>
    <w:p w:rsidR="00AD2DF6" w:rsidRPr="008F5889" w:rsidRDefault="00AD2DF6" w:rsidP="008F5889">
      <w:pPr>
        <w:spacing w:after="0"/>
        <w:jc w:val="center"/>
        <w:rPr>
          <w:rFonts w:ascii="Times New Roman" w:hAnsi="Times New Roman" w:cs="Times New Roman"/>
          <w:sz w:val="28"/>
          <w:szCs w:val="32"/>
          <w:lang w:val="pl-PL"/>
        </w:rPr>
      </w:pPr>
      <w:r w:rsidRPr="008F5889">
        <w:rPr>
          <w:rFonts w:ascii="Times New Roman" w:hAnsi="Times New Roman" w:cs="Times New Roman"/>
          <w:b/>
          <w:sz w:val="28"/>
          <w:szCs w:val="32"/>
          <w:lang w:val="pl-PL"/>
        </w:rPr>
        <w:t>OGŁASZA KONKURS</w:t>
      </w:r>
    </w:p>
    <w:p w:rsidR="00AD2DF6" w:rsidRPr="003E6DE0" w:rsidRDefault="00AD2DF6" w:rsidP="008F588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3E6DE0">
        <w:rPr>
          <w:rFonts w:ascii="Times New Roman" w:hAnsi="Times New Roman" w:cs="Times New Roman"/>
          <w:b/>
          <w:sz w:val="24"/>
          <w:szCs w:val="24"/>
          <w:lang w:val="pl-PL"/>
        </w:rPr>
        <w:t xml:space="preserve">na wolne </w:t>
      </w:r>
      <w:r w:rsidR="003E6DE0" w:rsidRPr="003E6DE0">
        <w:rPr>
          <w:rFonts w:ascii="Times New Roman" w:hAnsi="Times New Roman" w:cs="Times New Roman"/>
          <w:b/>
          <w:sz w:val="24"/>
          <w:szCs w:val="24"/>
          <w:lang w:val="pl-PL"/>
        </w:rPr>
        <w:t xml:space="preserve">kierownicze </w:t>
      </w:r>
      <w:r w:rsidRPr="003E6DE0">
        <w:rPr>
          <w:rFonts w:ascii="Times New Roman" w:hAnsi="Times New Roman" w:cs="Times New Roman"/>
          <w:b/>
          <w:sz w:val="24"/>
          <w:szCs w:val="24"/>
          <w:lang w:val="pl-PL"/>
        </w:rPr>
        <w:t>stanowisko urzędnicze:</w:t>
      </w:r>
    </w:p>
    <w:p w:rsidR="008F5889" w:rsidRDefault="00AD2DF6" w:rsidP="008F58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E6DE0">
        <w:rPr>
          <w:rFonts w:ascii="Times New Roman" w:hAnsi="Times New Roman" w:cs="Times New Roman"/>
          <w:b/>
          <w:sz w:val="24"/>
          <w:szCs w:val="24"/>
          <w:lang w:val="pl-PL"/>
        </w:rPr>
        <w:t>GŁÓWNY KSIĘGOWY</w:t>
      </w:r>
      <w:r w:rsidR="00F436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</w:p>
    <w:p w:rsidR="00AD2DF6" w:rsidRDefault="00F436BC" w:rsidP="008F58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w</w:t>
      </w:r>
      <w:r w:rsidR="008F5889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Zakładzie</w:t>
      </w:r>
      <w:r w:rsidR="00AD2DF6" w:rsidRPr="003E6DE0">
        <w:rPr>
          <w:rFonts w:ascii="Times New Roman" w:hAnsi="Times New Roman" w:cs="Times New Roman"/>
          <w:b/>
          <w:sz w:val="24"/>
          <w:szCs w:val="24"/>
          <w:lang w:val="pl-PL"/>
        </w:rPr>
        <w:t xml:space="preserve"> Gospodarki Komunalnej w Olszance z/s w Czeskiej Wsi</w:t>
      </w:r>
    </w:p>
    <w:p w:rsidR="008F5889" w:rsidRDefault="008F5889" w:rsidP="008F5889">
      <w:pPr>
        <w:spacing w:after="4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3E6DE0" w:rsidRDefault="003E6DE0" w:rsidP="001D7C88">
      <w:pPr>
        <w:pStyle w:val="Akapitzlist"/>
        <w:numPr>
          <w:ilvl w:val="0"/>
          <w:numId w:val="4"/>
        </w:numPr>
        <w:spacing w:after="360"/>
        <w:ind w:left="426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Nazwa i adres jednostki</w:t>
      </w:r>
    </w:p>
    <w:p w:rsidR="003E6DE0" w:rsidRPr="00980327" w:rsidRDefault="003E6DE0" w:rsidP="001D7C88">
      <w:pPr>
        <w:pStyle w:val="Akapitzlist"/>
        <w:spacing w:after="36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9803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ZAKŁAD GOSPODARKI KOMUNALNEJ W OLSZANCE Z/S W CZESKIEJ WSI</w:t>
      </w:r>
    </w:p>
    <w:p w:rsidR="003E6DE0" w:rsidRPr="00980327" w:rsidRDefault="003E6DE0" w:rsidP="001D7C88">
      <w:pPr>
        <w:pStyle w:val="Akapitzlist"/>
        <w:spacing w:after="36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9803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CZESKA WIEŚ 61, 49-332 OLSZANKA</w:t>
      </w:r>
    </w:p>
    <w:p w:rsidR="003E6DE0" w:rsidRDefault="003E6DE0" w:rsidP="001D7C88">
      <w:pPr>
        <w:pStyle w:val="Akapitzlist"/>
        <w:spacing w:after="360"/>
        <w:ind w:left="426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3E6DE0" w:rsidRDefault="003E6DE0" w:rsidP="001D7C88">
      <w:pPr>
        <w:pStyle w:val="Akapitzlist"/>
        <w:numPr>
          <w:ilvl w:val="0"/>
          <w:numId w:val="4"/>
        </w:numPr>
        <w:spacing w:after="360"/>
        <w:ind w:left="426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Określenie stanowiska</w:t>
      </w:r>
    </w:p>
    <w:p w:rsidR="003E6DE0" w:rsidRPr="00980327" w:rsidRDefault="003E6DE0" w:rsidP="001D7C88">
      <w:pPr>
        <w:pStyle w:val="Akapitzlist"/>
        <w:spacing w:after="36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9803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 xml:space="preserve">Główny Księgowy </w:t>
      </w:r>
    </w:p>
    <w:p w:rsidR="00F436BC" w:rsidRDefault="00F436BC" w:rsidP="001D7C88">
      <w:pPr>
        <w:pStyle w:val="Akapitzlist"/>
        <w:spacing w:after="360"/>
        <w:ind w:left="426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1D7C88" w:rsidRDefault="001D7C88" w:rsidP="001D7C88">
      <w:pPr>
        <w:pStyle w:val="Akapitzlist"/>
        <w:numPr>
          <w:ilvl w:val="0"/>
          <w:numId w:val="4"/>
        </w:numPr>
        <w:spacing w:after="360"/>
        <w:ind w:left="426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W</w:t>
      </w:r>
      <w:r w:rsidR="00F436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ymagania </w:t>
      </w:r>
      <w:r w:rsidR="00817AB0">
        <w:rPr>
          <w:rFonts w:ascii="Times New Roman" w:hAnsi="Times New Roman" w:cs="Times New Roman"/>
          <w:b/>
          <w:sz w:val="24"/>
          <w:szCs w:val="24"/>
          <w:lang w:val="pl-PL"/>
        </w:rPr>
        <w:t>niezbędne:</w:t>
      </w:r>
      <w:r w:rsidR="00F436BC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</w:p>
    <w:p w:rsidR="001D7C88" w:rsidRDefault="001D7C88" w:rsidP="001D7C88">
      <w:pPr>
        <w:pStyle w:val="Akapitzlist"/>
        <w:spacing w:after="360"/>
        <w:ind w:left="426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817AB0" w:rsidRPr="00817AB0" w:rsidRDefault="001C7A38" w:rsidP="00724B57">
      <w:pPr>
        <w:pStyle w:val="Akapitzlist"/>
        <w:numPr>
          <w:ilvl w:val="0"/>
          <w:numId w:val="9"/>
        </w:numPr>
        <w:spacing w:after="360"/>
        <w:ind w:left="6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17AB0">
        <w:rPr>
          <w:rFonts w:ascii="Times New Roman" w:hAnsi="Times New Roman" w:cs="Times New Roman"/>
          <w:b/>
          <w:sz w:val="24"/>
          <w:szCs w:val="24"/>
          <w:lang w:val="pl-PL"/>
        </w:rPr>
        <w:t>Wymagania formalne (niezbędne)</w:t>
      </w:r>
      <w:r w:rsidR="00817AB0">
        <w:rPr>
          <w:rFonts w:ascii="Times New Roman" w:hAnsi="Times New Roman" w:cs="Times New Roman"/>
          <w:b/>
          <w:sz w:val="24"/>
          <w:szCs w:val="24"/>
          <w:lang w:val="pl-PL"/>
        </w:rPr>
        <w:t>:</w:t>
      </w:r>
    </w:p>
    <w:p w:rsidR="001D7C88" w:rsidRPr="00817AB0" w:rsidRDefault="00817AB0" w:rsidP="00817AB0">
      <w:pPr>
        <w:pStyle w:val="Akapitzlist"/>
        <w:spacing w:after="360"/>
        <w:ind w:left="6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Osobą ubiegającą się o zatrudnienie na stanowisko Główny księgowy dalej zwaną „kandydatem” może być osoba,</w:t>
      </w:r>
      <w:r w:rsidR="001D7C88" w:rsidRPr="00817AB0">
        <w:rPr>
          <w:rFonts w:ascii="Times New Roman" w:hAnsi="Times New Roman" w:cs="Times New Roman"/>
          <w:sz w:val="24"/>
          <w:szCs w:val="24"/>
          <w:lang w:val="pl-PL"/>
        </w:rPr>
        <w:t xml:space="preserve"> która:</w:t>
      </w:r>
    </w:p>
    <w:p w:rsidR="001D7C88" w:rsidRPr="00CF6063" w:rsidRDefault="00817AB0" w:rsidP="003A02F2">
      <w:pPr>
        <w:pStyle w:val="Akapitzlist"/>
        <w:numPr>
          <w:ilvl w:val="0"/>
          <w:numId w:val="10"/>
        </w:numPr>
        <w:spacing w:after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jest obywatelem polskim;</w:t>
      </w:r>
    </w:p>
    <w:p w:rsidR="001D7C88" w:rsidRPr="00CF6063" w:rsidRDefault="001D7C88" w:rsidP="003A02F2">
      <w:pPr>
        <w:pStyle w:val="Akapitzlist"/>
        <w:numPr>
          <w:ilvl w:val="0"/>
          <w:numId w:val="10"/>
        </w:numPr>
        <w:spacing w:after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F6063">
        <w:rPr>
          <w:rFonts w:ascii="Times New Roman" w:hAnsi="Times New Roman" w:cs="Times New Roman"/>
          <w:sz w:val="24"/>
          <w:szCs w:val="24"/>
          <w:lang w:val="pl-PL"/>
        </w:rPr>
        <w:t>ma pełną zdolność do czynności prawnych oraz korzysta z pełni praw publicznych;</w:t>
      </w:r>
    </w:p>
    <w:p w:rsidR="001D7C88" w:rsidRDefault="001D7C88" w:rsidP="003A02F2">
      <w:pPr>
        <w:pStyle w:val="Akapitzlist"/>
        <w:numPr>
          <w:ilvl w:val="0"/>
          <w:numId w:val="10"/>
        </w:numPr>
        <w:spacing w:after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F6063">
        <w:rPr>
          <w:rFonts w:ascii="Times New Roman" w:hAnsi="Times New Roman" w:cs="Times New Roman"/>
          <w:sz w:val="24"/>
          <w:szCs w:val="24"/>
          <w:lang w:val="pl-PL"/>
        </w:rPr>
        <w:t>nie była prawomocnie skazana za przestępstwo przeciwko mieniu, przeciwko obrotowi gospodarczemu, przeciwko działalności instytucji państwowych oraz samorządu terytorialnego, przeciwko wiarygodności dokumentów lub za przestępstwo skarbowe;</w:t>
      </w:r>
    </w:p>
    <w:p w:rsidR="00B54F86" w:rsidRDefault="00B54F86" w:rsidP="003A02F2">
      <w:pPr>
        <w:pStyle w:val="Akapitzlist"/>
        <w:numPr>
          <w:ilvl w:val="0"/>
          <w:numId w:val="10"/>
        </w:numPr>
        <w:spacing w:after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54F86">
        <w:rPr>
          <w:rFonts w:ascii="Times New Roman" w:hAnsi="Times New Roman" w:cs="Times New Roman"/>
          <w:sz w:val="24"/>
          <w:szCs w:val="24"/>
          <w:lang w:val="pl-PL"/>
        </w:rPr>
        <w:t>nie była skazana prawomocnym wyrokiem sądu za umyślne przestępstwo ścigane z oskarżenia publicznego lub umyślne przestępstwo skarbowe</w:t>
      </w:r>
      <w:r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B54F86" w:rsidRPr="00CF6063" w:rsidRDefault="00B54F86" w:rsidP="003A02F2">
      <w:pPr>
        <w:pStyle w:val="Akapitzlist"/>
        <w:numPr>
          <w:ilvl w:val="0"/>
          <w:numId w:val="10"/>
        </w:numPr>
        <w:spacing w:after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54F86">
        <w:rPr>
          <w:rFonts w:ascii="Times New Roman" w:hAnsi="Times New Roman" w:cs="Times New Roman"/>
          <w:sz w:val="24"/>
          <w:szCs w:val="24"/>
          <w:lang w:val="pl-PL"/>
        </w:rPr>
        <w:t>cieszy się nieposzlakowaną opinią</w:t>
      </w:r>
      <w:r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1D7C88" w:rsidRPr="00CF6063" w:rsidRDefault="001D7C88" w:rsidP="003A02F2">
      <w:pPr>
        <w:pStyle w:val="Akapitzlist"/>
        <w:numPr>
          <w:ilvl w:val="0"/>
          <w:numId w:val="10"/>
        </w:numPr>
        <w:spacing w:after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F6063">
        <w:rPr>
          <w:rFonts w:ascii="Times New Roman" w:hAnsi="Times New Roman" w:cs="Times New Roman"/>
          <w:sz w:val="24"/>
          <w:szCs w:val="24"/>
          <w:lang w:val="pl-PL"/>
        </w:rPr>
        <w:t>posiada znajomość języka polskiego w mowie i piśmie w zakresie koniecznym do wykonywania obowiązków głównego księgowego;</w:t>
      </w:r>
    </w:p>
    <w:p w:rsidR="00724B57" w:rsidRPr="00CF6063" w:rsidRDefault="001D7C88" w:rsidP="003A02F2">
      <w:pPr>
        <w:pStyle w:val="Akapitzlist"/>
        <w:numPr>
          <w:ilvl w:val="0"/>
          <w:numId w:val="10"/>
        </w:numPr>
        <w:spacing w:after="3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F6063">
        <w:rPr>
          <w:rFonts w:ascii="Times New Roman" w:hAnsi="Times New Roman" w:cs="Times New Roman"/>
          <w:sz w:val="24"/>
          <w:szCs w:val="24"/>
          <w:lang w:val="pl-PL"/>
        </w:rPr>
        <w:t>spełnia jeden z poniższych warunków:</w:t>
      </w:r>
    </w:p>
    <w:p w:rsidR="00A1159D" w:rsidRPr="00A1159D" w:rsidRDefault="001D7C88" w:rsidP="00A1159D">
      <w:pPr>
        <w:pStyle w:val="Akapitzlist"/>
        <w:numPr>
          <w:ilvl w:val="0"/>
          <w:numId w:val="15"/>
        </w:numPr>
        <w:spacing w:after="36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CF6063">
        <w:rPr>
          <w:rFonts w:ascii="Times New Roman" w:hAnsi="Times New Roman" w:cs="Times New Roman"/>
          <w:sz w:val="24"/>
          <w:szCs w:val="24"/>
          <w:lang w:val="pl-PL"/>
        </w:rPr>
        <w:t>ukończyła ekonomiczne jednolite studia magisterskie, ekonomiczne wyższe studia zawodowe, uzupełniające ekonomiczne studia magisterskie lub ekonomiczne studia podyplomowe i posiada co najmniej 3-letnią praktykę w księgowości,</w:t>
      </w:r>
    </w:p>
    <w:p w:rsidR="00A1159D" w:rsidRPr="00A1159D" w:rsidRDefault="001D7C88" w:rsidP="00A1159D">
      <w:pPr>
        <w:pStyle w:val="Akapitzlist"/>
        <w:numPr>
          <w:ilvl w:val="0"/>
          <w:numId w:val="15"/>
        </w:numPr>
        <w:spacing w:after="36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A1159D">
        <w:rPr>
          <w:rFonts w:ascii="Times New Roman" w:hAnsi="Times New Roman" w:cs="Times New Roman"/>
          <w:sz w:val="24"/>
          <w:szCs w:val="24"/>
          <w:lang w:val="pl-PL"/>
        </w:rPr>
        <w:t>ukończyła średnią, policealną lub pomaturalną szkołę ekonomiczną i posiada co najmniej 6-letnią praktykę w księgowości,</w:t>
      </w:r>
    </w:p>
    <w:p w:rsidR="00A1159D" w:rsidRPr="00A1159D" w:rsidRDefault="001D7C88" w:rsidP="00A1159D">
      <w:pPr>
        <w:pStyle w:val="Akapitzlist"/>
        <w:numPr>
          <w:ilvl w:val="0"/>
          <w:numId w:val="15"/>
        </w:numPr>
        <w:spacing w:after="36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A1159D">
        <w:rPr>
          <w:rFonts w:ascii="Times New Roman" w:hAnsi="Times New Roman" w:cs="Times New Roman"/>
          <w:sz w:val="24"/>
          <w:szCs w:val="24"/>
          <w:lang w:val="pl-PL"/>
        </w:rPr>
        <w:t>jest wpisana do rejestru biegłych rewidentów na podstawie odrębnych przepisów,</w:t>
      </w:r>
    </w:p>
    <w:p w:rsidR="001D7C88" w:rsidRPr="00A1159D" w:rsidRDefault="001D7C88" w:rsidP="00A1159D">
      <w:pPr>
        <w:pStyle w:val="Akapitzlist"/>
        <w:numPr>
          <w:ilvl w:val="0"/>
          <w:numId w:val="15"/>
        </w:numPr>
        <w:spacing w:after="36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A1159D">
        <w:rPr>
          <w:rFonts w:ascii="Times New Roman" w:hAnsi="Times New Roman" w:cs="Times New Roman"/>
          <w:sz w:val="24"/>
          <w:szCs w:val="24"/>
          <w:lang w:val="pl-PL"/>
        </w:rPr>
        <w:lastRenderedPageBreak/>
        <w:t>posiada certyfikat księgowy uprawniający do usługowego prowadzenia ksiąg rachunkowych albo świadectwo kwalifikacyjne uprawniające do usługowego prowadzenia ksiąg rachunkowych, wydane na podstawie odrębnych przepisów.</w:t>
      </w:r>
    </w:p>
    <w:p w:rsidR="001C7A38" w:rsidRPr="001C7A38" w:rsidRDefault="001C7A38" w:rsidP="001D7C88">
      <w:pPr>
        <w:keepNext/>
        <w:spacing w:before="360" w:after="12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C7A38">
        <w:rPr>
          <w:rFonts w:ascii="Times New Roman" w:hAnsi="Times New Roman" w:cs="Times New Roman"/>
          <w:b/>
          <w:sz w:val="24"/>
          <w:szCs w:val="24"/>
        </w:rPr>
        <w:t xml:space="preserve">B. </w:t>
      </w:r>
      <w:proofErr w:type="spellStart"/>
      <w:r w:rsidRPr="001C7A38">
        <w:rPr>
          <w:rFonts w:ascii="Times New Roman" w:hAnsi="Times New Roman" w:cs="Times New Roman"/>
          <w:b/>
          <w:sz w:val="24"/>
          <w:szCs w:val="24"/>
        </w:rPr>
        <w:t>Wymagania</w:t>
      </w:r>
      <w:proofErr w:type="spellEnd"/>
      <w:r w:rsidRPr="001C7A3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C7A38">
        <w:rPr>
          <w:rFonts w:ascii="Times New Roman" w:hAnsi="Times New Roman" w:cs="Times New Roman"/>
          <w:b/>
          <w:sz w:val="24"/>
          <w:szCs w:val="24"/>
        </w:rPr>
        <w:t>dodatkowe</w:t>
      </w:r>
      <w:proofErr w:type="spellEnd"/>
      <w:r w:rsidRPr="001C7A38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1C7A38">
        <w:rPr>
          <w:rFonts w:ascii="Times New Roman" w:hAnsi="Times New Roman" w:cs="Times New Roman"/>
          <w:b/>
          <w:sz w:val="24"/>
          <w:szCs w:val="24"/>
        </w:rPr>
        <w:t>fakultatywne</w:t>
      </w:r>
      <w:proofErr w:type="spellEnd"/>
      <w:r w:rsidRPr="001C7A38">
        <w:rPr>
          <w:rFonts w:ascii="Times New Roman" w:hAnsi="Times New Roman" w:cs="Times New Roman"/>
          <w:b/>
          <w:sz w:val="24"/>
          <w:szCs w:val="24"/>
        </w:rPr>
        <w:t>):</w:t>
      </w:r>
    </w:p>
    <w:p w:rsidR="001C7A38" w:rsidRPr="003E6DE0" w:rsidRDefault="001C7A38" w:rsidP="001D7C88">
      <w:pPr>
        <w:pStyle w:val="Listapunktowana"/>
        <w:spacing w:after="6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E6DE0">
        <w:rPr>
          <w:rFonts w:ascii="Times New Roman" w:hAnsi="Times New Roman" w:cs="Times New Roman"/>
          <w:sz w:val="24"/>
          <w:szCs w:val="24"/>
          <w:lang w:val="pl-PL"/>
        </w:rPr>
        <w:t>Doświadczenie zawodowe w pracy na stanowisku głównego księgowego lub księgowego w jednostkach sektora finansów publicznych (np. samorządowe zakłady budżetowe, jednostki budżetowe).</w:t>
      </w:r>
    </w:p>
    <w:p w:rsidR="001C7A38" w:rsidRPr="003E6DE0" w:rsidRDefault="001C7A38" w:rsidP="001D7C88">
      <w:pPr>
        <w:pStyle w:val="Listapunktowana"/>
        <w:spacing w:after="6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</w:t>
      </w:r>
      <w:r w:rsidRPr="003E6DE0">
        <w:rPr>
          <w:rFonts w:ascii="Times New Roman" w:hAnsi="Times New Roman" w:cs="Times New Roman"/>
          <w:sz w:val="24"/>
          <w:szCs w:val="24"/>
          <w:lang w:val="pl-PL"/>
        </w:rPr>
        <w:t xml:space="preserve">najomość przepisów prawa z zakresu: ustawy o finansach publicznych, ustawy </w:t>
      </w:r>
      <w:r w:rsidR="006763C2">
        <w:rPr>
          <w:rFonts w:ascii="Times New Roman" w:hAnsi="Times New Roman" w:cs="Times New Roman"/>
          <w:sz w:val="24"/>
          <w:szCs w:val="24"/>
          <w:lang w:val="pl-PL"/>
        </w:rPr>
        <w:t xml:space="preserve">                 </w:t>
      </w:r>
      <w:r w:rsidRPr="003E6DE0">
        <w:rPr>
          <w:rFonts w:ascii="Times New Roman" w:hAnsi="Times New Roman" w:cs="Times New Roman"/>
          <w:sz w:val="24"/>
          <w:szCs w:val="24"/>
          <w:lang w:val="pl-PL"/>
        </w:rPr>
        <w:t>o rachunkowości, ustawy o pracownikach samorządowych, prawa podatkowego (VAT, PIT, CIT) oraz przepisów dotyczących ubezpieczeń społecznych.</w:t>
      </w:r>
    </w:p>
    <w:p w:rsidR="001C7A38" w:rsidRPr="003E6DE0" w:rsidRDefault="001C7A38" w:rsidP="001D7C88">
      <w:pPr>
        <w:pStyle w:val="Listapunktowana"/>
        <w:spacing w:after="6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E6DE0">
        <w:rPr>
          <w:rFonts w:ascii="Times New Roman" w:hAnsi="Times New Roman" w:cs="Times New Roman"/>
          <w:sz w:val="24"/>
          <w:szCs w:val="24"/>
          <w:lang w:val="pl-PL"/>
        </w:rPr>
        <w:t>Znajomość programów finansowo-księgowych stosowanych w administracji publicznej oraz programów kadrowo-płacowych i Płatnika.</w:t>
      </w:r>
    </w:p>
    <w:p w:rsidR="001C7A38" w:rsidRDefault="001C7A38" w:rsidP="001D7C88">
      <w:pPr>
        <w:pStyle w:val="Listapunktowana"/>
        <w:spacing w:after="6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E6DE0">
        <w:rPr>
          <w:rFonts w:ascii="Times New Roman" w:hAnsi="Times New Roman" w:cs="Times New Roman"/>
          <w:sz w:val="24"/>
          <w:szCs w:val="24"/>
          <w:lang w:val="pl-PL"/>
        </w:rPr>
        <w:t>Umiejętność analitycznego myślenia, samodzielność, rzetelność, odporność na stres oraz wysoka kultura osobista.</w:t>
      </w:r>
    </w:p>
    <w:p w:rsidR="00A1159D" w:rsidRPr="00980327" w:rsidRDefault="00A1159D" w:rsidP="001D7C88">
      <w:pPr>
        <w:pStyle w:val="Listapunktowana"/>
        <w:spacing w:after="60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980327"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  <w:t>Prawo jazdy kat. B.</w:t>
      </w:r>
    </w:p>
    <w:p w:rsidR="001C7A38" w:rsidRDefault="001C7A38" w:rsidP="001D7C88">
      <w:pPr>
        <w:pStyle w:val="Akapitzlist"/>
        <w:spacing w:after="360"/>
        <w:ind w:left="426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1C7A38" w:rsidRPr="001C7A38" w:rsidRDefault="00AD2DF6" w:rsidP="001D7C88">
      <w:pPr>
        <w:pStyle w:val="Akapitzlist"/>
        <w:numPr>
          <w:ilvl w:val="0"/>
          <w:numId w:val="9"/>
        </w:numPr>
        <w:spacing w:after="120"/>
        <w:ind w:left="425" w:hanging="357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C7A38">
        <w:rPr>
          <w:rFonts w:ascii="Times New Roman" w:hAnsi="Times New Roman" w:cs="Times New Roman"/>
          <w:b/>
          <w:sz w:val="24"/>
          <w:szCs w:val="24"/>
          <w:lang w:val="pl-PL"/>
        </w:rPr>
        <w:t>Główny zakres zadań wykonywanych na stanowisku: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1) prowadzenie rachunkowości Zakładu zgodnie z obowiązującymi przepisami,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2) wykonywanie dyspozycji środkami pieniężnymi z rachunków Zakładu,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3) dokonywanie wstępnej kontroli zgodności operacji gospodarczych i finansowych </w:t>
      </w:r>
      <w:r w:rsidR="00BE652A">
        <w:rPr>
          <w:color w:val="auto"/>
          <w:szCs w:val="22"/>
        </w:rPr>
        <w:t xml:space="preserve">                    </w:t>
      </w:r>
      <w:r w:rsidRPr="001C7A38">
        <w:rPr>
          <w:color w:val="auto"/>
          <w:szCs w:val="22"/>
        </w:rPr>
        <w:t xml:space="preserve">z planem finansowym Zakładu,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4) dokonywanie wstępnej kontroli kompletności i rzetelności dokumentów dotyczących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operacji gospodarczych i finansowych oraz ich dekretację,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5) przygotowywanie projektów budżetów oraz harmonogramu wydatków Zakładu,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6) sporządzanie bilansu, prowadzenie sprawozdawczości budżetowej i podatkowej, wykonywanie analiz, zestawień oraz prognoz kosztów i wydatków,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7) opracowywanie projektów przepisów wewnętrznych,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8) naliczanie wynagrodzeń, składek ZUS, zaliczek podatkowych oraz prowadzenie spraw </w:t>
      </w:r>
    </w:p>
    <w:p w:rsidR="001C7A38" w:rsidRPr="001C7A38" w:rsidRDefault="001C7A38" w:rsidP="001D7C88">
      <w:pPr>
        <w:pStyle w:val="Default"/>
        <w:spacing w:line="276" w:lineRule="auto"/>
        <w:ind w:left="709" w:hanging="283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ubezpieczeniowych pracowników wraz z ich terminowym przekazywaniem,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9) sporządzanie deklaracji podatkowych i raportów ZUS,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10) przestrzeganie zasad rozliczeń pieniężnych wraz z analizą wykorzystanych środków,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11) prowadzenie nadzoru nad przechowywaniem i archiwizacją dokumentacji księgowej,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12) nadzorowanie przestrzegania dyscypliny finansów publicznych,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13) nadzorowanie prawidłowego przebiegu przekazywania składników majątkowych,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oraz zasad inwentaryzacji i likwidacji środków trwałych i wyposażenia,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14) sporządzanie naliczenia odpisów na ZFŚS </w:t>
      </w:r>
    </w:p>
    <w:p w:rsidR="001C7A38" w:rsidRP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 w:rsidRPr="001C7A38">
        <w:rPr>
          <w:color w:val="auto"/>
          <w:szCs w:val="22"/>
        </w:rPr>
        <w:t xml:space="preserve">15) rozliczanie środków przydzielonych z budżetu Gminy, </w:t>
      </w:r>
    </w:p>
    <w:p w:rsid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16) prowadzenie korespondencji w zakresie spraw finansowych, </w:t>
      </w:r>
    </w:p>
    <w:p w:rsid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17) sporządzanie obowiązujących sprawozdań finansowych i statystycznych </w:t>
      </w:r>
    </w:p>
    <w:p w:rsid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18) należyte przechowywanie i zabezpieczenie dokumentów </w:t>
      </w:r>
      <w:r w:rsidR="008B00BD">
        <w:rPr>
          <w:color w:val="auto"/>
          <w:sz w:val="22"/>
          <w:szCs w:val="22"/>
        </w:rPr>
        <w:t>finansowo</w:t>
      </w:r>
      <w:r>
        <w:rPr>
          <w:color w:val="auto"/>
          <w:sz w:val="22"/>
          <w:szCs w:val="22"/>
        </w:rPr>
        <w:t xml:space="preserve">-księgowych, </w:t>
      </w:r>
    </w:p>
    <w:p w:rsid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19) nadzorowanie ściągalności należności Zakładu w tym prowadzonych postępowań </w:t>
      </w:r>
    </w:p>
    <w:p w:rsid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sądowych i egzekucyjnych, </w:t>
      </w:r>
    </w:p>
    <w:p w:rsid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20) wykonywanie innych nie wymienionych wyżej zadań, które z mocy prawa lub przepisów </w:t>
      </w:r>
    </w:p>
    <w:p w:rsid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wewnętrznych wydanych przez Kierownika jednostki należą do kompetencji Głównego</w:t>
      </w:r>
    </w:p>
    <w:p w:rsidR="001C7A38" w:rsidRDefault="001C7A38" w:rsidP="001D7C88">
      <w:pPr>
        <w:pStyle w:val="Default"/>
        <w:spacing w:line="276" w:lineRule="auto"/>
        <w:ind w:left="426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21) kalkulacja taryf za zbiorowe zaopatrzenie w wodę i zbiorowe odprowadzanie ścieków. </w:t>
      </w:r>
    </w:p>
    <w:p w:rsidR="005C2A68" w:rsidRDefault="005C2A68" w:rsidP="001D7C88">
      <w:pPr>
        <w:pStyle w:val="Default"/>
        <w:spacing w:line="276" w:lineRule="auto"/>
        <w:ind w:left="426"/>
        <w:jc w:val="both"/>
        <w:rPr>
          <w:color w:val="auto"/>
          <w:sz w:val="22"/>
          <w:szCs w:val="22"/>
        </w:rPr>
      </w:pPr>
    </w:p>
    <w:p w:rsidR="00AD2DF6" w:rsidRPr="005C2A68" w:rsidRDefault="00AD2DF6" w:rsidP="001D7C88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5C2A68">
        <w:rPr>
          <w:b/>
          <w:color w:val="auto"/>
        </w:rPr>
        <w:t>Warunki pracy na stanowisku:</w:t>
      </w:r>
    </w:p>
    <w:p w:rsidR="00A1159D" w:rsidRDefault="00AD2DF6" w:rsidP="00A1159D">
      <w:pPr>
        <w:pStyle w:val="Listapunktowana"/>
        <w:spacing w:after="60"/>
        <w:ind w:left="567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E6DE0">
        <w:rPr>
          <w:rFonts w:ascii="Times New Roman" w:hAnsi="Times New Roman" w:cs="Times New Roman"/>
          <w:sz w:val="24"/>
          <w:szCs w:val="24"/>
          <w:lang w:val="pl-PL"/>
        </w:rPr>
        <w:t>Zatrudnienie na podstawie umowy o pracę</w:t>
      </w:r>
      <w:r w:rsidR="00BE652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E652A" w:rsidRPr="00CF6063">
        <w:rPr>
          <w:rFonts w:ascii="Times New Roman" w:hAnsi="Times New Roman" w:cs="Times New Roman"/>
          <w:sz w:val="24"/>
          <w:szCs w:val="24"/>
          <w:lang w:val="pl-PL"/>
        </w:rPr>
        <w:t>zgodnie z art. 16 ustawy o pracownikach samorządowych</w:t>
      </w:r>
      <w:r w:rsidRPr="00CF606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E6DE0">
        <w:rPr>
          <w:rFonts w:ascii="Times New Roman" w:hAnsi="Times New Roman" w:cs="Times New Roman"/>
          <w:sz w:val="24"/>
          <w:szCs w:val="24"/>
          <w:lang w:val="pl-PL"/>
        </w:rPr>
        <w:t>(w przypadku osób podejmujących pracę po raz pierwszy na stanowisku urzędniczym umowa może być zawarta na czas określony                           do 6 miesięcy z obowiązkiem odbycia służby przygotowawczej).</w:t>
      </w:r>
    </w:p>
    <w:p w:rsidR="00A1159D" w:rsidRDefault="00A1159D" w:rsidP="00A1159D">
      <w:pPr>
        <w:pStyle w:val="Listapunktowana"/>
        <w:spacing w:after="60"/>
        <w:ind w:left="567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1159D">
        <w:rPr>
          <w:rFonts w:ascii="Times New Roman" w:hAnsi="Times New Roman" w:cs="Times New Roman"/>
          <w:sz w:val="24"/>
          <w:szCs w:val="24"/>
          <w:lang w:val="pl-PL"/>
        </w:rPr>
        <w:t>Wymiar czasu pracy: pełny etat (1/1).</w:t>
      </w:r>
    </w:p>
    <w:p w:rsidR="00A1159D" w:rsidRDefault="00A1159D" w:rsidP="00A1159D">
      <w:pPr>
        <w:pStyle w:val="Listapunktowana"/>
        <w:spacing w:after="60"/>
        <w:ind w:left="567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1159D">
        <w:rPr>
          <w:rFonts w:ascii="Times New Roman" w:hAnsi="Times New Roman" w:cs="Times New Roman"/>
          <w:sz w:val="24"/>
          <w:szCs w:val="24"/>
          <w:lang w:val="pl-PL"/>
        </w:rPr>
        <w:t>Miejsce pracy: Zakład Gospodarki Komunalnej w Olszance z/s w Czeskiej Wsi</w:t>
      </w:r>
    </w:p>
    <w:p w:rsidR="00A1159D" w:rsidRDefault="00A1159D" w:rsidP="00A1159D">
      <w:pPr>
        <w:pStyle w:val="Listapunktowana"/>
        <w:numPr>
          <w:ilvl w:val="0"/>
          <w:numId w:val="0"/>
        </w:numPr>
        <w:spacing w:after="60"/>
        <w:ind w:left="567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A1159D">
        <w:rPr>
          <w:rFonts w:ascii="Times New Roman" w:hAnsi="Times New Roman" w:cs="Times New Roman"/>
          <w:sz w:val="24"/>
          <w:szCs w:val="24"/>
          <w:lang w:val="pl-PL"/>
        </w:rPr>
        <w:t>Czeska Wieś 61, 49-332 Olszanka</w:t>
      </w:r>
    </w:p>
    <w:p w:rsidR="00BE652A" w:rsidRPr="00CF6063" w:rsidRDefault="00BE652A" w:rsidP="00D51769">
      <w:pPr>
        <w:pStyle w:val="Listapunktowana"/>
        <w:spacing w:after="0"/>
        <w:ind w:left="567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F6063">
        <w:rPr>
          <w:rFonts w:ascii="Times New Roman" w:hAnsi="Times New Roman" w:cs="Times New Roman"/>
          <w:sz w:val="24"/>
          <w:szCs w:val="24"/>
          <w:lang w:val="pl-PL"/>
        </w:rPr>
        <w:t xml:space="preserve"> Obsługa monitora ekranowego powyżej 4 godz. dziennie.</w:t>
      </w:r>
    </w:p>
    <w:p w:rsidR="00BE652A" w:rsidRPr="00CF6063" w:rsidRDefault="00BE652A" w:rsidP="00D51769">
      <w:pPr>
        <w:pStyle w:val="Listapunktowana"/>
        <w:spacing w:after="0"/>
        <w:ind w:left="567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F6063">
        <w:rPr>
          <w:rFonts w:ascii="Times New Roman" w:hAnsi="Times New Roman" w:cs="Times New Roman"/>
          <w:sz w:val="24"/>
          <w:szCs w:val="24"/>
          <w:lang w:val="pl-PL"/>
        </w:rPr>
        <w:t xml:space="preserve"> Praca w zespole pracowników.</w:t>
      </w:r>
    </w:p>
    <w:p w:rsidR="00BE652A" w:rsidRPr="00CF6063" w:rsidRDefault="00D51769" w:rsidP="00D51769">
      <w:pPr>
        <w:pStyle w:val="Listapunktowana"/>
        <w:spacing w:after="0"/>
        <w:ind w:left="567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F606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E652A" w:rsidRPr="00CF6063">
        <w:rPr>
          <w:rFonts w:ascii="Times New Roman" w:hAnsi="Times New Roman" w:cs="Times New Roman"/>
          <w:sz w:val="24"/>
          <w:szCs w:val="24"/>
          <w:lang w:val="pl-PL"/>
        </w:rPr>
        <w:t xml:space="preserve">Zagrożenia wynikające z pracy na stanowisku decyzyjnym </w:t>
      </w:r>
      <w:r w:rsidRPr="00CF6063">
        <w:rPr>
          <w:rFonts w:ascii="Times New Roman" w:hAnsi="Times New Roman" w:cs="Times New Roman"/>
          <w:sz w:val="24"/>
          <w:szCs w:val="24"/>
          <w:lang w:val="pl-PL"/>
        </w:rPr>
        <w:t>i związanym                                 z odpowiedzialnością.</w:t>
      </w:r>
    </w:p>
    <w:p w:rsidR="00D51769" w:rsidRDefault="00D51769" w:rsidP="00D51769">
      <w:pPr>
        <w:pStyle w:val="Listapunktowana"/>
        <w:spacing w:after="0"/>
        <w:ind w:left="567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F6063">
        <w:rPr>
          <w:rFonts w:ascii="Times New Roman" w:hAnsi="Times New Roman" w:cs="Times New Roman"/>
          <w:sz w:val="24"/>
          <w:szCs w:val="24"/>
          <w:lang w:val="pl-PL"/>
        </w:rPr>
        <w:t xml:space="preserve"> Praca pod presją czasu, obciążona stresem.</w:t>
      </w:r>
    </w:p>
    <w:p w:rsidR="00CF6063" w:rsidRDefault="00CF6063" w:rsidP="00D51769">
      <w:pPr>
        <w:pStyle w:val="Listapunktowana"/>
        <w:spacing w:after="0"/>
        <w:ind w:left="567" w:hanging="141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Zarządzanie zasobami ludzkimi,  </w:t>
      </w:r>
    </w:p>
    <w:p w:rsidR="00D51769" w:rsidRDefault="00D51769" w:rsidP="00CF6063">
      <w:pPr>
        <w:pStyle w:val="Listapunktowana"/>
        <w:numPr>
          <w:ilvl w:val="0"/>
          <w:numId w:val="0"/>
        </w:numPr>
        <w:spacing w:after="0"/>
        <w:ind w:left="567"/>
        <w:jc w:val="both"/>
        <w:rPr>
          <w:rFonts w:ascii="Times New Roman" w:hAnsi="Times New Roman" w:cs="Times New Roman"/>
          <w:color w:val="EE0000"/>
          <w:sz w:val="24"/>
          <w:szCs w:val="24"/>
          <w:lang w:val="pl-PL"/>
        </w:rPr>
      </w:pPr>
    </w:p>
    <w:p w:rsidR="00D51769" w:rsidRPr="00CF6063" w:rsidRDefault="00D51769" w:rsidP="00D51769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eastAsia="Times New Roman" w:hAnsi="Times New Roman" w:cs="Times New Roman"/>
          <w:b/>
          <w:bCs/>
          <w:lang w:val="pl-PL"/>
        </w:rPr>
      </w:pPr>
      <w:r w:rsidRPr="00CF6063">
        <w:rPr>
          <w:rFonts w:ascii="Times New Roman" w:hAnsi="Times New Roman" w:cs="Times New Roman"/>
          <w:b/>
          <w:bCs/>
          <w:lang w:val="pl-PL"/>
        </w:rPr>
        <w:t>Informacja o wynagrodzeniu oraz obowiązujący regulaminie wynagradzania, o której mowa w art. 18</w:t>
      </w:r>
      <w:r w:rsidRPr="00CF6063">
        <w:rPr>
          <w:rFonts w:ascii="Times New Roman" w:hAnsi="Times New Roman" w:cs="Times New Roman"/>
          <w:b/>
          <w:bCs/>
          <w:vertAlign w:val="superscript"/>
          <w:lang w:val="pl-PL"/>
        </w:rPr>
        <w:t>3ca</w:t>
      </w:r>
      <w:r w:rsidRPr="00CF6063">
        <w:rPr>
          <w:rFonts w:ascii="Times New Roman" w:hAnsi="Times New Roman" w:cs="Times New Roman"/>
          <w:b/>
          <w:bCs/>
          <w:lang w:val="pl-PL"/>
        </w:rPr>
        <w:t xml:space="preserve"> § 1 Kodeksu pracy:</w:t>
      </w:r>
    </w:p>
    <w:p w:rsidR="00D51769" w:rsidRPr="00CF6063" w:rsidRDefault="00D51769" w:rsidP="00D51769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bCs/>
          <w:lang w:val="pl-PL"/>
        </w:rPr>
      </w:pPr>
    </w:p>
    <w:p w:rsidR="00D51769" w:rsidRPr="00CF6063" w:rsidRDefault="00D51769" w:rsidP="00980327">
      <w:pPr>
        <w:pStyle w:val="Akapitzlist"/>
        <w:numPr>
          <w:ilvl w:val="0"/>
          <w:numId w:val="12"/>
        </w:numPr>
        <w:suppressAutoHyphens/>
        <w:autoSpaceDN w:val="0"/>
        <w:spacing w:after="0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>pracownikowi samorządowemu przysługuje wynagrodzenie stosowne</w:t>
      </w:r>
      <w:r w:rsidR="00CF6063">
        <w:rPr>
          <w:rFonts w:ascii="Times New Roman" w:hAnsi="Times New Roman" w:cs="Times New Roman"/>
          <w:lang w:val="pl-PL"/>
        </w:rPr>
        <w:t xml:space="preserve"> </w:t>
      </w:r>
      <w:r w:rsidRPr="00CF6063">
        <w:rPr>
          <w:rFonts w:ascii="Times New Roman" w:hAnsi="Times New Roman" w:cs="Times New Roman"/>
          <w:lang w:val="pl-PL"/>
        </w:rPr>
        <w:t xml:space="preserve">                                            do zajmowanego stanowiska oraz posiadanych kwalifikacji zawodowych;</w:t>
      </w:r>
    </w:p>
    <w:p w:rsidR="00D51769" w:rsidRPr="00CF6063" w:rsidRDefault="00D51769" w:rsidP="00980327">
      <w:pPr>
        <w:pStyle w:val="Akapitzlist"/>
        <w:numPr>
          <w:ilvl w:val="0"/>
          <w:numId w:val="12"/>
        </w:numPr>
        <w:suppressAutoHyphens/>
        <w:autoSpaceDN w:val="0"/>
        <w:spacing w:after="0"/>
        <w:jc w:val="both"/>
        <w:rPr>
          <w:rFonts w:ascii="Times New Roman" w:hAnsi="Times New Roman" w:cs="Times New Roman"/>
        </w:rPr>
      </w:pPr>
      <w:proofErr w:type="spellStart"/>
      <w:r w:rsidRPr="00CF6063">
        <w:rPr>
          <w:rFonts w:ascii="Times New Roman" w:hAnsi="Times New Roman" w:cs="Times New Roman"/>
        </w:rPr>
        <w:t>pracownikowi</w:t>
      </w:r>
      <w:proofErr w:type="spellEnd"/>
      <w:r w:rsidRPr="00CF6063">
        <w:rPr>
          <w:rFonts w:ascii="Times New Roman" w:hAnsi="Times New Roman" w:cs="Times New Roman"/>
        </w:rPr>
        <w:t xml:space="preserve"> </w:t>
      </w:r>
      <w:proofErr w:type="spellStart"/>
      <w:r w:rsidRPr="00CF6063">
        <w:rPr>
          <w:rFonts w:ascii="Times New Roman" w:hAnsi="Times New Roman" w:cs="Times New Roman"/>
        </w:rPr>
        <w:t>samorządowemu</w:t>
      </w:r>
      <w:proofErr w:type="spellEnd"/>
      <w:r w:rsidRPr="00CF6063">
        <w:rPr>
          <w:rFonts w:ascii="Times New Roman" w:hAnsi="Times New Roman" w:cs="Times New Roman"/>
        </w:rPr>
        <w:t xml:space="preserve"> </w:t>
      </w:r>
      <w:proofErr w:type="spellStart"/>
      <w:r w:rsidRPr="00CF6063">
        <w:rPr>
          <w:rFonts w:ascii="Times New Roman" w:hAnsi="Times New Roman" w:cs="Times New Roman"/>
        </w:rPr>
        <w:t>przysługuje</w:t>
      </w:r>
      <w:proofErr w:type="spellEnd"/>
      <w:r w:rsidRPr="00CF6063">
        <w:rPr>
          <w:rFonts w:ascii="Times New Roman" w:hAnsi="Times New Roman" w:cs="Times New Roman"/>
        </w:rPr>
        <w:t>:</w:t>
      </w:r>
    </w:p>
    <w:p w:rsidR="00D51769" w:rsidRPr="00CF6063" w:rsidRDefault="00D51769" w:rsidP="00D51769">
      <w:pPr>
        <w:spacing w:after="0"/>
        <w:ind w:left="72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a) wynagrodzenie zasadnicze na podstawie tabeli kwot minimalnego                                           </w:t>
      </w:r>
    </w:p>
    <w:p w:rsidR="00D51769" w:rsidRPr="00CF6063" w:rsidRDefault="00D51769" w:rsidP="00D51769">
      <w:pPr>
        <w:spacing w:after="0"/>
        <w:ind w:left="72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    i maksymalnego poziomu miesięcznego wynagrodzenia zasadniczego;  </w:t>
      </w:r>
    </w:p>
    <w:p w:rsidR="00D51769" w:rsidRPr="00980327" w:rsidRDefault="00D51769" w:rsidP="008B00BD">
      <w:pPr>
        <w:spacing w:after="0"/>
        <w:ind w:left="720"/>
        <w:jc w:val="both"/>
        <w:rPr>
          <w:rFonts w:ascii="Times New Roman" w:hAnsi="Times New Roman" w:cs="Times New Roman"/>
          <w:color w:val="000000" w:themeColor="text1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   </w:t>
      </w:r>
      <w:r w:rsidR="00EF5D38">
        <w:rPr>
          <w:rFonts w:ascii="Times New Roman" w:hAnsi="Times New Roman" w:cs="Times New Roman"/>
          <w:lang w:val="pl-PL"/>
        </w:rPr>
        <w:t xml:space="preserve">maksymalna </w:t>
      </w:r>
      <w:r w:rsidRPr="00CF6063">
        <w:rPr>
          <w:rFonts w:ascii="Times New Roman" w:hAnsi="Times New Roman" w:cs="Times New Roman"/>
          <w:lang w:val="pl-PL"/>
        </w:rPr>
        <w:t xml:space="preserve">wysokość   wynagrodzenia zasadniczego </w:t>
      </w:r>
      <w:r w:rsidRPr="00980327">
        <w:rPr>
          <w:rFonts w:ascii="Times New Roman" w:hAnsi="Times New Roman" w:cs="Times New Roman"/>
          <w:color w:val="000000" w:themeColor="text1"/>
          <w:lang w:val="pl-PL"/>
        </w:rPr>
        <w:t xml:space="preserve">wynosi </w:t>
      </w:r>
      <w:r w:rsidR="00EF5D38">
        <w:rPr>
          <w:rFonts w:ascii="Times New Roman" w:hAnsi="Times New Roman" w:cs="Times New Roman"/>
          <w:color w:val="000000" w:themeColor="text1"/>
          <w:lang w:val="pl-PL"/>
        </w:rPr>
        <w:t xml:space="preserve">do kwoty 8520 zł,  </w:t>
      </w:r>
      <w:r w:rsidRPr="00980327">
        <w:rPr>
          <w:rFonts w:ascii="Times New Roman" w:hAnsi="Times New Roman" w:cs="Times New Roman"/>
          <w:color w:val="000000" w:themeColor="text1"/>
          <w:lang w:val="pl-PL"/>
        </w:rPr>
        <w:t xml:space="preserve">które ustalane jest stosownie do posiadanych kwalifikacji zawodowych;  </w:t>
      </w:r>
    </w:p>
    <w:p w:rsidR="00D51769" w:rsidRPr="00CF6063" w:rsidRDefault="00D51769" w:rsidP="00D51769">
      <w:pPr>
        <w:pStyle w:val="Akapitzlist"/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b) dodatek za wieloletnią pracę, który przysługuje po 5 latach pracy w wysokości </w:t>
      </w:r>
    </w:p>
    <w:p w:rsidR="00D51769" w:rsidRPr="00CF6063" w:rsidRDefault="00D51769" w:rsidP="00D51769">
      <w:pPr>
        <w:pStyle w:val="Akapitzlist"/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     wynoszącej 5 % miesięcznego wynagrodzenia zasadniczego; dodatek ten wzrasta                       </w:t>
      </w:r>
    </w:p>
    <w:p w:rsidR="00D51769" w:rsidRPr="00CF6063" w:rsidRDefault="00D51769" w:rsidP="00D51769">
      <w:pPr>
        <w:pStyle w:val="Akapitzlist"/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    o 1 % za każdy dalszy rok pracy aż do osiągnięcia 20 % miesięcznego   </w:t>
      </w:r>
    </w:p>
    <w:p w:rsidR="00D51769" w:rsidRPr="00CF6063" w:rsidRDefault="00D51769" w:rsidP="00D51769">
      <w:pPr>
        <w:pStyle w:val="Akapitzlist"/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    wynagrodzenia zasadniczego (art.38 ust.1 ustawy);</w:t>
      </w:r>
    </w:p>
    <w:p w:rsidR="00D51769" w:rsidRPr="00CF6063" w:rsidRDefault="00D51769" w:rsidP="00D51769">
      <w:pPr>
        <w:pStyle w:val="Akapitzlist"/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>c) nagroda jubileuszowa (art.38 ust.2 ustawy);</w:t>
      </w:r>
    </w:p>
    <w:p w:rsidR="00D51769" w:rsidRPr="00CF6063" w:rsidRDefault="00D51769" w:rsidP="00D51769">
      <w:pPr>
        <w:pStyle w:val="Akapitzlist"/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d) jednorazowa odprawa w związku z przejściem na emeryturę lub rentę z tytułu   </w:t>
      </w:r>
    </w:p>
    <w:p w:rsidR="00D51769" w:rsidRPr="00CF6063" w:rsidRDefault="00D51769" w:rsidP="00D51769">
      <w:pPr>
        <w:pStyle w:val="Akapitzlist"/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     niezdolności do pracy (art.38 ust.3 ustawy);</w:t>
      </w:r>
    </w:p>
    <w:p w:rsidR="00D51769" w:rsidRPr="00CF6063" w:rsidRDefault="00D51769" w:rsidP="00D51769">
      <w:pPr>
        <w:pStyle w:val="Akapitzlist"/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e) dodatkowe wynagrodzenie roczne na zasadach określonych w odrębnych  </w:t>
      </w:r>
    </w:p>
    <w:p w:rsidR="00D51769" w:rsidRPr="00CF6063" w:rsidRDefault="00D51769" w:rsidP="00D51769">
      <w:pPr>
        <w:pStyle w:val="Akapitzlist"/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    przepisach;</w:t>
      </w:r>
    </w:p>
    <w:p w:rsidR="00D51769" w:rsidRPr="008B00BD" w:rsidRDefault="00D51769" w:rsidP="00980327">
      <w:pPr>
        <w:pStyle w:val="Akapitzlist"/>
        <w:spacing w:after="0"/>
        <w:ind w:left="993" w:hanging="273"/>
        <w:jc w:val="both"/>
        <w:rPr>
          <w:rFonts w:ascii="Times New Roman" w:hAnsi="Times New Roman" w:cs="Times New Roman"/>
          <w:color w:val="FF0000"/>
          <w:lang w:val="pl-PL"/>
        </w:rPr>
      </w:pPr>
      <w:r w:rsidRPr="00CF6063">
        <w:rPr>
          <w:rFonts w:ascii="Times New Roman" w:hAnsi="Times New Roman" w:cs="Times New Roman"/>
          <w:lang w:val="pl-PL"/>
        </w:rPr>
        <w:lastRenderedPageBreak/>
        <w:t xml:space="preserve">f) </w:t>
      </w:r>
      <w:r w:rsidRPr="00EF5D38">
        <w:rPr>
          <w:rFonts w:ascii="Times New Roman" w:hAnsi="Times New Roman" w:cs="Times New Roman"/>
          <w:b/>
          <w:color w:val="000000" w:themeColor="text1"/>
          <w:lang w:val="pl-PL"/>
        </w:rPr>
        <w:t>do</w:t>
      </w:r>
      <w:r w:rsidR="00980327" w:rsidRPr="00EF5D38">
        <w:rPr>
          <w:rFonts w:ascii="Times New Roman" w:hAnsi="Times New Roman" w:cs="Times New Roman"/>
          <w:b/>
          <w:color w:val="000000" w:themeColor="text1"/>
          <w:lang w:val="pl-PL"/>
        </w:rPr>
        <w:t>datek funkcyjny w wysokości do 3</w:t>
      </w:r>
      <w:r w:rsidRPr="00EF5D38">
        <w:rPr>
          <w:rFonts w:ascii="Times New Roman" w:hAnsi="Times New Roman" w:cs="Times New Roman"/>
          <w:b/>
          <w:color w:val="000000" w:themeColor="text1"/>
          <w:lang w:val="pl-PL"/>
        </w:rPr>
        <w:t>0% wynagrodzenia zasadniczego</w:t>
      </w:r>
      <w:r w:rsidRPr="00980327">
        <w:rPr>
          <w:rFonts w:ascii="Times New Roman" w:hAnsi="Times New Roman" w:cs="Times New Roman"/>
          <w:color w:val="000000" w:themeColor="text1"/>
          <w:lang w:val="pl-PL"/>
        </w:rPr>
        <w:t xml:space="preserve"> zgodnie                          z regulaminem wynagradzania;</w:t>
      </w:r>
    </w:p>
    <w:p w:rsidR="00D51769" w:rsidRPr="00CF6063" w:rsidRDefault="00D51769" w:rsidP="00D51769">
      <w:pPr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     3)    pracownikowi samorządowemu z tytułu okresowego zwiększenia obowiązków </w:t>
      </w:r>
    </w:p>
    <w:p w:rsidR="00D51769" w:rsidRPr="00CF6063" w:rsidRDefault="00D51769" w:rsidP="00D51769">
      <w:pPr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             służbowych lub powierzenia dodatkowych zadań może zostać przyznany dodatek </w:t>
      </w:r>
    </w:p>
    <w:p w:rsidR="00D51769" w:rsidRPr="00CF6063" w:rsidRDefault="00D51769" w:rsidP="00D51769">
      <w:pPr>
        <w:spacing w:after="0"/>
        <w:jc w:val="both"/>
        <w:rPr>
          <w:rFonts w:ascii="Times New Roman" w:hAnsi="Times New Roman" w:cs="Times New Roman"/>
        </w:rPr>
      </w:pPr>
      <w:r w:rsidRPr="00CF6063">
        <w:rPr>
          <w:rFonts w:ascii="Times New Roman" w:hAnsi="Times New Roman" w:cs="Times New Roman"/>
          <w:lang w:val="pl-PL"/>
        </w:rPr>
        <w:t xml:space="preserve">             </w:t>
      </w:r>
      <w:proofErr w:type="spellStart"/>
      <w:r w:rsidRPr="00CF6063">
        <w:rPr>
          <w:rFonts w:ascii="Times New Roman" w:hAnsi="Times New Roman" w:cs="Times New Roman"/>
        </w:rPr>
        <w:t>specjalny</w:t>
      </w:r>
      <w:proofErr w:type="spellEnd"/>
      <w:r w:rsidRPr="00CF6063">
        <w:rPr>
          <w:rFonts w:ascii="Times New Roman" w:hAnsi="Times New Roman" w:cs="Times New Roman"/>
        </w:rPr>
        <w:t xml:space="preserve"> (art.36 ust.5 </w:t>
      </w:r>
      <w:proofErr w:type="spellStart"/>
      <w:r w:rsidRPr="00CF6063">
        <w:rPr>
          <w:rFonts w:ascii="Times New Roman" w:hAnsi="Times New Roman" w:cs="Times New Roman"/>
        </w:rPr>
        <w:t>ustawy</w:t>
      </w:r>
      <w:proofErr w:type="spellEnd"/>
      <w:r w:rsidRPr="00CF6063">
        <w:rPr>
          <w:rFonts w:ascii="Times New Roman" w:hAnsi="Times New Roman" w:cs="Times New Roman"/>
        </w:rPr>
        <w:t>);</w:t>
      </w:r>
    </w:p>
    <w:p w:rsidR="00D51769" w:rsidRPr="00CF6063" w:rsidRDefault="00D51769" w:rsidP="00D51769">
      <w:pPr>
        <w:pStyle w:val="Akapitzlist"/>
        <w:numPr>
          <w:ilvl w:val="0"/>
          <w:numId w:val="13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>pracownikowi samorządowemu za szczególne osiągnięcia w pracy zawodowej można przyznać nagrodę (art.36 ust.6 ustawy);</w:t>
      </w:r>
    </w:p>
    <w:p w:rsidR="00D51769" w:rsidRPr="00CF6063" w:rsidRDefault="00D51769" w:rsidP="00D51769">
      <w:pPr>
        <w:pStyle w:val="Akapitzlist"/>
        <w:spacing w:after="0"/>
        <w:jc w:val="both"/>
        <w:rPr>
          <w:rFonts w:ascii="Times New Roman" w:hAnsi="Times New Roman" w:cs="Times New Roman"/>
          <w:lang w:val="pl-PL"/>
        </w:rPr>
      </w:pPr>
    </w:p>
    <w:p w:rsidR="00D51769" w:rsidRPr="00CF6063" w:rsidRDefault="00D51769" w:rsidP="00D51769">
      <w:pPr>
        <w:spacing w:after="0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 Wynagrodzenie pracownika samorządowego na stanowisku urzędniczym ustalane   </w:t>
      </w:r>
    </w:p>
    <w:p w:rsidR="00D51769" w:rsidRPr="00CF6063" w:rsidRDefault="00D51769" w:rsidP="00D51769">
      <w:pPr>
        <w:spacing w:after="0"/>
        <w:jc w:val="both"/>
        <w:rPr>
          <w:rFonts w:ascii="Times New Roman" w:hAnsi="Times New Roman" w:cs="Times New Roman"/>
        </w:rPr>
      </w:pPr>
      <w:r w:rsidRPr="00CF6063">
        <w:rPr>
          <w:rFonts w:ascii="Times New Roman" w:hAnsi="Times New Roman" w:cs="Times New Roman"/>
          <w:lang w:val="pl-PL"/>
        </w:rPr>
        <w:t xml:space="preserve">        </w:t>
      </w:r>
      <w:r w:rsidRPr="00CF6063">
        <w:rPr>
          <w:rFonts w:ascii="Times New Roman" w:hAnsi="Times New Roman" w:cs="Times New Roman"/>
        </w:rPr>
        <w:t xml:space="preserve">jest </w:t>
      </w:r>
      <w:proofErr w:type="spellStart"/>
      <w:r w:rsidRPr="00CF6063">
        <w:rPr>
          <w:rFonts w:ascii="Times New Roman" w:hAnsi="Times New Roman" w:cs="Times New Roman"/>
        </w:rPr>
        <w:t>na</w:t>
      </w:r>
      <w:proofErr w:type="spellEnd"/>
      <w:r w:rsidRPr="00CF6063">
        <w:rPr>
          <w:rFonts w:ascii="Times New Roman" w:hAnsi="Times New Roman" w:cs="Times New Roman"/>
        </w:rPr>
        <w:t xml:space="preserve"> </w:t>
      </w:r>
      <w:proofErr w:type="spellStart"/>
      <w:r w:rsidRPr="00CF6063">
        <w:rPr>
          <w:rFonts w:ascii="Times New Roman" w:hAnsi="Times New Roman" w:cs="Times New Roman"/>
        </w:rPr>
        <w:t>podstawie</w:t>
      </w:r>
      <w:proofErr w:type="spellEnd"/>
      <w:r w:rsidRPr="00CF6063">
        <w:rPr>
          <w:rFonts w:ascii="Times New Roman" w:hAnsi="Times New Roman" w:cs="Times New Roman"/>
        </w:rPr>
        <w:t>:</w:t>
      </w:r>
    </w:p>
    <w:p w:rsidR="00D51769" w:rsidRPr="00CF6063" w:rsidRDefault="00D51769" w:rsidP="00D51769">
      <w:pPr>
        <w:pStyle w:val="Akapitzlist"/>
        <w:numPr>
          <w:ilvl w:val="0"/>
          <w:numId w:val="14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CF6063">
        <w:rPr>
          <w:rFonts w:ascii="Times New Roman" w:hAnsi="Times New Roman" w:cs="Times New Roman"/>
          <w:lang w:val="pl-PL"/>
        </w:rPr>
        <w:t>ustawy z dnia 21 listopada 2008r. o pracownikach samorządowych (</w:t>
      </w:r>
      <w:proofErr w:type="spellStart"/>
      <w:r w:rsidRPr="00CF6063">
        <w:rPr>
          <w:rFonts w:ascii="Times New Roman" w:hAnsi="Times New Roman" w:cs="Times New Roman"/>
          <w:lang w:val="pl-PL"/>
        </w:rPr>
        <w:t>Dz.U</w:t>
      </w:r>
      <w:proofErr w:type="spellEnd"/>
      <w:r w:rsidRPr="00CF6063">
        <w:rPr>
          <w:rFonts w:ascii="Times New Roman" w:hAnsi="Times New Roman" w:cs="Times New Roman"/>
          <w:lang w:val="pl-PL"/>
        </w:rPr>
        <w:t xml:space="preserve">. 2024r.                      </w:t>
      </w:r>
      <w:proofErr w:type="spellStart"/>
      <w:r w:rsidRPr="00CF6063">
        <w:rPr>
          <w:rFonts w:ascii="Times New Roman" w:hAnsi="Times New Roman" w:cs="Times New Roman"/>
        </w:rPr>
        <w:t>poz</w:t>
      </w:r>
      <w:proofErr w:type="spellEnd"/>
      <w:r w:rsidRPr="00CF6063">
        <w:rPr>
          <w:rFonts w:ascii="Times New Roman" w:hAnsi="Times New Roman" w:cs="Times New Roman"/>
        </w:rPr>
        <w:t>. 1135);</w:t>
      </w:r>
    </w:p>
    <w:p w:rsidR="00D51769" w:rsidRPr="00CF6063" w:rsidRDefault="00D51769" w:rsidP="00D51769">
      <w:pPr>
        <w:pStyle w:val="Akapitzlist"/>
        <w:numPr>
          <w:ilvl w:val="0"/>
          <w:numId w:val="14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CF6063">
        <w:rPr>
          <w:rFonts w:ascii="Times New Roman" w:hAnsi="Times New Roman" w:cs="Times New Roman"/>
          <w:lang w:val="pl-PL"/>
        </w:rPr>
        <w:t xml:space="preserve">rozporządzenia Rady Ministrów z dnia 25 października 2021r. w sprawie wynagradzania pracowników samorządowych (Dz.U.2024r.poz.1638 z </w:t>
      </w:r>
      <w:proofErr w:type="spellStart"/>
      <w:r w:rsidRPr="00CF6063">
        <w:rPr>
          <w:rFonts w:ascii="Times New Roman" w:hAnsi="Times New Roman" w:cs="Times New Roman"/>
          <w:lang w:val="pl-PL"/>
        </w:rPr>
        <w:t>późn.zm</w:t>
      </w:r>
      <w:proofErr w:type="spellEnd"/>
      <w:r w:rsidRPr="00CF6063">
        <w:rPr>
          <w:rFonts w:ascii="Times New Roman" w:hAnsi="Times New Roman" w:cs="Times New Roman"/>
          <w:lang w:val="pl-PL"/>
        </w:rPr>
        <w:t>.);</w:t>
      </w:r>
    </w:p>
    <w:p w:rsidR="005C2A68" w:rsidRDefault="005C2A68" w:rsidP="001D7C88">
      <w:pPr>
        <w:pStyle w:val="Listapunktowana"/>
        <w:numPr>
          <w:ilvl w:val="0"/>
          <w:numId w:val="0"/>
        </w:numPr>
        <w:spacing w:after="6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C2A68" w:rsidRPr="005C2A68" w:rsidRDefault="005C2A68" w:rsidP="001D7C88">
      <w:pPr>
        <w:pStyle w:val="Listapunktowana"/>
        <w:numPr>
          <w:ilvl w:val="0"/>
          <w:numId w:val="9"/>
        </w:numPr>
        <w:spacing w:after="6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5C2A68">
        <w:rPr>
          <w:rFonts w:ascii="Times New Roman" w:hAnsi="Times New Roman" w:cs="Times New Roman"/>
          <w:b/>
          <w:sz w:val="24"/>
          <w:szCs w:val="24"/>
          <w:lang w:val="pl-PL"/>
        </w:rPr>
        <w:t>Informacja o wskaźniku zatrudnienia osób niepełnosprawnych w jednostce.</w:t>
      </w:r>
    </w:p>
    <w:p w:rsidR="005C2A68" w:rsidRDefault="005C2A68" w:rsidP="001D7C88">
      <w:pPr>
        <w:pStyle w:val="Default"/>
        <w:spacing w:line="276" w:lineRule="auto"/>
        <w:ind w:left="426"/>
        <w:jc w:val="both"/>
        <w:rPr>
          <w:color w:val="auto"/>
          <w:szCs w:val="22"/>
        </w:rPr>
      </w:pPr>
      <w:r>
        <w:rPr>
          <w:color w:val="auto"/>
          <w:szCs w:val="22"/>
        </w:rPr>
        <w:tab/>
      </w:r>
      <w:r w:rsidRPr="005C2A68">
        <w:rPr>
          <w:color w:val="auto"/>
          <w:szCs w:val="22"/>
        </w:rPr>
        <w:t>Informuję, że w miesiącu poprzedzającym datę upublicznienia ogłoszenia wskaźnik zatrudnienia osób niepełnosprawnych w jednostce, w rozumieniu przepisów o rehabilitacji zawodowej i społecznej oraz zatrudnianiu osób niepełnosprawnych był niższy niż 6% .</w:t>
      </w:r>
    </w:p>
    <w:p w:rsidR="00A1159D" w:rsidRDefault="00A1159D" w:rsidP="001D7C88">
      <w:pPr>
        <w:pStyle w:val="Default"/>
        <w:spacing w:line="276" w:lineRule="auto"/>
        <w:ind w:left="426"/>
        <w:jc w:val="both"/>
        <w:rPr>
          <w:color w:val="171725"/>
        </w:rPr>
      </w:pPr>
    </w:p>
    <w:p w:rsidR="00CF6063" w:rsidRPr="00CF6063" w:rsidRDefault="00CF6063" w:rsidP="001D7C88">
      <w:pPr>
        <w:pStyle w:val="Default"/>
        <w:spacing w:line="276" w:lineRule="auto"/>
        <w:ind w:left="426"/>
        <w:jc w:val="both"/>
        <w:rPr>
          <w:sz w:val="28"/>
        </w:rPr>
      </w:pPr>
      <w:r w:rsidRPr="00CF6063">
        <w:rPr>
          <w:color w:val="171725"/>
        </w:rPr>
        <w:t>Jeżeli w jednostce wskaźnik zatrudnienia osób niepełnosprawnych, w rozumieniu przepisów o rehabilitacji zawodowej i społecznej oraz zatrudnianiu osób niepełnosprawnych, w miesiącu poprzedzającym datę upublicznienia ogłoszenia o naborze, jest niższy niż 6 %, pierwszeństwo w zatrudnieniu na stanowiskach urzędniczych</w:t>
      </w:r>
      <w:r>
        <w:rPr>
          <w:color w:val="171725"/>
        </w:rPr>
        <w:t xml:space="preserve">, </w:t>
      </w:r>
      <w:r w:rsidRPr="00CF6063">
        <w:rPr>
          <w:color w:val="171725"/>
          <w:u w:val="single"/>
        </w:rPr>
        <w:t>z wyłączeniem kierowniczych stanowisk urzędniczych</w:t>
      </w:r>
      <w:r w:rsidRPr="00CF6063">
        <w:rPr>
          <w:color w:val="171725"/>
        </w:rPr>
        <w:t>, przysługuje osobie niepełnosprawnej, o ile znajduje się w gronie osób, o których mowa w ust. 1 ustawy.</w:t>
      </w:r>
    </w:p>
    <w:p w:rsidR="005C2A68" w:rsidRPr="005C2A68" w:rsidRDefault="005C2A68" w:rsidP="001D7C88">
      <w:pPr>
        <w:pStyle w:val="Listapunktowana"/>
        <w:numPr>
          <w:ilvl w:val="0"/>
          <w:numId w:val="0"/>
        </w:numPr>
        <w:spacing w:after="60"/>
        <w:ind w:left="426"/>
        <w:jc w:val="both"/>
        <w:rPr>
          <w:rFonts w:ascii="Times New Roman" w:hAnsi="Times New Roman" w:cs="Times New Roman"/>
          <w:sz w:val="28"/>
          <w:szCs w:val="24"/>
          <w:lang w:val="pl-PL"/>
        </w:rPr>
      </w:pPr>
    </w:p>
    <w:p w:rsidR="00AD2DF6" w:rsidRPr="00B337E4" w:rsidRDefault="00AD2DF6" w:rsidP="001D7C88">
      <w:pPr>
        <w:pStyle w:val="Listapunktowana"/>
        <w:numPr>
          <w:ilvl w:val="0"/>
          <w:numId w:val="9"/>
        </w:numPr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proofErr w:type="spellStart"/>
      <w:r w:rsidRPr="00B337E4">
        <w:rPr>
          <w:rFonts w:ascii="Times New Roman" w:hAnsi="Times New Roman" w:cs="Times New Roman"/>
          <w:b/>
          <w:sz w:val="24"/>
          <w:szCs w:val="24"/>
        </w:rPr>
        <w:t>Wymagane</w:t>
      </w:r>
      <w:proofErr w:type="spellEnd"/>
      <w:r w:rsidRPr="00B337E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37E4">
        <w:rPr>
          <w:rFonts w:ascii="Times New Roman" w:hAnsi="Times New Roman" w:cs="Times New Roman"/>
          <w:b/>
          <w:sz w:val="24"/>
          <w:szCs w:val="24"/>
        </w:rPr>
        <w:t>dokumenty</w:t>
      </w:r>
      <w:proofErr w:type="spellEnd"/>
      <w:r w:rsidRPr="00B337E4">
        <w:rPr>
          <w:rFonts w:ascii="Times New Roman" w:hAnsi="Times New Roman" w:cs="Times New Roman"/>
          <w:b/>
          <w:sz w:val="24"/>
          <w:szCs w:val="24"/>
        </w:rPr>
        <w:t>:</w:t>
      </w:r>
    </w:p>
    <w:p w:rsidR="00870FFD" w:rsidRPr="00870FFD" w:rsidRDefault="00870FFD" w:rsidP="00980327">
      <w:pPr>
        <w:numPr>
          <w:ilvl w:val="1"/>
          <w:numId w:val="9"/>
        </w:numPr>
        <w:suppressAutoHyphens/>
        <w:spacing w:after="0"/>
        <w:ind w:left="992" w:hanging="357"/>
        <w:jc w:val="both"/>
        <w:rPr>
          <w:rFonts w:ascii="Times New Roman" w:hAnsi="Times New Roman" w:cs="Times New Roman"/>
          <w:sz w:val="24"/>
        </w:rPr>
      </w:pPr>
      <w:r w:rsidRPr="00870FFD">
        <w:rPr>
          <w:rFonts w:ascii="Times New Roman" w:hAnsi="Times New Roman" w:cs="Times New Roman"/>
          <w:sz w:val="24"/>
        </w:rPr>
        <w:t xml:space="preserve">list </w:t>
      </w:r>
      <w:proofErr w:type="spellStart"/>
      <w:r w:rsidRPr="00870FFD">
        <w:rPr>
          <w:rFonts w:ascii="Times New Roman" w:hAnsi="Times New Roman" w:cs="Times New Roman"/>
          <w:sz w:val="24"/>
        </w:rPr>
        <w:t>motywacyjny</w:t>
      </w:r>
      <w:proofErr w:type="spellEnd"/>
      <w:r w:rsidRPr="00870FFD">
        <w:rPr>
          <w:rFonts w:ascii="Times New Roman" w:hAnsi="Times New Roman" w:cs="Times New Roman"/>
          <w:sz w:val="24"/>
        </w:rPr>
        <w:t>,</w:t>
      </w:r>
    </w:p>
    <w:p w:rsidR="00870FFD" w:rsidRPr="00870FFD" w:rsidRDefault="00870FFD" w:rsidP="00980327">
      <w:pPr>
        <w:numPr>
          <w:ilvl w:val="1"/>
          <w:numId w:val="9"/>
        </w:numPr>
        <w:suppressAutoHyphens/>
        <w:spacing w:after="0"/>
        <w:ind w:left="992" w:hanging="357"/>
        <w:jc w:val="both"/>
        <w:rPr>
          <w:rFonts w:ascii="Times New Roman" w:hAnsi="Times New Roman" w:cs="Times New Roman"/>
          <w:sz w:val="24"/>
        </w:rPr>
      </w:pPr>
      <w:proofErr w:type="spellStart"/>
      <w:r w:rsidRPr="00870FFD">
        <w:rPr>
          <w:rFonts w:ascii="Times New Roman" w:hAnsi="Times New Roman" w:cs="Times New Roman"/>
          <w:sz w:val="24"/>
        </w:rPr>
        <w:t>kwestionariusz</w:t>
      </w:r>
      <w:proofErr w:type="spellEnd"/>
      <w:r w:rsidRPr="00870FF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FFD">
        <w:rPr>
          <w:rFonts w:ascii="Times New Roman" w:hAnsi="Times New Roman" w:cs="Times New Roman"/>
          <w:sz w:val="24"/>
        </w:rPr>
        <w:t>osobowy</w:t>
      </w:r>
      <w:proofErr w:type="spellEnd"/>
      <w:r w:rsidRPr="00870FFD">
        <w:rPr>
          <w:rFonts w:ascii="Times New Roman" w:hAnsi="Times New Roman" w:cs="Times New Roman"/>
          <w:sz w:val="24"/>
        </w:rPr>
        <w:t>,</w:t>
      </w:r>
    </w:p>
    <w:p w:rsidR="00A1159D" w:rsidRPr="00A1159D" w:rsidRDefault="00A1159D" w:rsidP="00980327">
      <w:pPr>
        <w:pStyle w:val="Akapitzlist"/>
        <w:numPr>
          <w:ilvl w:val="1"/>
          <w:numId w:val="9"/>
        </w:numPr>
        <w:spacing w:after="0"/>
        <w:ind w:left="992" w:hanging="357"/>
        <w:rPr>
          <w:rFonts w:ascii="Times New Roman" w:hAnsi="Times New Roman" w:cs="Times New Roman"/>
          <w:sz w:val="24"/>
          <w:lang w:val="pl-PL"/>
        </w:rPr>
      </w:pPr>
      <w:r w:rsidRPr="00A1159D">
        <w:rPr>
          <w:rFonts w:ascii="Times New Roman" w:hAnsi="Times New Roman" w:cs="Times New Roman"/>
          <w:sz w:val="24"/>
          <w:lang w:val="pl-PL"/>
        </w:rPr>
        <w:t>kopie świadectw pracy (poświadczone przez kandydata za zgodność                                     z oryginałem własnoręcznym podpisem i opatrzone datą) lub zaświadczenie                                           o zatrudnieniu – w przypadku, gdy kandydat   jest zatrudniony u innego pracodawcy;</w:t>
      </w:r>
    </w:p>
    <w:p w:rsidR="00A1159D" w:rsidRPr="00A1159D" w:rsidRDefault="00A1159D" w:rsidP="00980327">
      <w:pPr>
        <w:pStyle w:val="Akapitzlist"/>
        <w:numPr>
          <w:ilvl w:val="1"/>
          <w:numId w:val="9"/>
        </w:numPr>
        <w:spacing w:after="0"/>
        <w:ind w:left="992" w:hanging="357"/>
        <w:rPr>
          <w:rFonts w:ascii="Times New Roman" w:hAnsi="Times New Roman" w:cs="Times New Roman"/>
          <w:sz w:val="24"/>
          <w:lang w:val="pl-PL"/>
        </w:rPr>
      </w:pPr>
      <w:r w:rsidRPr="00A1159D">
        <w:rPr>
          <w:rFonts w:ascii="Times New Roman" w:hAnsi="Times New Roman" w:cs="Times New Roman"/>
          <w:sz w:val="24"/>
          <w:lang w:val="pl-PL"/>
        </w:rPr>
        <w:t xml:space="preserve">kopie dokumentów potwierdzających posiadane wykształcenie i kwalifikacje   zawodowe (poświadczone przez kandydata za zgodność z oryginałem własnoręcznym podpisem i opatrzone datą); </w:t>
      </w:r>
    </w:p>
    <w:p w:rsidR="00870FFD" w:rsidRPr="00870FFD" w:rsidRDefault="00870FFD" w:rsidP="00980327">
      <w:pPr>
        <w:numPr>
          <w:ilvl w:val="1"/>
          <w:numId w:val="9"/>
        </w:numPr>
        <w:suppressAutoHyphens/>
        <w:spacing w:after="0"/>
        <w:ind w:left="992" w:hanging="357"/>
        <w:jc w:val="both"/>
        <w:rPr>
          <w:rFonts w:ascii="Times New Roman" w:hAnsi="Times New Roman" w:cs="Times New Roman"/>
          <w:sz w:val="24"/>
        </w:rPr>
      </w:pPr>
      <w:proofErr w:type="spellStart"/>
      <w:r w:rsidRPr="00870FFD">
        <w:rPr>
          <w:rFonts w:ascii="Times New Roman" w:hAnsi="Times New Roman" w:cs="Times New Roman"/>
          <w:sz w:val="24"/>
        </w:rPr>
        <w:t>opinie</w:t>
      </w:r>
      <w:proofErr w:type="spellEnd"/>
      <w:r w:rsidRPr="00870FF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70FFD">
        <w:rPr>
          <w:rFonts w:ascii="Times New Roman" w:hAnsi="Times New Roman" w:cs="Times New Roman"/>
          <w:sz w:val="24"/>
        </w:rPr>
        <w:t>referencje</w:t>
      </w:r>
      <w:proofErr w:type="spellEnd"/>
      <w:r w:rsidRPr="00870FFD">
        <w:rPr>
          <w:rFonts w:ascii="Times New Roman" w:hAnsi="Times New Roman" w:cs="Times New Roman"/>
          <w:sz w:val="24"/>
        </w:rPr>
        <w:t>,</w:t>
      </w:r>
    </w:p>
    <w:p w:rsidR="00A1159D" w:rsidRDefault="00A1159D" w:rsidP="00A1159D">
      <w:pPr>
        <w:pStyle w:val="Akapitzlist"/>
        <w:numPr>
          <w:ilvl w:val="1"/>
          <w:numId w:val="9"/>
        </w:numPr>
        <w:ind w:left="993"/>
        <w:rPr>
          <w:rFonts w:ascii="Times New Roman" w:hAnsi="Times New Roman" w:cs="Times New Roman"/>
          <w:sz w:val="24"/>
          <w:lang w:val="pl-PL"/>
        </w:rPr>
      </w:pPr>
      <w:r w:rsidRPr="00A1159D">
        <w:rPr>
          <w:rFonts w:ascii="Times New Roman" w:hAnsi="Times New Roman" w:cs="Times New Roman"/>
          <w:sz w:val="24"/>
          <w:lang w:val="pl-PL"/>
        </w:rPr>
        <w:t xml:space="preserve">oświadczenie, że kandydat ma pełną zdolność do czynności prawnych oraz,                 że korzysta z pełni praw publicznych zgodnie z art. 6 ust. 1 </w:t>
      </w:r>
      <w:proofErr w:type="spellStart"/>
      <w:r w:rsidRPr="00A1159D">
        <w:rPr>
          <w:rFonts w:ascii="Times New Roman" w:hAnsi="Times New Roman" w:cs="Times New Roman"/>
          <w:sz w:val="24"/>
          <w:lang w:val="pl-PL"/>
        </w:rPr>
        <w:t>pkt</w:t>
      </w:r>
      <w:proofErr w:type="spellEnd"/>
      <w:r w:rsidRPr="00A1159D">
        <w:rPr>
          <w:rFonts w:ascii="Times New Roman" w:hAnsi="Times New Roman" w:cs="Times New Roman"/>
          <w:sz w:val="24"/>
          <w:lang w:val="pl-PL"/>
        </w:rPr>
        <w:t xml:space="preserve"> 2 ustawy z dnia 21 listopada 2008 r.  o pracowniach samorządowych;</w:t>
      </w:r>
    </w:p>
    <w:p w:rsidR="00A1159D" w:rsidRDefault="00A1159D" w:rsidP="00A1159D">
      <w:pPr>
        <w:pStyle w:val="Akapitzlist"/>
        <w:numPr>
          <w:ilvl w:val="1"/>
          <w:numId w:val="9"/>
        </w:numPr>
        <w:ind w:left="993"/>
        <w:rPr>
          <w:rFonts w:ascii="Times New Roman" w:hAnsi="Times New Roman" w:cs="Times New Roman"/>
          <w:sz w:val="24"/>
          <w:lang w:val="pl-PL"/>
        </w:rPr>
      </w:pPr>
      <w:r w:rsidRPr="00A1159D">
        <w:rPr>
          <w:rFonts w:ascii="Times New Roman" w:hAnsi="Times New Roman" w:cs="Times New Roman"/>
          <w:sz w:val="24"/>
          <w:lang w:val="pl-PL"/>
        </w:rPr>
        <w:lastRenderedPageBreak/>
        <w:t xml:space="preserve">oświadczenie, że kandydat nie był skazany prawomocnym wyrokiem sądu                    za umyślne przestępstwo ścigane z oskarżenia publicznego lub umyślne  przestępstwo skarbowe, o którym mowa w art. 6 ust. 3 </w:t>
      </w:r>
      <w:proofErr w:type="spellStart"/>
      <w:r w:rsidRPr="00A1159D">
        <w:rPr>
          <w:rFonts w:ascii="Times New Roman" w:hAnsi="Times New Roman" w:cs="Times New Roman"/>
          <w:sz w:val="24"/>
          <w:lang w:val="pl-PL"/>
        </w:rPr>
        <w:t>pkt</w:t>
      </w:r>
      <w:proofErr w:type="spellEnd"/>
      <w:r w:rsidRPr="00A1159D">
        <w:rPr>
          <w:rFonts w:ascii="Times New Roman" w:hAnsi="Times New Roman" w:cs="Times New Roman"/>
          <w:sz w:val="24"/>
          <w:lang w:val="pl-PL"/>
        </w:rPr>
        <w:t xml:space="preserve"> 2 ustawy                                  z dnia 21 listopada 2008 o pracownikach samorządowych; </w:t>
      </w:r>
    </w:p>
    <w:p w:rsidR="00B54F86" w:rsidRPr="00A1159D" w:rsidRDefault="00B54F86" w:rsidP="00A1159D">
      <w:pPr>
        <w:pStyle w:val="Akapitzlist"/>
        <w:numPr>
          <w:ilvl w:val="1"/>
          <w:numId w:val="9"/>
        </w:numPr>
        <w:ind w:left="993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 xml:space="preserve">oświadczenie, że </w:t>
      </w:r>
      <w:r w:rsidRPr="00B54F86">
        <w:rPr>
          <w:rFonts w:ascii="Times New Roman" w:hAnsi="Times New Roman" w:cs="Times New Roman"/>
          <w:sz w:val="24"/>
          <w:lang w:val="pl-PL"/>
        </w:rPr>
        <w:t>nie była prawomocnie skazana za przestępstwo przeciwko mieniu, przeciwko obrotowi gospodarczemu, przeciwko działalności instytucji</w:t>
      </w:r>
      <w:r>
        <w:rPr>
          <w:rFonts w:ascii="Times New Roman" w:hAnsi="Times New Roman" w:cs="Times New Roman"/>
          <w:sz w:val="24"/>
          <w:lang w:val="pl-PL"/>
        </w:rPr>
        <w:t xml:space="preserve"> </w:t>
      </w:r>
      <w:r w:rsidRPr="00B54F86">
        <w:rPr>
          <w:rFonts w:ascii="Times New Roman" w:hAnsi="Times New Roman" w:cs="Times New Roman"/>
          <w:sz w:val="24"/>
          <w:lang w:val="pl-PL"/>
        </w:rPr>
        <w:t>państwowych oraz samorządu terytorialnego, przeciwko wiarygodności dokumentów lub za przestępstwo skarbowe</w:t>
      </w:r>
    </w:p>
    <w:p w:rsidR="00A1159D" w:rsidRDefault="00A1159D" w:rsidP="00980327">
      <w:pPr>
        <w:pStyle w:val="Akapitzlist"/>
        <w:numPr>
          <w:ilvl w:val="1"/>
          <w:numId w:val="9"/>
        </w:numPr>
        <w:spacing w:after="0"/>
        <w:ind w:left="992" w:hanging="357"/>
        <w:rPr>
          <w:rFonts w:ascii="Times New Roman" w:hAnsi="Times New Roman" w:cs="Times New Roman"/>
          <w:sz w:val="24"/>
          <w:lang w:val="pl-PL"/>
        </w:rPr>
      </w:pPr>
      <w:r w:rsidRPr="00A1159D">
        <w:rPr>
          <w:rFonts w:ascii="Times New Roman" w:hAnsi="Times New Roman" w:cs="Times New Roman"/>
          <w:sz w:val="24"/>
          <w:lang w:val="pl-PL"/>
        </w:rPr>
        <w:t xml:space="preserve">oświadczenie o posiadaniu przez kandydata nieposzlakowanej opinii zgodnie z art. 6 ust. 3 </w:t>
      </w:r>
      <w:proofErr w:type="spellStart"/>
      <w:r w:rsidRPr="00A1159D">
        <w:rPr>
          <w:rFonts w:ascii="Times New Roman" w:hAnsi="Times New Roman" w:cs="Times New Roman"/>
          <w:sz w:val="24"/>
          <w:lang w:val="pl-PL"/>
        </w:rPr>
        <w:t>pkt</w:t>
      </w:r>
      <w:proofErr w:type="spellEnd"/>
      <w:r w:rsidRPr="00A1159D">
        <w:rPr>
          <w:rFonts w:ascii="Times New Roman" w:hAnsi="Times New Roman" w:cs="Times New Roman"/>
          <w:sz w:val="24"/>
          <w:lang w:val="pl-PL"/>
        </w:rPr>
        <w:t xml:space="preserve"> 3 ustawy z dnia 21 listopada 2008 r. o pracownikach samorządowych;</w:t>
      </w:r>
    </w:p>
    <w:p w:rsidR="00A1159D" w:rsidRPr="00A1159D" w:rsidRDefault="00A1159D" w:rsidP="00980327">
      <w:pPr>
        <w:pStyle w:val="Akapitzlist"/>
        <w:numPr>
          <w:ilvl w:val="1"/>
          <w:numId w:val="9"/>
        </w:numPr>
        <w:spacing w:after="0"/>
        <w:ind w:left="992" w:hanging="357"/>
        <w:rPr>
          <w:rFonts w:ascii="Times New Roman" w:hAnsi="Times New Roman" w:cs="Times New Roman"/>
          <w:sz w:val="24"/>
          <w:lang w:val="pl-PL"/>
        </w:rPr>
      </w:pPr>
      <w:r w:rsidRPr="00A1159D">
        <w:rPr>
          <w:rFonts w:ascii="Times New Roman" w:hAnsi="Times New Roman" w:cs="Times New Roman"/>
          <w:sz w:val="24"/>
          <w:lang w:val="pl-PL"/>
        </w:rPr>
        <w:t>klauzul</w:t>
      </w:r>
      <w:r w:rsidR="00B54F86">
        <w:rPr>
          <w:rFonts w:ascii="Times New Roman" w:hAnsi="Times New Roman" w:cs="Times New Roman"/>
          <w:sz w:val="24"/>
          <w:lang w:val="pl-PL"/>
        </w:rPr>
        <w:t>ę</w:t>
      </w:r>
      <w:r w:rsidRPr="00A1159D">
        <w:rPr>
          <w:rFonts w:ascii="Times New Roman" w:hAnsi="Times New Roman" w:cs="Times New Roman"/>
          <w:sz w:val="24"/>
          <w:lang w:val="pl-PL"/>
        </w:rPr>
        <w:t xml:space="preserve"> informacyjną RODO</w:t>
      </w:r>
    </w:p>
    <w:p w:rsidR="00870FFD" w:rsidRPr="00870FFD" w:rsidRDefault="00870FFD" w:rsidP="00980327">
      <w:pPr>
        <w:numPr>
          <w:ilvl w:val="1"/>
          <w:numId w:val="9"/>
        </w:numPr>
        <w:suppressAutoHyphens/>
        <w:spacing w:after="0"/>
        <w:ind w:left="992" w:hanging="357"/>
        <w:jc w:val="both"/>
        <w:rPr>
          <w:rFonts w:ascii="Times New Roman" w:hAnsi="Times New Roman" w:cs="Times New Roman"/>
          <w:sz w:val="24"/>
          <w:lang w:val="pl-PL"/>
        </w:rPr>
      </w:pPr>
      <w:r w:rsidRPr="00870FFD">
        <w:rPr>
          <w:rFonts w:ascii="Times New Roman" w:hAnsi="Times New Roman" w:cs="Times New Roman"/>
          <w:sz w:val="24"/>
          <w:lang w:val="pl-PL"/>
        </w:rPr>
        <w:t>oświadczenie o posiadaniu obywatelstwa polskiego,</w:t>
      </w:r>
    </w:p>
    <w:p w:rsidR="00A1159D" w:rsidRDefault="00A1159D" w:rsidP="001D7C88">
      <w:pPr>
        <w:pStyle w:val="Listapunktowana"/>
        <w:numPr>
          <w:ilvl w:val="0"/>
          <w:numId w:val="0"/>
        </w:numPr>
        <w:spacing w:after="60"/>
        <w:ind w:left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0E5AE3" w:rsidRDefault="00A1159D" w:rsidP="001D7C88">
      <w:pPr>
        <w:pStyle w:val="Listapunktowana"/>
        <w:numPr>
          <w:ilvl w:val="0"/>
          <w:numId w:val="0"/>
        </w:numPr>
        <w:spacing w:after="60"/>
        <w:ind w:left="426"/>
        <w:jc w:val="both"/>
        <w:rPr>
          <w:rFonts w:ascii="Times New Roman" w:hAnsi="Times New Roman" w:cs="Times New Roman"/>
          <w:sz w:val="24"/>
          <w:szCs w:val="24"/>
          <w:highlight w:val="yellow"/>
          <w:lang w:val="pl-PL"/>
        </w:rPr>
      </w:pPr>
      <w:r w:rsidRPr="00A1159D">
        <w:rPr>
          <w:rFonts w:ascii="Times New Roman" w:hAnsi="Times New Roman" w:cs="Times New Roman"/>
          <w:sz w:val="24"/>
          <w:szCs w:val="24"/>
          <w:lang w:val="pl-PL"/>
        </w:rPr>
        <w:t>(ww. dokumenty i oświadczenia wymagają odręcznego podpisu kandydata wraz                          z datą)</w:t>
      </w:r>
    </w:p>
    <w:p w:rsidR="000E5AE3" w:rsidRPr="0078137F" w:rsidRDefault="000E5AE3" w:rsidP="001D7C88">
      <w:pPr>
        <w:pStyle w:val="Listapunktowana"/>
        <w:numPr>
          <w:ilvl w:val="0"/>
          <w:numId w:val="0"/>
        </w:numPr>
        <w:spacing w:after="60"/>
        <w:ind w:left="426"/>
        <w:jc w:val="both"/>
        <w:rPr>
          <w:rFonts w:ascii="Times New Roman" w:hAnsi="Times New Roman" w:cs="Times New Roman"/>
          <w:sz w:val="24"/>
          <w:szCs w:val="24"/>
          <w:highlight w:val="yellow"/>
          <w:lang w:val="pl-PL"/>
        </w:rPr>
      </w:pPr>
    </w:p>
    <w:p w:rsidR="00AD2DF6" w:rsidRPr="00186729" w:rsidRDefault="00AD2DF6" w:rsidP="001D7C88">
      <w:pPr>
        <w:pStyle w:val="Listapunktowana"/>
        <w:numPr>
          <w:ilvl w:val="0"/>
          <w:numId w:val="9"/>
        </w:numPr>
        <w:spacing w:after="6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86729">
        <w:rPr>
          <w:rFonts w:ascii="Times New Roman" w:hAnsi="Times New Roman" w:cs="Times New Roman"/>
          <w:b/>
          <w:sz w:val="24"/>
          <w:szCs w:val="24"/>
          <w:lang w:val="pl-PL"/>
        </w:rPr>
        <w:t>Miejsce i termin składania dokumentów:</w:t>
      </w:r>
    </w:p>
    <w:p w:rsidR="0078137F" w:rsidRPr="00CF6063" w:rsidRDefault="00AD2DF6" w:rsidP="001D7C88">
      <w:pPr>
        <w:spacing w:after="0"/>
        <w:ind w:left="425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86729">
        <w:rPr>
          <w:rFonts w:ascii="Times New Roman" w:hAnsi="Times New Roman" w:cs="Times New Roman"/>
          <w:sz w:val="24"/>
          <w:szCs w:val="24"/>
          <w:lang w:val="pl-PL"/>
        </w:rPr>
        <w:t>Wymagane dokumenty aplikacyjne należy składać osobiście w sekretariacie ZGK lub przesłać pocztą na adres: Zakład Gospodarki Komunalnej, Czeska Wieś 6</w:t>
      </w:r>
      <w:r w:rsidR="00283B49">
        <w:rPr>
          <w:rFonts w:ascii="Times New Roman" w:hAnsi="Times New Roman" w:cs="Times New Roman"/>
          <w:sz w:val="24"/>
          <w:szCs w:val="24"/>
          <w:lang w:val="pl-PL"/>
        </w:rPr>
        <w:t>1</w:t>
      </w:r>
      <w:r w:rsidRPr="00186729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283B49">
        <w:rPr>
          <w:rFonts w:ascii="Times New Roman" w:hAnsi="Times New Roman" w:cs="Times New Roman"/>
          <w:sz w:val="24"/>
          <w:szCs w:val="24"/>
          <w:lang w:val="pl-PL"/>
        </w:rPr>
        <w:t xml:space="preserve">                  </w:t>
      </w:r>
      <w:r w:rsidRPr="00186729">
        <w:rPr>
          <w:rFonts w:ascii="Times New Roman" w:hAnsi="Times New Roman" w:cs="Times New Roman"/>
          <w:sz w:val="24"/>
          <w:szCs w:val="24"/>
          <w:lang w:val="pl-PL"/>
        </w:rPr>
        <w:t xml:space="preserve"> 49-332 Olszanka, w zamkniętej kopercie z dopiskiem: "Konkurs na stanowisko Głównego Księgowego Z</w:t>
      </w:r>
      <w:r w:rsidR="005C2A68" w:rsidRPr="00186729">
        <w:rPr>
          <w:rFonts w:ascii="Times New Roman" w:hAnsi="Times New Roman" w:cs="Times New Roman"/>
          <w:sz w:val="24"/>
          <w:szCs w:val="24"/>
          <w:lang w:val="pl-PL"/>
        </w:rPr>
        <w:t xml:space="preserve">akładu </w:t>
      </w:r>
      <w:r w:rsidRPr="00186729">
        <w:rPr>
          <w:rFonts w:ascii="Times New Roman" w:hAnsi="Times New Roman" w:cs="Times New Roman"/>
          <w:sz w:val="24"/>
          <w:szCs w:val="24"/>
          <w:lang w:val="pl-PL"/>
        </w:rPr>
        <w:t>G</w:t>
      </w:r>
      <w:r w:rsidR="005C2A68" w:rsidRPr="00186729">
        <w:rPr>
          <w:rFonts w:ascii="Times New Roman" w:hAnsi="Times New Roman" w:cs="Times New Roman"/>
          <w:sz w:val="24"/>
          <w:szCs w:val="24"/>
          <w:lang w:val="pl-PL"/>
        </w:rPr>
        <w:t xml:space="preserve">ospodarki </w:t>
      </w:r>
      <w:r w:rsidRPr="00186729">
        <w:rPr>
          <w:rFonts w:ascii="Times New Roman" w:hAnsi="Times New Roman" w:cs="Times New Roman"/>
          <w:sz w:val="24"/>
          <w:szCs w:val="24"/>
          <w:lang w:val="pl-PL"/>
        </w:rPr>
        <w:t>K</w:t>
      </w:r>
      <w:r w:rsidR="005C2A68" w:rsidRPr="00186729">
        <w:rPr>
          <w:rFonts w:ascii="Times New Roman" w:hAnsi="Times New Roman" w:cs="Times New Roman"/>
          <w:sz w:val="24"/>
          <w:szCs w:val="24"/>
          <w:lang w:val="pl-PL"/>
        </w:rPr>
        <w:t>omunalnej w Olszance</w:t>
      </w:r>
      <w:r w:rsidRPr="00186729">
        <w:rPr>
          <w:rFonts w:ascii="Times New Roman" w:hAnsi="Times New Roman" w:cs="Times New Roman"/>
          <w:sz w:val="24"/>
          <w:szCs w:val="24"/>
          <w:lang w:val="pl-PL"/>
        </w:rPr>
        <w:t xml:space="preserve">"  </w:t>
      </w:r>
      <w:r w:rsidRPr="00CF6063">
        <w:rPr>
          <w:rFonts w:ascii="Times New Roman" w:hAnsi="Times New Roman" w:cs="Times New Roman"/>
          <w:b/>
          <w:sz w:val="24"/>
          <w:szCs w:val="24"/>
          <w:lang w:val="pl-PL"/>
        </w:rPr>
        <w:t>w terminie do dnia</w:t>
      </w:r>
      <w:r w:rsidR="00EF5D38">
        <w:rPr>
          <w:rFonts w:ascii="Times New Roman" w:hAnsi="Times New Roman" w:cs="Times New Roman"/>
          <w:b/>
          <w:sz w:val="24"/>
          <w:szCs w:val="24"/>
          <w:lang w:val="pl-PL"/>
        </w:rPr>
        <w:t xml:space="preserve"> 28.08</w:t>
      </w:r>
      <w:r w:rsidR="00186729" w:rsidRPr="00CF6063">
        <w:rPr>
          <w:rFonts w:ascii="Times New Roman" w:hAnsi="Times New Roman" w:cs="Times New Roman"/>
          <w:b/>
          <w:sz w:val="24"/>
          <w:szCs w:val="24"/>
          <w:lang w:val="pl-PL"/>
        </w:rPr>
        <w:t>.2026</w:t>
      </w:r>
      <w:r w:rsidRPr="00CF6063">
        <w:rPr>
          <w:rFonts w:ascii="Times New Roman" w:hAnsi="Times New Roman" w:cs="Times New Roman"/>
          <w:b/>
          <w:sz w:val="24"/>
          <w:szCs w:val="24"/>
          <w:lang w:val="pl-PL"/>
        </w:rPr>
        <w:t xml:space="preserve"> r. do godz. </w:t>
      </w:r>
      <w:r w:rsidR="00186729" w:rsidRPr="00CF6063">
        <w:rPr>
          <w:rFonts w:ascii="Times New Roman" w:hAnsi="Times New Roman" w:cs="Times New Roman"/>
          <w:b/>
          <w:sz w:val="24"/>
          <w:szCs w:val="24"/>
          <w:lang w:val="pl-PL"/>
        </w:rPr>
        <w:t>15.00</w:t>
      </w:r>
      <w:r w:rsidR="00283B49" w:rsidRPr="00CF6063">
        <w:rPr>
          <w:rFonts w:ascii="Times New Roman" w:hAnsi="Times New Roman" w:cs="Times New Roman"/>
          <w:b/>
          <w:sz w:val="24"/>
          <w:szCs w:val="24"/>
          <w:lang w:val="pl-PL"/>
        </w:rPr>
        <w:t xml:space="preserve">. </w:t>
      </w:r>
    </w:p>
    <w:p w:rsidR="006875C9" w:rsidRDefault="006875C9" w:rsidP="001D7C88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6875C9" w:rsidRPr="006875C9" w:rsidRDefault="006875C9" w:rsidP="001D7C88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Informacje po</w:t>
      </w:r>
      <w:r w:rsidR="00283B49">
        <w:rPr>
          <w:rFonts w:ascii="Times New Roman" w:hAnsi="Times New Roman" w:cs="Times New Roman"/>
          <w:b/>
          <w:sz w:val="24"/>
          <w:szCs w:val="24"/>
          <w:lang w:val="pl-PL"/>
        </w:rPr>
        <w:t>z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ostałe.</w:t>
      </w:r>
    </w:p>
    <w:p w:rsidR="006875C9" w:rsidRDefault="006875C9" w:rsidP="001D7C88">
      <w:pPr>
        <w:spacing w:after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6875C9" w:rsidRDefault="006875C9" w:rsidP="001D7C88">
      <w:pPr>
        <w:pStyle w:val="Default"/>
        <w:numPr>
          <w:ilvl w:val="0"/>
          <w:numId w:val="5"/>
        </w:numPr>
        <w:spacing w:line="276" w:lineRule="auto"/>
        <w:ind w:left="426"/>
        <w:jc w:val="both"/>
        <w:rPr>
          <w:color w:val="auto"/>
          <w:szCs w:val="22"/>
        </w:rPr>
      </w:pPr>
      <w:r w:rsidRPr="006875C9">
        <w:rPr>
          <w:color w:val="auto"/>
          <w:szCs w:val="22"/>
        </w:rPr>
        <w:t xml:space="preserve">Oferty, które wpłyną do Zakładu po wyznaczonym terminie nie będą rozpatrywane i zostaną zwrócone zainteresowanym. O zachowaniu terminu decyduje data i godzina wpływu do Zakładu. </w:t>
      </w:r>
    </w:p>
    <w:p w:rsidR="006875C9" w:rsidRDefault="006875C9" w:rsidP="001D7C88">
      <w:pPr>
        <w:pStyle w:val="Default"/>
        <w:numPr>
          <w:ilvl w:val="0"/>
          <w:numId w:val="5"/>
        </w:numPr>
        <w:spacing w:line="276" w:lineRule="auto"/>
        <w:ind w:left="426"/>
        <w:jc w:val="both"/>
        <w:rPr>
          <w:color w:val="auto"/>
          <w:szCs w:val="22"/>
        </w:rPr>
      </w:pPr>
      <w:r w:rsidRPr="006875C9">
        <w:rPr>
          <w:color w:val="auto"/>
          <w:szCs w:val="22"/>
        </w:rPr>
        <w:t>Kandydaci spełniający wymagania formalne zostaną telefonicznie powiadomieni o terminie i miejscu przeprowadzenia rozmowy kwalifikacyjnej</w:t>
      </w:r>
      <w:r w:rsidR="00263FB3">
        <w:rPr>
          <w:color w:val="auto"/>
          <w:szCs w:val="22"/>
        </w:rPr>
        <w:t>.</w:t>
      </w:r>
    </w:p>
    <w:p w:rsidR="006875C9" w:rsidRPr="00980327" w:rsidRDefault="008B00BD" w:rsidP="001D7C88">
      <w:pPr>
        <w:pStyle w:val="Default"/>
        <w:numPr>
          <w:ilvl w:val="0"/>
          <w:numId w:val="5"/>
        </w:numPr>
        <w:spacing w:line="276" w:lineRule="auto"/>
        <w:ind w:left="426"/>
        <w:jc w:val="both"/>
        <w:rPr>
          <w:color w:val="000000" w:themeColor="text1"/>
          <w:szCs w:val="22"/>
        </w:rPr>
      </w:pPr>
      <w:r w:rsidRPr="00980327">
        <w:rPr>
          <w:color w:val="000000" w:themeColor="text1"/>
          <w:szCs w:val="22"/>
        </w:rPr>
        <w:t xml:space="preserve">Komisja </w:t>
      </w:r>
      <w:r w:rsidR="006875C9" w:rsidRPr="00980327">
        <w:rPr>
          <w:color w:val="000000" w:themeColor="text1"/>
          <w:szCs w:val="22"/>
        </w:rPr>
        <w:t>dokona wyboru kandydata na stanowisko będące przedmiotem naboru lub rozstrzyga o zakończeniu naboru bez wyboru żadnego z uczestniczących w nim kandydatów</w:t>
      </w:r>
      <w:r w:rsidR="00980327">
        <w:rPr>
          <w:color w:val="000000" w:themeColor="text1"/>
          <w:szCs w:val="22"/>
        </w:rPr>
        <w:t xml:space="preserve"> – zgodnie z Regulaminem naboru na wolne stanowiska urzędnicze w Zakładzie Gospodarki Komunalnej w Olszance z/s w Czeskiej Wsi</w:t>
      </w:r>
      <w:r w:rsidR="003B2696">
        <w:rPr>
          <w:color w:val="000000" w:themeColor="text1"/>
          <w:szCs w:val="22"/>
        </w:rPr>
        <w:t>,</w:t>
      </w:r>
    </w:p>
    <w:p w:rsidR="006875C9" w:rsidRPr="00186729" w:rsidRDefault="006875C9" w:rsidP="001D7C88">
      <w:pPr>
        <w:pStyle w:val="Default"/>
        <w:numPr>
          <w:ilvl w:val="0"/>
          <w:numId w:val="5"/>
        </w:numPr>
        <w:spacing w:line="276" w:lineRule="auto"/>
        <w:ind w:left="426"/>
        <w:jc w:val="both"/>
        <w:rPr>
          <w:szCs w:val="22"/>
        </w:rPr>
      </w:pPr>
      <w:r w:rsidRPr="00186729">
        <w:rPr>
          <w:color w:val="auto"/>
          <w:szCs w:val="22"/>
        </w:rPr>
        <w:t>Informacja o wyniku naboru będzie umieszczona na stronie Biuletynu Informacji Publicznej Urzędu Gminy Olszanka</w:t>
      </w:r>
      <w:r w:rsidR="008F5889" w:rsidRPr="00186729">
        <w:rPr>
          <w:color w:val="auto"/>
          <w:szCs w:val="22"/>
        </w:rPr>
        <w:t xml:space="preserve"> i Zakładu Gospodarki Komunalnej w Olszance</w:t>
      </w:r>
      <w:r w:rsidRPr="00186729">
        <w:rPr>
          <w:color w:val="auto"/>
          <w:szCs w:val="22"/>
        </w:rPr>
        <w:t xml:space="preserve"> (</w:t>
      </w:r>
      <w:r w:rsidRPr="00186729">
        <w:rPr>
          <w:color w:val="0000FF"/>
          <w:szCs w:val="22"/>
        </w:rPr>
        <w:t>www.bip.olszanka.pl</w:t>
      </w:r>
      <w:r w:rsidR="00186729" w:rsidRPr="00186729">
        <w:rPr>
          <w:color w:val="0000FF"/>
          <w:szCs w:val="22"/>
        </w:rPr>
        <w:t xml:space="preserve">, </w:t>
      </w:r>
      <w:proofErr w:type="spellStart"/>
      <w:r w:rsidR="00186729" w:rsidRPr="00186729">
        <w:rPr>
          <w:color w:val="0000FF"/>
          <w:szCs w:val="22"/>
        </w:rPr>
        <w:t>www</w:t>
      </w:r>
      <w:r w:rsidR="005E6A9D">
        <w:rPr>
          <w:color w:val="0000FF"/>
          <w:szCs w:val="22"/>
        </w:rPr>
        <w:t>.zgk</w:t>
      </w:r>
      <w:r w:rsidR="00186729" w:rsidRPr="00186729">
        <w:rPr>
          <w:color w:val="0000FF"/>
          <w:szCs w:val="22"/>
        </w:rPr>
        <w:t>.olszanka</w:t>
      </w:r>
      <w:proofErr w:type="spellEnd"/>
      <w:r w:rsidR="00186729" w:rsidRPr="00186729">
        <w:rPr>
          <w:color w:val="0000FF"/>
          <w:szCs w:val="22"/>
        </w:rPr>
        <w:t>/</w:t>
      </w:r>
      <w:proofErr w:type="spellStart"/>
      <w:r w:rsidR="00186729" w:rsidRPr="00186729">
        <w:rPr>
          <w:color w:val="0000FF"/>
          <w:szCs w:val="22"/>
        </w:rPr>
        <w:t>index.php</w:t>
      </w:r>
      <w:proofErr w:type="spellEnd"/>
      <w:r w:rsidRPr="00186729">
        <w:rPr>
          <w:szCs w:val="22"/>
        </w:rPr>
        <w:t xml:space="preserve">) oraz tablicy informacyjnej Urzędu Gminy Olszanka i w siedzibie Zakładu Gospodarki Komunalnej w Olszance. </w:t>
      </w:r>
    </w:p>
    <w:p w:rsidR="006875C9" w:rsidRPr="006875C9" w:rsidRDefault="006875C9" w:rsidP="001D7C88">
      <w:pPr>
        <w:pStyle w:val="Default"/>
        <w:numPr>
          <w:ilvl w:val="0"/>
          <w:numId w:val="5"/>
        </w:numPr>
        <w:spacing w:line="276" w:lineRule="auto"/>
        <w:ind w:left="426"/>
        <w:jc w:val="both"/>
        <w:rPr>
          <w:szCs w:val="22"/>
        </w:rPr>
      </w:pPr>
      <w:r w:rsidRPr="006875C9">
        <w:rPr>
          <w:szCs w:val="22"/>
        </w:rPr>
        <w:t xml:space="preserve">Złożone oferty można odebrać w ciągu miesiąca od opublikowania informacji o </w:t>
      </w:r>
    </w:p>
    <w:p w:rsidR="006875C9" w:rsidRDefault="006875C9" w:rsidP="001D7C88">
      <w:pPr>
        <w:pStyle w:val="Default"/>
        <w:spacing w:line="276" w:lineRule="auto"/>
        <w:ind w:left="426"/>
        <w:jc w:val="both"/>
        <w:rPr>
          <w:szCs w:val="22"/>
        </w:rPr>
      </w:pPr>
      <w:r w:rsidRPr="006875C9">
        <w:rPr>
          <w:szCs w:val="22"/>
        </w:rPr>
        <w:lastRenderedPageBreak/>
        <w:t xml:space="preserve">wynikach naboru. Zastrzegamy sobie prawo odpowiedzi tylko na wybrane oferty. </w:t>
      </w:r>
      <w:r w:rsidR="000F0F4E">
        <w:rPr>
          <w:szCs w:val="22"/>
        </w:rPr>
        <w:t xml:space="preserve">           </w:t>
      </w:r>
      <w:r w:rsidRPr="006875C9">
        <w:rPr>
          <w:szCs w:val="22"/>
        </w:rPr>
        <w:t xml:space="preserve">O wynikach konkursu zainteresowani zostaną powiadomieni telefonicznie lub pisemnie. </w:t>
      </w:r>
    </w:p>
    <w:p w:rsidR="006875C9" w:rsidRPr="006875C9" w:rsidRDefault="006875C9" w:rsidP="001D7C88">
      <w:pPr>
        <w:pStyle w:val="Default"/>
        <w:numPr>
          <w:ilvl w:val="0"/>
          <w:numId w:val="6"/>
        </w:numPr>
        <w:spacing w:line="276" w:lineRule="auto"/>
        <w:ind w:left="426"/>
        <w:jc w:val="both"/>
        <w:rPr>
          <w:szCs w:val="22"/>
        </w:rPr>
      </w:pPr>
      <w:r w:rsidRPr="006875C9">
        <w:rPr>
          <w:b/>
          <w:bCs/>
          <w:szCs w:val="22"/>
        </w:rPr>
        <w:t xml:space="preserve">Klauzula informacyjna dla kandydatów do pracy w Samorządowym Zakładzie Budżetowym Gospodarki Komunalnej w Olszance. </w:t>
      </w:r>
    </w:p>
    <w:p w:rsidR="006875C9" w:rsidRPr="006875C9" w:rsidRDefault="006875C9" w:rsidP="001D7C88">
      <w:pPr>
        <w:pStyle w:val="Default"/>
        <w:spacing w:line="276" w:lineRule="auto"/>
        <w:ind w:left="426"/>
        <w:jc w:val="both"/>
        <w:rPr>
          <w:szCs w:val="22"/>
        </w:rPr>
      </w:pPr>
      <w:r w:rsidRPr="006875C9">
        <w:rPr>
          <w:szCs w:val="22"/>
        </w:rPr>
        <w:t xml:space="preserve">Zgodnie z art.13 ust.1 i ust 2 ogólnego rozporządzenia Parlamentu Europejskiego i Rady (UE) 2016/679 – o ochronie danych z dnia 27 kwietnia 2016r. tzw.”RODO” administrator danych informuje, że: </w:t>
      </w:r>
    </w:p>
    <w:p w:rsidR="006875C9" w:rsidRPr="006875C9" w:rsidRDefault="006875C9" w:rsidP="001D7C88">
      <w:pPr>
        <w:pStyle w:val="Default"/>
        <w:spacing w:line="276" w:lineRule="auto"/>
        <w:ind w:left="709" w:hanging="283"/>
        <w:jc w:val="both"/>
        <w:rPr>
          <w:szCs w:val="22"/>
        </w:rPr>
      </w:pPr>
      <w:r w:rsidRPr="006875C9">
        <w:rPr>
          <w:szCs w:val="22"/>
        </w:rPr>
        <w:t xml:space="preserve">1) administratorem Pana/Pani danych osobowych jest Samorządowy Zakład Budżetowy Gospodarki Komunalnej w </w:t>
      </w:r>
      <w:r>
        <w:rPr>
          <w:szCs w:val="22"/>
        </w:rPr>
        <w:t>Olszance z/s w Czeskiej Wsi, Czeska Wieś 61</w:t>
      </w:r>
      <w:r w:rsidR="00CF10D6">
        <w:rPr>
          <w:szCs w:val="22"/>
        </w:rPr>
        <w:t>,</w:t>
      </w:r>
    </w:p>
    <w:p w:rsidR="006875C9" w:rsidRPr="006875C9" w:rsidRDefault="00CF10D6" w:rsidP="001D7C88">
      <w:pPr>
        <w:pStyle w:val="Default"/>
        <w:spacing w:line="276" w:lineRule="auto"/>
        <w:ind w:left="709" w:hanging="283"/>
        <w:jc w:val="both"/>
        <w:rPr>
          <w:szCs w:val="22"/>
        </w:rPr>
      </w:pPr>
      <w:r>
        <w:rPr>
          <w:szCs w:val="22"/>
        </w:rPr>
        <w:t xml:space="preserve">2) </w:t>
      </w:r>
      <w:r w:rsidR="006875C9" w:rsidRPr="00FF55A9">
        <w:rPr>
          <w:szCs w:val="22"/>
        </w:rPr>
        <w:t>dane kontaktowe do Inspektora Ochrony Danych Osobowych: email</w:t>
      </w:r>
      <w:r w:rsidR="00FF55A9" w:rsidRPr="00FF55A9">
        <w:rPr>
          <w:szCs w:val="22"/>
        </w:rPr>
        <w:t>:</w:t>
      </w:r>
      <w:r w:rsidR="006875C9" w:rsidRPr="00FF55A9">
        <w:rPr>
          <w:szCs w:val="22"/>
        </w:rPr>
        <w:t xml:space="preserve"> </w:t>
      </w:r>
      <w:r w:rsidR="00FF55A9">
        <w:rPr>
          <w:szCs w:val="22"/>
        </w:rPr>
        <w:t xml:space="preserve"> </w:t>
      </w:r>
      <w:r w:rsidR="00FF55A9" w:rsidRPr="00FF55A9">
        <w:rPr>
          <w:color w:val="0000FF"/>
          <w:szCs w:val="22"/>
        </w:rPr>
        <w:t>biuro@lege.olawa.pl</w:t>
      </w:r>
      <w:r w:rsidR="006875C9" w:rsidRPr="00FF55A9">
        <w:rPr>
          <w:szCs w:val="22"/>
        </w:rPr>
        <w:t>, tel.</w:t>
      </w:r>
      <w:r w:rsidR="00FF55A9" w:rsidRPr="00FF55A9">
        <w:rPr>
          <w:szCs w:val="22"/>
        </w:rPr>
        <w:t xml:space="preserve"> 501 225 081</w:t>
      </w:r>
      <w:r w:rsidR="006875C9" w:rsidRPr="006875C9">
        <w:rPr>
          <w:szCs w:val="22"/>
        </w:rPr>
        <w:t xml:space="preserve"> </w:t>
      </w:r>
    </w:p>
    <w:p w:rsidR="006875C9" w:rsidRDefault="006875C9" w:rsidP="001D7C88">
      <w:pPr>
        <w:pStyle w:val="Default"/>
        <w:spacing w:line="360" w:lineRule="auto"/>
        <w:ind w:left="709" w:hanging="284"/>
        <w:jc w:val="both"/>
        <w:rPr>
          <w:i/>
          <w:iCs/>
          <w:color w:val="auto"/>
          <w:sz w:val="22"/>
          <w:szCs w:val="22"/>
        </w:rPr>
      </w:pPr>
      <w:r w:rsidRPr="006875C9">
        <w:rPr>
          <w:szCs w:val="22"/>
        </w:rPr>
        <w:t xml:space="preserve">3) Pana/Pani dane osobowe przetwarzane będą </w:t>
      </w:r>
      <w:r w:rsidRPr="006875C9">
        <w:rPr>
          <w:b/>
          <w:bCs/>
          <w:szCs w:val="22"/>
        </w:rPr>
        <w:t xml:space="preserve">w procesie rekrutacji, którego celem jest wybór osoby na oferowane stanowisko pracy, </w:t>
      </w:r>
      <w:r w:rsidRPr="006875C9">
        <w:rPr>
          <w:szCs w:val="22"/>
        </w:rPr>
        <w:t xml:space="preserve">na zasadzie </w:t>
      </w:r>
      <w:r w:rsidRPr="006875C9">
        <w:rPr>
          <w:i/>
          <w:iCs/>
          <w:szCs w:val="22"/>
        </w:rPr>
        <w:t>art. 6 ust 1 lit. a i c) RODO (na podstawie zgody oraz jest niezbędne do wypełnienia obowiązku prawnego, ciążącego na Administratorze danych w stosunku do danych do których żądania na podstawie prawa uprawniony jest Administrator)</w:t>
      </w:r>
      <w:r w:rsidRPr="006875C9">
        <w:rPr>
          <w:szCs w:val="22"/>
        </w:rPr>
        <w:t xml:space="preserve">, przy czym podstawą przetwarzania danych bez Pana/i </w:t>
      </w:r>
      <w:r w:rsidRPr="006875C9">
        <w:rPr>
          <w:color w:val="auto"/>
          <w:sz w:val="22"/>
          <w:szCs w:val="22"/>
        </w:rPr>
        <w:t xml:space="preserve">odrębnej zgody jest art. 22(1) §1 Kodeksu pracy, a w pozostałym zakresie </w:t>
      </w:r>
      <w:r w:rsidRPr="006875C9">
        <w:rPr>
          <w:i/>
          <w:iCs/>
          <w:color w:val="auto"/>
          <w:sz w:val="22"/>
          <w:szCs w:val="22"/>
        </w:rPr>
        <w:t xml:space="preserve">przetwarzanie Pani/Pana danych następuje na podstawie udzielonej zgody. </w:t>
      </w:r>
    </w:p>
    <w:p w:rsidR="006875C9" w:rsidRPr="006875C9" w:rsidRDefault="006875C9" w:rsidP="001D7C88">
      <w:pPr>
        <w:pStyle w:val="Default"/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 w:rsidRPr="006875C9">
        <w:rPr>
          <w:color w:val="auto"/>
          <w:sz w:val="22"/>
          <w:szCs w:val="22"/>
        </w:rPr>
        <w:t xml:space="preserve">4) odbiorcą Pana/Pani danych osobowych mogą być podmioty uprawnione na podstawie </w:t>
      </w:r>
    </w:p>
    <w:p w:rsidR="006875C9" w:rsidRPr="006875C9" w:rsidRDefault="0027086E" w:rsidP="001D7C88">
      <w:pPr>
        <w:pStyle w:val="Default"/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przepisów prawa oraz podmioty realizujące zadania publiczne na podstawie odrębnej </w:t>
      </w:r>
    </w:p>
    <w:p w:rsidR="006875C9" w:rsidRPr="006875C9" w:rsidRDefault="0027086E" w:rsidP="001D7C88">
      <w:pPr>
        <w:pStyle w:val="Default"/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umowy powierzenia danych. </w:t>
      </w:r>
    </w:p>
    <w:p w:rsidR="006875C9" w:rsidRPr="006875C9" w:rsidRDefault="006875C9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 w:rsidRPr="006875C9">
        <w:rPr>
          <w:color w:val="auto"/>
          <w:sz w:val="22"/>
          <w:szCs w:val="22"/>
        </w:rPr>
        <w:t xml:space="preserve">5) Pana/Pani dane osobowe nie będą przekazywane do państwa trzeciego/organizacji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międzynarodowej. </w:t>
      </w:r>
    </w:p>
    <w:p w:rsidR="006875C9" w:rsidRPr="006875C9" w:rsidRDefault="006875C9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 w:rsidRPr="006875C9">
        <w:rPr>
          <w:color w:val="auto"/>
          <w:sz w:val="22"/>
          <w:szCs w:val="22"/>
        </w:rPr>
        <w:t xml:space="preserve">6) Pana/Pani dane osobowe będą przechowywane przez okres 2 lat od dnia złożenia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dokumentów do procesu rekrutacji. Jeżeli nie zostanie podpisana z Panem/Panią umowa to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po upływie w/w terminu dane osobowe podane w dokumentach do procesu rekrutacji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zostaną zarchiwizowane i usunięte. </w:t>
      </w:r>
    </w:p>
    <w:p w:rsidR="006875C9" w:rsidRPr="006875C9" w:rsidRDefault="006875C9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 w:rsidRPr="006875C9">
        <w:rPr>
          <w:color w:val="auto"/>
          <w:sz w:val="22"/>
          <w:szCs w:val="22"/>
        </w:rPr>
        <w:t>7) j</w:t>
      </w:r>
      <w:r w:rsidRPr="006875C9">
        <w:rPr>
          <w:i/>
          <w:iCs/>
          <w:color w:val="auto"/>
          <w:sz w:val="22"/>
          <w:szCs w:val="22"/>
        </w:rPr>
        <w:t xml:space="preserve">eżeli przetwarzanie danych odbywa się wyłącznie na podstawie zgody - </w:t>
      </w:r>
      <w:r w:rsidRPr="006875C9">
        <w:rPr>
          <w:color w:val="auto"/>
          <w:sz w:val="22"/>
          <w:szCs w:val="22"/>
        </w:rPr>
        <w:t xml:space="preserve">posiada Pan/Pani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prawo do cofnięcia zgody w dowolnym momencie bez wpływu na zgodność z prawem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przetwarzania, którego dokonano na podstawie zgody przed jej cofnięciem. </w:t>
      </w:r>
    </w:p>
    <w:p w:rsidR="006875C9" w:rsidRPr="006875C9" w:rsidRDefault="006875C9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 w:rsidRPr="006875C9">
        <w:rPr>
          <w:color w:val="auto"/>
          <w:sz w:val="22"/>
          <w:szCs w:val="22"/>
        </w:rPr>
        <w:t xml:space="preserve">8) posiada Pan/Pani prawo dostępu do treści swoich danych, prawo ich sprostowania, prawo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ograniczenia przetwarzania, prawo sprzeciwu wobec przetwarzanych danych oraz jeżeli jest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to technicznie możliwe do przeniesienia danych. Prawo do usunięcia, swoich danych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przysługuje Panu/Pani w sytuacji, gdy wcześniej wyrażona zgoda na przetwarzanie danych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zostanie przez Pana/Panią cofnięta, a przepisy ustawy szczególnej zezwalają na ich trwałe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ab/>
      </w:r>
      <w:r w:rsidR="006875C9" w:rsidRPr="006875C9">
        <w:rPr>
          <w:color w:val="auto"/>
          <w:sz w:val="22"/>
          <w:szCs w:val="22"/>
        </w:rPr>
        <w:t>usunięcie</w:t>
      </w:r>
      <w:r w:rsidR="00E43F6B">
        <w:rPr>
          <w:color w:val="auto"/>
          <w:sz w:val="22"/>
          <w:szCs w:val="22"/>
        </w:rPr>
        <w:t xml:space="preserve">, </w:t>
      </w:r>
      <w:r w:rsidR="006875C9" w:rsidRPr="006875C9">
        <w:rPr>
          <w:color w:val="auto"/>
          <w:sz w:val="22"/>
          <w:szCs w:val="22"/>
        </w:rPr>
        <w:t xml:space="preserve">gdy uzna Pani/Pan, iż przetwarzanie danych osobowych Pani/Pana dotyczących narusza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przepisy ogólnego rozporządzenia o ochronie danych osobowych z dnia 27 kwietnia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2016 r., </w:t>
      </w:r>
      <w:proofErr w:type="spellStart"/>
      <w:r w:rsidR="006875C9" w:rsidRPr="006875C9">
        <w:rPr>
          <w:color w:val="auto"/>
          <w:sz w:val="22"/>
          <w:szCs w:val="22"/>
        </w:rPr>
        <w:t>tzw</w:t>
      </w:r>
      <w:proofErr w:type="spellEnd"/>
      <w:r w:rsidR="006875C9" w:rsidRPr="006875C9">
        <w:rPr>
          <w:color w:val="auto"/>
          <w:sz w:val="22"/>
          <w:szCs w:val="22"/>
        </w:rPr>
        <w:t xml:space="preserve">: "RODO". </w:t>
      </w:r>
    </w:p>
    <w:p w:rsidR="006875C9" w:rsidRPr="006875C9" w:rsidRDefault="00E43F6B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9</w:t>
      </w:r>
      <w:r w:rsidR="006875C9" w:rsidRPr="006875C9">
        <w:rPr>
          <w:color w:val="auto"/>
          <w:sz w:val="22"/>
          <w:szCs w:val="22"/>
        </w:rPr>
        <w:t xml:space="preserve">) podanie przez Pana/Panią danych osobowych jest wymogiem ustawowym w zakresie w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 xml:space="preserve">jakim stanowi o tym prawo, a w pozostałym zakresie (innych danych) nie wynikającym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="006875C9" w:rsidRPr="006875C9">
        <w:rPr>
          <w:color w:val="auto"/>
          <w:sz w:val="22"/>
          <w:szCs w:val="22"/>
        </w:rPr>
        <w:t>wprost z przepisów prawa</w:t>
      </w:r>
      <w:r w:rsidR="006875C9" w:rsidRPr="006875C9">
        <w:rPr>
          <w:i/>
          <w:iCs/>
          <w:color w:val="auto"/>
          <w:sz w:val="22"/>
          <w:szCs w:val="22"/>
        </w:rPr>
        <w:t xml:space="preserve">, </w:t>
      </w:r>
      <w:r w:rsidR="006875C9" w:rsidRPr="006875C9">
        <w:rPr>
          <w:color w:val="auto"/>
          <w:sz w:val="22"/>
          <w:szCs w:val="22"/>
        </w:rPr>
        <w:t>p</w:t>
      </w:r>
      <w:r w:rsidR="006875C9" w:rsidRPr="006875C9">
        <w:rPr>
          <w:i/>
          <w:iCs/>
          <w:color w:val="auto"/>
          <w:sz w:val="22"/>
          <w:szCs w:val="22"/>
        </w:rPr>
        <w:t xml:space="preserve">odanie danych w sposób dobrowolny, konkretny, świadomy,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ab/>
      </w:r>
      <w:r w:rsidR="006875C9" w:rsidRPr="006875C9">
        <w:rPr>
          <w:i/>
          <w:iCs/>
          <w:color w:val="auto"/>
          <w:sz w:val="22"/>
          <w:szCs w:val="22"/>
        </w:rPr>
        <w:t xml:space="preserve">w formie wyraźnego działania potwierdzającego (np. podanie ich na formularzu, wniosku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ab/>
      </w:r>
      <w:r w:rsidR="006875C9" w:rsidRPr="006875C9">
        <w:rPr>
          <w:i/>
          <w:iCs/>
          <w:color w:val="auto"/>
          <w:sz w:val="22"/>
          <w:szCs w:val="22"/>
        </w:rPr>
        <w:t xml:space="preserve">lub innym dokumencie papierowym lub elektronicznym) przyzwalającego na przetwarzanie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ab/>
      </w:r>
      <w:r w:rsidR="006875C9" w:rsidRPr="006875C9">
        <w:rPr>
          <w:i/>
          <w:iCs/>
          <w:color w:val="auto"/>
          <w:sz w:val="22"/>
          <w:szCs w:val="22"/>
        </w:rPr>
        <w:t xml:space="preserve">tych danych przez Administratora danych jest również definiowane jako wyrażona przez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ab/>
      </w:r>
      <w:r w:rsidR="006875C9" w:rsidRPr="006875C9">
        <w:rPr>
          <w:i/>
          <w:iCs/>
          <w:color w:val="auto"/>
          <w:sz w:val="22"/>
          <w:szCs w:val="22"/>
        </w:rPr>
        <w:t xml:space="preserve">Pana/Panią „zgoda”. Brak podania danych osobowych wymaganych przez przepisy prawa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ab/>
      </w:r>
      <w:r w:rsidR="006875C9" w:rsidRPr="006875C9">
        <w:rPr>
          <w:i/>
          <w:iCs/>
          <w:color w:val="auto"/>
          <w:sz w:val="22"/>
          <w:szCs w:val="22"/>
        </w:rPr>
        <w:t xml:space="preserve">w procesie rekrutacji powoduje wstrzymanie procesu rekrutacyjnego wobec Pana/Pani </w:t>
      </w:r>
    </w:p>
    <w:p w:rsidR="006875C9" w:rsidRPr="006875C9" w:rsidRDefault="0027086E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ab/>
      </w:r>
      <w:r w:rsidR="006875C9" w:rsidRPr="006875C9">
        <w:rPr>
          <w:i/>
          <w:iCs/>
          <w:color w:val="auto"/>
          <w:sz w:val="22"/>
          <w:szCs w:val="22"/>
        </w:rPr>
        <w:t xml:space="preserve">osoby. </w:t>
      </w:r>
    </w:p>
    <w:p w:rsidR="006875C9" w:rsidRPr="00FF55A9" w:rsidRDefault="00E43F6B" w:rsidP="001D7C88">
      <w:pPr>
        <w:pStyle w:val="Default"/>
        <w:tabs>
          <w:tab w:val="left" w:pos="709"/>
        </w:tabs>
        <w:spacing w:line="360" w:lineRule="auto"/>
        <w:ind w:left="709" w:hanging="283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10</w:t>
      </w:r>
      <w:r w:rsidR="006875C9" w:rsidRPr="006875C9">
        <w:rPr>
          <w:color w:val="auto"/>
          <w:sz w:val="22"/>
          <w:szCs w:val="22"/>
        </w:rPr>
        <w:t xml:space="preserve">) Pani/Pana dane co do zasady nie będą przetwarzane w celu podejmowania </w:t>
      </w:r>
      <w:r w:rsidR="006875C9" w:rsidRPr="006875C9">
        <w:t>zautomatyzowanej decyzji i nie będą przetwarzane w celu profilowania.</w:t>
      </w:r>
    </w:p>
    <w:p w:rsidR="00C71AB3" w:rsidRDefault="00C71AB3" w:rsidP="000145F9">
      <w:pPr>
        <w:rPr>
          <w:lang w:val="pl-PL"/>
        </w:rPr>
      </w:pPr>
    </w:p>
    <w:p w:rsidR="002813A7" w:rsidRDefault="002813A7" w:rsidP="000145F9">
      <w:pPr>
        <w:rPr>
          <w:lang w:val="pl-PL"/>
        </w:rPr>
      </w:pPr>
    </w:p>
    <w:p w:rsidR="002813A7" w:rsidRDefault="002813A7" w:rsidP="002813A7">
      <w:pPr>
        <w:spacing w:after="0" w:line="360" w:lineRule="auto"/>
        <w:jc w:val="both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KIEROWNIK</w:t>
      </w:r>
    </w:p>
    <w:p w:rsidR="002813A7" w:rsidRPr="005C2A68" w:rsidRDefault="002813A7" w:rsidP="002813A7">
      <w:pPr>
        <w:spacing w:after="0" w:line="360" w:lineRule="auto"/>
        <w:jc w:val="both"/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</w:t>
      </w:r>
      <w:r>
        <w:rPr>
          <w:lang w:val="pl-PL"/>
        </w:rPr>
        <w:tab/>
        <w:t xml:space="preserve">      /-/  Marcin Rosiński </w:t>
      </w:r>
    </w:p>
    <w:sectPr w:rsidR="002813A7" w:rsidRPr="005C2A68" w:rsidSect="007C78E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564" w:rsidRDefault="002E7564" w:rsidP="0011301D">
      <w:pPr>
        <w:spacing w:after="0" w:line="240" w:lineRule="auto"/>
      </w:pPr>
      <w:r>
        <w:separator/>
      </w:r>
    </w:p>
  </w:endnote>
  <w:endnote w:type="continuationSeparator" w:id="0">
    <w:p w:rsidR="002E7564" w:rsidRDefault="002E7564" w:rsidP="0011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76" w:rsidRPr="0030730C" w:rsidRDefault="00C13176" w:rsidP="003404CE">
    <w:pPr>
      <w:pStyle w:val="Nagwek"/>
      <w:pBdr>
        <w:top w:val="single" w:sz="6" w:space="10" w:color="4472C4" w:themeColor="accent1"/>
      </w:pBdr>
      <w:jc w:val="center"/>
      <w:rPr>
        <w:color w:val="227ACB"/>
      </w:rPr>
    </w:pPr>
    <w:r w:rsidRPr="0030730C">
      <w:rPr>
        <w:color w:val="227ACB"/>
      </w:rPr>
      <w:t xml:space="preserve">e-mail: </w:t>
    </w:r>
    <w:hyperlink r:id="rId1" w:history="1">
      <w:r w:rsidRPr="0030730C">
        <w:rPr>
          <w:rStyle w:val="Hipercze"/>
          <w:color w:val="227ACB"/>
        </w:rPr>
        <w:t>zgk@olszanka.pl</w:t>
      </w:r>
    </w:hyperlink>
  </w:p>
  <w:p w:rsidR="00C13176" w:rsidRPr="0030730C" w:rsidRDefault="00C13176" w:rsidP="003404CE">
    <w:pPr>
      <w:pStyle w:val="Nagwek"/>
      <w:pBdr>
        <w:top w:val="single" w:sz="6" w:space="10" w:color="4472C4" w:themeColor="accent1"/>
      </w:pBdr>
      <w:jc w:val="center"/>
      <w:rPr>
        <w:color w:val="227ACB"/>
      </w:rPr>
    </w:pPr>
    <w:proofErr w:type="spellStart"/>
    <w:r w:rsidRPr="0030730C">
      <w:rPr>
        <w:color w:val="227ACB"/>
      </w:rPr>
      <w:t>tel</w:t>
    </w:r>
    <w:proofErr w:type="spellEnd"/>
    <w:r w:rsidRPr="0030730C">
      <w:rPr>
        <w:color w:val="227ACB"/>
      </w:rPr>
      <w:t>: 77/4119751</w:t>
    </w:r>
  </w:p>
  <w:p w:rsidR="00C13176" w:rsidRDefault="00C1317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564" w:rsidRDefault="002E7564" w:rsidP="0011301D">
      <w:pPr>
        <w:spacing w:after="0" w:line="240" w:lineRule="auto"/>
      </w:pPr>
      <w:r>
        <w:separator/>
      </w:r>
    </w:p>
  </w:footnote>
  <w:footnote w:type="continuationSeparator" w:id="0">
    <w:p w:rsidR="002E7564" w:rsidRDefault="002E7564" w:rsidP="0011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76" w:rsidRPr="003E6DE0" w:rsidRDefault="00C13176" w:rsidP="0030730C">
    <w:pPr>
      <w:pStyle w:val="Nagwek"/>
      <w:jc w:val="center"/>
      <w:rPr>
        <w:rFonts w:ascii="Times New Roman" w:hAnsi="Times New Roman" w:cs="Times New Roman"/>
        <w:noProof/>
        <w:color w:val="227ACB"/>
        <w:lang w:val="pl-PL"/>
      </w:rPr>
    </w:pPr>
    <w:r>
      <w:rPr>
        <w:rFonts w:ascii="Times New Roman" w:hAnsi="Times New Roman" w:cs="Times New Roman"/>
        <w:noProof/>
        <w:color w:val="227ACB"/>
        <w:lang w:val="pl-PL"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-423545</wp:posOffset>
          </wp:positionH>
          <wp:positionV relativeFrom="paragraph">
            <wp:posOffset>-261620</wp:posOffset>
          </wp:positionV>
          <wp:extent cx="1780540" cy="926923"/>
          <wp:effectExtent l="0" t="0" r="0" b="6985"/>
          <wp:wrapNone/>
          <wp:docPr id="151076894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768941" name="Obraz 15107689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0540" cy="926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E6DE0">
      <w:rPr>
        <w:rFonts w:ascii="Times New Roman" w:hAnsi="Times New Roman" w:cs="Times New Roman"/>
        <w:noProof/>
        <w:color w:val="227ACB"/>
        <w:lang w:val="pl-PL"/>
      </w:rPr>
      <w:t>Zakład Gospodarki Komunalnej w Olszance</w:t>
    </w:r>
  </w:p>
  <w:p w:rsidR="00C13176" w:rsidRPr="003E6DE0" w:rsidRDefault="00C13176" w:rsidP="0030730C">
    <w:pPr>
      <w:pStyle w:val="Nagwek"/>
      <w:jc w:val="center"/>
      <w:rPr>
        <w:rFonts w:ascii="Times New Roman" w:hAnsi="Times New Roman" w:cs="Times New Roman"/>
        <w:noProof/>
        <w:color w:val="227ACB"/>
        <w:lang w:val="pl-PL"/>
      </w:rPr>
    </w:pPr>
    <w:r w:rsidRPr="003E6DE0">
      <w:rPr>
        <w:rFonts w:ascii="Times New Roman" w:hAnsi="Times New Roman" w:cs="Times New Roman"/>
        <w:noProof/>
        <w:color w:val="227ACB"/>
        <w:lang w:val="pl-PL"/>
      </w:rPr>
      <w:t>z/s w Czeskiej Wsi</w:t>
    </w:r>
  </w:p>
  <w:p w:rsidR="00C13176" w:rsidRPr="0030730C" w:rsidRDefault="00C13176" w:rsidP="0030730C">
    <w:pPr>
      <w:pStyle w:val="Nagwek"/>
      <w:jc w:val="center"/>
      <w:rPr>
        <w:rFonts w:ascii="Times New Roman" w:hAnsi="Times New Roman" w:cs="Times New Roman"/>
        <w:noProof/>
        <w:color w:val="227ACB"/>
      </w:rPr>
    </w:pPr>
    <w:r w:rsidRPr="0030730C">
      <w:rPr>
        <w:rFonts w:ascii="Times New Roman" w:hAnsi="Times New Roman" w:cs="Times New Roman"/>
        <w:noProof/>
        <w:color w:val="227ACB"/>
      </w:rPr>
      <w:t xml:space="preserve">Czeska Wieś 61 </w:t>
    </w:r>
  </w:p>
  <w:p w:rsidR="00C13176" w:rsidRDefault="00C13176" w:rsidP="0030730C">
    <w:pPr>
      <w:pStyle w:val="Nagwek"/>
      <w:jc w:val="center"/>
      <w:rPr>
        <w:rFonts w:ascii="Times New Roman" w:hAnsi="Times New Roman" w:cs="Times New Roman"/>
        <w:noProof/>
        <w:color w:val="227ACB"/>
      </w:rPr>
    </w:pPr>
    <w:r w:rsidRPr="0030730C">
      <w:rPr>
        <w:rFonts w:ascii="Times New Roman" w:hAnsi="Times New Roman" w:cs="Times New Roman"/>
        <w:noProof/>
        <w:color w:val="227ACB"/>
      </w:rPr>
      <w:t>49-332 Olszanka</w:t>
    </w:r>
  </w:p>
  <w:p w:rsidR="00C13176" w:rsidRDefault="005B7598" w:rsidP="0030730C">
    <w:pPr>
      <w:pStyle w:val="Nagwek"/>
      <w:jc w:val="center"/>
      <w:rPr>
        <w:rFonts w:ascii="Times New Roman" w:hAnsi="Times New Roman" w:cs="Times New Roman"/>
        <w:noProof/>
        <w:color w:val="227ACB"/>
      </w:rPr>
    </w:pPr>
    <w:r w:rsidRPr="005B7598">
      <w:rPr>
        <w:rFonts w:ascii="Times New Roman" w:hAnsi="Times New Roman" w:cs="Times New Roman"/>
        <w:noProof/>
        <w:color w:val="227ACB"/>
      </w:rPr>
      <w:pict>
        <v:line id="Łącznik prosty 1" o:spid="_x0000_s1026" style="position:absolute;left:0;text-align:left;z-index:251659264;visibility:visible;mso-wrap-distance-top:-3e-5mm;mso-wrap-distance-bottom:-3e-5mm" from="-14.6pt,8.5pt" to="469.9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" strokecolor="#4472c4 [3204]" strokeweight=".5pt">
          <v:stroke joinstyle="miter"/>
          <o:lock v:ext="edit" shapetype="f"/>
        </v:line>
      </w:pict>
    </w:r>
  </w:p>
  <w:p w:rsidR="00C13176" w:rsidRPr="0030730C" w:rsidRDefault="00C13176" w:rsidP="0030730C">
    <w:pPr>
      <w:pStyle w:val="Nagwek"/>
      <w:jc w:val="center"/>
      <w:rPr>
        <w:rFonts w:ascii="Times New Roman" w:hAnsi="Times New Roman" w:cs="Times New Roman"/>
        <w:noProof/>
        <w:color w:val="227AC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CF43EF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031ABA"/>
    <w:multiLevelType w:val="hybridMultilevel"/>
    <w:tmpl w:val="C0007B46"/>
    <w:lvl w:ilvl="0" w:tplc="FBA0C3DE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53F4667"/>
    <w:multiLevelType w:val="hybridMultilevel"/>
    <w:tmpl w:val="6B62F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C03E1D"/>
    <w:multiLevelType w:val="hybridMultilevel"/>
    <w:tmpl w:val="B4084E3E"/>
    <w:lvl w:ilvl="0" w:tplc="5C06C43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FB14CE18">
      <w:start w:val="1"/>
      <w:numFmt w:val="lowerLetter"/>
      <w:lvlText w:val="%2)"/>
      <w:lvlJc w:val="left"/>
      <w:pPr>
        <w:ind w:left="1146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>
    <w:nsid w:val="27B2230B"/>
    <w:multiLevelType w:val="hybridMultilevel"/>
    <w:tmpl w:val="391417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8102569"/>
    <w:multiLevelType w:val="multilevel"/>
    <w:tmpl w:val="A790E042"/>
    <w:lvl w:ilvl="0">
      <w:start w:val="1"/>
      <w:numFmt w:val="decimal"/>
      <w:lvlText w:val="%1)"/>
      <w:lvlJc w:val="left"/>
      <w:pPr>
        <w:ind w:left="1080" w:hanging="360"/>
      </w:pPr>
      <w:rPr>
        <w:rFonts w:ascii="Calibri Light" w:hAnsi="Calibri Light" w:cs="Calibri Light"/>
        <w:color w:val="auto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7">
    <w:nsid w:val="2AFC375F"/>
    <w:multiLevelType w:val="multilevel"/>
    <w:tmpl w:val="E65E37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>
    <w:nsid w:val="2BCD13B8"/>
    <w:multiLevelType w:val="multilevel"/>
    <w:tmpl w:val="65282E8A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>
    <w:nsid w:val="3D4120EF"/>
    <w:multiLevelType w:val="hybridMultilevel"/>
    <w:tmpl w:val="646E5642"/>
    <w:lvl w:ilvl="0" w:tplc="727C86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519224B3"/>
    <w:multiLevelType w:val="hybridMultilevel"/>
    <w:tmpl w:val="6430FED2"/>
    <w:lvl w:ilvl="0" w:tplc="04150015">
      <w:start w:val="1"/>
      <w:numFmt w:val="upperLetter"/>
      <w:lvlText w:val="%1."/>
      <w:lvlJc w:val="left"/>
      <w:pPr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>
    <w:nsid w:val="5BD135FE"/>
    <w:multiLevelType w:val="hybridMultilevel"/>
    <w:tmpl w:val="F2A439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AC6CE9"/>
    <w:multiLevelType w:val="hybridMultilevel"/>
    <w:tmpl w:val="E3105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A37C42"/>
    <w:multiLevelType w:val="hybridMultilevel"/>
    <w:tmpl w:val="A2DA1338"/>
    <w:lvl w:ilvl="0" w:tplc="0415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4">
    <w:nsid w:val="7E01529D"/>
    <w:multiLevelType w:val="hybridMultilevel"/>
    <w:tmpl w:val="F8405D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4"/>
  </w:num>
  <w:num w:numId="5">
    <w:abstractNumId w:val="5"/>
  </w:num>
  <w:num w:numId="6">
    <w:abstractNumId w:val="12"/>
  </w:num>
  <w:num w:numId="7">
    <w:abstractNumId w:val="1"/>
  </w:num>
  <w:num w:numId="8">
    <w:abstractNumId w:val="2"/>
  </w:num>
  <w:num w:numId="9">
    <w:abstractNumId w:val="10"/>
  </w:num>
  <w:num w:numId="10">
    <w:abstractNumId w:val="13"/>
  </w:num>
  <w:num w:numId="11">
    <w:abstractNumId w:val="4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1008D"/>
    <w:rsid w:val="000141B0"/>
    <w:rsid w:val="000145F9"/>
    <w:rsid w:val="00044B27"/>
    <w:rsid w:val="00052DE6"/>
    <w:rsid w:val="000E00D1"/>
    <w:rsid w:val="000E5AE3"/>
    <w:rsid w:val="000F0F4E"/>
    <w:rsid w:val="0011301D"/>
    <w:rsid w:val="00170AE4"/>
    <w:rsid w:val="00181C8A"/>
    <w:rsid w:val="00186729"/>
    <w:rsid w:val="001C7A38"/>
    <w:rsid w:val="001D7C88"/>
    <w:rsid w:val="001E551A"/>
    <w:rsid w:val="002350E6"/>
    <w:rsid w:val="002628C8"/>
    <w:rsid w:val="00263FB3"/>
    <w:rsid w:val="0027086E"/>
    <w:rsid w:val="002813A7"/>
    <w:rsid w:val="00283B49"/>
    <w:rsid w:val="002B1CAD"/>
    <w:rsid w:val="002D3CF0"/>
    <w:rsid w:val="002D73AB"/>
    <w:rsid w:val="002E7564"/>
    <w:rsid w:val="002F2209"/>
    <w:rsid w:val="002F3736"/>
    <w:rsid w:val="0030730C"/>
    <w:rsid w:val="00307862"/>
    <w:rsid w:val="003124AF"/>
    <w:rsid w:val="00315CC8"/>
    <w:rsid w:val="003404CE"/>
    <w:rsid w:val="00362C47"/>
    <w:rsid w:val="00384D5C"/>
    <w:rsid w:val="003A02F2"/>
    <w:rsid w:val="003B2696"/>
    <w:rsid w:val="003E17A2"/>
    <w:rsid w:val="003E6DE0"/>
    <w:rsid w:val="004B5AA3"/>
    <w:rsid w:val="005B7598"/>
    <w:rsid w:val="005C2A68"/>
    <w:rsid w:val="005D1EF0"/>
    <w:rsid w:val="005D45FE"/>
    <w:rsid w:val="005E6A9D"/>
    <w:rsid w:val="006123DE"/>
    <w:rsid w:val="006508BA"/>
    <w:rsid w:val="006763C2"/>
    <w:rsid w:val="006875C9"/>
    <w:rsid w:val="00724B57"/>
    <w:rsid w:val="00760665"/>
    <w:rsid w:val="0078137F"/>
    <w:rsid w:val="00784E71"/>
    <w:rsid w:val="007B09BF"/>
    <w:rsid w:val="007C78E7"/>
    <w:rsid w:val="00817AB0"/>
    <w:rsid w:val="00870FFD"/>
    <w:rsid w:val="008B00BD"/>
    <w:rsid w:val="008D34BC"/>
    <w:rsid w:val="008F5889"/>
    <w:rsid w:val="00914140"/>
    <w:rsid w:val="00917BAD"/>
    <w:rsid w:val="009515B7"/>
    <w:rsid w:val="00980327"/>
    <w:rsid w:val="009C35EF"/>
    <w:rsid w:val="00A01DE4"/>
    <w:rsid w:val="00A1008D"/>
    <w:rsid w:val="00A1159D"/>
    <w:rsid w:val="00A963CC"/>
    <w:rsid w:val="00AA5C86"/>
    <w:rsid w:val="00AD0759"/>
    <w:rsid w:val="00AD2DF6"/>
    <w:rsid w:val="00AE2C28"/>
    <w:rsid w:val="00B337E4"/>
    <w:rsid w:val="00B51505"/>
    <w:rsid w:val="00B54F86"/>
    <w:rsid w:val="00BA2B2B"/>
    <w:rsid w:val="00BC50F5"/>
    <w:rsid w:val="00BE652A"/>
    <w:rsid w:val="00C13176"/>
    <w:rsid w:val="00C204C7"/>
    <w:rsid w:val="00C45F2D"/>
    <w:rsid w:val="00C71AB3"/>
    <w:rsid w:val="00C72A86"/>
    <w:rsid w:val="00CF10D6"/>
    <w:rsid w:val="00CF6063"/>
    <w:rsid w:val="00D51769"/>
    <w:rsid w:val="00D57A6C"/>
    <w:rsid w:val="00DC38B3"/>
    <w:rsid w:val="00E43F6B"/>
    <w:rsid w:val="00E4789B"/>
    <w:rsid w:val="00E678C8"/>
    <w:rsid w:val="00E919B7"/>
    <w:rsid w:val="00EF5D38"/>
    <w:rsid w:val="00F436BC"/>
    <w:rsid w:val="00F47190"/>
    <w:rsid w:val="00F979B0"/>
    <w:rsid w:val="00FF5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35EF"/>
    <w:pPr>
      <w:spacing w:after="200" w:line="276" w:lineRule="auto"/>
    </w:pPr>
    <w:rPr>
      <w:rFonts w:ascii="Arial" w:eastAsiaTheme="minorEastAsia" w:hAnsi="Arial"/>
      <w:kern w:val="0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0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0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00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0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00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0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0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0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0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0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0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0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0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0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0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0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0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0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0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008D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100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00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0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00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008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1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301D"/>
  </w:style>
  <w:style w:type="paragraph" w:styleId="Stopka">
    <w:name w:val="footer"/>
    <w:basedOn w:val="Normalny"/>
    <w:link w:val="StopkaZnak"/>
    <w:uiPriority w:val="99"/>
    <w:unhideWhenUsed/>
    <w:rsid w:val="0011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301D"/>
  </w:style>
  <w:style w:type="character" w:styleId="Hipercze">
    <w:name w:val="Hyperlink"/>
    <w:basedOn w:val="Domylnaczcionkaakapitu"/>
    <w:uiPriority w:val="99"/>
    <w:unhideWhenUsed/>
    <w:rsid w:val="0011301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301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07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07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07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07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0759"/>
    <w:rPr>
      <w:b/>
      <w:bCs/>
      <w:sz w:val="20"/>
      <w:szCs w:val="20"/>
    </w:rPr>
  </w:style>
  <w:style w:type="paragraph" w:styleId="Listapunktowana">
    <w:name w:val="List Bullet"/>
    <w:basedOn w:val="Normalny"/>
    <w:uiPriority w:val="99"/>
    <w:unhideWhenUsed/>
    <w:rsid w:val="009C35EF"/>
    <w:pPr>
      <w:numPr>
        <w:numId w:val="3"/>
      </w:numPr>
      <w:tabs>
        <w:tab w:val="clear" w:pos="360"/>
      </w:tabs>
      <w:ind w:left="0" w:firstLine="0"/>
      <w:contextualSpacing/>
    </w:pPr>
  </w:style>
  <w:style w:type="paragraph" w:customStyle="1" w:styleId="Default">
    <w:name w:val="Default"/>
    <w:rsid w:val="001C7A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gk@olszan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22470-795A-4131-8846-99F04011C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2149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zgk</dc:creator>
  <cp:keywords/>
  <dc:description/>
  <cp:lastModifiedBy>Kierownik</cp:lastModifiedBy>
  <cp:revision>6</cp:revision>
  <cp:lastPrinted>2026-07-01T05:55:00Z</cp:lastPrinted>
  <dcterms:created xsi:type="dcterms:W3CDTF">2026-07-01T06:40:00Z</dcterms:created>
  <dcterms:modified xsi:type="dcterms:W3CDTF">2026-07-28T05:32:00Z</dcterms:modified>
</cp:coreProperties>
</file>