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454" w:rsidRDefault="00FB3454" w:rsidP="007F443E">
      <w:pPr>
        <w:rPr>
          <w:rFonts w:ascii="Calibri" w:hAnsi="Calibri" w:cs="Calibri"/>
          <w:b/>
          <w:sz w:val="26"/>
          <w:szCs w:val="26"/>
        </w:rPr>
      </w:pPr>
    </w:p>
    <w:p w:rsidR="00C41524" w:rsidRPr="00C41524" w:rsidRDefault="00C41524" w:rsidP="00C41524">
      <w:pPr>
        <w:jc w:val="right"/>
        <w:rPr>
          <w:rFonts w:ascii="Calibri" w:hAnsi="Calibri" w:cs="Calibri"/>
          <w:sz w:val="20"/>
          <w:szCs w:val="20"/>
        </w:rPr>
      </w:pPr>
      <w:bookmarkStart w:id="0" w:name="_GoBack"/>
      <w:r w:rsidRPr="00C41524">
        <w:rPr>
          <w:rFonts w:ascii="Calibri" w:hAnsi="Calibri" w:cs="Calibri"/>
          <w:sz w:val="20"/>
          <w:szCs w:val="20"/>
        </w:rPr>
        <w:t>Załącznik</w:t>
      </w:r>
      <w:r w:rsidR="00B877F6">
        <w:rPr>
          <w:rFonts w:ascii="Calibri" w:hAnsi="Calibri" w:cs="Calibri"/>
          <w:sz w:val="20"/>
          <w:szCs w:val="20"/>
        </w:rPr>
        <w:t xml:space="preserve"> Nr 1 </w:t>
      </w:r>
      <w:r w:rsidRPr="00C41524">
        <w:rPr>
          <w:rFonts w:ascii="Calibri" w:hAnsi="Calibri" w:cs="Calibri"/>
          <w:sz w:val="20"/>
          <w:szCs w:val="20"/>
        </w:rPr>
        <w:t xml:space="preserve"> do Zarządzenia</w:t>
      </w:r>
    </w:p>
    <w:p w:rsidR="00C41524" w:rsidRPr="00C41524" w:rsidRDefault="00C41524" w:rsidP="00C41524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Dyrekto</w:t>
      </w:r>
      <w:r w:rsidR="007F443E">
        <w:rPr>
          <w:rFonts w:ascii="Calibri" w:hAnsi="Calibri" w:cs="Calibri"/>
          <w:sz w:val="20"/>
          <w:szCs w:val="20"/>
        </w:rPr>
        <w:t>ra Przedszkola Publicznego nr 7</w:t>
      </w:r>
    </w:p>
    <w:p w:rsidR="00C41524" w:rsidRPr="00C41524" w:rsidRDefault="00C41524" w:rsidP="00C41524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2D74B6">
        <w:rPr>
          <w:rFonts w:ascii="Calibri" w:hAnsi="Calibri" w:cs="Calibri"/>
          <w:sz w:val="20"/>
          <w:szCs w:val="20"/>
        </w:rPr>
        <w:t>Nr</w:t>
      </w:r>
      <w:r w:rsidR="00C46903">
        <w:rPr>
          <w:rFonts w:ascii="Calibri" w:hAnsi="Calibri" w:cs="Calibri"/>
          <w:sz w:val="20"/>
          <w:szCs w:val="20"/>
        </w:rPr>
        <w:t xml:space="preserve"> 3.021.</w:t>
      </w:r>
      <w:r w:rsidR="00433F6C">
        <w:rPr>
          <w:rFonts w:ascii="Calibri" w:hAnsi="Calibri" w:cs="Calibri"/>
          <w:sz w:val="20"/>
          <w:szCs w:val="20"/>
        </w:rPr>
        <w:t>2024 z dn</w:t>
      </w:r>
      <w:r w:rsidR="00F10269">
        <w:rPr>
          <w:rFonts w:ascii="Calibri" w:hAnsi="Calibri" w:cs="Calibri"/>
          <w:sz w:val="20"/>
          <w:szCs w:val="20"/>
        </w:rPr>
        <w:t>ia 22</w:t>
      </w:r>
      <w:r w:rsidR="00433F6C">
        <w:rPr>
          <w:rFonts w:ascii="Calibri" w:hAnsi="Calibri" w:cs="Calibri"/>
          <w:sz w:val="20"/>
          <w:szCs w:val="20"/>
        </w:rPr>
        <w:t>.04.2024</w:t>
      </w:r>
    </w:p>
    <w:bookmarkEnd w:id="0"/>
    <w:p w:rsidR="00C41524" w:rsidRDefault="00C41524" w:rsidP="00C41524">
      <w:pPr>
        <w:jc w:val="right"/>
        <w:rPr>
          <w:rFonts w:ascii="Calibri" w:hAnsi="Calibri" w:cs="Calibri"/>
          <w:b/>
          <w:sz w:val="26"/>
          <w:szCs w:val="26"/>
        </w:rPr>
      </w:pPr>
    </w:p>
    <w:p w:rsidR="00C41524" w:rsidRDefault="00C41524" w:rsidP="00FB3454">
      <w:pPr>
        <w:jc w:val="center"/>
        <w:rPr>
          <w:rFonts w:ascii="Calibri" w:hAnsi="Calibri" w:cs="Calibri"/>
          <w:b/>
          <w:sz w:val="26"/>
          <w:szCs w:val="26"/>
        </w:rPr>
      </w:pPr>
    </w:p>
    <w:p w:rsidR="00CC2C35" w:rsidRPr="002D74B6" w:rsidRDefault="00CC2C35" w:rsidP="00FB3454">
      <w:pPr>
        <w:jc w:val="center"/>
        <w:rPr>
          <w:rFonts w:ascii="Calibri" w:hAnsi="Calibri" w:cs="Calibri"/>
          <w:b/>
          <w:color w:val="000000" w:themeColor="text1"/>
          <w:sz w:val="36"/>
          <w:szCs w:val="36"/>
        </w:rPr>
      </w:pPr>
      <w:r w:rsidRPr="002D74B6">
        <w:rPr>
          <w:rFonts w:ascii="Calibri" w:hAnsi="Calibri" w:cs="Calibri"/>
          <w:b/>
          <w:sz w:val="36"/>
          <w:szCs w:val="36"/>
        </w:rPr>
        <w:t xml:space="preserve">Organizacja opieki wakacyjnej w przedszkolach i oddziałach przedszkolnych prowadzonych przez Gminę Ostrowiec Świętokrzyski </w:t>
      </w:r>
    </w:p>
    <w:p w:rsidR="00CC2C35" w:rsidRPr="0060787D" w:rsidRDefault="00CC2C35" w:rsidP="00DB38AB">
      <w:pPr>
        <w:jc w:val="both"/>
        <w:rPr>
          <w:rFonts w:ascii="Calibri" w:hAnsi="Calibri" w:cs="Calibri"/>
          <w:b/>
          <w:color w:val="000000" w:themeColor="text1"/>
          <w:sz w:val="26"/>
          <w:szCs w:val="26"/>
        </w:rPr>
      </w:pPr>
    </w:p>
    <w:p w:rsidR="00CC2C35" w:rsidRPr="0060787D" w:rsidRDefault="00CC2C35" w:rsidP="00DB38AB">
      <w:pPr>
        <w:jc w:val="both"/>
        <w:rPr>
          <w:rFonts w:ascii="Calibri" w:hAnsi="Calibri" w:cs="Calibri"/>
          <w:b/>
          <w:sz w:val="16"/>
          <w:szCs w:val="16"/>
        </w:rPr>
      </w:pPr>
    </w:p>
    <w:p w:rsidR="00CC2C35" w:rsidRPr="0060787D" w:rsidRDefault="00CC2C35" w:rsidP="00DB38AB">
      <w:pPr>
        <w:spacing w:after="120"/>
        <w:jc w:val="both"/>
        <w:rPr>
          <w:rFonts w:ascii="Calibri" w:hAnsi="Calibri" w:cs="Calibri"/>
        </w:rPr>
      </w:pPr>
      <w:r w:rsidRPr="0060787D">
        <w:rPr>
          <w:rFonts w:ascii="Calibri" w:hAnsi="Calibri" w:cs="Calibri"/>
        </w:rPr>
        <w:t>Przedszkole/oddział przedszkolny w szkole,</w:t>
      </w:r>
      <w:r w:rsidR="003D7AF3">
        <w:rPr>
          <w:rFonts w:ascii="Calibri" w:hAnsi="Calibri" w:cs="Calibri"/>
        </w:rPr>
        <w:t xml:space="preserve"> </w:t>
      </w:r>
      <w:r w:rsidRPr="0060787D">
        <w:rPr>
          <w:rFonts w:ascii="Calibri" w:hAnsi="Calibri" w:cs="Calibri"/>
        </w:rPr>
        <w:t>jako placówka nieferyjna, funkcjonuje przez cały rok,</w:t>
      </w:r>
      <w:r w:rsidR="003D7AF3">
        <w:rPr>
          <w:rFonts w:ascii="Calibri" w:hAnsi="Calibri" w:cs="Calibri"/>
        </w:rPr>
        <w:t xml:space="preserve"> </w:t>
      </w:r>
      <w:r w:rsidRPr="0060787D">
        <w:rPr>
          <w:rFonts w:ascii="Calibri" w:hAnsi="Calibri" w:cs="Calibri"/>
        </w:rPr>
        <w:t>z wyjątkiem przerw ustalonych przez organ prowadzący</w:t>
      </w:r>
      <w:r>
        <w:rPr>
          <w:rStyle w:val="Odwoanieprzypisudolnego"/>
          <w:rFonts w:ascii="Calibri" w:hAnsi="Calibri" w:cs="Calibri"/>
        </w:rPr>
        <w:footnoteReference w:id="1"/>
      </w:r>
      <w:r>
        <w:rPr>
          <w:rFonts w:ascii="Calibri" w:hAnsi="Calibri" w:cs="Calibri"/>
        </w:rPr>
        <w:t xml:space="preserve">. </w:t>
      </w:r>
    </w:p>
    <w:p w:rsidR="00DB38AB" w:rsidRDefault="00CC2C35" w:rsidP="00DB38AB">
      <w:pPr>
        <w:jc w:val="both"/>
        <w:rPr>
          <w:rFonts w:ascii="Calibri" w:hAnsi="Calibri" w:cs="Calibri"/>
          <w:color w:val="000000" w:themeColor="text1"/>
        </w:rPr>
      </w:pPr>
      <w:r w:rsidRPr="0060787D">
        <w:rPr>
          <w:rFonts w:ascii="Calibri" w:hAnsi="Calibri" w:cs="Calibri"/>
        </w:rPr>
        <w:t>Przerwy w działalności przedszkola/oddziału przedszkolnego w szkole</w:t>
      </w:r>
      <w:r w:rsidR="003D7AF3">
        <w:rPr>
          <w:rFonts w:ascii="Calibri" w:hAnsi="Calibri" w:cs="Calibri"/>
        </w:rPr>
        <w:t xml:space="preserve"> </w:t>
      </w:r>
      <w:r w:rsidRPr="0060787D">
        <w:rPr>
          <w:rFonts w:ascii="Calibri" w:hAnsi="Calibri" w:cs="Calibri"/>
        </w:rPr>
        <w:t xml:space="preserve">w </w:t>
      </w:r>
      <w:r>
        <w:rPr>
          <w:rFonts w:ascii="Calibri" w:hAnsi="Calibri" w:cs="Calibri"/>
        </w:rPr>
        <w:t xml:space="preserve">wakacje </w:t>
      </w:r>
      <w:r w:rsidRPr="0060787D">
        <w:rPr>
          <w:rFonts w:ascii="Calibri" w:hAnsi="Calibri" w:cs="Calibri"/>
        </w:rPr>
        <w:t>związane są z prowadzonymi pracami remontowo</w:t>
      </w:r>
      <w:r w:rsidR="00144F6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– </w:t>
      </w:r>
      <w:r w:rsidRPr="0060787D">
        <w:rPr>
          <w:rFonts w:ascii="Calibri" w:hAnsi="Calibri" w:cs="Calibri"/>
        </w:rPr>
        <w:t>modernizacyjnymi oraz</w:t>
      </w:r>
      <w:r w:rsidR="003D7AF3">
        <w:rPr>
          <w:rFonts w:ascii="Calibri" w:hAnsi="Calibri" w:cs="Calibri"/>
        </w:rPr>
        <w:t xml:space="preserve"> </w:t>
      </w:r>
      <w:r w:rsidRPr="0060787D">
        <w:rPr>
          <w:rFonts w:ascii="Calibri" w:hAnsi="Calibri" w:cs="Calibri"/>
        </w:rPr>
        <w:t>prawem nauczycieli do urlopu wypoczynkowego.</w:t>
      </w:r>
      <w:r w:rsidR="003D7AF3">
        <w:rPr>
          <w:rFonts w:ascii="Calibri" w:hAnsi="Calibri" w:cs="Calibri"/>
        </w:rPr>
        <w:t xml:space="preserve"> </w:t>
      </w:r>
      <w:r w:rsidRPr="0060787D">
        <w:rPr>
          <w:rFonts w:ascii="Calibri" w:hAnsi="Calibri" w:cs="Calibri"/>
          <w:color w:val="000000" w:themeColor="text1"/>
        </w:rPr>
        <w:t>Dzieci mają zapewnione w tym czasie miejsce w innym przedszkolu/oddziale przedszkolnym w szkole</w:t>
      </w:r>
      <w:r>
        <w:rPr>
          <w:rFonts w:ascii="Calibri" w:hAnsi="Calibri" w:cs="Calibri"/>
          <w:color w:val="000000" w:themeColor="text1"/>
        </w:rPr>
        <w:t>.</w:t>
      </w:r>
    </w:p>
    <w:p w:rsidR="00DB38AB" w:rsidRDefault="00DB38AB" w:rsidP="00DB38AB">
      <w:pPr>
        <w:jc w:val="both"/>
        <w:rPr>
          <w:rFonts w:ascii="Calibri" w:hAnsi="Calibri" w:cs="Calibri"/>
          <w:color w:val="000000" w:themeColor="text1"/>
        </w:rPr>
      </w:pPr>
    </w:p>
    <w:p w:rsidR="0007782A" w:rsidRDefault="0007782A" w:rsidP="00DB38AB">
      <w:pPr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W czasie pełnienia dyżuru wakacyjnego w przedszkolach/oddziałach przedszkolnych </w:t>
      </w:r>
      <w:r w:rsidR="00DB38AB">
        <w:rPr>
          <w:rFonts w:ascii="Calibri" w:hAnsi="Calibri" w:cs="Calibri"/>
          <w:color w:val="000000" w:themeColor="text1"/>
        </w:rPr>
        <w:br/>
      </w:r>
      <w:r>
        <w:rPr>
          <w:rFonts w:ascii="Calibri" w:hAnsi="Calibri" w:cs="Calibri"/>
          <w:color w:val="000000" w:themeColor="text1"/>
        </w:rPr>
        <w:t>w szkołach nie realizuje się podstawy programowej wychowania przedszkolnego.</w:t>
      </w:r>
    </w:p>
    <w:p w:rsidR="0037198F" w:rsidRDefault="0037198F" w:rsidP="00DB38AB">
      <w:pPr>
        <w:jc w:val="both"/>
        <w:rPr>
          <w:rFonts w:ascii="Calibri" w:hAnsi="Calibri" w:cs="Calibri"/>
          <w:color w:val="000000" w:themeColor="text1"/>
        </w:rPr>
      </w:pPr>
    </w:p>
    <w:p w:rsidR="00CC2C35" w:rsidRPr="0037198F" w:rsidRDefault="0037198F" w:rsidP="00DB38AB">
      <w:pPr>
        <w:jc w:val="center"/>
        <w:rPr>
          <w:rFonts w:ascii="Calibri" w:hAnsi="Calibri" w:cs="Calibri"/>
          <w:b/>
          <w:color w:val="000000" w:themeColor="text1"/>
        </w:rPr>
      </w:pPr>
      <w:r w:rsidRPr="0037198F">
        <w:rPr>
          <w:rFonts w:ascii="Calibri" w:hAnsi="Calibri" w:cs="Calibri"/>
          <w:b/>
          <w:color w:val="000000" w:themeColor="text1"/>
        </w:rPr>
        <w:t>ZASADY REKRUTACJI NA DYŻUR WAKACYJNY</w:t>
      </w:r>
    </w:p>
    <w:p w:rsidR="00CC2C35" w:rsidRPr="0060787D" w:rsidRDefault="00CC2C35" w:rsidP="00DB38AB">
      <w:pPr>
        <w:pStyle w:val="NormalnyWeb"/>
        <w:numPr>
          <w:ilvl w:val="0"/>
          <w:numId w:val="2"/>
        </w:numPr>
        <w:spacing w:before="120" w:beforeAutospacing="0" w:after="120" w:afterAutospacing="0"/>
        <w:ind w:left="284" w:hanging="142"/>
        <w:jc w:val="both"/>
        <w:rPr>
          <w:rFonts w:ascii="Calibri" w:hAnsi="Calibri" w:cs="Calibri"/>
          <w:b/>
        </w:rPr>
      </w:pPr>
      <w:r w:rsidRPr="0060787D">
        <w:rPr>
          <w:rFonts w:ascii="Calibri" w:hAnsi="Calibri" w:cs="Calibri"/>
          <w:b/>
        </w:rPr>
        <w:t>Zasady ogólne</w:t>
      </w:r>
    </w:p>
    <w:p w:rsidR="00CC2C35" w:rsidRPr="0060787D" w:rsidRDefault="00CC2C35" w:rsidP="00DB38AB">
      <w:pPr>
        <w:pStyle w:val="NormalnyWeb"/>
        <w:numPr>
          <w:ilvl w:val="0"/>
          <w:numId w:val="1"/>
        </w:numPr>
        <w:spacing w:before="0" w:beforeAutospacing="0" w:after="120" w:afterAutospacing="0"/>
        <w:ind w:left="568" w:hanging="284"/>
        <w:jc w:val="both"/>
        <w:rPr>
          <w:rFonts w:ascii="Calibri" w:hAnsi="Calibri" w:cs="Calibri"/>
        </w:rPr>
      </w:pPr>
      <w:r w:rsidRPr="0060787D">
        <w:rPr>
          <w:rFonts w:ascii="Calibri" w:hAnsi="Calibri" w:cs="Calibri"/>
        </w:rPr>
        <w:t>Z opieki wakacyjnej mogą skorzystać wyłącznie dzieci uczęszczające do przedszkoli</w:t>
      </w:r>
      <w:r w:rsidRPr="0060787D">
        <w:rPr>
          <w:rFonts w:ascii="Calibri" w:hAnsi="Calibri" w:cs="Calibri"/>
        </w:rPr>
        <w:br/>
        <w:t>i oddziałów przedszkolnych w szkołach podstawowych prowadzonych przez</w:t>
      </w:r>
      <w:r w:rsidRPr="0060787D">
        <w:rPr>
          <w:rFonts w:ascii="Calibri" w:hAnsi="Calibri" w:cs="Calibri"/>
        </w:rPr>
        <w:br/>
      </w:r>
      <w:r>
        <w:rPr>
          <w:rFonts w:ascii="Calibri" w:hAnsi="Calibri" w:cs="Calibri"/>
        </w:rPr>
        <w:t>Gminę Ostrowiec Świętokrzyski, jeśli zadeklarowały one udział w zapisach na dyżury</w:t>
      </w:r>
      <w:r w:rsidRPr="0060787D">
        <w:rPr>
          <w:rFonts w:ascii="Calibri" w:hAnsi="Calibri" w:cs="Calibri"/>
        </w:rPr>
        <w:t>.</w:t>
      </w:r>
    </w:p>
    <w:p w:rsidR="00CC2C35" w:rsidRPr="0060787D" w:rsidRDefault="00CC2C35" w:rsidP="00DB38AB">
      <w:pPr>
        <w:pStyle w:val="NormalnyWeb"/>
        <w:numPr>
          <w:ilvl w:val="0"/>
          <w:numId w:val="1"/>
        </w:numPr>
        <w:spacing w:before="0" w:beforeAutospacing="0" w:after="120" w:afterAutospacing="0"/>
        <w:ind w:left="568" w:hanging="284"/>
        <w:jc w:val="both"/>
        <w:rPr>
          <w:rFonts w:ascii="Calibri" w:hAnsi="Calibri" w:cs="Calibri"/>
        </w:rPr>
      </w:pPr>
      <w:r w:rsidRPr="0060787D">
        <w:rPr>
          <w:rFonts w:ascii="Calibri" w:hAnsi="Calibri" w:cs="Calibri"/>
        </w:rPr>
        <w:t>Zapisy</w:t>
      </w:r>
      <w:r w:rsidR="003D7AF3">
        <w:rPr>
          <w:rFonts w:ascii="Calibri" w:hAnsi="Calibri" w:cs="Calibri"/>
        </w:rPr>
        <w:t xml:space="preserve"> </w:t>
      </w:r>
      <w:r w:rsidRPr="0060787D">
        <w:rPr>
          <w:rFonts w:ascii="Calibri" w:hAnsi="Calibri" w:cs="Calibri"/>
        </w:rPr>
        <w:t xml:space="preserve">na dyżur prowadzi się </w:t>
      </w:r>
      <w:r>
        <w:rPr>
          <w:rFonts w:ascii="Calibri" w:hAnsi="Calibri" w:cs="Calibri"/>
        </w:rPr>
        <w:t>w formie papierowej, poprzez złożenie odpowiedniego wniosku</w:t>
      </w:r>
      <w:r w:rsidR="001C4994">
        <w:rPr>
          <w:rFonts w:ascii="Calibri" w:hAnsi="Calibri" w:cs="Calibri"/>
        </w:rPr>
        <w:t xml:space="preserve"> (zał. nr 1). W</w:t>
      </w:r>
      <w:r>
        <w:rPr>
          <w:rFonts w:ascii="Calibri" w:hAnsi="Calibri" w:cs="Calibri"/>
        </w:rPr>
        <w:t xml:space="preserve">e wszystkich placówkach </w:t>
      </w:r>
      <w:r w:rsidRPr="0060787D">
        <w:rPr>
          <w:rFonts w:ascii="Calibri" w:hAnsi="Calibri" w:cs="Calibri"/>
        </w:rPr>
        <w:t xml:space="preserve">obowiązują te same zasady, terminy </w:t>
      </w:r>
      <w:r w:rsidR="007F443E">
        <w:rPr>
          <w:rFonts w:ascii="Calibri" w:hAnsi="Calibri" w:cs="Calibri"/>
        </w:rPr>
        <w:t xml:space="preserve">                               </w:t>
      </w:r>
      <w:r w:rsidRPr="0060787D">
        <w:rPr>
          <w:rFonts w:ascii="Calibri" w:hAnsi="Calibri" w:cs="Calibri"/>
        </w:rPr>
        <w:t>i kryteria zapisów</w:t>
      </w:r>
      <w:r w:rsidR="0007782A">
        <w:rPr>
          <w:rFonts w:ascii="Calibri" w:hAnsi="Calibri" w:cs="Calibri"/>
        </w:rPr>
        <w:t>.</w:t>
      </w:r>
    </w:p>
    <w:p w:rsidR="00CC2C35" w:rsidRDefault="00CC2C35" w:rsidP="00DB38AB">
      <w:pPr>
        <w:pStyle w:val="NormalnyWeb"/>
        <w:numPr>
          <w:ilvl w:val="0"/>
          <w:numId w:val="1"/>
        </w:numPr>
        <w:spacing w:before="0" w:beforeAutospacing="0" w:after="120" w:afterAutospacing="0"/>
        <w:ind w:left="568" w:hanging="284"/>
        <w:jc w:val="both"/>
        <w:rPr>
          <w:rFonts w:ascii="Calibri" w:hAnsi="Calibri" w:cs="Calibri"/>
        </w:rPr>
      </w:pPr>
      <w:r w:rsidRPr="0060787D">
        <w:rPr>
          <w:rFonts w:ascii="Calibri" w:hAnsi="Calibri" w:cs="Calibri"/>
        </w:rPr>
        <w:t>We wniosku o przyjęcie dziecka na dyżur wakacyjny</w:t>
      </w:r>
      <w:r w:rsidR="00F90CA4">
        <w:rPr>
          <w:rFonts w:ascii="Calibri" w:hAnsi="Calibri" w:cs="Calibri"/>
        </w:rPr>
        <w:t xml:space="preserve">, </w:t>
      </w:r>
      <w:r w:rsidRPr="0060787D">
        <w:rPr>
          <w:rFonts w:ascii="Calibri" w:hAnsi="Calibri" w:cs="Calibri"/>
        </w:rPr>
        <w:t xml:space="preserve">można wskazać dowolną liczbę </w:t>
      </w:r>
      <w:r w:rsidR="00F90CA4">
        <w:rPr>
          <w:rFonts w:ascii="Calibri" w:hAnsi="Calibri" w:cs="Calibri"/>
        </w:rPr>
        <w:t>tygodni, w których dziecko będzie uczęszczało do przedszkola.</w:t>
      </w:r>
    </w:p>
    <w:p w:rsidR="008827D2" w:rsidRPr="002D74B6" w:rsidRDefault="008827D2" w:rsidP="00DB38AB">
      <w:pPr>
        <w:pStyle w:val="NormalnyWeb"/>
        <w:numPr>
          <w:ilvl w:val="0"/>
          <w:numId w:val="1"/>
        </w:numPr>
        <w:spacing w:before="0" w:beforeAutospacing="0" w:after="120" w:afterAutospacing="0"/>
        <w:ind w:left="568" w:hanging="284"/>
        <w:jc w:val="both"/>
        <w:rPr>
          <w:rFonts w:ascii="Calibri" w:hAnsi="Calibri" w:cs="Calibri"/>
        </w:rPr>
      </w:pPr>
      <w:r w:rsidRPr="002D74B6">
        <w:rPr>
          <w:rFonts w:ascii="Calibri" w:hAnsi="Calibri" w:cs="Calibri"/>
        </w:rPr>
        <w:t>Wniosek skład</w:t>
      </w:r>
      <w:r w:rsidR="007B6FF6" w:rsidRPr="002D74B6">
        <w:rPr>
          <w:rFonts w:ascii="Calibri" w:hAnsi="Calibri" w:cs="Calibri"/>
        </w:rPr>
        <w:t>ają rodzice w przedszkolu</w:t>
      </w:r>
      <w:r w:rsidR="0007782A" w:rsidRPr="002D74B6">
        <w:rPr>
          <w:rFonts w:ascii="Calibri" w:hAnsi="Calibri" w:cs="Calibri"/>
        </w:rPr>
        <w:t>,</w:t>
      </w:r>
      <w:r w:rsidR="007B6FF6" w:rsidRPr="002D74B6">
        <w:rPr>
          <w:rFonts w:ascii="Calibri" w:hAnsi="Calibri" w:cs="Calibri"/>
        </w:rPr>
        <w:t xml:space="preserve"> do któr</w:t>
      </w:r>
      <w:r w:rsidR="006C6C1E" w:rsidRPr="002D74B6">
        <w:rPr>
          <w:rFonts w:ascii="Calibri" w:hAnsi="Calibri" w:cs="Calibri"/>
        </w:rPr>
        <w:t xml:space="preserve">ego aktualnie dziecko uczęszcza, </w:t>
      </w:r>
      <w:r w:rsidR="0007782A" w:rsidRPr="002D74B6">
        <w:rPr>
          <w:rFonts w:ascii="Calibri" w:hAnsi="Calibri" w:cs="Calibri"/>
        </w:rPr>
        <w:br/>
      </w:r>
      <w:r w:rsidR="006C6C1E" w:rsidRPr="002D74B6">
        <w:rPr>
          <w:rFonts w:ascii="Calibri" w:hAnsi="Calibri" w:cs="Calibri"/>
        </w:rPr>
        <w:t>w</w:t>
      </w:r>
      <w:r w:rsidR="002B510E" w:rsidRPr="002D74B6">
        <w:rPr>
          <w:rFonts w:ascii="Calibri" w:hAnsi="Calibri" w:cs="Calibri"/>
        </w:rPr>
        <w:t xml:space="preserve"> terminie</w:t>
      </w:r>
      <w:r w:rsidR="00076068" w:rsidRPr="002D74B6">
        <w:rPr>
          <w:rFonts w:ascii="Calibri" w:hAnsi="Calibri" w:cs="Calibri"/>
        </w:rPr>
        <w:t xml:space="preserve"> określonym w harmonogramie, który jest opracowywany przez przedszkole na każdy rok szkolny</w:t>
      </w:r>
      <w:r w:rsidR="002B510E" w:rsidRPr="002D74B6">
        <w:rPr>
          <w:rFonts w:ascii="Calibri" w:hAnsi="Calibri" w:cs="Calibri"/>
        </w:rPr>
        <w:t>.</w:t>
      </w:r>
    </w:p>
    <w:p w:rsidR="00764208" w:rsidRPr="0006463F" w:rsidRDefault="00CC2C35" w:rsidP="00DB38AB">
      <w:pPr>
        <w:pStyle w:val="NormalnyWeb"/>
        <w:numPr>
          <w:ilvl w:val="0"/>
          <w:numId w:val="1"/>
        </w:numPr>
        <w:spacing w:before="0" w:beforeAutospacing="0" w:after="0" w:afterAutospacing="0"/>
        <w:ind w:left="568" w:hanging="284"/>
        <w:jc w:val="both"/>
        <w:rPr>
          <w:rFonts w:ascii="Calibri" w:hAnsi="Calibri" w:cs="Calibri"/>
          <w:iCs/>
        </w:rPr>
      </w:pPr>
      <w:r w:rsidRPr="0006463F">
        <w:rPr>
          <w:rFonts w:ascii="Calibri" w:hAnsi="Calibri" w:cs="Calibri"/>
          <w:iCs/>
        </w:rPr>
        <w:t>Pierwszeństwo w przyjęciu mają dzieci</w:t>
      </w:r>
      <w:r w:rsidR="00764208" w:rsidRPr="0006463F">
        <w:rPr>
          <w:rFonts w:ascii="Calibri" w:hAnsi="Calibri" w:cs="Calibri"/>
          <w:iCs/>
        </w:rPr>
        <w:t>:</w:t>
      </w:r>
    </w:p>
    <w:p w:rsidR="00764208" w:rsidRPr="0006463F" w:rsidRDefault="0007782A" w:rsidP="00DB38AB">
      <w:pPr>
        <w:pStyle w:val="NormalnyWeb"/>
        <w:numPr>
          <w:ilvl w:val="0"/>
          <w:numId w:val="3"/>
        </w:numPr>
        <w:spacing w:before="0" w:beforeAutospacing="0" w:after="0" w:afterAutospacing="0"/>
        <w:ind w:left="993"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o</w:t>
      </w:r>
      <w:r w:rsidR="009D7D31">
        <w:rPr>
          <w:rFonts w:ascii="Calibri" w:hAnsi="Calibri" w:cs="Calibri"/>
          <w:iCs/>
        </w:rPr>
        <w:t>bydwoj</w:t>
      </w:r>
      <w:r>
        <w:rPr>
          <w:rFonts w:ascii="Calibri" w:hAnsi="Calibri" w:cs="Calibri"/>
          <w:iCs/>
        </w:rPr>
        <w:t>ga rodziców</w:t>
      </w:r>
      <w:r w:rsidR="003D7AF3">
        <w:rPr>
          <w:rFonts w:ascii="Calibri" w:hAnsi="Calibri" w:cs="Calibri"/>
          <w:iCs/>
        </w:rPr>
        <w:t xml:space="preserve"> </w:t>
      </w:r>
      <w:r w:rsidR="00E82BF8" w:rsidRPr="0006463F">
        <w:rPr>
          <w:rFonts w:ascii="Calibri" w:hAnsi="Calibri" w:cs="Calibri"/>
          <w:iCs/>
        </w:rPr>
        <w:t xml:space="preserve">pracujących oraz </w:t>
      </w:r>
      <w:r w:rsidR="009D7D31">
        <w:rPr>
          <w:rFonts w:ascii="Calibri" w:hAnsi="Calibri" w:cs="Calibri"/>
          <w:iCs/>
        </w:rPr>
        <w:t xml:space="preserve">pracujących </w:t>
      </w:r>
      <w:r w:rsidR="00E82BF8" w:rsidRPr="0006463F">
        <w:rPr>
          <w:rFonts w:ascii="Calibri" w:hAnsi="Calibri" w:cs="Calibri"/>
          <w:iCs/>
        </w:rPr>
        <w:t>samotnie wychowujących</w:t>
      </w:r>
      <w:r w:rsidR="00764208" w:rsidRPr="0006463F">
        <w:rPr>
          <w:rFonts w:ascii="Calibri" w:hAnsi="Calibri" w:cs="Calibri"/>
          <w:iCs/>
        </w:rPr>
        <w:t>,</w:t>
      </w:r>
    </w:p>
    <w:p w:rsidR="009C45EC" w:rsidRDefault="009C45EC" w:rsidP="00DB38AB">
      <w:pPr>
        <w:pStyle w:val="NormalnyWeb"/>
        <w:numPr>
          <w:ilvl w:val="0"/>
          <w:numId w:val="3"/>
        </w:numPr>
        <w:spacing w:before="0" w:beforeAutospacing="0" w:after="0" w:afterAutospacing="0"/>
        <w:ind w:left="993"/>
        <w:jc w:val="both"/>
        <w:rPr>
          <w:rFonts w:ascii="Calibri" w:hAnsi="Calibri" w:cs="Calibri"/>
          <w:iCs/>
        </w:rPr>
      </w:pPr>
      <w:r w:rsidRPr="0006463F">
        <w:rPr>
          <w:rFonts w:ascii="Calibri" w:hAnsi="Calibri" w:cs="Calibri"/>
          <w:iCs/>
        </w:rPr>
        <w:t>uczęszczające do danego przedszkola/oddziału przedszkoln</w:t>
      </w:r>
      <w:r w:rsidR="00B35AEC">
        <w:rPr>
          <w:rFonts w:ascii="Calibri" w:hAnsi="Calibri" w:cs="Calibri"/>
          <w:iCs/>
        </w:rPr>
        <w:t xml:space="preserve">ego, a następnie dzieci </w:t>
      </w:r>
      <w:r w:rsidR="007F443E">
        <w:rPr>
          <w:rFonts w:ascii="Calibri" w:hAnsi="Calibri" w:cs="Calibri"/>
          <w:iCs/>
        </w:rPr>
        <w:t xml:space="preserve">    </w:t>
      </w:r>
      <w:r w:rsidR="00B35AEC">
        <w:rPr>
          <w:rFonts w:ascii="Calibri" w:hAnsi="Calibri" w:cs="Calibri"/>
          <w:iCs/>
        </w:rPr>
        <w:t>z innego przedszkola/oddziału</w:t>
      </w:r>
      <w:r w:rsidR="003D7AF3">
        <w:rPr>
          <w:rFonts w:ascii="Calibri" w:hAnsi="Calibri" w:cs="Calibri"/>
          <w:iCs/>
        </w:rPr>
        <w:t xml:space="preserve"> </w:t>
      </w:r>
      <w:r w:rsidR="00B35AEC">
        <w:rPr>
          <w:rFonts w:ascii="Calibri" w:hAnsi="Calibri" w:cs="Calibri"/>
          <w:iCs/>
        </w:rPr>
        <w:t>przedszkolnego,</w:t>
      </w:r>
      <w:r w:rsidRPr="0006463F">
        <w:rPr>
          <w:rFonts w:ascii="Calibri" w:hAnsi="Calibri" w:cs="Calibri"/>
          <w:iCs/>
        </w:rPr>
        <w:t> prowadzonych prze</w:t>
      </w:r>
      <w:r w:rsidR="00DD0E72">
        <w:rPr>
          <w:rFonts w:ascii="Calibri" w:hAnsi="Calibri" w:cs="Calibri"/>
          <w:iCs/>
        </w:rPr>
        <w:t>z Gminę Ostrowiec Świętokrzyski,</w:t>
      </w:r>
    </w:p>
    <w:p w:rsidR="009C45EC" w:rsidRPr="00764208" w:rsidRDefault="009C45EC" w:rsidP="00DB38AB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iCs/>
        </w:rPr>
      </w:pPr>
    </w:p>
    <w:p w:rsidR="009D7D31" w:rsidRPr="0060787D" w:rsidRDefault="009D7D31" w:rsidP="00DB38AB">
      <w:pPr>
        <w:pStyle w:val="NormalnyWeb"/>
        <w:numPr>
          <w:ilvl w:val="0"/>
          <w:numId w:val="2"/>
        </w:numPr>
        <w:spacing w:before="120" w:beforeAutospacing="0" w:after="120" w:afterAutospacing="0"/>
        <w:ind w:left="284" w:hanging="284"/>
        <w:jc w:val="both"/>
        <w:rPr>
          <w:rFonts w:ascii="Calibri" w:hAnsi="Calibri" w:cs="Calibri"/>
          <w:b/>
        </w:rPr>
      </w:pPr>
      <w:r w:rsidRPr="0060787D">
        <w:rPr>
          <w:rFonts w:ascii="Calibri" w:hAnsi="Calibri" w:cs="Calibri"/>
          <w:b/>
        </w:rPr>
        <w:lastRenderedPageBreak/>
        <w:t>Przyjęcie dziecka do przedszkola</w:t>
      </w:r>
      <w:r w:rsidR="0007782A">
        <w:rPr>
          <w:rFonts w:ascii="Calibri" w:hAnsi="Calibri" w:cs="Calibri"/>
          <w:b/>
        </w:rPr>
        <w:t>/</w:t>
      </w:r>
      <w:r w:rsidRPr="0060787D">
        <w:rPr>
          <w:rFonts w:ascii="Calibri" w:hAnsi="Calibri" w:cs="Calibri"/>
          <w:b/>
        </w:rPr>
        <w:t>oddziału przedszkolnego zapewniającego</w:t>
      </w:r>
      <w:r w:rsidR="003D7AF3">
        <w:rPr>
          <w:rFonts w:ascii="Calibri" w:hAnsi="Calibri" w:cs="Calibri"/>
          <w:b/>
        </w:rPr>
        <w:t xml:space="preserve"> </w:t>
      </w:r>
      <w:r w:rsidRPr="0060787D">
        <w:rPr>
          <w:rFonts w:ascii="Calibri" w:hAnsi="Calibri" w:cs="Calibri"/>
          <w:b/>
          <w:color w:val="000000" w:themeColor="text1"/>
        </w:rPr>
        <w:t>opiekę wakacyjną</w:t>
      </w:r>
      <w:r w:rsidR="0007782A">
        <w:rPr>
          <w:rFonts w:ascii="Calibri" w:hAnsi="Calibri" w:cs="Calibri"/>
          <w:b/>
          <w:color w:val="000000" w:themeColor="text1"/>
        </w:rPr>
        <w:t>.</w:t>
      </w:r>
    </w:p>
    <w:p w:rsidR="006C6C1E" w:rsidRDefault="009D7D31" w:rsidP="00DB38AB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120" w:afterAutospacing="0"/>
        <w:ind w:left="568" w:hanging="284"/>
        <w:jc w:val="both"/>
        <w:rPr>
          <w:rFonts w:ascii="Calibri" w:hAnsi="Calibri" w:cs="Calibri"/>
        </w:rPr>
      </w:pPr>
      <w:r w:rsidRPr="0060787D">
        <w:rPr>
          <w:rFonts w:ascii="Calibri" w:hAnsi="Calibri" w:cs="Calibri"/>
        </w:rPr>
        <w:t xml:space="preserve">Kolejność przyjęć </w:t>
      </w:r>
      <w:r w:rsidRPr="0060787D">
        <w:rPr>
          <w:rFonts w:ascii="Calibri" w:hAnsi="Calibri" w:cs="Calibri"/>
          <w:color w:val="000000" w:themeColor="text1"/>
        </w:rPr>
        <w:t xml:space="preserve">ustala </w:t>
      </w:r>
      <w:r w:rsidRPr="0060787D">
        <w:rPr>
          <w:rFonts w:ascii="Calibri" w:hAnsi="Calibri" w:cs="Calibri"/>
        </w:rPr>
        <w:t>dyrektor przedszkola/szkoły zgodnie z zasadami ujętymi</w:t>
      </w:r>
      <w:r w:rsidRPr="0060787D">
        <w:rPr>
          <w:rFonts w:ascii="Calibri" w:hAnsi="Calibri" w:cs="Calibri"/>
        </w:rPr>
        <w:br/>
      </w:r>
      <w:r>
        <w:rPr>
          <w:rFonts w:ascii="Calibri" w:hAnsi="Calibri" w:cs="Calibri"/>
        </w:rPr>
        <w:t>w cz. I pkt</w:t>
      </w:r>
      <w:r w:rsidR="003D7AF3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5</w:t>
      </w:r>
      <w:r w:rsidRPr="0060787D">
        <w:rPr>
          <w:rFonts w:ascii="Calibri" w:hAnsi="Calibri" w:cs="Calibri"/>
        </w:rPr>
        <w:t>.</w:t>
      </w:r>
      <w:r w:rsidRPr="0049298C">
        <w:rPr>
          <w:rFonts w:ascii="Calibri" w:hAnsi="Calibri" w:cs="Calibri"/>
        </w:rPr>
        <w:t>W przypadku grupy kandydatów spełniających te same kryteria, ustalając kolejność przyjęć, dyrektor bierze pod uwagę przede wszystkim</w:t>
      </w:r>
      <w:r w:rsidR="006C6C1E" w:rsidRPr="0049298C">
        <w:rPr>
          <w:rFonts w:ascii="Calibri" w:hAnsi="Calibri" w:cs="Calibri"/>
        </w:rPr>
        <w:t xml:space="preserve"> wnioski dotyczące rodzeństw.</w:t>
      </w:r>
    </w:p>
    <w:p w:rsidR="0049298C" w:rsidRPr="00A30860" w:rsidRDefault="0049298C" w:rsidP="00DB38AB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120" w:afterAutospacing="0"/>
        <w:ind w:left="568" w:hanging="284"/>
        <w:jc w:val="both"/>
        <w:rPr>
          <w:rFonts w:ascii="Calibri" w:hAnsi="Calibri" w:cs="Calibri"/>
        </w:rPr>
      </w:pPr>
      <w:r w:rsidRPr="0060787D">
        <w:rPr>
          <w:rFonts w:ascii="Calibri" w:hAnsi="Calibri" w:cs="Calibri"/>
          <w:color w:val="000000" w:themeColor="text1"/>
        </w:rPr>
        <w:t>Informacja o zakwalifikowaniu</w:t>
      </w:r>
      <w:r w:rsidR="003D7AF3">
        <w:rPr>
          <w:rFonts w:ascii="Calibri" w:hAnsi="Calibri" w:cs="Calibri"/>
          <w:color w:val="000000" w:themeColor="text1"/>
        </w:rPr>
        <w:t xml:space="preserve"> </w:t>
      </w:r>
      <w:r w:rsidRPr="0060787D">
        <w:rPr>
          <w:rFonts w:ascii="Calibri" w:hAnsi="Calibri" w:cs="Calibri"/>
          <w:color w:val="000000" w:themeColor="text1"/>
        </w:rPr>
        <w:t>zostanie przesłana</w:t>
      </w:r>
      <w:r w:rsidR="003D7AF3">
        <w:rPr>
          <w:rFonts w:ascii="Calibri" w:hAnsi="Calibri" w:cs="Calibri"/>
          <w:color w:val="000000" w:themeColor="text1"/>
        </w:rPr>
        <w:t xml:space="preserve"> </w:t>
      </w:r>
      <w:r w:rsidRPr="0060787D">
        <w:rPr>
          <w:rFonts w:ascii="Calibri" w:hAnsi="Calibri" w:cs="Calibri"/>
          <w:color w:val="000000" w:themeColor="text1"/>
        </w:rPr>
        <w:t xml:space="preserve">rodzicom/prawnym opiekunom </w:t>
      </w:r>
      <w:r>
        <w:rPr>
          <w:rFonts w:ascii="Calibri" w:hAnsi="Calibri" w:cs="Calibri"/>
          <w:color w:val="000000" w:themeColor="text1"/>
        </w:rPr>
        <w:t xml:space="preserve">poprzez wewnętrzny system obiegu informacji </w:t>
      </w:r>
      <w:r w:rsidR="00A06227">
        <w:rPr>
          <w:rFonts w:ascii="Calibri" w:hAnsi="Calibri" w:cs="Calibri"/>
          <w:color w:val="000000" w:themeColor="text1"/>
        </w:rPr>
        <w:t>placówki.</w:t>
      </w:r>
    </w:p>
    <w:p w:rsidR="002E1B42" w:rsidRPr="002E1B42" w:rsidRDefault="002E1B42" w:rsidP="002E1B42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0" w:afterAutospacing="0"/>
        <w:ind w:left="567" w:hanging="284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Dziecko zostanie przyjęte na dyżur wakacyjny jeśli</w:t>
      </w:r>
      <w:r w:rsidR="00A30860">
        <w:rPr>
          <w:rFonts w:ascii="Calibri" w:hAnsi="Calibri" w:cs="Calibri"/>
          <w:color w:val="000000" w:themeColor="text1"/>
        </w:rPr>
        <w:t>:</w:t>
      </w:r>
    </w:p>
    <w:p w:rsidR="002E1B42" w:rsidRDefault="002E1B42" w:rsidP="002E1B42">
      <w:pPr>
        <w:pStyle w:val="NormalnyWeb"/>
        <w:numPr>
          <w:ilvl w:val="0"/>
          <w:numId w:val="9"/>
        </w:numPr>
        <w:spacing w:before="0" w:beforeAutospacing="0" w:after="0" w:afterAutospacing="0"/>
        <w:ind w:left="927" w:hanging="357"/>
        <w:jc w:val="both"/>
        <w:rPr>
          <w:rFonts w:ascii="Calibri" w:hAnsi="Calibri" w:cs="Calibri"/>
          <w:color w:val="000000" w:themeColor="text1"/>
        </w:rPr>
      </w:pPr>
      <w:r w:rsidRPr="002E1B42">
        <w:rPr>
          <w:rFonts w:ascii="Calibri" w:hAnsi="Calibri" w:cs="Calibri"/>
          <w:color w:val="000000" w:themeColor="text1"/>
        </w:rPr>
        <w:t>Rodzic/opiekun prawny wniesie opłatę</w:t>
      </w:r>
      <w:r w:rsidR="00A30860" w:rsidRPr="002E1B42">
        <w:rPr>
          <w:rFonts w:ascii="Calibri" w:hAnsi="Calibri" w:cs="Calibri"/>
          <w:color w:val="000000" w:themeColor="text1"/>
        </w:rPr>
        <w:t xml:space="preserve"> za żywienie</w:t>
      </w:r>
      <w:r w:rsidR="005F5198" w:rsidRPr="002E1B42">
        <w:rPr>
          <w:rFonts w:ascii="Calibri" w:hAnsi="Calibri" w:cs="Calibri"/>
          <w:color w:val="000000" w:themeColor="text1"/>
        </w:rPr>
        <w:t xml:space="preserve"> (za całość zadeklarowanego pobytu)</w:t>
      </w:r>
      <w:r w:rsidR="00A30860" w:rsidRPr="002E1B42">
        <w:rPr>
          <w:rFonts w:ascii="Calibri" w:hAnsi="Calibri" w:cs="Calibri"/>
          <w:color w:val="000000" w:themeColor="text1"/>
        </w:rPr>
        <w:t xml:space="preserve">, </w:t>
      </w:r>
      <w:r w:rsidR="00A30860" w:rsidRPr="00892330">
        <w:rPr>
          <w:rFonts w:ascii="Calibri" w:hAnsi="Calibri" w:cs="Calibri"/>
          <w:color w:val="000000" w:themeColor="text1"/>
        </w:rPr>
        <w:t xml:space="preserve">w terminie </w:t>
      </w:r>
      <w:r w:rsidRPr="002E1B42">
        <w:rPr>
          <w:rFonts w:ascii="Calibri" w:hAnsi="Calibri" w:cs="Calibri"/>
          <w:color w:val="000000" w:themeColor="text1"/>
        </w:rPr>
        <w:t>14 dni od dnia opublikowania informacji o zakwalifikowaniu)</w:t>
      </w:r>
      <w:r w:rsidR="00A30860" w:rsidRPr="002E1B42">
        <w:rPr>
          <w:rFonts w:ascii="Calibri" w:hAnsi="Calibri" w:cs="Calibri"/>
          <w:color w:val="000000" w:themeColor="text1"/>
        </w:rPr>
        <w:t>,</w:t>
      </w:r>
    </w:p>
    <w:p w:rsidR="00144F6C" w:rsidRPr="00144F6C" w:rsidRDefault="002E1B42" w:rsidP="00144F6C">
      <w:pPr>
        <w:pStyle w:val="NormalnyWeb"/>
        <w:numPr>
          <w:ilvl w:val="0"/>
          <w:numId w:val="9"/>
        </w:numPr>
        <w:spacing w:before="0" w:beforeAutospacing="0" w:after="0" w:afterAutospacing="0"/>
        <w:ind w:left="927" w:hanging="357"/>
        <w:jc w:val="both"/>
        <w:rPr>
          <w:rFonts w:ascii="Calibri" w:hAnsi="Calibri" w:cs="Calibri"/>
          <w:color w:val="000000" w:themeColor="text1"/>
        </w:rPr>
      </w:pPr>
      <w:r w:rsidRPr="002E1B42">
        <w:rPr>
          <w:rFonts w:ascii="Calibri" w:hAnsi="Calibri" w:cs="Calibri"/>
          <w:color w:val="000000" w:themeColor="text1"/>
        </w:rPr>
        <w:t xml:space="preserve">Rodzic/opiekun prawny </w:t>
      </w:r>
      <w:r>
        <w:rPr>
          <w:rFonts w:ascii="Calibri" w:hAnsi="Calibri" w:cs="Calibri"/>
        </w:rPr>
        <w:t>dostarczy</w:t>
      </w:r>
      <w:r w:rsidR="005F5198" w:rsidRPr="002E1B42">
        <w:rPr>
          <w:rFonts w:ascii="Calibri" w:hAnsi="Calibri" w:cs="Calibri"/>
        </w:rPr>
        <w:t xml:space="preserve"> do placówki orga</w:t>
      </w:r>
      <w:r w:rsidR="00A30860" w:rsidRPr="002E1B42">
        <w:rPr>
          <w:rFonts w:ascii="Calibri" w:hAnsi="Calibri" w:cs="Calibri"/>
        </w:rPr>
        <w:t>nizującej opiekę wakacyjną zaświadczenia o finansowaniu posiłków</w:t>
      </w:r>
      <w:r w:rsidR="005F5198" w:rsidRPr="002E1B42">
        <w:rPr>
          <w:rFonts w:ascii="Calibri" w:hAnsi="Calibri" w:cs="Calibri"/>
        </w:rPr>
        <w:t xml:space="preserve"> np. </w:t>
      </w:r>
      <w:r w:rsidR="00A30860" w:rsidRPr="002E1B42">
        <w:rPr>
          <w:rFonts w:ascii="Calibri" w:hAnsi="Calibri" w:cs="Calibri"/>
        </w:rPr>
        <w:t xml:space="preserve">przez </w:t>
      </w:r>
      <w:r w:rsidR="005F5198" w:rsidRPr="002E1B42">
        <w:rPr>
          <w:rFonts w:ascii="Calibri" w:hAnsi="Calibri" w:cs="Calibri"/>
        </w:rPr>
        <w:t>MOPS, PCK, PCPR</w:t>
      </w:r>
      <w:r>
        <w:rPr>
          <w:rFonts w:ascii="Calibri" w:hAnsi="Calibri" w:cs="Calibri"/>
        </w:rPr>
        <w:t xml:space="preserve"> </w:t>
      </w:r>
      <w:r w:rsidR="00B05F28" w:rsidRPr="002E1B42">
        <w:rPr>
          <w:rFonts w:ascii="Calibri" w:hAnsi="Calibri" w:cs="Calibri"/>
        </w:rPr>
        <w:t>(w przypadku jeśli organizowane jest żywienie</w:t>
      </w:r>
      <w:r w:rsidR="00B35AEC" w:rsidRPr="002E1B42">
        <w:rPr>
          <w:rFonts w:ascii="Calibri" w:hAnsi="Calibri" w:cs="Calibri"/>
        </w:rPr>
        <w:t xml:space="preserve"> w placówce</w:t>
      </w:r>
      <w:r w:rsidR="00B05F28" w:rsidRPr="002E1B42">
        <w:rPr>
          <w:rFonts w:ascii="Calibri" w:hAnsi="Calibri" w:cs="Calibri"/>
        </w:rPr>
        <w:t>)</w:t>
      </w:r>
      <w:r w:rsidR="00144F6C">
        <w:rPr>
          <w:rFonts w:ascii="Calibri" w:hAnsi="Calibri" w:cs="Calibri"/>
        </w:rPr>
        <w:t>.</w:t>
      </w:r>
    </w:p>
    <w:p w:rsidR="00144F6C" w:rsidRPr="00F17C10" w:rsidRDefault="00144F6C" w:rsidP="00DB38AB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120" w:afterAutospacing="0"/>
        <w:ind w:left="567" w:hanging="283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</w:rPr>
        <w:t>Opłaty o której mowa w punkcie 3, rodzic/prawny opiekun dokonuje w swoim macierzystym przedszkolu</w:t>
      </w:r>
      <w:r w:rsidR="00F17C10">
        <w:rPr>
          <w:rFonts w:ascii="Calibri" w:hAnsi="Calibri" w:cs="Calibri"/>
        </w:rPr>
        <w:t>: przelewem na numer</w:t>
      </w:r>
      <w:r>
        <w:rPr>
          <w:rFonts w:ascii="Calibri" w:hAnsi="Calibri" w:cs="Calibri"/>
        </w:rPr>
        <w:t xml:space="preserve"> konta żywieniowego </w:t>
      </w:r>
      <w:r w:rsidR="00F17C10">
        <w:rPr>
          <w:rFonts w:ascii="Calibri" w:hAnsi="Calibri" w:cs="Calibri"/>
        </w:rPr>
        <w:t xml:space="preserve">lub gotówką </w:t>
      </w:r>
      <w:r w:rsidR="007F443E">
        <w:rPr>
          <w:rFonts w:ascii="Calibri" w:hAnsi="Calibri" w:cs="Calibri"/>
        </w:rPr>
        <w:t xml:space="preserve">                                </w:t>
      </w:r>
      <w:r w:rsidR="00F17C10">
        <w:rPr>
          <w:rFonts w:ascii="Calibri" w:hAnsi="Calibri" w:cs="Calibri"/>
        </w:rPr>
        <w:t>u intendenta przedszkola.</w:t>
      </w:r>
    </w:p>
    <w:p w:rsidR="00F17C10" w:rsidRPr="00144F6C" w:rsidRDefault="00F17C10" w:rsidP="00DB38AB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120" w:afterAutospacing="0"/>
        <w:ind w:left="567" w:hanging="283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</w:rPr>
        <w:t>Opłaty za godziny pobytu dziecka w przedszkolu na dyżurze wakacyjnym są pobierane po zakończeniu dyżury, w placówce pełniącej dyżur wakacyjny.</w:t>
      </w:r>
    </w:p>
    <w:p w:rsidR="00045B89" w:rsidRPr="002E1B42" w:rsidRDefault="00045B89" w:rsidP="00DB38AB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120" w:afterAutospacing="0"/>
        <w:ind w:left="567" w:hanging="283"/>
        <w:jc w:val="both"/>
        <w:rPr>
          <w:rFonts w:ascii="Calibri" w:hAnsi="Calibri" w:cs="Calibri"/>
          <w:i/>
        </w:rPr>
      </w:pPr>
      <w:r w:rsidRPr="00045B89">
        <w:rPr>
          <w:rFonts w:ascii="Calibri" w:hAnsi="Calibri" w:cs="Calibri"/>
        </w:rPr>
        <w:t xml:space="preserve">Brak uiszczenia opłaty lub niedostarczenie zaświadczenia we wskazanym terminie </w:t>
      </w:r>
      <w:r w:rsidR="002E1B42">
        <w:rPr>
          <w:rFonts w:ascii="Calibri" w:hAnsi="Calibri" w:cs="Calibri"/>
        </w:rPr>
        <w:t xml:space="preserve">powoduje wykreślenie </w:t>
      </w:r>
      <w:r w:rsidRPr="00045B89">
        <w:rPr>
          <w:rFonts w:ascii="Calibri" w:hAnsi="Calibri" w:cs="Calibri"/>
        </w:rPr>
        <w:t xml:space="preserve"> </w:t>
      </w:r>
      <w:r w:rsidR="002E1B42">
        <w:rPr>
          <w:rFonts w:ascii="Calibri" w:hAnsi="Calibri" w:cs="Calibri"/>
        </w:rPr>
        <w:t xml:space="preserve">z listy dzieci zakwalifikowanych na dyżur wakacyjny </w:t>
      </w:r>
      <w:r w:rsidR="007F443E">
        <w:rPr>
          <w:rFonts w:ascii="Calibri" w:hAnsi="Calibri" w:cs="Calibri"/>
        </w:rPr>
        <w:t xml:space="preserve">                                         </w:t>
      </w:r>
      <w:r w:rsidR="002E1B42">
        <w:rPr>
          <w:rFonts w:ascii="Calibri" w:hAnsi="Calibri" w:cs="Calibri"/>
        </w:rPr>
        <w:t>w</w:t>
      </w:r>
      <w:r w:rsidRPr="00045B89">
        <w:rPr>
          <w:rFonts w:ascii="Calibri" w:hAnsi="Calibri" w:cs="Calibri"/>
        </w:rPr>
        <w:t xml:space="preserve"> przedszkolu/oddziale przedszkolnym w szkole, organizującym opiekę wakacyjną. </w:t>
      </w:r>
      <w:r w:rsidR="002E1B42">
        <w:rPr>
          <w:rFonts w:ascii="Calibri" w:hAnsi="Calibri" w:cs="Calibri"/>
        </w:rPr>
        <w:t xml:space="preserve"> </w:t>
      </w:r>
    </w:p>
    <w:p w:rsidR="002E1B42" w:rsidRPr="001C4994" w:rsidRDefault="002E1B42" w:rsidP="00DB38AB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120" w:afterAutospacing="0"/>
        <w:ind w:left="567" w:hanging="283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</w:rPr>
        <w:t>Rekrutacja uzupełniająca prowadzona będzie na wolne miejsca</w:t>
      </w:r>
      <w:r w:rsidR="00F17C10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Aby wziąć w niej udział, należy złożyć wniosek</w:t>
      </w:r>
      <w:r w:rsidR="00A321B4">
        <w:rPr>
          <w:rFonts w:ascii="Calibri" w:hAnsi="Calibri" w:cs="Calibri"/>
        </w:rPr>
        <w:t xml:space="preserve"> bezpośrednio w przedszkolu lub szkole podstawowej, które dysponują wolnymi miejscami. </w:t>
      </w:r>
    </w:p>
    <w:p w:rsidR="001C4994" w:rsidRPr="002D74B6" w:rsidRDefault="001C4994" w:rsidP="00DB38AB">
      <w:pPr>
        <w:pStyle w:val="NormalnyWeb"/>
        <w:numPr>
          <w:ilvl w:val="0"/>
          <w:numId w:val="7"/>
        </w:numPr>
        <w:tabs>
          <w:tab w:val="left" w:pos="567"/>
        </w:tabs>
        <w:spacing w:before="0" w:beforeAutospacing="0" w:after="120" w:afterAutospacing="0"/>
        <w:ind w:left="567" w:hanging="283"/>
        <w:jc w:val="both"/>
        <w:rPr>
          <w:rFonts w:ascii="Calibri" w:hAnsi="Calibri" w:cs="Calibri"/>
          <w:i/>
        </w:rPr>
      </w:pPr>
      <w:r w:rsidRPr="002D74B6">
        <w:rPr>
          <w:rFonts w:ascii="Calibri" w:hAnsi="Calibri" w:cs="Calibri"/>
        </w:rPr>
        <w:t>Terminy rekrutacji na dyżur wakacyjny oraz szczegóły zawiera harmonogram, który jest opracowywany na każdy rok szkolny.</w:t>
      </w:r>
    </w:p>
    <w:p w:rsidR="00A30860" w:rsidRPr="0049298C" w:rsidRDefault="00A30860" w:rsidP="00DB38AB">
      <w:pPr>
        <w:pStyle w:val="NormalnyWeb"/>
        <w:tabs>
          <w:tab w:val="left" w:pos="567"/>
        </w:tabs>
        <w:spacing w:before="0" w:beforeAutospacing="0" w:after="120" w:afterAutospacing="0"/>
        <w:ind w:left="568"/>
        <w:jc w:val="both"/>
        <w:rPr>
          <w:rFonts w:ascii="Calibri" w:hAnsi="Calibri" w:cs="Calibri"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C4994" w:rsidRDefault="001C4994" w:rsidP="00DB38AB">
      <w:pPr>
        <w:pStyle w:val="NormalnyWeb"/>
        <w:tabs>
          <w:tab w:val="left" w:pos="567"/>
        </w:tabs>
        <w:spacing w:before="0" w:beforeAutospacing="0" w:after="0" w:afterAutospacing="0"/>
        <w:ind w:left="568"/>
        <w:jc w:val="center"/>
        <w:rPr>
          <w:rFonts w:ascii="Calibri" w:hAnsi="Calibri" w:cs="Calibri"/>
          <w:b/>
        </w:rPr>
      </w:pPr>
    </w:p>
    <w:p w:rsidR="001F3D47" w:rsidRPr="00F10269" w:rsidRDefault="001F3D47" w:rsidP="003474BE">
      <w:pPr>
        <w:pStyle w:val="NormalnyWeb"/>
        <w:tabs>
          <w:tab w:val="left" w:pos="567"/>
        </w:tabs>
        <w:spacing w:before="0" w:beforeAutospacing="0" w:after="0" w:afterAutospacing="0"/>
        <w:jc w:val="both"/>
        <w:rPr>
          <w:rFonts w:ascii="Calibri" w:hAnsi="Calibri" w:cs="Calibri"/>
          <w:b/>
          <w:u w:val="single"/>
        </w:rPr>
      </w:pPr>
    </w:p>
    <w:sectPr w:rsidR="001F3D47" w:rsidRPr="00F10269" w:rsidSect="00392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439" w:rsidRDefault="00304439" w:rsidP="00CC2C35">
      <w:r>
        <w:separator/>
      </w:r>
    </w:p>
  </w:endnote>
  <w:endnote w:type="continuationSeparator" w:id="0">
    <w:p w:rsidR="00304439" w:rsidRDefault="00304439" w:rsidP="00CC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439" w:rsidRDefault="00304439" w:rsidP="00CC2C35">
      <w:r>
        <w:separator/>
      </w:r>
    </w:p>
  </w:footnote>
  <w:footnote w:type="continuationSeparator" w:id="0">
    <w:p w:rsidR="00304439" w:rsidRDefault="00304439" w:rsidP="00CC2C35">
      <w:r>
        <w:continuationSeparator/>
      </w:r>
    </w:p>
  </w:footnote>
  <w:footnote w:id="1">
    <w:p w:rsidR="00CC2C35" w:rsidRPr="00F60766" w:rsidRDefault="00CC2C35" w:rsidP="00CC2C35">
      <w:pPr>
        <w:pStyle w:val="Tekstprzypisudolnego"/>
        <w:rPr>
          <w:i/>
        </w:rPr>
      </w:pPr>
      <w:r w:rsidRPr="00F60766">
        <w:rPr>
          <w:rStyle w:val="Odwoanieprzypisudolnego"/>
          <w:i/>
        </w:rPr>
        <w:footnoteRef/>
      </w:r>
      <w:r w:rsidRPr="00F60766">
        <w:rPr>
          <w:rFonts w:ascii="Calibri" w:hAnsi="Calibri" w:cs="Calibri"/>
          <w:i/>
        </w:rPr>
        <w:t xml:space="preserve">§ 12 oraz </w:t>
      </w:r>
      <w:r w:rsidRPr="00F60766">
        <w:rPr>
          <w:rFonts w:ascii="Calibri" w:hAnsi="Calibri" w:cs="Calibri"/>
          <w:bCs/>
          <w:i/>
        </w:rPr>
        <w:t>§ 18</w:t>
      </w:r>
      <w:r w:rsidRPr="00F60766">
        <w:rPr>
          <w:rFonts w:ascii="Calibri" w:hAnsi="Calibri" w:cs="Calibri"/>
          <w:i/>
        </w:rPr>
        <w:t xml:space="preserve"> rozporządzenia Ministra Edukacji Narodowej z dnia 29 lutego 2019 r. w sprawie szczegółowej organizacji publicznych szkół i publicznych przedszkoli (Dz. U. poz. 502)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C4"/>
    <w:multiLevelType w:val="hybridMultilevel"/>
    <w:tmpl w:val="F2D45524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509292B"/>
    <w:multiLevelType w:val="hybridMultilevel"/>
    <w:tmpl w:val="44CE20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16703"/>
    <w:multiLevelType w:val="hybridMultilevel"/>
    <w:tmpl w:val="DE5642AC"/>
    <w:lvl w:ilvl="0" w:tplc="04150019">
      <w:start w:val="1"/>
      <w:numFmt w:val="lowerLetter"/>
      <w:lvlText w:val="%1."/>
      <w:lvlJc w:val="left"/>
      <w:pPr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950BB"/>
    <w:multiLevelType w:val="hybridMultilevel"/>
    <w:tmpl w:val="9506B47C"/>
    <w:lvl w:ilvl="0" w:tplc="0415000F">
      <w:start w:val="1"/>
      <w:numFmt w:val="decimal"/>
      <w:lvlText w:val="%1."/>
      <w:lvlJc w:val="left"/>
      <w:pPr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9758A"/>
    <w:multiLevelType w:val="hybridMultilevel"/>
    <w:tmpl w:val="03C2A2C2"/>
    <w:lvl w:ilvl="0" w:tplc="9EE06BB6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33423615"/>
    <w:multiLevelType w:val="hybridMultilevel"/>
    <w:tmpl w:val="233AB17E"/>
    <w:lvl w:ilvl="0" w:tplc="04150019">
      <w:start w:val="1"/>
      <w:numFmt w:val="lowerLetter"/>
      <w:lvlText w:val="%1."/>
      <w:lvlJc w:val="left"/>
      <w:pPr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933AF"/>
    <w:multiLevelType w:val="hybridMultilevel"/>
    <w:tmpl w:val="DC4A825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336F3"/>
    <w:multiLevelType w:val="hybridMultilevel"/>
    <w:tmpl w:val="BEC4EA9C"/>
    <w:lvl w:ilvl="0" w:tplc="0A3041C6">
      <w:start w:val="1"/>
      <w:numFmt w:val="decimal"/>
      <w:lvlText w:val="%1."/>
      <w:lvlJc w:val="left"/>
      <w:pPr>
        <w:ind w:left="2629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70F3E12"/>
    <w:multiLevelType w:val="hybridMultilevel"/>
    <w:tmpl w:val="05B0746C"/>
    <w:lvl w:ilvl="0" w:tplc="04150019">
      <w:start w:val="1"/>
      <w:numFmt w:val="lowerLetter"/>
      <w:lvlText w:val="%1."/>
      <w:lvlJc w:val="left"/>
      <w:pPr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35"/>
    <w:rsid w:val="00006F40"/>
    <w:rsid w:val="000169D1"/>
    <w:rsid w:val="00025FB0"/>
    <w:rsid w:val="00045B89"/>
    <w:rsid w:val="0006463F"/>
    <w:rsid w:val="00076068"/>
    <w:rsid w:val="000763E1"/>
    <w:rsid w:val="0007782A"/>
    <w:rsid w:val="000C02AB"/>
    <w:rsid w:val="000D032B"/>
    <w:rsid w:val="001049CE"/>
    <w:rsid w:val="00144F6C"/>
    <w:rsid w:val="001C4994"/>
    <w:rsid w:val="001F3D47"/>
    <w:rsid w:val="002B510E"/>
    <w:rsid w:val="002D74B6"/>
    <w:rsid w:val="002E1B42"/>
    <w:rsid w:val="00304439"/>
    <w:rsid w:val="003115A2"/>
    <w:rsid w:val="00311D61"/>
    <w:rsid w:val="003474BE"/>
    <w:rsid w:val="003679A3"/>
    <w:rsid w:val="0037198F"/>
    <w:rsid w:val="00373425"/>
    <w:rsid w:val="0039257E"/>
    <w:rsid w:val="003D1D72"/>
    <w:rsid w:val="003D7AF3"/>
    <w:rsid w:val="003F3F35"/>
    <w:rsid w:val="0040303B"/>
    <w:rsid w:val="0042507E"/>
    <w:rsid w:val="00433F6C"/>
    <w:rsid w:val="00434CD5"/>
    <w:rsid w:val="0049298C"/>
    <w:rsid w:val="00560D9C"/>
    <w:rsid w:val="005C1853"/>
    <w:rsid w:val="005D7A6A"/>
    <w:rsid w:val="005F5198"/>
    <w:rsid w:val="0063370F"/>
    <w:rsid w:val="006349E4"/>
    <w:rsid w:val="00640ECC"/>
    <w:rsid w:val="00695A5A"/>
    <w:rsid w:val="006C6C1E"/>
    <w:rsid w:val="00737A30"/>
    <w:rsid w:val="00764208"/>
    <w:rsid w:val="007B329A"/>
    <w:rsid w:val="007B6FF6"/>
    <w:rsid w:val="007D5582"/>
    <w:rsid w:val="007F443E"/>
    <w:rsid w:val="008827D2"/>
    <w:rsid w:val="00892330"/>
    <w:rsid w:val="00905D33"/>
    <w:rsid w:val="00957F40"/>
    <w:rsid w:val="00974770"/>
    <w:rsid w:val="009A5179"/>
    <w:rsid w:val="009C45EC"/>
    <w:rsid w:val="009D7D31"/>
    <w:rsid w:val="00A06227"/>
    <w:rsid w:val="00A30860"/>
    <w:rsid w:val="00A321B4"/>
    <w:rsid w:val="00A55A03"/>
    <w:rsid w:val="00A55A6F"/>
    <w:rsid w:val="00A85FDB"/>
    <w:rsid w:val="00AF159D"/>
    <w:rsid w:val="00B05F28"/>
    <w:rsid w:val="00B14FD4"/>
    <w:rsid w:val="00B35AEC"/>
    <w:rsid w:val="00B446D7"/>
    <w:rsid w:val="00B71DEA"/>
    <w:rsid w:val="00B877F6"/>
    <w:rsid w:val="00B949DF"/>
    <w:rsid w:val="00B95B70"/>
    <w:rsid w:val="00C41524"/>
    <w:rsid w:val="00C46903"/>
    <w:rsid w:val="00C56F2A"/>
    <w:rsid w:val="00C81251"/>
    <w:rsid w:val="00CB673C"/>
    <w:rsid w:val="00CC2C35"/>
    <w:rsid w:val="00CD163D"/>
    <w:rsid w:val="00CE1079"/>
    <w:rsid w:val="00D92F97"/>
    <w:rsid w:val="00DA49F5"/>
    <w:rsid w:val="00DB38AB"/>
    <w:rsid w:val="00DD0E72"/>
    <w:rsid w:val="00DE11ED"/>
    <w:rsid w:val="00DE3B43"/>
    <w:rsid w:val="00E82BF8"/>
    <w:rsid w:val="00EA2600"/>
    <w:rsid w:val="00EC035D"/>
    <w:rsid w:val="00EC7057"/>
    <w:rsid w:val="00ED44DB"/>
    <w:rsid w:val="00F10269"/>
    <w:rsid w:val="00F17C10"/>
    <w:rsid w:val="00F90CA4"/>
    <w:rsid w:val="00FB3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0ED0"/>
  <w15:docId w15:val="{6B359F2C-7B45-4909-B09B-47FBE1DA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2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CC2C3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2C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CC2C35"/>
    <w:rPr>
      <w:vertAlign w:val="superscript"/>
    </w:rPr>
  </w:style>
  <w:style w:type="paragraph" w:styleId="NormalnyWeb">
    <w:name w:val="Normal (Web)"/>
    <w:basedOn w:val="Normalny"/>
    <w:rsid w:val="00CC2C35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6C6C1E"/>
    <w:pPr>
      <w:ind w:left="720"/>
      <w:contextualSpacing/>
    </w:pPr>
  </w:style>
  <w:style w:type="table" w:styleId="Tabela-Siatka">
    <w:name w:val="Table Grid"/>
    <w:basedOn w:val="Standardowy"/>
    <w:uiPriority w:val="59"/>
    <w:rsid w:val="00A55A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C415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15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C415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415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74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4B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Dryjas</dc:creator>
  <cp:lastModifiedBy>Dyrekcja</cp:lastModifiedBy>
  <cp:revision>14</cp:revision>
  <cp:lastPrinted>2024-04-26T09:47:00Z</cp:lastPrinted>
  <dcterms:created xsi:type="dcterms:W3CDTF">2024-04-25T05:08:00Z</dcterms:created>
  <dcterms:modified xsi:type="dcterms:W3CDTF">2024-04-26T09:48:00Z</dcterms:modified>
</cp:coreProperties>
</file>