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C01" w:rsidRDefault="00811C01" w:rsidP="003D0F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30"/>
          <w:szCs w:val="130"/>
          <w:lang w:eastAsia="pl-PL"/>
        </w:rPr>
      </w:pPr>
    </w:p>
    <w:p w:rsidR="003D0F92" w:rsidRPr="003001E5" w:rsidRDefault="00A024ED" w:rsidP="003D0F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30"/>
          <w:szCs w:val="13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30"/>
          <w:szCs w:val="130"/>
          <w:lang w:eastAsia="pl-PL"/>
        </w:rPr>
        <w:t>REKRUTACJA 202</w:t>
      </w:r>
      <w:r w:rsidR="000D37E9">
        <w:rPr>
          <w:rFonts w:ascii="Times New Roman" w:eastAsia="Times New Roman" w:hAnsi="Times New Roman" w:cs="Times New Roman"/>
          <w:b/>
          <w:bCs/>
          <w:sz w:val="130"/>
          <w:szCs w:val="130"/>
          <w:lang w:eastAsia="pl-PL"/>
        </w:rPr>
        <w:t>4</w:t>
      </w:r>
      <w:r w:rsidR="001D75A3">
        <w:rPr>
          <w:rFonts w:ascii="Times New Roman" w:eastAsia="Times New Roman" w:hAnsi="Times New Roman" w:cs="Times New Roman"/>
          <w:b/>
          <w:bCs/>
          <w:sz w:val="130"/>
          <w:szCs w:val="130"/>
          <w:lang w:eastAsia="pl-PL"/>
        </w:rPr>
        <w:t>/202</w:t>
      </w:r>
      <w:r w:rsidR="000D37E9">
        <w:rPr>
          <w:rFonts w:ascii="Times New Roman" w:eastAsia="Times New Roman" w:hAnsi="Times New Roman" w:cs="Times New Roman"/>
          <w:b/>
          <w:bCs/>
          <w:sz w:val="130"/>
          <w:szCs w:val="130"/>
          <w:lang w:eastAsia="pl-PL"/>
        </w:rPr>
        <w:t>5</w:t>
      </w:r>
    </w:p>
    <w:p w:rsidR="003D0F92" w:rsidRDefault="003D0F92" w:rsidP="003D0F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3D0F92" w:rsidRDefault="003D0F92" w:rsidP="003D0F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</w:pPr>
      <w:r w:rsidRPr="00D17E9D"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  <w:t>Szanowni Rodzice!</w:t>
      </w:r>
    </w:p>
    <w:p w:rsidR="003D0F92" w:rsidRPr="00D17E9D" w:rsidRDefault="003D0F92" w:rsidP="003D0F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pl-PL"/>
        </w:rPr>
      </w:pPr>
    </w:p>
    <w:p w:rsidR="003D0F92" w:rsidRPr="00D17E9D" w:rsidRDefault="003D0F92" w:rsidP="00811C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pl-PL"/>
        </w:rPr>
      </w:pPr>
      <w:r w:rsidRPr="00D17E9D">
        <w:rPr>
          <w:rFonts w:ascii="Times New Roman" w:eastAsia="Times New Roman" w:hAnsi="Times New Roman" w:cs="Times New Roman"/>
          <w:bCs/>
          <w:sz w:val="44"/>
          <w:szCs w:val="44"/>
          <w:lang w:eastAsia="pl-PL"/>
        </w:rPr>
        <w:t>Post</w:t>
      </w:r>
      <w:r w:rsidR="001D75A3">
        <w:rPr>
          <w:rFonts w:ascii="Times New Roman" w:eastAsia="Times New Roman" w:hAnsi="Times New Roman" w:cs="Times New Roman"/>
          <w:bCs/>
          <w:sz w:val="44"/>
          <w:szCs w:val="44"/>
          <w:lang w:eastAsia="pl-PL"/>
        </w:rPr>
        <w:t>ępowanie rekrutacyjne do punktu przedszkolnego, oddziału przedszkolnego</w:t>
      </w:r>
      <w:r w:rsidRPr="00D17E9D">
        <w:rPr>
          <w:rFonts w:ascii="Times New Roman" w:eastAsia="Times New Roman" w:hAnsi="Times New Roman" w:cs="Times New Roman"/>
          <w:bCs/>
          <w:sz w:val="44"/>
          <w:szCs w:val="44"/>
          <w:lang w:eastAsia="pl-PL"/>
        </w:rPr>
        <w:t xml:space="preserve"> i klas</w:t>
      </w:r>
      <w:r w:rsidR="001D75A3">
        <w:rPr>
          <w:rFonts w:ascii="Times New Roman" w:eastAsia="Times New Roman" w:hAnsi="Times New Roman" w:cs="Times New Roman"/>
          <w:bCs/>
          <w:sz w:val="44"/>
          <w:szCs w:val="44"/>
          <w:lang w:eastAsia="pl-PL"/>
        </w:rPr>
        <w:t>y</w:t>
      </w:r>
      <w:r w:rsidR="00A024ED">
        <w:rPr>
          <w:rFonts w:ascii="Times New Roman" w:eastAsia="Times New Roman" w:hAnsi="Times New Roman" w:cs="Times New Roman"/>
          <w:bCs/>
          <w:sz w:val="44"/>
          <w:szCs w:val="4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44"/>
          <w:szCs w:val="44"/>
          <w:lang w:eastAsia="pl-PL"/>
        </w:rPr>
        <w:t>I</w:t>
      </w:r>
      <w:r w:rsidR="00811C01">
        <w:rPr>
          <w:rFonts w:ascii="Times New Roman" w:eastAsia="Times New Roman" w:hAnsi="Times New Roman" w:cs="Times New Roman"/>
          <w:bCs/>
          <w:sz w:val="44"/>
          <w:szCs w:val="44"/>
          <w:lang w:eastAsia="pl-PL"/>
        </w:rPr>
        <w:t xml:space="preserve"> </w:t>
      </w:r>
      <w:r w:rsidR="00811C01">
        <w:rPr>
          <w:rFonts w:ascii="Times New Roman" w:eastAsia="Times New Roman" w:hAnsi="Times New Roman" w:cs="Times New Roman"/>
          <w:bCs/>
          <w:sz w:val="44"/>
          <w:szCs w:val="44"/>
          <w:lang w:eastAsia="pl-PL"/>
        </w:rPr>
        <w:br/>
        <w:t xml:space="preserve">w Szkole </w:t>
      </w:r>
      <w:r w:rsidRPr="00D17E9D">
        <w:rPr>
          <w:rFonts w:ascii="Times New Roman" w:eastAsia="Times New Roman" w:hAnsi="Times New Roman" w:cs="Times New Roman"/>
          <w:bCs/>
          <w:sz w:val="44"/>
          <w:szCs w:val="44"/>
          <w:lang w:eastAsia="pl-PL"/>
        </w:rPr>
        <w:t>Podstawowej im.</w:t>
      </w:r>
      <w:r w:rsidR="00F3650A">
        <w:rPr>
          <w:rFonts w:ascii="Times New Roman" w:eastAsia="Times New Roman" w:hAnsi="Times New Roman" w:cs="Times New Roman"/>
          <w:bCs/>
          <w:sz w:val="44"/>
          <w:szCs w:val="44"/>
          <w:lang w:eastAsia="pl-PL"/>
        </w:rPr>
        <w:t xml:space="preserve"> por. Izydora Kołakowskiego w Domanowie i Szkole Filialnej w Świrydach </w:t>
      </w:r>
      <w:r w:rsidR="00811C01">
        <w:rPr>
          <w:rFonts w:ascii="Times New Roman" w:eastAsia="Times New Roman" w:hAnsi="Times New Roman" w:cs="Times New Roman"/>
          <w:bCs/>
          <w:sz w:val="44"/>
          <w:szCs w:val="44"/>
          <w:lang w:eastAsia="pl-PL"/>
        </w:rPr>
        <w:br/>
      </w:r>
      <w:r w:rsidR="00A024ED">
        <w:rPr>
          <w:rFonts w:ascii="Times New Roman" w:eastAsia="Times New Roman" w:hAnsi="Times New Roman" w:cs="Times New Roman"/>
          <w:bCs/>
          <w:sz w:val="44"/>
          <w:szCs w:val="44"/>
          <w:lang w:eastAsia="pl-PL"/>
        </w:rPr>
        <w:t>na rok szkolny 202</w:t>
      </w:r>
      <w:r w:rsidR="000D37E9">
        <w:rPr>
          <w:rFonts w:ascii="Times New Roman" w:eastAsia="Times New Roman" w:hAnsi="Times New Roman" w:cs="Times New Roman"/>
          <w:bCs/>
          <w:sz w:val="44"/>
          <w:szCs w:val="44"/>
          <w:lang w:eastAsia="pl-PL"/>
        </w:rPr>
        <w:t>4</w:t>
      </w:r>
      <w:r w:rsidR="001D75A3">
        <w:rPr>
          <w:rFonts w:ascii="Times New Roman" w:eastAsia="Times New Roman" w:hAnsi="Times New Roman" w:cs="Times New Roman"/>
          <w:bCs/>
          <w:sz w:val="44"/>
          <w:szCs w:val="44"/>
          <w:lang w:eastAsia="pl-PL"/>
        </w:rPr>
        <w:t>/202</w:t>
      </w:r>
      <w:r w:rsidR="000D37E9">
        <w:rPr>
          <w:rFonts w:ascii="Times New Roman" w:eastAsia="Times New Roman" w:hAnsi="Times New Roman" w:cs="Times New Roman"/>
          <w:bCs/>
          <w:sz w:val="44"/>
          <w:szCs w:val="44"/>
          <w:lang w:eastAsia="pl-PL"/>
        </w:rPr>
        <w:t>5</w:t>
      </w:r>
      <w:r w:rsidR="00A024ED">
        <w:rPr>
          <w:rFonts w:ascii="Times New Roman" w:eastAsia="Times New Roman" w:hAnsi="Times New Roman" w:cs="Times New Roman"/>
          <w:bCs/>
          <w:sz w:val="44"/>
          <w:szCs w:val="44"/>
          <w:lang w:eastAsia="pl-PL"/>
        </w:rPr>
        <w:t xml:space="preserve"> </w:t>
      </w:r>
      <w:r w:rsidR="00F3650A">
        <w:rPr>
          <w:rFonts w:ascii="Times New Roman" w:eastAsia="Times New Roman" w:hAnsi="Times New Roman" w:cs="Times New Roman"/>
          <w:bCs/>
          <w:sz w:val="44"/>
          <w:szCs w:val="44"/>
          <w:lang w:eastAsia="pl-PL"/>
        </w:rPr>
        <w:t>trwa</w:t>
      </w:r>
      <w:r w:rsidRPr="00D17E9D">
        <w:rPr>
          <w:rFonts w:ascii="Times New Roman" w:eastAsia="Times New Roman" w:hAnsi="Times New Roman" w:cs="Times New Roman"/>
          <w:bCs/>
          <w:sz w:val="44"/>
          <w:szCs w:val="44"/>
          <w:lang w:eastAsia="pl-PL"/>
        </w:rPr>
        <w:t>:</w:t>
      </w:r>
    </w:p>
    <w:p w:rsidR="003D0F92" w:rsidRPr="00D17E9D" w:rsidRDefault="00A024ED" w:rsidP="003D0F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pl-PL"/>
        </w:rPr>
        <w:t xml:space="preserve">od </w:t>
      </w:r>
      <w:r w:rsidR="000D37E9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pl-PL"/>
        </w:rPr>
        <w:t xml:space="preserve"> marca 202</w:t>
      </w:r>
      <w:r w:rsidR="000D37E9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pl-PL"/>
        </w:rPr>
        <w:t>4</w:t>
      </w:r>
      <w:r w:rsidR="00C76095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pl-PL"/>
        </w:rPr>
        <w:t xml:space="preserve"> </w:t>
      </w:r>
      <w:r w:rsidR="001D75A3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pl-PL"/>
        </w:rPr>
        <w:t>r. do 1</w:t>
      </w:r>
      <w:r w:rsidR="000D37E9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pl-PL"/>
        </w:rPr>
        <w:t xml:space="preserve"> marca 202</w:t>
      </w:r>
      <w:r w:rsidR="000D37E9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pl-PL"/>
        </w:rPr>
        <w:t xml:space="preserve">4 </w:t>
      </w:r>
      <w:r w:rsidR="003D0F92" w:rsidRPr="00D17E9D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pl-PL"/>
        </w:rPr>
        <w:t>r.</w:t>
      </w:r>
    </w:p>
    <w:p w:rsidR="003D0F92" w:rsidRPr="00C76095" w:rsidRDefault="003D0F92" w:rsidP="003D0F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D17E9D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w godzinach pracy </w:t>
      </w:r>
      <w:r w:rsidR="007C351D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szkoły tj. od godz. </w:t>
      </w:r>
      <w:r w:rsidR="00C76095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7.30</w:t>
      </w:r>
      <w:r w:rsidR="007C351D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do 15.30</w:t>
      </w:r>
    </w:p>
    <w:p w:rsidR="003D0F92" w:rsidRDefault="003D0F92" w:rsidP="003D0F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D17E9D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    Wnioski należy składać  w </w:t>
      </w:r>
      <w:r w:rsidR="001D75A3">
        <w:rPr>
          <w:rFonts w:ascii="Times New Roman" w:eastAsia="Times New Roman" w:hAnsi="Times New Roman" w:cs="Times New Roman"/>
          <w:sz w:val="44"/>
          <w:szCs w:val="44"/>
          <w:lang w:eastAsia="pl-PL"/>
        </w:rPr>
        <w:t>sekretariacie szkoły.</w:t>
      </w:r>
    </w:p>
    <w:p w:rsidR="00C76095" w:rsidRPr="00C76095" w:rsidRDefault="00C76095" w:rsidP="00C760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76095">
        <w:rPr>
          <w:rFonts w:ascii="Times New Roman" w:eastAsia="Times New Roman" w:hAnsi="Times New Roman" w:cs="Times New Roman"/>
          <w:sz w:val="40"/>
          <w:szCs w:val="40"/>
          <w:lang w:eastAsia="pl-PL"/>
        </w:rPr>
        <w:t>Wnioski można po</w:t>
      </w:r>
      <w:r w:rsidR="001F18C3">
        <w:rPr>
          <w:rFonts w:ascii="Times New Roman" w:eastAsia="Times New Roman" w:hAnsi="Times New Roman" w:cs="Times New Roman"/>
          <w:sz w:val="40"/>
          <w:szCs w:val="40"/>
          <w:lang w:eastAsia="pl-PL"/>
        </w:rPr>
        <w:t>b</w:t>
      </w:r>
      <w:r w:rsidRPr="00C76095">
        <w:rPr>
          <w:rFonts w:ascii="Times New Roman" w:eastAsia="Times New Roman" w:hAnsi="Times New Roman" w:cs="Times New Roman"/>
          <w:sz w:val="40"/>
          <w:szCs w:val="40"/>
          <w:lang w:eastAsia="pl-PL"/>
        </w:rPr>
        <w:t>rać w sekretariacie szkoły</w:t>
      </w:r>
      <w:r>
        <w:rPr>
          <w:rFonts w:ascii="Times New Roman" w:eastAsia="Times New Roman" w:hAnsi="Times New Roman" w:cs="Times New Roman"/>
          <w:sz w:val="40"/>
          <w:szCs w:val="40"/>
          <w:lang w:eastAsia="pl-PL"/>
        </w:rPr>
        <w:t>, są również dostępne na</w:t>
      </w:r>
      <w:r w:rsidRPr="00C76095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stron</w:t>
      </w:r>
      <w:r>
        <w:rPr>
          <w:rFonts w:ascii="Times New Roman" w:eastAsia="Times New Roman" w:hAnsi="Times New Roman" w:cs="Times New Roman"/>
          <w:sz w:val="40"/>
          <w:szCs w:val="40"/>
          <w:lang w:eastAsia="pl-PL"/>
        </w:rPr>
        <w:t>ie</w:t>
      </w:r>
      <w:r w:rsidRPr="00C76095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szkoły </w:t>
      </w:r>
      <w:r>
        <w:rPr>
          <w:rFonts w:ascii="Times New Roman" w:eastAsia="Times New Roman" w:hAnsi="Times New Roman" w:cs="Times New Roman"/>
          <w:sz w:val="40"/>
          <w:szCs w:val="40"/>
          <w:lang w:eastAsia="pl-PL"/>
        </w:rPr>
        <w:t>w zakładce – druki do pobrania.</w:t>
      </w:r>
    </w:p>
    <w:p w:rsidR="003D0F92" w:rsidRPr="00BF2226" w:rsidRDefault="003D0F92" w:rsidP="003D0F9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001E5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Zapraszamy !</w:t>
      </w:r>
    </w:p>
    <w:p w:rsidR="00F3650A" w:rsidRDefault="00F3650A" w:rsidP="00F3650A">
      <w:pPr>
        <w:spacing w:after="0" w:line="360" w:lineRule="auto"/>
      </w:pPr>
    </w:p>
    <w:p w:rsidR="00F3650A" w:rsidRDefault="00F3650A" w:rsidP="00F3650A">
      <w:pPr>
        <w:spacing w:after="0" w:line="360" w:lineRule="auto"/>
      </w:pPr>
    </w:p>
    <w:p w:rsidR="00F3650A" w:rsidRPr="00811C01" w:rsidRDefault="00811C01" w:rsidP="00811C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11C01">
        <w:rPr>
          <w:rFonts w:ascii="Times New Roman" w:hAnsi="Times New Roman" w:cs="Times New Roman"/>
          <w:sz w:val="20"/>
          <w:szCs w:val="20"/>
        </w:rPr>
        <w:lastRenderedPageBreak/>
        <w:t>Załącznik nr 1 do Zarządzenia Nr</w:t>
      </w:r>
      <w:r w:rsidR="00C76095">
        <w:rPr>
          <w:rFonts w:ascii="Times New Roman" w:hAnsi="Times New Roman" w:cs="Times New Roman"/>
          <w:sz w:val="20"/>
          <w:szCs w:val="20"/>
        </w:rPr>
        <w:t xml:space="preserve"> 7/</w:t>
      </w:r>
      <w:r w:rsidRPr="00811C01">
        <w:rPr>
          <w:rFonts w:ascii="Times New Roman" w:hAnsi="Times New Roman" w:cs="Times New Roman"/>
          <w:sz w:val="20"/>
          <w:szCs w:val="20"/>
        </w:rPr>
        <w:t>20</w:t>
      </w:r>
      <w:r w:rsidR="006D4D92">
        <w:rPr>
          <w:rFonts w:ascii="Times New Roman" w:hAnsi="Times New Roman" w:cs="Times New Roman"/>
          <w:sz w:val="20"/>
          <w:szCs w:val="20"/>
        </w:rPr>
        <w:t>2</w:t>
      </w:r>
      <w:r w:rsidR="000D37E9">
        <w:rPr>
          <w:rFonts w:ascii="Times New Roman" w:hAnsi="Times New Roman" w:cs="Times New Roman"/>
          <w:sz w:val="20"/>
          <w:szCs w:val="20"/>
        </w:rPr>
        <w:t>3</w:t>
      </w:r>
      <w:r w:rsidRPr="00811C01">
        <w:rPr>
          <w:rFonts w:ascii="Times New Roman" w:hAnsi="Times New Roman" w:cs="Times New Roman"/>
          <w:sz w:val="20"/>
          <w:szCs w:val="20"/>
        </w:rPr>
        <w:t>/202</w:t>
      </w:r>
      <w:r w:rsidR="00C76095">
        <w:rPr>
          <w:rFonts w:ascii="Times New Roman" w:hAnsi="Times New Roman" w:cs="Times New Roman"/>
          <w:sz w:val="20"/>
          <w:szCs w:val="20"/>
        </w:rPr>
        <w:t>3</w:t>
      </w:r>
      <w:r w:rsidR="000D37E9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br/>
      </w:r>
      <w:r w:rsidRPr="00811C01">
        <w:rPr>
          <w:rFonts w:ascii="Times New Roman" w:hAnsi="Times New Roman" w:cs="Times New Roman"/>
          <w:sz w:val="20"/>
          <w:szCs w:val="20"/>
        </w:rPr>
        <w:t>Dyrektora Szkoły Podstawowej w Domanowie</w:t>
      </w:r>
      <w:r>
        <w:rPr>
          <w:rFonts w:ascii="Times New Roman" w:hAnsi="Times New Roman" w:cs="Times New Roman"/>
          <w:sz w:val="20"/>
          <w:szCs w:val="20"/>
        </w:rPr>
        <w:br/>
      </w:r>
      <w:r w:rsidRPr="00811C01">
        <w:rPr>
          <w:rFonts w:ascii="Times New Roman" w:hAnsi="Times New Roman" w:cs="Times New Roman"/>
          <w:sz w:val="20"/>
          <w:szCs w:val="20"/>
        </w:rPr>
        <w:t xml:space="preserve"> z dnia </w:t>
      </w:r>
      <w:r w:rsidR="000D37E9">
        <w:rPr>
          <w:rFonts w:ascii="Times New Roman" w:hAnsi="Times New Roman" w:cs="Times New Roman"/>
          <w:sz w:val="20"/>
          <w:szCs w:val="20"/>
        </w:rPr>
        <w:t>08</w:t>
      </w:r>
      <w:r w:rsidRPr="00811C01">
        <w:rPr>
          <w:rFonts w:ascii="Times New Roman" w:hAnsi="Times New Roman" w:cs="Times New Roman"/>
          <w:sz w:val="20"/>
          <w:szCs w:val="20"/>
        </w:rPr>
        <w:t>.02.202</w:t>
      </w:r>
      <w:r w:rsidR="000D37E9">
        <w:rPr>
          <w:rFonts w:ascii="Times New Roman" w:hAnsi="Times New Roman" w:cs="Times New Roman"/>
          <w:sz w:val="20"/>
          <w:szCs w:val="20"/>
        </w:rPr>
        <w:t>4</w:t>
      </w:r>
      <w:r w:rsidRPr="00811C01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3D0F92" w:rsidRPr="00BF2226" w:rsidRDefault="001D75A3" w:rsidP="00811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rekrutacji do Punktu</w:t>
      </w:r>
      <w:r w:rsidR="006D4D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Przedszkolnego</w:t>
      </w:r>
      <w:r w:rsidR="00E51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Oddziału Przedszkolnego</w:t>
      </w:r>
      <w:r w:rsidR="00E51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klas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="00E51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</w:t>
      </w:r>
    </w:p>
    <w:p w:rsidR="003D0F92" w:rsidRPr="00F3650A" w:rsidRDefault="003D0F92" w:rsidP="00811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2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w Szkole Podstawow</w:t>
      </w:r>
      <w:r w:rsidR="00F36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ej im. por. Izydora Kołakowskiego w Domanowie</w:t>
      </w:r>
      <w:r w:rsidR="00C76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F36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Szkole Filialnej w Świrydach</w:t>
      </w:r>
      <w:r w:rsidR="007C3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rok szkolny 202</w:t>
      </w:r>
      <w:r w:rsidR="000D37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2164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0D37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:rsidR="003D0F92" w:rsidRDefault="003D0F92" w:rsidP="003D0F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22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</w:t>
      </w:r>
      <w:r w:rsidR="00E51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przyjęcie dziecka do punktów, </w:t>
      </w:r>
      <w:r w:rsidRPr="00BF2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oddziałów przedszkolnych </w:t>
      </w:r>
      <w:r w:rsidR="00E51521">
        <w:rPr>
          <w:rFonts w:ascii="Times New Roman" w:eastAsia="Times New Roman" w:hAnsi="Times New Roman" w:cs="Times New Roman"/>
          <w:sz w:val="24"/>
          <w:szCs w:val="24"/>
          <w:lang w:eastAsia="pl-PL"/>
        </w:rPr>
        <w:t>i klas I</w:t>
      </w:r>
      <w:r w:rsidRPr="00BF2226">
        <w:rPr>
          <w:rFonts w:ascii="Times New Roman" w:eastAsia="Times New Roman" w:hAnsi="Times New Roman" w:cs="Times New Roman"/>
          <w:sz w:val="24"/>
          <w:szCs w:val="24"/>
          <w:lang w:eastAsia="pl-PL"/>
        </w:rPr>
        <w:t> wraz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F2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załącznikami należy składać w terminie </w:t>
      </w:r>
      <w:r w:rsidR="007C3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</w:t>
      </w:r>
      <w:r w:rsidR="000D37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 </w:t>
      </w:r>
      <w:r w:rsidR="007C3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marca 202</w:t>
      </w:r>
      <w:r w:rsidR="000D37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BF2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BF2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="007C3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</w:t>
      </w:r>
      <w:r w:rsidR="000D37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7C3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marca 202</w:t>
      </w:r>
      <w:r w:rsidR="000D37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BF2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t> </w:t>
      </w:r>
      <w:r w:rsidR="001D75A3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sekretariacie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15BA5" w:rsidRPr="00BF2226" w:rsidRDefault="00615BA5" w:rsidP="003D0F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pobytu dziecka w Punkcie Przedszkolnym w czasie przekraczającym</w:t>
      </w:r>
      <w:r w:rsidR="001F1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czas bezpłatnego nauczania i opieki (ponad 5 godzin) niezbędne jest dostarczenie zaświadczenia o zatrudnieniu obojga rodziców.</w:t>
      </w:r>
    </w:p>
    <w:p w:rsidR="003D0F92" w:rsidRPr="00BF2226" w:rsidRDefault="003D0F92" w:rsidP="003D0F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rekrutacyjne prowadzone będzie przez komisję rekrutacyjną zgodnie   </w:t>
      </w:r>
      <w:r w:rsidRPr="00BF2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harmonogramem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stalonym przez organ prowadzący.</w:t>
      </w:r>
    </w:p>
    <w:p w:rsidR="003D0F92" w:rsidRPr="00E51521" w:rsidRDefault="003D0F92" w:rsidP="003D0F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E9D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dzieci zakwalifikowanych i niezakwalifikowanych zostanie wywieszona w szkole  na tablicy ogłoszeń</w:t>
      </w:r>
      <w:r w:rsidR="006D4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drzwiach wejściowych</w:t>
      </w:r>
      <w:r w:rsidRPr="00D17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35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0D37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7C35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marca 202</w:t>
      </w:r>
      <w:r w:rsidR="000D37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3943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do godz. 12.00</w:t>
      </w:r>
    </w:p>
    <w:p w:rsidR="00E51521" w:rsidRPr="00D17E9D" w:rsidRDefault="00E51521" w:rsidP="003D0F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521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przez rodzica kandydata woli przyjęcia w postaci pisemnego oświadczenia</w:t>
      </w:r>
      <w:r w:rsidR="007C35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D4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należy złożyć w sekretariacie szkoły </w:t>
      </w:r>
      <w:r w:rsidR="007C35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1</w:t>
      </w:r>
      <w:r w:rsidR="00D56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7C35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.04.202</w:t>
      </w:r>
      <w:r w:rsidR="000D37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 do godz. 12.00</w:t>
      </w:r>
    </w:p>
    <w:p w:rsidR="003D0F92" w:rsidRPr="0039435B" w:rsidRDefault="003D0F92" w:rsidP="003D0F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7E9D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dzieci przyjętych i nieprzyjętych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wywieszona w szkole</w:t>
      </w:r>
      <w:r w:rsidR="006D4D92" w:rsidRPr="006D4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4D92" w:rsidRPr="00D17E9D">
        <w:rPr>
          <w:rFonts w:ascii="Times New Roman" w:eastAsia="Times New Roman" w:hAnsi="Times New Roman" w:cs="Times New Roman"/>
          <w:sz w:val="24"/>
          <w:szCs w:val="24"/>
          <w:lang w:eastAsia="pl-PL"/>
        </w:rPr>
        <w:t>na tablicy ogłoszeń</w:t>
      </w:r>
      <w:r w:rsidR="006D4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drzwiach wejściow</w:t>
      </w:r>
      <w:r w:rsidR="000D3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</w:t>
      </w:r>
      <w:r w:rsidR="006D4D92">
        <w:rPr>
          <w:rFonts w:ascii="Times New Roman" w:eastAsia="Times New Roman" w:hAnsi="Times New Roman" w:cs="Times New Roman"/>
          <w:sz w:val="24"/>
          <w:szCs w:val="24"/>
          <w:lang w:eastAsia="pl-PL"/>
        </w:rPr>
        <w:t>szko</w:t>
      </w:r>
      <w:r w:rsidR="000D3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ły </w:t>
      </w:r>
      <w:r w:rsidR="000D37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</w:t>
      </w:r>
      <w:r w:rsidR="007C35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kwietnia 202</w:t>
      </w:r>
      <w:r w:rsidR="000D37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bookmarkStart w:id="0" w:name="_GoBack"/>
      <w:bookmarkEnd w:id="0"/>
      <w:r w:rsidR="001F18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943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="003943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godz. 15.00</w:t>
      </w:r>
    </w:p>
    <w:p w:rsidR="003D0F92" w:rsidRPr="00BF2226" w:rsidRDefault="001D75A3" w:rsidP="003D0F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punktu i oddziału przedszkolnego</w:t>
      </w:r>
      <w:r w:rsidR="006D4D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D0F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6D4D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D0F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pierwszej kolejności </w:t>
      </w:r>
      <w:r w:rsidR="003D0F92" w:rsidRPr="00BF2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przyjmowane są dzieci zamieszkałe w</w:t>
      </w:r>
      <w:r w:rsidR="003D0F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3D0F92" w:rsidRPr="00BF2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obwodzie szkoły.</w:t>
      </w:r>
    </w:p>
    <w:p w:rsidR="003D0F92" w:rsidRPr="0039435B" w:rsidRDefault="003D0F92" w:rsidP="00615BA5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wniosku należy dołączyć dokumenty potwierdzające spełnianie właściwych kryteriów takie jak:</w:t>
      </w:r>
    </w:p>
    <w:p w:rsidR="003D0F92" w:rsidRPr="00C926EF" w:rsidRDefault="003D0F92" w:rsidP="00615BA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6E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wielodzietności rodziny kandydata</w:t>
      </w:r>
    </w:p>
    <w:p w:rsidR="003D0F92" w:rsidRPr="00C926EF" w:rsidRDefault="003D0F92" w:rsidP="003D0F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6EF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Orzeczenie* o potrzebie kształcenia specjalnego wydane ze względu na niepełnosprawność, orzeczenie o niepełnosprawności lub o stopniu niepełnosprawności lub orzeczenie równoważne</w:t>
      </w:r>
    </w:p>
    <w:p w:rsidR="003D0F92" w:rsidRPr="00C926EF" w:rsidRDefault="003D0F92" w:rsidP="003D0F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6EF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Orzeczenie* o niepełnosprawności lub o stopniu niepełnosprawności, lub inne równoważne</w:t>
      </w:r>
      <w:r w:rsidR="00837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(jednego rodzica)</w:t>
      </w:r>
    </w:p>
    <w:p w:rsidR="003D0F92" w:rsidRPr="00C926EF" w:rsidRDefault="003D0F92" w:rsidP="003D0F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6EF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Orzeczenie* o niepełnosprawności lub o stopniu niepełnosprawności, lub inne równoważne</w:t>
      </w:r>
      <w:r w:rsidR="00654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(obojga rodziców</w:t>
      </w:r>
      <w:r w:rsidR="008376C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D0F92" w:rsidRPr="00C926EF" w:rsidRDefault="003D0F92" w:rsidP="003D0F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6EF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Orzeczenie* o niepełnosprawności lub stopniu niepełnosprawności, lub inne równoważne</w:t>
      </w:r>
      <w:r w:rsidR="00837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(rodzeństwa)</w:t>
      </w:r>
    </w:p>
    <w:p w:rsidR="003D0F92" w:rsidRPr="00C926EF" w:rsidRDefault="003D0F92" w:rsidP="00615BA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6E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prawomocny wyrok sądu rodzinnego orzekający rozwód lub separację lub akt zgonu oraz oświadczenie o samotnym wychowywaniu dziecka oraz niewychowywaniu żadnego dziecka wspólnie z jego rodzicem</w:t>
      </w:r>
    </w:p>
    <w:p w:rsidR="003D0F92" w:rsidRDefault="003D0F92" w:rsidP="00615BA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6EF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poświadczający objęcie dziecka pieczą zastępczą zgodnie z ustawą z dnia 9 czerwca 2011 r. o wspieraniu rodziny i systemie pieczy zastępczej (Dz. U. z 2016 r. poz. 575, 1583 i 1860)</w:t>
      </w:r>
    </w:p>
    <w:p w:rsidR="00E56729" w:rsidRPr="00E56729" w:rsidRDefault="00E56729" w:rsidP="00615BA5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" w:name="bookmark4"/>
      <w:r w:rsidRPr="00E56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większej liczby dzieci spełniających powyższy warunek niż ilość miejsc w punktach i oddziałach przedszkolnych, na pierwszym etapie rekrutacji będą brane pod uwagę następujące kryteria:</w:t>
      </w:r>
      <w:bookmarkEnd w:id="1"/>
    </w:p>
    <w:p w:rsidR="00E56729" w:rsidRPr="00E56729" w:rsidRDefault="00E56729" w:rsidP="00615BA5">
      <w:pPr>
        <w:numPr>
          <w:ilvl w:val="1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wielodzietność rodziny dziecka (troje i więcej dzieci) </w:t>
      </w:r>
      <w:r w:rsidR="0065744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E5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</w:t>
      </w:r>
      <w:r w:rsidR="00657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6729">
        <w:rPr>
          <w:rFonts w:ascii="Times New Roman" w:eastAsia="Times New Roman" w:hAnsi="Times New Roman" w:cs="Times New Roman"/>
          <w:sz w:val="24"/>
          <w:szCs w:val="24"/>
          <w:lang w:eastAsia="pl-PL"/>
        </w:rPr>
        <w:t>pkt.</w:t>
      </w:r>
    </w:p>
    <w:p w:rsidR="00E56729" w:rsidRPr="00E56729" w:rsidRDefault="00E56729" w:rsidP="00615BA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729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dziecka - 5 pkt.</w:t>
      </w:r>
    </w:p>
    <w:p w:rsidR="00E56729" w:rsidRPr="00E56729" w:rsidRDefault="00E56729" w:rsidP="00615BA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729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jednego z rodziców dziecka - 5 pkt.</w:t>
      </w:r>
    </w:p>
    <w:p w:rsidR="00E56729" w:rsidRPr="00E56729" w:rsidRDefault="00E56729" w:rsidP="00615BA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729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obojga rodziców dziecka - 5 pkt.</w:t>
      </w:r>
    </w:p>
    <w:p w:rsidR="00E56729" w:rsidRPr="00E56729" w:rsidRDefault="00E56729" w:rsidP="00E56729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729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rodzeństwa dziecka - 5 pkt.</w:t>
      </w:r>
    </w:p>
    <w:p w:rsidR="00E56729" w:rsidRPr="00E56729" w:rsidRDefault="00E56729" w:rsidP="00E56729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729">
        <w:rPr>
          <w:rFonts w:ascii="Times New Roman" w:eastAsia="Times New Roman" w:hAnsi="Times New Roman" w:cs="Times New Roman"/>
          <w:sz w:val="24"/>
          <w:szCs w:val="24"/>
          <w:lang w:eastAsia="pl-PL"/>
        </w:rPr>
        <w:t>samotne wychowywanie dziecka w rodzinie - 5 pkt.</w:t>
      </w:r>
    </w:p>
    <w:p w:rsidR="00E56729" w:rsidRDefault="00E56729" w:rsidP="00F3650A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729">
        <w:rPr>
          <w:rFonts w:ascii="Times New Roman" w:eastAsia="Times New Roman" w:hAnsi="Times New Roman" w:cs="Times New Roman"/>
          <w:sz w:val="24"/>
          <w:szCs w:val="24"/>
          <w:lang w:eastAsia="pl-PL"/>
        </w:rPr>
        <w:t>objęcie dziecka pieczą zastępczą - 5 pkt.</w:t>
      </w:r>
    </w:p>
    <w:p w:rsidR="00946CC0" w:rsidRPr="00F3650A" w:rsidRDefault="00946CC0" w:rsidP="00615BA5">
      <w:pPr>
        <w:numPr>
          <w:ilvl w:val="1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ukończenie 3 lat w danym roku kalendarzowym – 5 pkt.</w:t>
      </w:r>
    </w:p>
    <w:p w:rsidR="00615BA5" w:rsidRPr="00615BA5" w:rsidRDefault="00615BA5" w:rsidP="00615BA5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może zażądać dodatkowych informacji bądź zaświadczeń dla potwierdzenia danych. </w:t>
      </w:r>
    </w:p>
    <w:p w:rsidR="00680F1B" w:rsidRPr="007C351D" w:rsidRDefault="003D0F92" w:rsidP="00615BA5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6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Wnioski źle wypełnione, niekompletne lub dostarczone po terminie nie będą rozpatrywane przez komisję rekrutacyjną</w:t>
      </w:r>
      <w:r w:rsidR="00E56729" w:rsidRPr="00E56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sectPr w:rsidR="00680F1B" w:rsidRPr="007C351D" w:rsidSect="00811C01">
      <w:pgSz w:w="11906" w:h="16838"/>
      <w:pgMar w:top="1135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E7D60"/>
    <w:multiLevelType w:val="multilevel"/>
    <w:tmpl w:val="09649328"/>
    <w:lvl w:ilvl="0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ascii="Times New Roman" w:eastAsia="Tahom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suff w:val="space"/>
      <w:lvlText w:val="%2)"/>
      <w:lvlJc w:val="left"/>
      <w:pPr>
        <w:ind w:left="284" w:hanging="284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3)"/>
      <w:lvlJc w:val="left"/>
      <w:pPr>
        <w:tabs>
          <w:tab w:val="num" w:pos="113"/>
        </w:tabs>
        <w:ind w:left="28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113"/>
        </w:tabs>
        <w:ind w:left="284" w:hanging="284"/>
      </w:pPr>
      <w:rPr>
        <w:rFonts w:hint="default"/>
      </w:rPr>
    </w:lvl>
  </w:abstractNum>
  <w:abstractNum w:abstractNumId="1" w15:restartNumberingAfterBreak="0">
    <w:nsid w:val="285740F9"/>
    <w:multiLevelType w:val="hybridMultilevel"/>
    <w:tmpl w:val="02C0C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43EBFAE">
      <w:start w:val="1"/>
      <w:numFmt w:val="bullet"/>
      <w:suff w:val="nothing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107626"/>
    <w:multiLevelType w:val="multilevel"/>
    <w:tmpl w:val="F86A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541089"/>
    <w:multiLevelType w:val="multilevel"/>
    <w:tmpl w:val="C46A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3D3F0A"/>
    <w:multiLevelType w:val="hybridMultilevel"/>
    <w:tmpl w:val="3E98B8B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113"/>
          </w:tabs>
          <w:ind w:left="284" w:hanging="227"/>
        </w:pPr>
        <w:rPr>
          <w:rFonts w:ascii="Times New Roman" w:eastAsia="Tahoma" w:hAnsi="Times New Roman" w:cs="Times New Roman" w:hint="default"/>
          <w:b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227" w:hanging="227"/>
        </w:pPr>
        <w:rPr>
          <w:rFonts w:ascii="Times New Roman" w:eastAsia="Times New Roman" w:hAnsi="Times New Roman" w:cs="Times New Roman" w:hint="default"/>
          <w:b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lvl>
    </w:lvlOverride>
    <w:lvlOverride w:ilvl="2">
      <w:lvl w:ilvl="2">
        <w:start w:val="3"/>
        <w:numFmt w:val="decimal"/>
        <w:lvlText w:val="%3)"/>
        <w:lvlJc w:val="left"/>
        <w:pPr>
          <w:tabs>
            <w:tab w:val="num" w:pos="113"/>
          </w:tabs>
          <w:ind w:left="284" w:hanging="227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3">
      <w:lvl w:ilvl="3">
        <w:numFmt w:val="decimal"/>
        <w:lvlText w:val=""/>
        <w:lvlJc w:val="left"/>
        <w:pPr>
          <w:tabs>
            <w:tab w:val="num" w:pos="113"/>
          </w:tabs>
          <w:ind w:left="284" w:hanging="227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tabs>
            <w:tab w:val="num" w:pos="113"/>
          </w:tabs>
          <w:ind w:left="284" w:hanging="227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tabs>
            <w:tab w:val="num" w:pos="113"/>
          </w:tabs>
          <w:ind w:left="284" w:hanging="227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tabs>
            <w:tab w:val="num" w:pos="113"/>
          </w:tabs>
          <w:ind w:left="284" w:hanging="227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tabs>
            <w:tab w:val="num" w:pos="113"/>
          </w:tabs>
          <w:ind w:left="284" w:hanging="227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tabs>
            <w:tab w:val="num" w:pos="113"/>
          </w:tabs>
          <w:ind w:left="284" w:hanging="227"/>
        </w:pPr>
        <w:rPr>
          <w:rFonts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F92"/>
    <w:rsid w:val="000D37E9"/>
    <w:rsid w:val="001D75A3"/>
    <w:rsid w:val="001F18C3"/>
    <w:rsid w:val="002164B5"/>
    <w:rsid w:val="002F323C"/>
    <w:rsid w:val="00310536"/>
    <w:rsid w:val="0039435B"/>
    <w:rsid w:val="003D0F92"/>
    <w:rsid w:val="003F6E8C"/>
    <w:rsid w:val="00567C66"/>
    <w:rsid w:val="00615BA5"/>
    <w:rsid w:val="0065481C"/>
    <w:rsid w:val="00657441"/>
    <w:rsid w:val="00680F1B"/>
    <w:rsid w:val="006D4D92"/>
    <w:rsid w:val="007C351D"/>
    <w:rsid w:val="00811C01"/>
    <w:rsid w:val="008376C3"/>
    <w:rsid w:val="00946CC0"/>
    <w:rsid w:val="00A024ED"/>
    <w:rsid w:val="00A33BA5"/>
    <w:rsid w:val="00C76095"/>
    <w:rsid w:val="00CF757F"/>
    <w:rsid w:val="00D56C95"/>
    <w:rsid w:val="00E03496"/>
    <w:rsid w:val="00E51521"/>
    <w:rsid w:val="00E56729"/>
    <w:rsid w:val="00F36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90845"/>
  <w15:docId w15:val="{8FAD5141-3F85-4D71-BB9C-A9A482B4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0F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Ewa Zawadzka</cp:lastModifiedBy>
  <cp:revision>2</cp:revision>
  <cp:lastPrinted>2024-02-09T11:26:00Z</cp:lastPrinted>
  <dcterms:created xsi:type="dcterms:W3CDTF">2024-02-09T11:28:00Z</dcterms:created>
  <dcterms:modified xsi:type="dcterms:W3CDTF">2024-02-09T11:28:00Z</dcterms:modified>
</cp:coreProperties>
</file>