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9942B0">
        <w:rPr>
          <w:b/>
          <w:bCs/>
        </w:rPr>
        <w:t>PEZ.272.1.16</w:t>
      </w:r>
      <w:r w:rsidR="00FA02E4">
        <w:rPr>
          <w:b/>
          <w:bCs/>
        </w:rPr>
        <w:t>.2024.BN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FA02E4" w:rsidRPr="008A28AB" w:rsidRDefault="00FA02E4" w:rsidP="009942B0">
      <w:pPr>
        <w:spacing w:after="120"/>
        <w:jc w:val="center"/>
        <w:rPr>
          <w:rFonts w:eastAsia="Calibri"/>
          <w:b/>
          <w:bCs/>
          <w:sz w:val="28"/>
          <w:szCs w:val="28"/>
        </w:rPr>
      </w:pPr>
    </w:p>
    <w:p w:rsidR="009942B0" w:rsidRDefault="009942B0" w:rsidP="009942B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r>
        <w:rPr>
          <w:b/>
          <w:bCs/>
          <w:sz w:val="28"/>
          <w:szCs w:val="28"/>
        </w:rPr>
        <w:t>Przebudowa drogi powiatowej nr 1205F Kępsko – Niekarzy</w:t>
      </w:r>
      <w:r>
        <w:rPr>
          <w:b/>
          <w:bCs/>
          <w:sz w:val="28"/>
          <w:szCs w:val="28"/>
        </w:rPr>
        <w:t>n z budową chodnika w m. Kępsko”</w:t>
      </w:r>
    </w:p>
    <w:p w:rsidR="002F0E94" w:rsidRDefault="002F0E94" w:rsidP="00A852AA">
      <w:pPr>
        <w:rPr>
          <w:b/>
          <w:bCs/>
          <w:sz w:val="28"/>
          <w:szCs w:val="28"/>
        </w:rPr>
      </w:pPr>
    </w:p>
    <w:p w:rsidR="00FA02E4" w:rsidRDefault="00FA02E4" w:rsidP="00AB2870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AB2870">
      <w:pPr>
        <w:keepNext/>
        <w:spacing w:line="276" w:lineRule="auto"/>
        <w:jc w:val="center"/>
        <w:outlineLvl w:val="0"/>
      </w:pPr>
      <w:bookmarkStart w:id="0" w:name="_GoBack"/>
      <w:bookmarkEnd w:id="0"/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9942B0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599C"/>
    <w:rsid w:val="000664C1"/>
    <w:rsid w:val="000F2167"/>
    <w:rsid w:val="0026513C"/>
    <w:rsid w:val="002B1FF9"/>
    <w:rsid w:val="002C6DD8"/>
    <w:rsid w:val="002F0E94"/>
    <w:rsid w:val="00345753"/>
    <w:rsid w:val="003626DD"/>
    <w:rsid w:val="00394E8F"/>
    <w:rsid w:val="003F7C6E"/>
    <w:rsid w:val="0042247E"/>
    <w:rsid w:val="00496BDC"/>
    <w:rsid w:val="004B617D"/>
    <w:rsid w:val="004C2E8B"/>
    <w:rsid w:val="00501202"/>
    <w:rsid w:val="0052020F"/>
    <w:rsid w:val="005215CC"/>
    <w:rsid w:val="005D0EE3"/>
    <w:rsid w:val="005D285B"/>
    <w:rsid w:val="006111E9"/>
    <w:rsid w:val="0065253C"/>
    <w:rsid w:val="00660B86"/>
    <w:rsid w:val="007E2A1B"/>
    <w:rsid w:val="00827193"/>
    <w:rsid w:val="00851F20"/>
    <w:rsid w:val="008A07D2"/>
    <w:rsid w:val="008A28AB"/>
    <w:rsid w:val="00985938"/>
    <w:rsid w:val="009942B0"/>
    <w:rsid w:val="009C034F"/>
    <w:rsid w:val="00A852AA"/>
    <w:rsid w:val="00AA146C"/>
    <w:rsid w:val="00AB2870"/>
    <w:rsid w:val="00AC1DAA"/>
    <w:rsid w:val="00AC2ED7"/>
    <w:rsid w:val="00BA4695"/>
    <w:rsid w:val="00BB34CF"/>
    <w:rsid w:val="00BF61F0"/>
    <w:rsid w:val="00D016DD"/>
    <w:rsid w:val="00D71902"/>
    <w:rsid w:val="00DF167A"/>
    <w:rsid w:val="00E3336A"/>
    <w:rsid w:val="00E66B38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67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16</cp:revision>
  <dcterms:created xsi:type="dcterms:W3CDTF">2024-02-02T09:13:00Z</dcterms:created>
  <dcterms:modified xsi:type="dcterms:W3CDTF">2024-10-22T07:16:00Z</dcterms:modified>
</cp:coreProperties>
</file>