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FF2BA" w14:textId="4F57D373" w:rsidR="004309CB" w:rsidRDefault="00C9516C" w:rsidP="004F57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REGULAMIN KONKURSU LITERACKIEGO</w:t>
      </w:r>
      <w:r w:rsidR="00B338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="00B3387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„ROMANTYCZNE STROFY”</w:t>
      </w:r>
    </w:p>
    <w:p w14:paraId="7982542A" w14:textId="77777777" w:rsidR="00F00D96" w:rsidRDefault="00F00D96" w:rsidP="00F00D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3E7F6BD" w14:textId="622C0554" w:rsidR="00926362" w:rsidRPr="00F00D96" w:rsidRDefault="00D77527" w:rsidP="00F00D96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Organizator konkursu</w:t>
      </w:r>
    </w:p>
    <w:p w14:paraId="244D7020" w14:textId="77777777" w:rsidR="00D77527" w:rsidRPr="00F00D96" w:rsidRDefault="00D77527" w:rsidP="00D77527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220015" w14:textId="24ADE377" w:rsidR="00CB11ED" w:rsidRPr="00F00D96" w:rsidRDefault="00CB11ED" w:rsidP="00D77527">
      <w:pPr>
        <w:pStyle w:val="Akapitzlist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Organizatorem konkursu literackiego „Romantyczne strofy”, zwanego dalej „Konkursem”, jest </w:t>
      </w: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Gminna Biblioteka Publiczna w Wierzbicy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3B91C4F" w14:textId="77777777" w:rsidR="00F00D96" w:rsidRPr="00F00D96" w:rsidRDefault="00CB11ED" w:rsidP="00D77527">
      <w:pPr>
        <w:pStyle w:val="Akapitzlist"/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organizowany jest w ramach działań promujących czytelnictwo, twórczość literacką dzieci i młodzieży oraz popularyzujących twórczość </w:t>
      </w: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Adama Mickiewicza i literaturę epoki romantyzmu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31D43FC" w14:textId="62CF3181" w:rsidR="00CB11ED" w:rsidRPr="00F00D96" w:rsidRDefault="00CB11ED" w:rsidP="00F00D9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 Cele konkursu</w:t>
      </w:r>
    </w:p>
    <w:p w14:paraId="1E03408E" w14:textId="7096DD77" w:rsidR="00262EC5" w:rsidRDefault="00CB11ED" w:rsidP="00B422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Celem Konkursu jest:</w:t>
      </w:r>
      <w:r w:rsidR="00CF29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1. 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zainteresowań literaturą i poezją;</w:t>
      </w:r>
      <w:r w:rsidR="00CF29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F29D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2. 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popularyzowanie twórczości Adama Mickiewicza oraz dorobku polskiego romantyzmu;</w:t>
      </w:r>
      <w:r w:rsidR="00B42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3. 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zachęcanie dzieci i młodzieży do samodzielnego tworzenia tekstów literackich;</w:t>
      </w:r>
      <w:r w:rsidR="00B42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42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4. 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wyobraźni, wrażliwości poetyckiej i kreatywności;</w:t>
      </w:r>
      <w:r w:rsidR="00B42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42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5. 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inspirowanie uczestników do odkrywania współczesnego znaczenia motywów obecnych w literaturze romantycznej;</w:t>
      </w:r>
      <w:r w:rsidR="00B42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42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6. 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stworzenie młodym twórcom możliwości zaprezentowania własnej twórczości;</w:t>
      </w:r>
      <w:r w:rsidR="00B42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422B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7. 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pokazanie, że poezja romantyczna może być inspiracją również dla współczesnego młodego człowieka</w:t>
      </w:r>
      <w:r w:rsidR="00262EC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71E0EB6" w14:textId="35587813" w:rsidR="00CB11ED" w:rsidRPr="00262EC5" w:rsidRDefault="00CB11ED" w:rsidP="00262E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2E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III. Uczestnicy konkursu</w:t>
      </w:r>
    </w:p>
    <w:p w14:paraId="0CC6C61C" w14:textId="77777777" w:rsidR="00090C3A" w:rsidRDefault="00CB11ED" w:rsidP="00090C3A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0C3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skierowany jest do uczniów szkół podstawowych.</w:t>
      </w:r>
    </w:p>
    <w:p w14:paraId="417F51E6" w14:textId="72495B7D" w:rsidR="00090C3A" w:rsidRPr="00090C3A" w:rsidRDefault="00090C3A" w:rsidP="00090C3A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0C3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B11ED" w:rsidRPr="00090C3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Uczestnicy zostają podzieleni na dwie kategorie:</w:t>
      </w:r>
      <w:r w:rsidR="008544EF" w:rsidRPr="00090C3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- </w:t>
      </w:r>
      <w:r w:rsidR="00CB11ED" w:rsidRPr="00090C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Kategoria I – uczniowie klas IV–VI szkoły podstawowej</w:t>
      </w:r>
      <w:r w:rsidR="008544EF" w:rsidRPr="00090C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8544EF" w:rsidRPr="00090C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- </w:t>
      </w:r>
      <w:r w:rsidR="00CB11ED" w:rsidRPr="00090C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Kategoria II – uczniowie klas VII–VIII szkoły podstawowej</w:t>
      </w:r>
      <w:r w:rsidR="008544EF" w:rsidRPr="00090C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10D7D8A7" w14:textId="2B0647B8" w:rsidR="00F85DCC" w:rsidRDefault="00090C3A" w:rsidP="00022C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IV. Zasady konkursu</w:t>
      </w:r>
      <w:r w:rsidR="008544E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</w:t>
      </w:r>
      <w:r w:rsidR="003A5B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F28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Każdy uczestnik może zgłosić </w:t>
      </w:r>
      <w:r w:rsidRPr="005F28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jeden autorski wiersz</w:t>
      </w:r>
      <w:r w:rsidRPr="005F28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3A5B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2. </w:t>
      </w:r>
      <w:r w:rsidRPr="005F28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Wiersz musi być samodzielną pracą uczestnika.</w:t>
      </w:r>
      <w:r w:rsidR="007F555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22CB6" w:rsidRPr="00022C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Niedopuszczalne jest zgłaszanie utworów napisanych przez osoby trzecie lub wygenerowanych przez narzędzia sztucznej inteligencji.</w:t>
      </w:r>
      <w:r w:rsidR="003A5B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3. </w:t>
      </w:r>
      <w:r w:rsidRPr="005F28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Praca może być napisana odręcznie lub komputerowo.</w:t>
      </w:r>
      <w:r w:rsidR="00601C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01C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4.</w:t>
      </w:r>
      <w:r w:rsidR="00810E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F28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pracy należy dołączyć </w:t>
      </w:r>
      <w:r w:rsidR="00EB7C8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kartę zgłoszeniową</w:t>
      </w:r>
      <w:r w:rsidR="002B475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 tym: </w:t>
      </w:r>
      <w:r w:rsidR="00EB7C8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5F28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imię i nazwisko autora, klasę oraz nazwę szkoły.</w:t>
      </w:r>
      <w:r w:rsidR="005F0E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5F0EB9" w:rsidRPr="005F0E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</w:t>
      </w:r>
      <w:r w:rsidR="005F0E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lamin i karta zgłoszeniowa do pobrania na stronie biblioteki:</w:t>
      </w:r>
      <w:r w:rsidR="00601C81" w:rsidRPr="005F0E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hyperlink r:id="rId5" w:history="1">
        <w:r w:rsidR="005F0EB9" w:rsidRPr="005F0EB9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https://samorzad.gov.pl/web/gminna-biblioteka-publiczna-w-wierzbicy</w:t>
        </w:r>
      </w:hyperlink>
      <w:r w:rsidR="005F0EB9" w:rsidRPr="005F0E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601C81" w:rsidRPr="005F0E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5. </w:t>
      </w:r>
      <w:r w:rsidRPr="005F28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konkursie jest bezpłatny.</w:t>
      </w:r>
      <w:r w:rsidR="00601C8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22C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6. </w:t>
      </w:r>
      <w:r w:rsidR="007F5550"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Prace należy dostarczyć do </w:t>
      </w:r>
      <w:r w:rsidR="007F5550"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Gminnej Biblioteki Publicznej w Wierzbicy</w:t>
      </w:r>
      <w:r w:rsidR="00DE71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Wierzbica-Osiedle, ul. Włodawska 10, 22-150 Wierzbica, lub na </w:t>
      </w:r>
      <w:r w:rsidR="004639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adres e-mail: </w:t>
      </w:r>
      <w:hyperlink r:id="rId6" w:history="1">
        <w:r w:rsidR="004639C8" w:rsidRPr="00C74A4C">
          <w:rPr>
            <w:rStyle w:val="Hipercze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pl-PL"/>
            <w14:ligatures w14:val="none"/>
          </w:rPr>
          <w:t>biblioteka@gbpwierzbica.pl</w:t>
        </w:r>
      </w:hyperlink>
      <w:r w:rsidR="004639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 w:rsidR="007F5550"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terminie</w:t>
      </w:r>
      <w:r w:rsidR="007F555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</w:t>
      </w:r>
      <w:r w:rsidR="00101D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</w:t>
      </w:r>
      <w:r w:rsidR="007F555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września </w:t>
      </w:r>
      <w:r w:rsidR="007C607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2026 r.</w:t>
      </w:r>
      <w:r w:rsidR="00022C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01D6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</w:t>
      </w:r>
      <w:r w:rsidR="00254C5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godz. 10.00.</w:t>
      </w:r>
      <w:r w:rsidR="00022CB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7. </w:t>
      </w:r>
      <w:r w:rsidR="007C6078"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niespełniające wymogów regulaminowych mogą zostać wyłączone z Konkursu</w:t>
      </w:r>
      <w:r w:rsidR="004639C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F85DC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8. Termin ogłoszenia wyników wyznaczy Organizator. Informacja zostanie ogłoszona na stronie biblioteki oraz na portalach społecznościowych.</w:t>
      </w:r>
    </w:p>
    <w:p w14:paraId="5CAA0112" w14:textId="77777777" w:rsidR="00F85DCC" w:rsidRDefault="00F85DCC" w:rsidP="00262E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1B6A5C6" w14:textId="2AFA3AAE" w:rsidR="00262EC5" w:rsidRDefault="00CB11ED" w:rsidP="00262E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62E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V. Zadanie konkursowe</w:t>
      </w:r>
    </w:p>
    <w:p w14:paraId="4FF2DC1D" w14:textId="77777777" w:rsidR="00C50903" w:rsidRPr="00C50903" w:rsidRDefault="00CB11ED" w:rsidP="00C50903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039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KATEGORIA I – klasy IV–VI</w:t>
      </w:r>
      <w:r w:rsidR="00CF77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D827D4" w:rsidRPr="00CF77A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545558CC" w14:textId="77777777" w:rsidR="00C50903" w:rsidRDefault="00C50903" w:rsidP="00C50903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509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„Mój romantyczny świat”</w:t>
      </w:r>
    </w:p>
    <w:p w14:paraId="461B1CB4" w14:textId="489F4ECF" w:rsidR="00DF223D" w:rsidRDefault="00C50903" w:rsidP="00DF223D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F22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Zadaniem uczestnika jest napisanie autorskiego wiersza inspirowanego poezją romantyczną.</w:t>
      </w:r>
      <w:r w:rsidR="00DF223D" w:rsidRPr="00DF22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DF223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Tematyka i forma wiersza są dowolne</w:t>
      </w:r>
      <w:r w:rsidR="004639C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6DF7491" w14:textId="77777777" w:rsidR="00DF223D" w:rsidRDefault="00DF223D" w:rsidP="00DF223D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C50BE3" w14:textId="77777777" w:rsidR="00671838" w:rsidRPr="00671838" w:rsidRDefault="00C50903" w:rsidP="00671838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509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Kategoria II – klasy VII–VIII</w:t>
      </w:r>
    </w:p>
    <w:p w14:paraId="28DB6986" w14:textId="77777777" w:rsidR="004639C8" w:rsidRDefault="00C50903" w:rsidP="004639C8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7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„Romantyczne inspiracj</w:t>
      </w:r>
      <w:r w:rsidR="006718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e.</w:t>
      </w:r>
      <w:r w:rsidR="00467F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  <w:r w:rsidR="00467F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467F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Zadaniem uczestnika jest napisanie autorskiego wiersza inspirowanego twórczością Adama Mickiewicza lub poezją romantyczną</w:t>
      </w:r>
      <w:r w:rsidR="00467F92" w:rsidRPr="00467F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Pr="00467F9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Tematyka i forma wiersza są dowolne.</w:t>
      </w:r>
    </w:p>
    <w:p w14:paraId="3E026BD9" w14:textId="77777777" w:rsidR="004639C8" w:rsidRDefault="004639C8" w:rsidP="004639C8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7298FD0" w14:textId="046BFE2B" w:rsidR="00CB11ED" w:rsidRPr="004639C8" w:rsidRDefault="00CB11ED" w:rsidP="004639C8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VI. Kryteria oceny</w:t>
      </w:r>
    </w:p>
    <w:p w14:paraId="407F0E35" w14:textId="77777777" w:rsidR="00CB11ED" w:rsidRPr="00F00D96" w:rsidRDefault="00CB11ED" w:rsidP="00CB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będą oceniane osobno w każdej kategorii wiekowej.</w:t>
      </w:r>
    </w:p>
    <w:p w14:paraId="6550D374" w14:textId="77777777" w:rsidR="00CB11ED" w:rsidRPr="00F00D96" w:rsidRDefault="00CB11ED" w:rsidP="00CB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Jury weźmie pod uwagę:</w:t>
      </w:r>
    </w:p>
    <w:p w14:paraId="68CCFEED" w14:textId="77777777" w:rsidR="00CB11ED" w:rsidRPr="00F00D96" w:rsidRDefault="00CB11ED" w:rsidP="00CB11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oryginalność i pomysłowość utworu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0–10 pkt;</w:t>
      </w:r>
    </w:p>
    <w:p w14:paraId="1B5CB89F" w14:textId="77777777" w:rsidR="00CB11ED" w:rsidRPr="00F00D96" w:rsidRDefault="00CB11ED" w:rsidP="00CB11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nawiązanie do tematyki romantycznej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0–10 pkt;</w:t>
      </w:r>
    </w:p>
    <w:p w14:paraId="4F235C2A" w14:textId="77777777" w:rsidR="00CB11ED" w:rsidRPr="00F00D96" w:rsidRDefault="00CB11ED" w:rsidP="00CB11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walory literackie i poetyckie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0–10 pkt;</w:t>
      </w:r>
    </w:p>
    <w:p w14:paraId="1A939E23" w14:textId="77777777" w:rsidR="00CB11ED" w:rsidRPr="00F00D96" w:rsidRDefault="00CB11ED" w:rsidP="00CB11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wyobraźnię i kreatywność autora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0–10 pkt;</w:t>
      </w:r>
    </w:p>
    <w:p w14:paraId="2C266741" w14:textId="77777777" w:rsidR="00CB11ED" w:rsidRPr="00F00D96" w:rsidRDefault="00CB11ED" w:rsidP="00CB11E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samodzielność i oryginalność ujęcia tematu</w:t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0–10 pkt.</w:t>
      </w:r>
    </w:p>
    <w:p w14:paraId="5853E77A" w14:textId="77777777" w:rsidR="00CB11ED" w:rsidRPr="00F00D96" w:rsidRDefault="00CB11ED" w:rsidP="00CB11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Maksymalna liczba punktów: 50.</w:t>
      </w:r>
    </w:p>
    <w:p w14:paraId="3B213550" w14:textId="2751A800" w:rsidR="00CB11ED" w:rsidRPr="004639C8" w:rsidRDefault="005F7ABC" w:rsidP="00463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</w:t>
      </w:r>
      <w:r w:rsidR="00CB11ED" w:rsidRPr="00F00D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VII. Jury</w:t>
      </w:r>
    </w:p>
    <w:p w14:paraId="04071EE0" w14:textId="77777777" w:rsidR="00CB11ED" w:rsidRPr="00F00D96" w:rsidRDefault="00CB11ED" w:rsidP="00CB11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Oceny prac dokona jury powołane przez Organizatora.</w:t>
      </w:r>
    </w:p>
    <w:p w14:paraId="20381E91" w14:textId="77777777" w:rsidR="00CB11ED" w:rsidRPr="00F00D96" w:rsidRDefault="00CB11ED" w:rsidP="00CB11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skład jury mogą wejść bibliotekarze, nauczyciele języka polskiego, animatorzy kultury oraz osoby związane z literaturą i edukacją.</w:t>
      </w:r>
    </w:p>
    <w:p w14:paraId="23F95414" w14:textId="77777777" w:rsidR="00CB11ED" w:rsidRPr="00F00D96" w:rsidRDefault="00CB11ED" w:rsidP="00CB11E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Decyzje jury są ostateczne.</w:t>
      </w:r>
    </w:p>
    <w:p w14:paraId="58220BB5" w14:textId="77777777" w:rsidR="005F7ABC" w:rsidRDefault="00CB11ED" w:rsidP="005F7A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Jury zastrzega sobie prawo do przyznania nagród i wyróżnień w każdej kategorii wiekowej.</w:t>
      </w:r>
    </w:p>
    <w:p w14:paraId="458B009B" w14:textId="73106C92" w:rsidR="00CB11ED" w:rsidRPr="005F7ABC" w:rsidRDefault="00CB11ED" w:rsidP="005F7AB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F7AB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VIII. Nagrody</w:t>
      </w:r>
    </w:p>
    <w:p w14:paraId="00A3082A" w14:textId="77777777" w:rsidR="00CB11ED" w:rsidRPr="00F00D96" w:rsidRDefault="00CB11ED" w:rsidP="00CB11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każdej kategorii wiekowej zostaną przyznane:</w:t>
      </w:r>
    </w:p>
    <w:p w14:paraId="097CDC2C" w14:textId="77777777" w:rsidR="00CB11ED" w:rsidRPr="00F00D96" w:rsidRDefault="00CB11ED" w:rsidP="00CB11E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miejsce,</w:t>
      </w:r>
    </w:p>
    <w:p w14:paraId="16173E35" w14:textId="77777777" w:rsidR="00CB11ED" w:rsidRPr="00F00D96" w:rsidRDefault="00CB11ED" w:rsidP="00CB11E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II miejsce,</w:t>
      </w:r>
    </w:p>
    <w:p w14:paraId="14BA3B67" w14:textId="77777777" w:rsidR="00CB11ED" w:rsidRPr="00F00D96" w:rsidRDefault="00CB11ED" w:rsidP="00CB11ED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III miejsce.</w:t>
      </w:r>
    </w:p>
    <w:p w14:paraId="4785ACD5" w14:textId="77777777" w:rsidR="00CB11ED" w:rsidRPr="00F00D96" w:rsidRDefault="00CB11ED" w:rsidP="00CB11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Jury może przyznać również wyróżnienia.</w:t>
      </w:r>
    </w:p>
    <w:p w14:paraId="6E44315E" w14:textId="77777777" w:rsidR="00CB11ED" w:rsidRPr="00F00D96" w:rsidRDefault="00CB11ED" w:rsidP="00CB11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możliwość przyznania nagrody specjalnej za szczególnie oryginalne nawiązanie do twórczości Adama Mickiewicza.</w:t>
      </w:r>
    </w:p>
    <w:p w14:paraId="4926DE55" w14:textId="77777777" w:rsidR="00CB11ED" w:rsidRPr="00F00D96" w:rsidRDefault="00CB11ED" w:rsidP="00CB11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Laureaci otrzymają nagrody oraz dyplomy.</w:t>
      </w:r>
    </w:p>
    <w:p w14:paraId="2E0A435A" w14:textId="77777777" w:rsidR="00410716" w:rsidRDefault="00CB11ED" w:rsidP="00410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może zaprezentować nagrodzone i wyróżnione utwory podczas wydarzenia organizowanego przez Gminną Bibliotekę Publiczną w Wierzbicy, a także w materiałach promujących Konkurs.</w:t>
      </w:r>
    </w:p>
    <w:p w14:paraId="00EEC9DE" w14:textId="134DE300" w:rsidR="00CB11ED" w:rsidRPr="00410716" w:rsidRDefault="00CB11ED" w:rsidP="004107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10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IX. Prawa autorskie i zgoda na publikację</w:t>
      </w:r>
    </w:p>
    <w:p w14:paraId="63C2FEEC" w14:textId="77777777" w:rsidR="00CB11ED" w:rsidRPr="00F00D96" w:rsidRDefault="00CB11ED" w:rsidP="00CB11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Uczestnik oświadcza, że zgłoszona praca jest jego własnym, oryginalnym utworem.</w:t>
      </w:r>
    </w:p>
    <w:p w14:paraId="4ABA8332" w14:textId="77777777" w:rsidR="00CB11ED" w:rsidRPr="00F00D96" w:rsidRDefault="00CB11ED" w:rsidP="00CB11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Zgłoszenie pracy do Konkursu oznacza akceptację niniejszego Regulaminu.</w:t>
      </w:r>
    </w:p>
    <w:p w14:paraId="7047E3D6" w14:textId="4F0C7E20" w:rsidR="00CB11ED" w:rsidRPr="00F00D96" w:rsidRDefault="00CB11ED" w:rsidP="00810E9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 zastrzega sobie możliwość nieodpłatnego publikowania nagrodzonych </w:t>
      </w:r>
      <w:r w:rsidR="0041071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wyróżnionych prac w materiałach promocyjnych związanych z Konkursem, na stronie internetowej oraz w mediach społecznościowych Organizatora, z podaniem imienia </w:t>
      </w:r>
      <w:r w:rsidR="00810E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nazwiska autora.</w:t>
      </w:r>
    </w:p>
    <w:p w14:paraId="5EF879A4" w14:textId="77777777" w:rsidR="007C6078" w:rsidRDefault="00CB11ED" w:rsidP="00810E9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uczestników niepełnoletnich publikacja wizerunku oraz danych osobowych odbywać się będzie na podstawie odpowiednich zgód przedstawicieli ustawowych, zgodnie z obowiązującymi przepisami.</w:t>
      </w:r>
    </w:p>
    <w:p w14:paraId="41865006" w14:textId="7D5F7632" w:rsidR="00CB11ED" w:rsidRPr="007C6078" w:rsidRDefault="00CB11ED" w:rsidP="007C607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C60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X. Postanowienia końcowe</w:t>
      </w:r>
    </w:p>
    <w:p w14:paraId="58B8E047" w14:textId="77777777" w:rsidR="00CB11ED" w:rsidRPr="00F00D96" w:rsidRDefault="00CB11ED" w:rsidP="00CB11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Przystąpienie do Konkursu oznacza akceptację niniejszego Regulaminu.</w:t>
      </w:r>
    </w:p>
    <w:p w14:paraId="4780E56D" w14:textId="77777777" w:rsidR="00CB11ED" w:rsidRPr="00F00D96" w:rsidRDefault="00CB11ED" w:rsidP="00CB11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 Konkursu dostępny jest w siedzibie Gminnej Biblioteki Publicznej w Wierzbicy oraz w materiałach informacyjnych dotyczących Konkursu.</w:t>
      </w:r>
    </w:p>
    <w:p w14:paraId="36EE5413" w14:textId="77777777" w:rsidR="00CB11ED" w:rsidRPr="00F00D96" w:rsidRDefault="00CB11ED" w:rsidP="00CB11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sprawach nieuregulowanych niniejszym Regulaminem decyzję podejmuje Organizator.</w:t>
      </w:r>
    </w:p>
    <w:p w14:paraId="701C2FB2" w14:textId="77777777" w:rsidR="00CB11ED" w:rsidRPr="00F00D96" w:rsidRDefault="00CB11ED" w:rsidP="00CB11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prawo do wprowadzenia zmian w Regulaminie, o ile nie naruszy to praw nabytych uczestników.</w:t>
      </w:r>
    </w:p>
    <w:p w14:paraId="045EB4DB" w14:textId="77777777" w:rsidR="00CB11ED" w:rsidRPr="00F00D96" w:rsidRDefault="00CB11ED" w:rsidP="00CB11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00D9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Szczegółowe informacje dotyczące terminu składania prac, rozstrzygnięcia Konkursu i wręczenia nagród zostaną podane w ogłoszeniu konkursowym.</w:t>
      </w:r>
    </w:p>
    <w:p w14:paraId="5A1B13D4" w14:textId="77777777" w:rsidR="0081157F" w:rsidRDefault="0081157F">
      <w:pPr>
        <w:rPr>
          <w:rFonts w:ascii="Times New Roman" w:hAnsi="Times New Roman" w:cs="Times New Roman"/>
          <w:sz w:val="24"/>
          <w:szCs w:val="24"/>
        </w:rPr>
      </w:pPr>
    </w:p>
    <w:p w14:paraId="67E5EAF4" w14:textId="77777777" w:rsidR="00E16DBC" w:rsidRPr="00F00D96" w:rsidRDefault="00E16DBC">
      <w:pPr>
        <w:rPr>
          <w:rFonts w:ascii="Times New Roman" w:hAnsi="Times New Roman" w:cs="Times New Roman"/>
          <w:sz w:val="24"/>
          <w:szCs w:val="24"/>
        </w:rPr>
      </w:pPr>
    </w:p>
    <w:sectPr w:rsidR="00E16DBC" w:rsidRPr="00F00D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806E9"/>
    <w:multiLevelType w:val="multilevel"/>
    <w:tmpl w:val="B6B24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A6A00"/>
    <w:multiLevelType w:val="multilevel"/>
    <w:tmpl w:val="A4B09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E4F62"/>
    <w:multiLevelType w:val="multilevel"/>
    <w:tmpl w:val="5288949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F425E"/>
    <w:multiLevelType w:val="multilevel"/>
    <w:tmpl w:val="BDCA9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770EA0"/>
    <w:multiLevelType w:val="multilevel"/>
    <w:tmpl w:val="8708D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805337"/>
    <w:multiLevelType w:val="multilevel"/>
    <w:tmpl w:val="503A5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921F2A"/>
    <w:multiLevelType w:val="multilevel"/>
    <w:tmpl w:val="73CCB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DB2ED1"/>
    <w:multiLevelType w:val="hybridMultilevel"/>
    <w:tmpl w:val="718A1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565F0"/>
    <w:multiLevelType w:val="multilevel"/>
    <w:tmpl w:val="CD12B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635403"/>
    <w:multiLevelType w:val="hybridMultilevel"/>
    <w:tmpl w:val="0FAEE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141018"/>
    <w:multiLevelType w:val="multilevel"/>
    <w:tmpl w:val="57DAB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5E606A"/>
    <w:multiLevelType w:val="multilevel"/>
    <w:tmpl w:val="2B14FC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650D2A"/>
    <w:multiLevelType w:val="multilevel"/>
    <w:tmpl w:val="64D48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CA538B"/>
    <w:multiLevelType w:val="multilevel"/>
    <w:tmpl w:val="6826E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2B19D9"/>
    <w:multiLevelType w:val="multilevel"/>
    <w:tmpl w:val="8D5C9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5599074">
    <w:abstractNumId w:val="2"/>
  </w:num>
  <w:num w:numId="2" w16cid:durableId="1190408062">
    <w:abstractNumId w:val="13"/>
  </w:num>
  <w:num w:numId="3" w16cid:durableId="2052802436">
    <w:abstractNumId w:val="6"/>
  </w:num>
  <w:num w:numId="4" w16cid:durableId="1768193026">
    <w:abstractNumId w:val="11"/>
  </w:num>
  <w:num w:numId="5" w16cid:durableId="1049450705">
    <w:abstractNumId w:val="3"/>
  </w:num>
  <w:num w:numId="6" w16cid:durableId="1529373487">
    <w:abstractNumId w:val="1"/>
  </w:num>
  <w:num w:numId="7" w16cid:durableId="1493252010">
    <w:abstractNumId w:val="12"/>
  </w:num>
  <w:num w:numId="8" w16cid:durableId="1599216639">
    <w:abstractNumId w:val="8"/>
  </w:num>
  <w:num w:numId="9" w16cid:durableId="1535115362">
    <w:abstractNumId w:val="5"/>
  </w:num>
  <w:num w:numId="10" w16cid:durableId="1411198559">
    <w:abstractNumId w:val="14"/>
  </w:num>
  <w:num w:numId="11" w16cid:durableId="330258246">
    <w:abstractNumId w:val="4"/>
  </w:num>
  <w:num w:numId="12" w16cid:durableId="1433164873">
    <w:abstractNumId w:val="10"/>
  </w:num>
  <w:num w:numId="13" w16cid:durableId="1892306448">
    <w:abstractNumId w:val="9"/>
  </w:num>
  <w:num w:numId="14" w16cid:durableId="283734783">
    <w:abstractNumId w:val="0"/>
  </w:num>
  <w:num w:numId="15" w16cid:durableId="9959160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ED"/>
    <w:rsid w:val="00020A0C"/>
    <w:rsid w:val="00022CB6"/>
    <w:rsid w:val="00090C3A"/>
    <w:rsid w:val="00101D6A"/>
    <w:rsid w:val="00254C53"/>
    <w:rsid w:val="00262EC5"/>
    <w:rsid w:val="002B475D"/>
    <w:rsid w:val="002C6590"/>
    <w:rsid w:val="00352AE5"/>
    <w:rsid w:val="003A5B1B"/>
    <w:rsid w:val="003E23B0"/>
    <w:rsid w:val="00410716"/>
    <w:rsid w:val="004309CB"/>
    <w:rsid w:val="004639C8"/>
    <w:rsid w:val="00467F92"/>
    <w:rsid w:val="004F572E"/>
    <w:rsid w:val="005039F5"/>
    <w:rsid w:val="005F0EB9"/>
    <w:rsid w:val="005F2824"/>
    <w:rsid w:val="005F7ABC"/>
    <w:rsid w:val="00601C81"/>
    <w:rsid w:val="00671838"/>
    <w:rsid w:val="00740BC4"/>
    <w:rsid w:val="00787443"/>
    <w:rsid w:val="007C6078"/>
    <w:rsid w:val="007F5550"/>
    <w:rsid w:val="00810E93"/>
    <w:rsid w:val="0081157F"/>
    <w:rsid w:val="008544EF"/>
    <w:rsid w:val="00926362"/>
    <w:rsid w:val="009C50CE"/>
    <w:rsid w:val="00B33871"/>
    <w:rsid w:val="00B422BD"/>
    <w:rsid w:val="00C50903"/>
    <w:rsid w:val="00C9516C"/>
    <w:rsid w:val="00CB11ED"/>
    <w:rsid w:val="00CF29D6"/>
    <w:rsid w:val="00CF77AD"/>
    <w:rsid w:val="00D77527"/>
    <w:rsid w:val="00D827D4"/>
    <w:rsid w:val="00DE7198"/>
    <w:rsid w:val="00DF223D"/>
    <w:rsid w:val="00E16DBC"/>
    <w:rsid w:val="00EB7C88"/>
    <w:rsid w:val="00F00D96"/>
    <w:rsid w:val="00F40041"/>
    <w:rsid w:val="00F8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ACB6E"/>
  <w15:chartTrackingRefBased/>
  <w15:docId w15:val="{BFC1FCBA-AC77-47FF-8532-39F83C8A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5F28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636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5F2824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F2824"/>
    <w:rPr>
      <w:b/>
      <w:bCs/>
    </w:rPr>
  </w:style>
  <w:style w:type="character" w:styleId="Hipercze">
    <w:name w:val="Hyperlink"/>
    <w:basedOn w:val="Domylnaczcionkaakapitu"/>
    <w:uiPriority w:val="99"/>
    <w:unhideWhenUsed/>
    <w:rsid w:val="004639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3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15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blioteka@gbpwierzbica.pl" TargetMode="External"/><Relationship Id="rId5" Type="http://schemas.openxmlformats.org/officeDocument/2006/relationships/hyperlink" Target="https://samorzad.gov.pl/web/gminna-biblioteka-publiczna-w-wierzbi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4511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4</cp:revision>
  <cp:lastPrinted>2026-08-26T10:18:00Z</cp:lastPrinted>
  <dcterms:created xsi:type="dcterms:W3CDTF">2026-08-26T10:18:00Z</dcterms:created>
  <dcterms:modified xsi:type="dcterms:W3CDTF">2026-08-26T10:42:00Z</dcterms:modified>
</cp:coreProperties>
</file>