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BA4695">
        <w:rPr>
          <w:sz w:val="22"/>
        </w:rPr>
        <w:t>i</w:t>
      </w:r>
      <w:r w:rsidR="004C2E8B">
        <w:rPr>
          <w:sz w:val="22"/>
        </w:rPr>
        <w:t>a przetargowego nr  PEZ.272.1.12</w:t>
      </w:r>
      <w:r w:rsidR="009C034F">
        <w:rPr>
          <w:sz w:val="22"/>
        </w:rPr>
        <w:t xml:space="preserve">.2023.BN na zadanie </w:t>
      </w:r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4C2E8B" w:rsidRPr="004C2E8B" w:rsidRDefault="004C2E8B" w:rsidP="004C2E8B">
      <w:pPr>
        <w:jc w:val="center"/>
        <w:rPr>
          <w:b/>
          <w:bCs/>
          <w:sz w:val="28"/>
          <w:szCs w:val="28"/>
        </w:rPr>
      </w:pPr>
      <w:r w:rsidRPr="004C2E8B">
        <w:rPr>
          <w:b/>
          <w:bCs/>
          <w:sz w:val="28"/>
          <w:szCs w:val="28"/>
        </w:rPr>
        <w:t>„Zapewnienie czystości w budynkach Staros</w:t>
      </w:r>
      <w:r w:rsidRPr="004C2E8B">
        <w:rPr>
          <w:b/>
          <w:bCs/>
          <w:sz w:val="28"/>
          <w:szCs w:val="28"/>
        </w:rPr>
        <w:t xml:space="preserve">twa Powiatowego </w:t>
      </w:r>
      <w:r>
        <w:rPr>
          <w:b/>
          <w:bCs/>
          <w:sz w:val="28"/>
          <w:szCs w:val="28"/>
        </w:rPr>
        <w:t xml:space="preserve">                                  </w:t>
      </w:r>
      <w:bookmarkStart w:id="0" w:name="_GoBack"/>
      <w:bookmarkEnd w:id="0"/>
      <w:r w:rsidRPr="004C2E8B">
        <w:rPr>
          <w:b/>
          <w:bCs/>
          <w:sz w:val="28"/>
          <w:szCs w:val="28"/>
        </w:rPr>
        <w:t>w Świebodzinie”</w:t>
      </w: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4C2E8B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D0EE3"/>
    <w:rsid w:val="005D285B"/>
    <w:rsid w:val="007E2A1B"/>
    <w:rsid w:val="008A07D2"/>
    <w:rsid w:val="00985938"/>
    <w:rsid w:val="009C034F"/>
    <w:rsid w:val="00BA4695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14</cp:revision>
  <dcterms:created xsi:type="dcterms:W3CDTF">2023-02-16T08:12:00Z</dcterms:created>
  <dcterms:modified xsi:type="dcterms:W3CDTF">2023-09-07T07:21:00Z</dcterms:modified>
</cp:coreProperties>
</file>